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93308" w14:textId="77777777" w:rsidR="00114FA2" w:rsidRDefault="004A39C7">
      <w:pPr>
        <w:rPr>
          <w:b/>
          <w:bCs/>
        </w:rPr>
      </w:pPr>
      <w:r w:rsidRPr="004A39C7">
        <w:rPr>
          <w:b/>
          <w:bCs/>
        </w:rPr>
        <w:t xml:space="preserve">                                                         </w:t>
      </w:r>
    </w:p>
    <w:p w14:paraId="500D665C" w14:textId="77777777" w:rsidR="00114FA2" w:rsidRDefault="00114FA2" w:rsidP="00114FA2">
      <w:pPr>
        <w:rPr>
          <w:b/>
          <w:bCs/>
        </w:rPr>
      </w:pPr>
      <w:r>
        <w:rPr>
          <w:b/>
          <w:bCs/>
        </w:rPr>
        <w:t xml:space="preserve">             </w:t>
      </w:r>
    </w:p>
    <w:p w14:paraId="416A21C5" w14:textId="77777777" w:rsidR="00114FA2" w:rsidRDefault="00114FA2" w:rsidP="00114FA2">
      <w:pPr>
        <w:rPr>
          <w:b/>
          <w:bCs/>
        </w:rPr>
      </w:pPr>
    </w:p>
    <w:p w14:paraId="19239544" w14:textId="77777777" w:rsidR="00114FA2" w:rsidRDefault="00114FA2" w:rsidP="00114FA2">
      <w:pPr>
        <w:rPr>
          <w:b/>
          <w:bCs/>
        </w:rPr>
      </w:pPr>
    </w:p>
    <w:p w14:paraId="0801E6CC" w14:textId="77777777" w:rsidR="00114FA2" w:rsidRDefault="00114FA2" w:rsidP="00114FA2">
      <w:pPr>
        <w:rPr>
          <w:b/>
          <w:bCs/>
        </w:rPr>
      </w:pPr>
    </w:p>
    <w:p w14:paraId="2FEC3899" w14:textId="77777777" w:rsidR="00114FA2" w:rsidRDefault="00114FA2" w:rsidP="00114FA2">
      <w:pPr>
        <w:rPr>
          <w:b/>
          <w:bCs/>
        </w:rPr>
      </w:pPr>
    </w:p>
    <w:p w14:paraId="11966504" w14:textId="77777777" w:rsidR="00114FA2" w:rsidRDefault="00114FA2" w:rsidP="00114FA2">
      <w:pPr>
        <w:rPr>
          <w:b/>
          <w:bCs/>
        </w:rPr>
      </w:pPr>
    </w:p>
    <w:p w14:paraId="1DC204CE" w14:textId="77777777" w:rsidR="00114FA2" w:rsidRDefault="00114FA2" w:rsidP="00114FA2">
      <w:pPr>
        <w:rPr>
          <w:b/>
          <w:bCs/>
        </w:rPr>
      </w:pPr>
    </w:p>
    <w:p w14:paraId="08A573F2" w14:textId="77777777" w:rsidR="00114FA2" w:rsidRDefault="00114FA2" w:rsidP="00114FA2">
      <w:pPr>
        <w:rPr>
          <w:b/>
          <w:bCs/>
        </w:rPr>
      </w:pPr>
    </w:p>
    <w:p w14:paraId="7B8C28F3" w14:textId="77777777" w:rsidR="00114FA2" w:rsidRDefault="00114FA2" w:rsidP="00114FA2">
      <w:pPr>
        <w:rPr>
          <w:b/>
          <w:bCs/>
        </w:rPr>
      </w:pPr>
    </w:p>
    <w:p w14:paraId="20E152C8" w14:textId="77777777" w:rsidR="00114FA2" w:rsidRDefault="00114FA2" w:rsidP="00114FA2">
      <w:pPr>
        <w:rPr>
          <w:b/>
          <w:bCs/>
        </w:rPr>
      </w:pPr>
    </w:p>
    <w:p w14:paraId="4811BEBF" w14:textId="163B9475" w:rsidR="00114FA2" w:rsidRDefault="004A2585" w:rsidP="00114FA2">
      <w:pPr>
        <w:rPr>
          <w:b/>
          <w:bCs/>
        </w:rPr>
      </w:pPr>
      <w:r>
        <w:rPr>
          <w:b/>
          <w:bCs/>
        </w:rPr>
        <w:t xml:space="preserve">             </w:t>
      </w:r>
      <w:r w:rsidR="00114FA2">
        <w:rPr>
          <w:b/>
          <w:bCs/>
        </w:rPr>
        <w:t xml:space="preserve">Evidence-Based Mindfulness Resource for Undergraduate Nursing Students </w:t>
      </w:r>
    </w:p>
    <w:p w14:paraId="6BCF8452" w14:textId="77777777" w:rsidR="00114FA2" w:rsidRDefault="00114FA2" w:rsidP="00114FA2">
      <w:pPr>
        <w:rPr>
          <w:b/>
          <w:bCs/>
        </w:rPr>
      </w:pPr>
    </w:p>
    <w:p w14:paraId="13141CF3" w14:textId="645F66B3" w:rsidR="00114FA2" w:rsidRDefault="00114FA2" w:rsidP="00114FA2">
      <w:pPr>
        <w:rPr>
          <w:b/>
          <w:bCs/>
        </w:rPr>
      </w:pPr>
      <w:r>
        <w:rPr>
          <w:b/>
          <w:bCs/>
        </w:rPr>
        <w:t xml:space="preserve">                                         </w:t>
      </w:r>
    </w:p>
    <w:p w14:paraId="05A76422" w14:textId="77777777" w:rsidR="00114FA2" w:rsidRDefault="00114FA2" w:rsidP="00114FA2">
      <w:pPr>
        <w:rPr>
          <w:b/>
          <w:bCs/>
        </w:rPr>
      </w:pPr>
    </w:p>
    <w:p w14:paraId="01B91544" w14:textId="77777777" w:rsidR="00114FA2" w:rsidRDefault="00114FA2" w:rsidP="00114FA2">
      <w:pPr>
        <w:rPr>
          <w:b/>
          <w:bCs/>
        </w:rPr>
      </w:pPr>
    </w:p>
    <w:p w14:paraId="34718BEC" w14:textId="77777777" w:rsidR="00114FA2" w:rsidRDefault="00114FA2" w:rsidP="00114FA2">
      <w:pPr>
        <w:rPr>
          <w:b/>
          <w:bCs/>
        </w:rPr>
      </w:pPr>
    </w:p>
    <w:p w14:paraId="0311BBC0" w14:textId="77777777" w:rsidR="00114FA2" w:rsidRDefault="00114FA2" w:rsidP="00114FA2">
      <w:pPr>
        <w:rPr>
          <w:b/>
          <w:bCs/>
        </w:rPr>
      </w:pPr>
    </w:p>
    <w:p w14:paraId="5A5C6527" w14:textId="3E657EB0" w:rsidR="00114FA2" w:rsidRDefault="00114FA2" w:rsidP="00114FA2">
      <w:pPr>
        <w:spacing w:line="480" w:lineRule="auto"/>
      </w:pPr>
      <w:r>
        <w:t xml:space="preserve">                                                         </w:t>
      </w:r>
      <w:r w:rsidR="00744B3D">
        <w:t xml:space="preserve">   </w:t>
      </w:r>
      <w:r>
        <w:t xml:space="preserve"> </w:t>
      </w:r>
      <w:r w:rsidRPr="00014AFC">
        <w:t xml:space="preserve"> Maureen Lynch</w:t>
      </w:r>
    </w:p>
    <w:p w14:paraId="25A1700C" w14:textId="125C3D3C" w:rsidR="00114FA2" w:rsidRDefault="00114FA2" w:rsidP="00114FA2">
      <w:pPr>
        <w:spacing w:line="480" w:lineRule="auto"/>
      </w:pPr>
      <w:r>
        <w:t xml:space="preserve">                               </w:t>
      </w:r>
      <w:r w:rsidR="00744B3D">
        <w:t xml:space="preserve">   </w:t>
      </w:r>
      <w:r>
        <w:t xml:space="preserve">     College of Nursing, East Carolina University</w:t>
      </w:r>
    </w:p>
    <w:p w14:paraId="3D5455E6" w14:textId="3470B609" w:rsidR="00114FA2" w:rsidRDefault="00114FA2" w:rsidP="00114FA2">
      <w:pPr>
        <w:spacing w:line="480" w:lineRule="auto"/>
      </w:pPr>
      <w:r>
        <w:t xml:space="preserve">                                      </w:t>
      </w:r>
      <w:r w:rsidR="00744B3D">
        <w:t xml:space="preserve">  </w:t>
      </w:r>
      <w:r>
        <w:t xml:space="preserve">       Doctor of Nursing Practice Program</w:t>
      </w:r>
    </w:p>
    <w:p w14:paraId="677034B7" w14:textId="63045980" w:rsidR="00114FA2" w:rsidRDefault="00114FA2" w:rsidP="00114FA2">
      <w:pPr>
        <w:spacing w:line="480" w:lineRule="auto"/>
      </w:pPr>
      <w:r>
        <w:t xml:space="preserve">                                                 </w:t>
      </w:r>
      <w:r w:rsidR="00744B3D">
        <w:t xml:space="preserve"> </w:t>
      </w:r>
      <w:r>
        <w:t xml:space="preserve">  </w:t>
      </w:r>
      <w:r w:rsidR="00744B3D">
        <w:t xml:space="preserve"> </w:t>
      </w:r>
      <w:r>
        <w:t xml:space="preserve">      Dr. </w:t>
      </w:r>
      <w:r w:rsidR="00005C0E">
        <w:t>Krystle Vinson</w:t>
      </w:r>
    </w:p>
    <w:p w14:paraId="56A33A5A" w14:textId="38EA625C" w:rsidR="00114FA2" w:rsidRDefault="00114FA2" w:rsidP="00114FA2">
      <w:pPr>
        <w:spacing w:line="480" w:lineRule="auto"/>
      </w:pPr>
      <w:r>
        <w:t xml:space="preserve">                                            </w:t>
      </w:r>
      <w:r w:rsidR="006F68E7">
        <w:t xml:space="preserve"> </w:t>
      </w:r>
      <w:r>
        <w:t xml:space="preserve">         </w:t>
      </w:r>
      <w:r w:rsidR="00744B3D">
        <w:t xml:space="preserve">    </w:t>
      </w:r>
      <w:r w:rsidR="006A2EC8">
        <w:t xml:space="preserve"> </w:t>
      </w:r>
      <w:r>
        <w:t xml:space="preserve">   </w:t>
      </w:r>
      <w:r w:rsidR="00B65FE4">
        <w:t>April 14</w:t>
      </w:r>
      <w:r w:rsidR="00005C0E">
        <w:t>, 2023</w:t>
      </w:r>
    </w:p>
    <w:p w14:paraId="4F0281C9" w14:textId="77777777" w:rsidR="00114FA2" w:rsidRDefault="00114FA2" w:rsidP="00114FA2">
      <w:pPr>
        <w:spacing w:line="480" w:lineRule="auto"/>
      </w:pPr>
    </w:p>
    <w:p w14:paraId="2E39D5DC" w14:textId="77777777" w:rsidR="00114FA2" w:rsidRDefault="00114FA2" w:rsidP="00114FA2">
      <w:pPr>
        <w:spacing w:line="480" w:lineRule="auto"/>
      </w:pPr>
    </w:p>
    <w:p w14:paraId="7BCE2A97" w14:textId="77777777" w:rsidR="00114FA2" w:rsidRDefault="00114FA2" w:rsidP="00114FA2">
      <w:pPr>
        <w:spacing w:line="480" w:lineRule="auto"/>
      </w:pPr>
    </w:p>
    <w:p w14:paraId="2F44E29C" w14:textId="77777777" w:rsidR="00114FA2" w:rsidRDefault="00114FA2" w:rsidP="00114FA2">
      <w:pPr>
        <w:spacing w:line="480" w:lineRule="auto"/>
      </w:pPr>
    </w:p>
    <w:p w14:paraId="00B648FA" w14:textId="77777777" w:rsidR="00114FA2" w:rsidRDefault="00114FA2" w:rsidP="00114FA2">
      <w:pPr>
        <w:spacing w:line="480" w:lineRule="auto"/>
      </w:pPr>
    </w:p>
    <w:p w14:paraId="6C1A4B2D" w14:textId="77777777" w:rsidR="00114FA2" w:rsidRDefault="00114FA2" w:rsidP="00114FA2">
      <w:pPr>
        <w:spacing w:line="480" w:lineRule="auto"/>
      </w:pPr>
    </w:p>
    <w:p w14:paraId="47C2EB91" w14:textId="77777777" w:rsidR="00114FA2" w:rsidRDefault="00114FA2" w:rsidP="00114FA2">
      <w:pPr>
        <w:spacing w:line="480" w:lineRule="auto"/>
      </w:pPr>
    </w:p>
    <w:p w14:paraId="1BD4068D" w14:textId="77777777" w:rsidR="00114FA2" w:rsidRDefault="00114FA2" w:rsidP="00114FA2">
      <w:pPr>
        <w:spacing w:line="480" w:lineRule="auto"/>
      </w:pPr>
    </w:p>
    <w:p w14:paraId="300BFFC7" w14:textId="506A2BF1" w:rsidR="00114FA2" w:rsidRDefault="00114FA2" w:rsidP="00114FA2">
      <w:pPr>
        <w:spacing w:line="480" w:lineRule="auto"/>
      </w:pPr>
    </w:p>
    <w:p w14:paraId="142499FD" w14:textId="72B44B7A" w:rsidR="0011291A" w:rsidRDefault="0011291A" w:rsidP="0011291A">
      <w:pPr>
        <w:spacing w:line="480" w:lineRule="auto"/>
        <w:jc w:val="center"/>
        <w:rPr>
          <w:b/>
          <w:bCs/>
        </w:rPr>
      </w:pPr>
      <w:r w:rsidRPr="0011291A">
        <w:rPr>
          <w:b/>
          <w:bCs/>
        </w:rPr>
        <w:lastRenderedPageBreak/>
        <w:t>Abstract</w:t>
      </w:r>
    </w:p>
    <w:p w14:paraId="37DA2B7F" w14:textId="77777777" w:rsidR="00E3190E" w:rsidRDefault="00E3190E" w:rsidP="00E3190E">
      <w:pPr>
        <w:spacing w:line="480" w:lineRule="auto"/>
        <w:rPr>
          <w:color w:val="000000" w:themeColor="text1"/>
        </w:rPr>
      </w:pPr>
      <w:r w:rsidRPr="00767D24">
        <w:rPr>
          <w:color w:val="000000" w:themeColor="text1"/>
        </w:rPr>
        <w:t xml:space="preserve">Nursing is a stressful educational major and attrition </w:t>
      </w:r>
      <w:r>
        <w:rPr>
          <w:color w:val="000000" w:themeColor="text1"/>
        </w:rPr>
        <w:t xml:space="preserve">rates </w:t>
      </w:r>
      <w:r w:rsidRPr="00767D24">
        <w:rPr>
          <w:color w:val="000000" w:themeColor="text1"/>
        </w:rPr>
        <w:t xml:space="preserve">in nursing programs </w:t>
      </w:r>
      <w:r>
        <w:rPr>
          <w:color w:val="000000" w:themeColor="text1"/>
        </w:rPr>
        <w:t>are high</w:t>
      </w:r>
      <w:r w:rsidRPr="00767D24">
        <w:rPr>
          <w:color w:val="000000" w:themeColor="text1"/>
        </w:rPr>
        <w:t xml:space="preserve">. </w:t>
      </w:r>
      <w:r>
        <w:rPr>
          <w:color w:val="000000" w:themeColor="text1"/>
        </w:rPr>
        <w:t xml:space="preserve">Nursing students also have </w:t>
      </w:r>
      <w:r w:rsidRPr="00767D24">
        <w:rPr>
          <w:color w:val="000000" w:themeColor="text1"/>
        </w:rPr>
        <w:t>higher than normal anxiety</w:t>
      </w:r>
      <w:r>
        <w:rPr>
          <w:color w:val="000000" w:themeColor="text1"/>
        </w:rPr>
        <w:t>,</w:t>
      </w:r>
      <w:r w:rsidRPr="00767D24">
        <w:rPr>
          <w:color w:val="000000" w:themeColor="text1"/>
        </w:rPr>
        <w:t xml:space="preserve"> </w:t>
      </w:r>
      <w:r>
        <w:rPr>
          <w:color w:val="000000" w:themeColor="text1"/>
        </w:rPr>
        <w:t xml:space="preserve">and often </w:t>
      </w:r>
      <w:r w:rsidRPr="00767D24">
        <w:rPr>
          <w:color w:val="000000" w:themeColor="text1"/>
        </w:rPr>
        <w:t>experience depression and burnout</w:t>
      </w:r>
      <w:r>
        <w:rPr>
          <w:color w:val="000000" w:themeColor="text1"/>
        </w:rPr>
        <w:t>. M</w:t>
      </w:r>
      <w:r w:rsidRPr="00767D24">
        <w:rPr>
          <w:color w:val="000000" w:themeColor="text1"/>
        </w:rPr>
        <w:t>indfulness interventions decrease depression, anxiety, and stress in nursing students</w:t>
      </w:r>
      <w:r>
        <w:rPr>
          <w:color w:val="000000" w:themeColor="text1"/>
        </w:rPr>
        <w:t>.</w:t>
      </w:r>
      <w:r w:rsidRPr="00767D24">
        <w:rPr>
          <w:color w:val="000000" w:themeColor="text1"/>
        </w:rPr>
        <w:t xml:space="preserve"> Stress reduction and resilience resources are not typically emphasized in nursing programs</w:t>
      </w:r>
      <w:r>
        <w:rPr>
          <w:color w:val="000000" w:themeColor="text1"/>
        </w:rPr>
        <w:t>,</w:t>
      </w:r>
      <w:r w:rsidRPr="00767D24">
        <w:rPr>
          <w:color w:val="000000" w:themeColor="text1"/>
        </w:rPr>
        <w:t xml:space="preserve"> but </w:t>
      </w:r>
      <w:r>
        <w:rPr>
          <w:color w:val="000000" w:themeColor="text1"/>
        </w:rPr>
        <w:t xml:space="preserve">the literature recommends utilizing these strategies to address attrition rates. Recognizing and addressing burnout in nursing students helps to instill healthy coping </w:t>
      </w:r>
      <w:r w:rsidRPr="00767D24">
        <w:rPr>
          <w:color w:val="000000" w:themeColor="text1"/>
        </w:rPr>
        <w:t xml:space="preserve">strategies early on, and better prepare them to cope with workplace stress. </w:t>
      </w:r>
      <w:r>
        <w:rPr>
          <w:color w:val="000000" w:themeColor="text1"/>
        </w:rPr>
        <w:t>Recognizing</w:t>
      </w:r>
      <w:r w:rsidRPr="00767D24">
        <w:rPr>
          <w:color w:val="000000" w:themeColor="text1"/>
        </w:rPr>
        <w:t xml:space="preserve"> the effects of nurses’ stress and </w:t>
      </w:r>
      <w:r>
        <w:t>burnout on quality patient care, this project supports the Quadruple Aim of Healthcare.</w:t>
      </w:r>
    </w:p>
    <w:p w14:paraId="47C37ECD" w14:textId="77777777" w:rsidR="00E3190E" w:rsidRPr="00585B7F" w:rsidRDefault="00E3190E" w:rsidP="00E3190E">
      <w:pPr>
        <w:spacing w:line="480" w:lineRule="auto"/>
        <w:rPr>
          <w:color w:val="000000" w:themeColor="text1"/>
        </w:rPr>
      </w:pPr>
      <w:r>
        <w:t xml:space="preserve">This DNP project created a website to </w:t>
      </w:r>
      <w:r>
        <w:rPr>
          <w:bCs/>
        </w:rPr>
        <w:t xml:space="preserve">provide quick, easily accessible, evidence-based </w:t>
      </w:r>
      <w:r>
        <w:t>mindfulness practices as a resource for undergraduate nursing students.</w:t>
      </w:r>
      <w:r>
        <w:rPr>
          <w:color w:val="000000" w:themeColor="text1"/>
        </w:rPr>
        <w:t xml:space="preserve"> We included a mindful breathing meditation, a body scan meditation, and two guided imagery meditations. The mindfulness meditations were designed to help </w:t>
      </w:r>
      <w:r>
        <w:t xml:space="preserve">reduce stress in the moment and build healthy habits through repeated use. </w:t>
      </w:r>
      <w:r>
        <w:rPr>
          <w:bCs/>
        </w:rPr>
        <w:t xml:space="preserve">The survey results showed </w:t>
      </w:r>
      <w:r>
        <w:t xml:space="preserve">students found the website easily accessible and useful. </w:t>
      </w:r>
      <w:r w:rsidRPr="0028750E">
        <w:rPr>
          <w:bCs/>
        </w:rPr>
        <w:t>Improving mindfulness and stress management skills in nursing students can impact the healthcare system by keeping nursing students in school and in their jobs after they graduate. In this way, both the healthcare system and patients benefit, and nurses are empowered to become change agents for a better healthcare system for all.</w:t>
      </w:r>
      <w:r>
        <w:rPr>
          <w:bCs/>
        </w:rPr>
        <w:t xml:space="preserve"> </w:t>
      </w:r>
      <w:r>
        <w:rPr>
          <w:bCs/>
          <w:color w:val="000000" w:themeColor="text1"/>
        </w:rPr>
        <w:t>Given the high levels of burnout and the worsening nursing shortage, this project has value in supporting nursing students through their stressful curriculum.</w:t>
      </w:r>
    </w:p>
    <w:p w14:paraId="31E46C3E" w14:textId="0B323991" w:rsidR="00E3190E" w:rsidRPr="00E3190E" w:rsidRDefault="00E3190E" w:rsidP="00E3190E">
      <w:pPr>
        <w:spacing w:line="480" w:lineRule="auto"/>
      </w:pPr>
      <w:r>
        <w:tab/>
      </w:r>
      <w:r w:rsidRPr="00E3190E">
        <w:rPr>
          <w:i/>
          <w:iCs/>
        </w:rPr>
        <w:t>Keywords:</w:t>
      </w:r>
      <w:r>
        <w:rPr>
          <w:i/>
          <w:iCs/>
        </w:rPr>
        <w:t xml:space="preserve"> </w:t>
      </w:r>
      <w:r>
        <w:t>mindfulness meditation, nursing students, stress management, nursing shortage</w:t>
      </w:r>
    </w:p>
    <w:p w14:paraId="23196456" w14:textId="77777777" w:rsidR="00E3190E" w:rsidRDefault="00E3190E" w:rsidP="00E3190E">
      <w:pPr>
        <w:rPr>
          <w:color w:val="000000" w:themeColor="text1"/>
        </w:rPr>
      </w:pPr>
    </w:p>
    <w:p w14:paraId="766C0F97" w14:textId="77777777" w:rsidR="0011291A" w:rsidRDefault="0011291A" w:rsidP="00114FA2">
      <w:pPr>
        <w:spacing w:line="480" w:lineRule="auto"/>
      </w:pPr>
    </w:p>
    <w:p w14:paraId="2497B872" w14:textId="35199803" w:rsidR="00114FA2" w:rsidRDefault="003E47D4" w:rsidP="00114FA2">
      <w:pPr>
        <w:spacing w:line="480" w:lineRule="auto"/>
        <w:rPr>
          <w:b/>
          <w:bCs/>
        </w:rPr>
      </w:pPr>
      <w:r>
        <w:rPr>
          <w:b/>
          <w:bCs/>
        </w:rPr>
        <w:lastRenderedPageBreak/>
        <w:t xml:space="preserve">                                              </w:t>
      </w:r>
      <w:r w:rsidR="009165D7">
        <w:rPr>
          <w:b/>
          <w:bCs/>
        </w:rPr>
        <w:t xml:space="preserve">  </w:t>
      </w:r>
      <w:r>
        <w:rPr>
          <w:b/>
          <w:bCs/>
        </w:rPr>
        <w:t xml:space="preserve">    </w:t>
      </w:r>
      <w:r w:rsidRPr="003E47D4">
        <w:rPr>
          <w:b/>
          <w:bCs/>
        </w:rPr>
        <w:t>Table of Contents</w:t>
      </w:r>
    </w:p>
    <w:p w14:paraId="74C16C43" w14:textId="45B1C89E" w:rsidR="003E47D4" w:rsidRDefault="003E47D4" w:rsidP="00114FA2">
      <w:pPr>
        <w:spacing w:line="480" w:lineRule="auto"/>
      </w:pPr>
      <w:r>
        <w:t>Abstract……………………………………………………………………………………………</w:t>
      </w:r>
      <w:r w:rsidR="0011291A">
        <w:t>2</w:t>
      </w:r>
    </w:p>
    <w:p w14:paraId="32AFE304" w14:textId="6A2B961E" w:rsidR="003E47D4" w:rsidRDefault="003E47D4" w:rsidP="00114FA2">
      <w:pPr>
        <w:spacing w:line="480" w:lineRule="auto"/>
      </w:pPr>
      <w:r>
        <w:t>Section I: Introduction…………………………………………………………………………….</w:t>
      </w:r>
      <w:r w:rsidR="00BD0FDC">
        <w:t>5</w:t>
      </w:r>
    </w:p>
    <w:p w14:paraId="6DB0AFBA" w14:textId="71498252" w:rsidR="003E47D4" w:rsidRDefault="003E47D4" w:rsidP="00114FA2">
      <w:pPr>
        <w:spacing w:line="480" w:lineRule="auto"/>
      </w:pPr>
      <w:r>
        <w:tab/>
        <w:t>Back</w:t>
      </w:r>
      <w:r w:rsidR="00BD0FDC">
        <w:t>ground……………………………………………………………………………</w:t>
      </w:r>
      <w:proofErr w:type="gramStart"/>
      <w:r w:rsidR="00BD0FDC">
        <w:t>…..</w:t>
      </w:r>
      <w:proofErr w:type="gramEnd"/>
      <w:r w:rsidR="00BD0FDC">
        <w:t>5</w:t>
      </w:r>
    </w:p>
    <w:p w14:paraId="56A80057" w14:textId="252AF888" w:rsidR="00BD0FDC" w:rsidRDefault="00BD0FDC" w:rsidP="00114FA2">
      <w:pPr>
        <w:spacing w:line="480" w:lineRule="auto"/>
      </w:pPr>
      <w:r>
        <w:tab/>
        <w:t>Organizational Needs Statement………………………………………………………</w:t>
      </w:r>
      <w:proofErr w:type="gramStart"/>
      <w:r>
        <w:t>…..</w:t>
      </w:r>
      <w:proofErr w:type="gramEnd"/>
      <w:r>
        <w:t>5</w:t>
      </w:r>
    </w:p>
    <w:p w14:paraId="7C8D4801" w14:textId="5FD9CB30" w:rsidR="00BD0FDC" w:rsidRDefault="00BD0FDC" w:rsidP="00114FA2">
      <w:pPr>
        <w:spacing w:line="480" w:lineRule="auto"/>
      </w:pPr>
      <w:r>
        <w:tab/>
        <w:t>Problem Statement………………………………………………………………………</w:t>
      </w:r>
      <w:r w:rsidR="000C7AF9">
        <w:t>...6</w:t>
      </w:r>
    </w:p>
    <w:p w14:paraId="4224CA74" w14:textId="6F09016F" w:rsidR="00BD0FDC" w:rsidRDefault="00BD0FDC" w:rsidP="00114FA2">
      <w:pPr>
        <w:spacing w:line="480" w:lineRule="auto"/>
      </w:pPr>
      <w:r>
        <w:tab/>
        <w:t>Purpose Statement……………………………………………………………………</w:t>
      </w:r>
      <w:r w:rsidR="000C7AF9">
        <w:t>……7</w:t>
      </w:r>
    </w:p>
    <w:p w14:paraId="40CD2D45" w14:textId="3F077160" w:rsidR="00BD0FDC" w:rsidRDefault="00BD0FDC" w:rsidP="00114FA2">
      <w:pPr>
        <w:spacing w:line="480" w:lineRule="auto"/>
      </w:pPr>
      <w:r>
        <w:t>Section II: Evidence……………………………………………………………………………….</w:t>
      </w:r>
      <w:r w:rsidR="000C7AF9">
        <w:t>8</w:t>
      </w:r>
    </w:p>
    <w:p w14:paraId="3F01AE92" w14:textId="71997246" w:rsidR="00BD0FDC" w:rsidRDefault="00BD0FDC" w:rsidP="00114FA2">
      <w:pPr>
        <w:spacing w:line="480" w:lineRule="auto"/>
      </w:pPr>
      <w:r>
        <w:tab/>
        <w:t>Literature Review………………………………………………………………………</w:t>
      </w:r>
      <w:r w:rsidR="002620F0">
        <w:t>.</w:t>
      </w:r>
      <w:r>
        <w:t>…</w:t>
      </w:r>
      <w:r w:rsidR="000C7AF9">
        <w:t>8</w:t>
      </w:r>
    </w:p>
    <w:p w14:paraId="13C52C76" w14:textId="76E02F2E" w:rsidR="00BD0FDC" w:rsidRDefault="00BD0FDC" w:rsidP="00114FA2">
      <w:pPr>
        <w:spacing w:line="480" w:lineRule="auto"/>
      </w:pPr>
      <w:r>
        <w:tab/>
        <w:t>Evidence-Based Practice Framework……………………………………………………</w:t>
      </w:r>
      <w:r w:rsidR="000C7AF9">
        <w:t>27</w:t>
      </w:r>
    </w:p>
    <w:p w14:paraId="0A43B89D" w14:textId="6A505710" w:rsidR="00BD0FDC" w:rsidRDefault="00BD0FDC" w:rsidP="00114FA2">
      <w:pPr>
        <w:spacing w:line="480" w:lineRule="auto"/>
      </w:pPr>
      <w:r>
        <w:tab/>
        <w:t>Ethical Considerations and Protection of Human Subjects…………………………</w:t>
      </w:r>
      <w:r w:rsidR="000C7AF9">
        <w:t>...</w:t>
      </w:r>
      <w:r>
        <w:t>…</w:t>
      </w:r>
      <w:r w:rsidR="000C7AF9">
        <w:t>30</w:t>
      </w:r>
    </w:p>
    <w:p w14:paraId="1CCFBF9C" w14:textId="3CC4748D" w:rsidR="00BD0FDC" w:rsidRDefault="00BD0FDC" w:rsidP="00114FA2">
      <w:pPr>
        <w:spacing w:line="480" w:lineRule="auto"/>
      </w:pPr>
      <w:r>
        <w:t>Section III: Project Design………………………………………………………………</w:t>
      </w:r>
      <w:r w:rsidR="000C7AF9">
        <w:t>…</w:t>
      </w:r>
      <w:r>
        <w:t>…….</w:t>
      </w:r>
      <w:r w:rsidR="000C7AF9">
        <w:t>32</w:t>
      </w:r>
    </w:p>
    <w:p w14:paraId="5587C261" w14:textId="5ED1CD69" w:rsidR="00BD0FDC" w:rsidRDefault="00BD0FDC" w:rsidP="00114FA2">
      <w:pPr>
        <w:spacing w:line="480" w:lineRule="auto"/>
      </w:pPr>
      <w:r>
        <w:tab/>
        <w:t>Project Site and Population………………………………………………………………</w:t>
      </w:r>
      <w:r w:rsidR="002620F0">
        <w:t>32</w:t>
      </w:r>
    </w:p>
    <w:p w14:paraId="5DCFC688" w14:textId="40919856" w:rsidR="00BD0FDC" w:rsidRDefault="00BD0FDC" w:rsidP="00114FA2">
      <w:pPr>
        <w:spacing w:line="480" w:lineRule="auto"/>
      </w:pPr>
      <w:r>
        <w:tab/>
        <w:t>Project Team…………………………………………………………………………</w:t>
      </w:r>
      <w:proofErr w:type="gramStart"/>
      <w:r>
        <w:t>…</w:t>
      </w:r>
      <w:r w:rsidR="002620F0">
        <w:t>..</w:t>
      </w:r>
      <w:proofErr w:type="gramEnd"/>
      <w:r w:rsidR="002620F0">
        <w:t>33</w:t>
      </w:r>
    </w:p>
    <w:p w14:paraId="67A11A2E" w14:textId="7A38080A" w:rsidR="00BD0FDC" w:rsidRDefault="00BD0FDC" w:rsidP="00114FA2">
      <w:pPr>
        <w:spacing w:line="480" w:lineRule="auto"/>
      </w:pPr>
      <w:r>
        <w:tab/>
        <w:t>Project Goals and Outcome Measures………………………………………………</w:t>
      </w:r>
      <w:r w:rsidR="002620F0">
        <w:t>...</w:t>
      </w:r>
      <w:r w:rsidR="00AC1636">
        <w:t>…</w:t>
      </w:r>
      <w:r w:rsidR="002620F0">
        <w:t>34</w:t>
      </w:r>
    </w:p>
    <w:p w14:paraId="57CD4DE4" w14:textId="117EF48B" w:rsidR="00BD0FDC" w:rsidRDefault="00AC1636" w:rsidP="00114FA2">
      <w:pPr>
        <w:spacing w:line="480" w:lineRule="auto"/>
      </w:pPr>
      <w:r>
        <w:tab/>
        <w:t>Implementation Plan……………………………………………………………</w:t>
      </w:r>
      <w:r w:rsidR="002620F0">
        <w:t>.</w:t>
      </w:r>
      <w:r>
        <w:t>……</w:t>
      </w:r>
      <w:r w:rsidR="002620F0">
        <w:t>.</w:t>
      </w:r>
      <w:r>
        <w:t>…</w:t>
      </w:r>
      <w:r w:rsidR="002620F0">
        <w:t>34</w:t>
      </w:r>
    </w:p>
    <w:p w14:paraId="3F758D77" w14:textId="3AE848FF" w:rsidR="00AC1636" w:rsidRDefault="00AC1636" w:rsidP="00114FA2">
      <w:pPr>
        <w:spacing w:line="480" w:lineRule="auto"/>
      </w:pPr>
      <w:r>
        <w:tab/>
        <w:t>Timeline………………………………………………………………………………….</w:t>
      </w:r>
      <w:r w:rsidR="002620F0">
        <w:t>35</w:t>
      </w:r>
    </w:p>
    <w:p w14:paraId="1A78F3FC" w14:textId="4E7843A6" w:rsidR="00AC1636" w:rsidRDefault="00AC1636" w:rsidP="00114FA2">
      <w:pPr>
        <w:spacing w:line="480" w:lineRule="auto"/>
      </w:pPr>
      <w:r>
        <w:t>Section IV: Results and Findings…………………………………………………………</w:t>
      </w:r>
      <w:r w:rsidR="002620F0">
        <w:t>.</w:t>
      </w:r>
      <w:proofErr w:type="gramStart"/>
      <w:r>
        <w:t>…</w:t>
      </w:r>
      <w:r w:rsidR="002620F0">
        <w:t>..</w:t>
      </w:r>
      <w:proofErr w:type="gramEnd"/>
      <w:r>
        <w:t>…</w:t>
      </w:r>
      <w:r w:rsidR="002620F0">
        <w:t>37</w:t>
      </w:r>
    </w:p>
    <w:p w14:paraId="413CCE5B" w14:textId="74F7D716" w:rsidR="00AC1636" w:rsidRDefault="00AC1636" w:rsidP="00114FA2">
      <w:pPr>
        <w:spacing w:line="480" w:lineRule="auto"/>
      </w:pPr>
      <w:r>
        <w:tab/>
        <w:t>Results……………………………………………………………………………………</w:t>
      </w:r>
      <w:r w:rsidR="002620F0">
        <w:t>37</w:t>
      </w:r>
    </w:p>
    <w:p w14:paraId="33A5BC6A" w14:textId="4AE8A515" w:rsidR="00AC1636" w:rsidRDefault="00AC1636" w:rsidP="00114FA2">
      <w:pPr>
        <w:spacing w:line="480" w:lineRule="auto"/>
      </w:pPr>
      <w:r>
        <w:tab/>
        <w:t>Discussion of Major Findings………………………………………………………</w:t>
      </w:r>
      <w:r w:rsidR="002620F0">
        <w:t>...</w:t>
      </w:r>
      <w:r>
        <w:t>….</w:t>
      </w:r>
      <w:r w:rsidR="002620F0">
        <w:t>40</w:t>
      </w:r>
    </w:p>
    <w:p w14:paraId="5EF43B87" w14:textId="13F38C9F" w:rsidR="00AC1636" w:rsidRDefault="00AC1636" w:rsidP="00114FA2">
      <w:pPr>
        <w:spacing w:line="480" w:lineRule="auto"/>
      </w:pPr>
      <w:r>
        <w:t>Section V: Interpretation and Implications………………………………………………………</w:t>
      </w:r>
      <w:r w:rsidR="002620F0">
        <w:t>42</w:t>
      </w:r>
    </w:p>
    <w:p w14:paraId="6032B487" w14:textId="45EF61F3" w:rsidR="00AC1636" w:rsidRDefault="00AC1636" w:rsidP="00114FA2">
      <w:pPr>
        <w:spacing w:line="480" w:lineRule="auto"/>
      </w:pPr>
      <w:r>
        <w:tab/>
      </w:r>
      <w:r w:rsidR="002620F0">
        <w:t xml:space="preserve">Costs and Resource Management </w:t>
      </w:r>
      <w:r>
        <w:t>…………………………………………………</w:t>
      </w:r>
      <w:r w:rsidR="002620F0">
        <w:t>...</w:t>
      </w:r>
      <w:proofErr w:type="gramStart"/>
      <w:r>
        <w:t>…..</w:t>
      </w:r>
      <w:proofErr w:type="gramEnd"/>
      <w:r w:rsidR="002620F0">
        <w:t>42</w:t>
      </w:r>
    </w:p>
    <w:p w14:paraId="59E00802" w14:textId="487827B2" w:rsidR="00AC1636" w:rsidRDefault="00AC1636" w:rsidP="00114FA2">
      <w:pPr>
        <w:spacing w:line="480" w:lineRule="auto"/>
      </w:pPr>
      <w:r>
        <w:tab/>
        <w:t>Implications of the Findings………………………………………………………</w:t>
      </w:r>
      <w:proofErr w:type="gramStart"/>
      <w:r>
        <w:t>…</w:t>
      </w:r>
      <w:r w:rsidR="002620F0">
        <w:t>..</w:t>
      </w:r>
      <w:proofErr w:type="gramEnd"/>
      <w:r>
        <w:t>…</w:t>
      </w:r>
      <w:r w:rsidR="002620F0">
        <w:t>44</w:t>
      </w:r>
    </w:p>
    <w:p w14:paraId="65D91432" w14:textId="5B1B013E" w:rsidR="00AC1636" w:rsidRDefault="00AC1636" w:rsidP="00114FA2">
      <w:pPr>
        <w:spacing w:line="480" w:lineRule="auto"/>
      </w:pPr>
      <w:r>
        <w:lastRenderedPageBreak/>
        <w:tab/>
        <w:t>Sustainability…………………………………………………………………………</w:t>
      </w:r>
      <w:proofErr w:type="gramStart"/>
      <w:r>
        <w:t>…</w:t>
      </w:r>
      <w:r w:rsidR="002620F0">
        <w:t>..</w:t>
      </w:r>
      <w:proofErr w:type="gramEnd"/>
      <w:r w:rsidR="002620F0">
        <w:t>45</w:t>
      </w:r>
    </w:p>
    <w:p w14:paraId="3B83BF4D" w14:textId="0CE30723" w:rsidR="00AC1636" w:rsidRDefault="00AC1636" w:rsidP="00114FA2">
      <w:pPr>
        <w:spacing w:line="480" w:lineRule="auto"/>
      </w:pPr>
      <w:r>
        <w:tab/>
        <w:t>Dissemination Plan………………………………………………………………………</w:t>
      </w:r>
      <w:r w:rsidR="002620F0">
        <w:t>45</w:t>
      </w:r>
    </w:p>
    <w:p w14:paraId="43ECD42A" w14:textId="5C354E4C" w:rsidR="00AC1636" w:rsidRDefault="00AC1636" w:rsidP="00114FA2">
      <w:pPr>
        <w:spacing w:line="480" w:lineRule="auto"/>
      </w:pPr>
      <w:r>
        <w:t>Section VI: Conclusion…………………………………………………………………</w:t>
      </w:r>
      <w:proofErr w:type="gramStart"/>
      <w:r>
        <w:t>…</w:t>
      </w:r>
      <w:r w:rsidR="002620F0">
        <w:t>..</w:t>
      </w:r>
      <w:proofErr w:type="gramEnd"/>
      <w:r>
        <w:t>……</w:t>
      </w:r>
      <w:r w:rsidR="002620F0">
        <w:t>46</w:t>
      </w:r>
    </w:p>
    <w:p w14:paraId="3D7711DD" w14:textId="3D4E9F9D" w:rsidR="00AC1636" w:rsidRDefault="00AC1636" w:rsidP="00114FA2">
      <w:pPr>
        <w:spacing w:line="480" w:lineRule="auto"/>
      </w:pPr>
      <w:r>
        <w:tab/>
        <w:t>Limitations and Facilitators…………………………………………………………</w:t>
      </w:r>
      <w:r w:rsidR="002620F0">
        <w:t>...</w:t>
      </w:r>
      <w:r>
        <w:t>…</w:t>
      </w:r>
      <w:r w:rsidR="002620F0">
        <w:t>46</w:t>
      </w:r>
    </w:p>
    <w:p w14:paraId="3F7653B1" w14:textId="07E16E97" w:rsidR="00AC1636" w:rsidRDefault="00AC1636" w:rsidP="00114FA2">
      <w:pPr>
        <w:spacing w:line="480" w:lineRule="auto"/>
      </w:pPr>
      <w:r>
        <w:tab/>
        <w:t>Recommendations for Others………………………………………………………</w:t>
      </w:r>
      <w:r w:rsidR="002620F0">
        <w:t>…</w:t>
      </w:r>
      <w:r>
        <w:t>…</w:t>
      </w:r>
      <w:r w:rsidR="002620F0">
        <w:t>46</w:t>
      </w:r>
    </w:p>
    <w:p w14:paraId="103E99B9" w14:textId="6E5C4083" w:rsidR="00AC1636" w:rsidRDefault="00AC1636" w:rsidP="00114FA2">
      <w:pPr>
        <w:spacing w:line="480" w:lineRule="auto"/>
      </w:pPr>
      <w:r>
        <w:tab/>
      </w:r>
      <w:r w:rsidR="006314C7">
        <w:t>Recommendations for Further Study…………………………………………………</w:t>
      </w:r>
      <w:r w:rsidR="002620F0">
        <w:t>.</w:t>
      </w:r>
      <w:r w:rsidR="006314C7">
        <w:t>…</w:t>
      </w:r>
      <w:r w:rsidR="002620F0">
        <w:t>47</w:t>
      </w:r>
    </w:p>
    <w:p w14:paraId="4B45BAF5" w14:textId="2811EC92" w:rsidR="006314C7" w:rsidRDefault="006314C7" w:rsidP="00114FA2">
      <w:pPr>
        <w:spacing w:line="480" w:lineRule="auto"/>
      </w:pPr>
      <w:r>
        <w:tab/>
        <w:t>Final Thoughts………………………………………………………………………</w:t>
      </w:r>
      <w:r w:rsidR="002620F0">
        <w:t>...</w:t>
      </w:r>
      <w:r>
        <w:t>…</w:t>
      </w:r>
      <w:r w:rsidR="002620F0">
        <w:t>48</w:t>
      </w:r>
    </w:p>
    <w:p w14:paraId="46DA2591" w14:textId="7932EA6D" w:rsidR="006314C7" w:rsidRDefault="006314C7" w:rsidP="00114FA2">
      <w:pPr>
        <w:spacing w:line="480" w:lineRule="auto"/>
      </w:pPr>
      <w:r>
        <w:t>References…………………………………………………………………………………</w:t>
      </w:r>
      <w:proofErr w:type="gramStart"/>
      <w:r>
        <w:t>…</w:t>
      </w:r>
      <w:r w:rsidR="002620F0">
        <w:t>..</w:t>
      </w:r>
      <w:proofErr w:type="gramEnd"/>
      <w:r>
        <w:t>…</w:t>
      </w:r>
      <w:r w:rsidR="002620F0">
        <w:t>49</w:t>
      </w:r>
    </w:p>
    <w:p w14:paraId="68AD9526" w14:textId="0C671F9A" w:rsidR="006314C7" w:rsidRDefault="006314C7" w:rsidP="00114FA2">
      <w:pPr>
        <w:spacing w:line="480" w:lineRule="auto"/>
      </w:pPr>
      <w:r>
        <w:t>Appendices…………………………………………………………………………………</w:t>
      </w:r>
      <w:r w:rsidR="002620F0">
        <w:t>.</w:t>
      </w:r>
      <w:r>
        <w:t>……</w:t>
      </w:r>
      <w:r w:rsidR="002620F0">
        <w:t>68</w:t>
      </w:r>
    </w:p>
    <w:p w14:paraId="0A6B656B" w14:textId="7D21953C" w:rsidR="006314C7" w:rsidRDefault="006314C7" w:rsidP="00114FA2">
      <w:pPr>
        <w:spacing w:line="480" w:lineRule="auto"/>
      </w:pPr>
      <w:r>
        <w:tab/>
        <w:t>Appendix A: (</w:t>
      </w:r>
      <w:r w:rsidR="00B96A5E">
        <w:t xml:space="preserve">Qualtrics </w:t>
      </w:r>
      <w:r w:rsidR="005B1FDA">
        <w:t>Orientation</w:t>
      </w:r>
      <w:r w:rsidR="00095F26">
        <w:t xml:space="preserve"> </w:t>
      </w:r>
      <w:r w:rsidR="00CA7196">
        <w:t>Survey) …</w:t>
      </w:r>
      <w:r>
        <w:t>…………………………………</w:t>
      </w:r>
      <w:r w:rsidR="002620F0">
        <w:t>……</w:t>
      </w:r>
      <w:r w:rsidR="00095F26">
        <w:t>…</w:t>
      </w:r>
      <w:r w:rsidR="002620F0">
        <w:t>68</w:t>
      </w:r>
    </w:p>
    <w:p w14:paraId="01D5B2CC" w14:textId="6B3413B6" w:rsidR="006314C7" w:rsidRDefault="006314C7" w:rsidP="00114FA2">
      <w:pPr>
        <w:spacing w:line="480" w:lineRule="auto"/>
      </w:pPr>
      <w:r>
        <w:tab/>
        <w:t>Appendix B: (</w:t>
      </w:r>
      <w:r w:rsidR="00095F26">
        <w:t xml:space="preserve">Qualtrics </w:t>
      </w:r>
      <w:r w:rsidR="005B1FDA">
        <w:t>Website</w:t>
      </w:r>
      <w:r w:rsidR="00095F26">
        <w:t xml:space="preserve"> </w:t>
      </w:r>
      <w:r w:rsidR="00CA7196">
        <w:t>Survey) …</w:t>
      </w:r>
      <w:r>
        <w:t>………………………</w:t>
      </w:r>
      <w:r w:rsidR="00095F26">
        <w:t>……………</w:t>
      </w:r>
      <w:r w:rsidR="005B1FDA">
        <w:t>……</w:t>
      </w:r>
      <w:r w:rsidR="002620F0">
        <w:t>.</w:t>
      </w:r>
      <w:r w:rsidR="005B1FDA">
        <w:t>…</w:t>
      </w:r>
      <w:r w:rsidR="002620F0">
        <w:t>69</w:t>
      </w:r>
    </w:p>
    <w:p w14:paraId="497B1FEB" w14:textId="5FCA319C" w:rsidR="006314C7" w:rsidRDefault="006314C7" w:rsidP="00114FA2">
      <w:pPr>
        <w:spacing w:line="480" w:lineRule="auto"/>
      </w:pPr>
      <w:r>
        <w:tab/>
        <w:t xml:space="preserve">Appendix C: </w:t>
      </w:r>
      <w:r w:rsidR="00095F26">
        <w:t xml:space="preserve">(Mindfulness Audio </w:t>
      </w:r>
      <w:r w:rsidR="00CA7196">
        <w:t>Scripts) …</w:t>
      </w:r>
      <w:r>
        <w:t>……………………………………</w:t>
      </w:r>
      <w:r w:rsidR="002620F0">
        <w:t>…...</w:t>
      </w:r>
      <w:r w:rsidR="00095F26">
        <w:t>…</w:t>
      </w:r>
      <w:r w:rsidR="002620F0">
        <w:t>71</w:t>
      </w:r>
    </w:p>
    <w:p w14:paraId="2F6AF4F5" w14:textId="6DF89713" w:rsidR="006314C7" w:rsidRPr="003E47D4" w:rsidRDefault="006314C7" w:rsidP="00114FA2">
      <w:pPr>
        <w:spacing w:line="480" w:lineRule="auto"/>
      </w:pPr>
      <w:r>
        <w:tab/>
        <w:t>Appendix D: (</w:t>
      </w:r>
      <w:r w:rsidR="00B25FB7">
        <w:t>Timeline</w:t>
      </w:r>
      <w:r>
        <w:t>)…………………………………………………………</w:t>
      </w:r>
      <w:r w:rsidR="002620F0">
        <w:t>…….</w:t>
      </w:r>
      <w:r>
        <w:t>…</w:t>
      </w:r>
      <w:r w:rsidR="002620F0">
        <w:t>76</w:t>
      </w:r>
    </w:p>
    <w:p w14:paraId="25B80D14" w14:textId="6930E46E" w:rsidR="003E47D4" w:rsidRPr="00965C17" w:rsidRDefault="00114FA2" w:rsidP="00114FA2">
      <w:pPr>
        <w:spacing w:line="480" w:lineRule="auto"/>
      </w:pPr>
      <w:r>
        <w:rPr>
          <w:b/>
          <w:bCs/>
        </w:rPr>
        <w:t xml:space="preserve">            </w:t>
      </w:r>
      <w:r w:rsidR="00965C17" w:rsidRPr="00965C17">
        <w:t>Appendix E: (Project Budget)</w:t>
      </w:r>
      <w:r w:rsidR="00965C17">
        <w:t>………………………………………………………</w:t>
      </w:r>
      <w:r w:rsidR="002620F0">
        <w:t>…</w:t>
      </w:r>
      <w:r w:rsidR="00965C17">
        <w:t>…</w:t>
      </w:r>
      <w:r w:rsidR="002620F0">
        <w:t>78</w:t>
      </w:r>
      <w:r w:rsidRPr="00965C17">
        <w:t xml:space="preserve">       </w:t>
      </w:r>
    </w:p>
    <w:p w14:paraId="78249584" w14:textId="77777777" w:rsidR="003E47D4" w:rsidRDefault="003E47D4" w:rsidP="00114FA2">
      <w:pPr>
        <w:spacing w:line="480" w:lineRule="auto"/>
        <w:rPr>
          <w:b/>
          <w:bCs/>
        </w:rPr>
      </w:pPr>
    </w:p>
    <w:p w14:paraId="56B8A604" w14:textId="77777777" w:rsidR="003E47D4" w:rsidRDefault="003E47D4" w:rsidP="00114FA2">
      <w:pPr>
        <w:spacing w:line="480" w:lineRule="auto"/>
        <w:rPr>
          <w:b/>
          <w:bCs/>
        </w:rPr>
      </w:pPr>
    </w:p>
    <w:p w14:paraId="346C6B33" w14:textId="77777777" w:rsidR="003E47D4" w:rsidRDefault="003E47D4" w:rsidP="00114FA2">
      <w:pPr>
        <w:spacing w:line="480" w:lineRule="auto"/>
        <w:rPr>
          <w:b/>
          <w:bCs/>
        </w:rPr>
      </w:pPr>
    </w:p>
    <w:p w14:paraId="0448DD5E" w14:textId="77777777" w:rsidR="003E47D4" w:rsidRDefault="003E47D4" w:rsidP="00114FA2">
      <w:pPr>
        <w:spacing w:line="480" w:lineRule="auto"/>
        <w:rPr>
          <w:b/>
          <w:bCs/>
        </w:rPr>
      </w:pPr>
    </w:p>
    <w:p w14:paraId="7B6D1AC4" w14:textId="77777777" w:rsidR="003E47D4" w:rsidRDefault="003E47D4" w:rsidP="00114FA2">
      <w:pPr>
        <w:spacing w:line="480" w:lineRule="auto"/>
        <w:rPr>
          <w:b/>
          <w:bCs/>
        </w:rPr>
      </w:pPr>
    </w:p>
    <w:p w14:paraId="1BCFF30D" w14:textId="77777777" w:rsidR="003E47D4" w:rsidRDefault="003E47D4" w:rsidP="00114FA2">
      <w:pPr>
        <w:spacing w:line="480" w:lineRule="auto"/>
        <w:rPr>
          <w:b/>
          <w:bCs/>
        </w:rPr>
      </w:pPr>
    </w:p>
    <w:p w14:paraId="48B70CAB" w14:textId="77777777" w:rsidR="003E47D4" w:rsidRDefault="003E47D4" w:rsidP="00114FA2">
      <w:pPr>
        <w:spacing w:line="480" w:lineRule="auto"/>
        <w:rPr>
          <w:b/>
          <w:bCs/>
        </w:rPr>
      </w:pPr>
    </w:p>
    <w:p w14:paraId="5AA7EC6E" w14:textId="77777777" w:rsidR="003E47D4" w:rsidRDefault="003E47D4" w:rsidP="00114FA2">
      <w:pPr>
        <w:spacing w:line="480" w:lineRule="auto"/>
        <w:rPr>
          <w:b/>
          <w:bCs/>
        </w:rPr>
      </w:pPr>
    </w:p>
    <w:p w14:paraId="15C40223" w14:textId="77777777" w:rsidR="00B65FE4" w:rsidRDefault="00114FA2" w:rsidP="00F55CAB">
      <w:pPr>
        <w:rPr>
          <w:b/>
          <w:bCs/>
        </w:rPr>
      </w:pPr>
      <w:r>
        <w:rPr>
          <w:b/>
          <w:bCs/>
        </w:rPr>
        <w:t xml:space="preserve"> </w:t>
      </w:r>
      <w:r w:rsidR="00BD4048">
        <w:rPr>
          <w:b/>
          <w:bCs/>
        </w:rPr>
        <w:t xml:space="preserve">           </w:t>
      </w:r>
    </w:p>
    <w:p w14:paraId="64BC6748" w14:textId="77777777" w:rsidR="00B65FE4" w:rsidRDefault="00B65FE4" w:rsidP="00F55CAB">
      <w:pPr>
        <w:rPr>
          <w:b/>
          <w:bCs/>
        </w:rPr>
      </w:pPr>
    </w:p>
    <w:p w14:paraId="0A93DD75" w14:textId="55BFCE3E" w:rsidR="00F55CAB" w:rsidRDefault="009045A5" w:rsidP="00B65FE4">
      <w:pPr>
        <w:jc w:val="center"/>
        <w:rPr>
          <w:b/>
          <w:bCs/>
        </w:rPr>
      </w:pPr>
      <w:r>
        <w:rPr>
          <w:b/>
          <w:bCs/>
        </w:rPr>
        <w:lastRenderedPageBreak/>
        <w:t>Evidence-Based Mindfulness Resource for Undergraduate Nursing Students</w:t>
      </w:r>
    </w:p>
    <w:p w14:paraId="24E3EAFD" w14:textId="77777777" w:rsidR="00B65FE4" w:rsidRDefault="00B65FE4" w:rsidP="00B65FE4">
      <w:pPr>
        <w:rPr>
          <w:b/>
          <w:bCs/>
        </w:rPr>
      </w:pPr>
    </w:p>
    <w:p w14:paraId="6B8BB75E" w14:textId="1CDECF19" w:rsidR="00114FA2" w:rsidRDefault="00B65FE4" w:rsidP="00B65FE4">
      <w:pPr>
        <w:spacing w:line="480" w:lineRule="auto"/>
        <w:rPr>
          <w:b/>
          <w:bCs/>
        </w:rPr>
      </w:pPr>
      <w:r>
        <w:rPr>
          <w:b/>
          <w:bCs/>
        </w:rPr>
        <w:t xml:space="preserve">                                                       </w:t>
      </w:r>
      <w:r w:rsidR="00114FA2">
        <w:rPr>
          <w:b/>
          <w:bCs/>
        </w:rPr>
        <w:t>Section I. Introduction</w:t>
      </w:r>
    </w:p>
    <w:p w14:paraId="6A0675B3" w14:textId="77777777" w:rsidR="00114FA2" w:rsidRDefault="00114FA2" w:rsidP="00114FA2">
      <w:pPr>
        <w:spacing w:line="480" w:lineRule="auto"/>
        <w:rPr>
          <w:b/>
          <w:bCs/>
        </w:rPr>
      </w:pPr>
      <w:r w:rsidRPr="000C4D63">
        <w:rPr>
          <w:b/>
          <w:bCs/>
        </w:rPr>
        <w:t>Background</w:t>
      </w:r>
      <w:r>
        <w:rPr>
          <w:b/>
          <w:bCs/>
        </w:rPr>
        <w:t xml:space="preserve">      </w:t>
      </w:r>
    </w:p>
    <w:p w14:paraId="14DE4B3E" w14:textId="6EE82E8C" w:rsidR="00114FA2" w:rsidRDefault="00114FA2" w:rsidP="00114FA2">
      <w:pPr>
        <w:spacing w:line="480" w:lineRule="auto"/>
      </w:pPr>
      <w:r>
        <w:tab/>
        <w:t xml:space="preserve">The partner for this Doctor of Nursing Practice (DNP) project </w:t>
      </w:r>
      <w:r w:rsidR="00C8297E">
        <w:t>was</w:t>
      </w:r>
      <w:r>
        <w:t xml:space="preserve"> the East Carolina University (ECU) College of Nursing, located in Greenville, North Carolina. ECU admitted 28,021 undergraduates in the Fall of 2021. Nursing is their largest undergraduate major, and </w:t>
      </w:r>
      <w:r w:rsidRPr="00767D24">
        <w:rPr>
          <w:color w:val="000000" w:themeColor="text1"/>
        </w:rPr>
        <w:t xml:space="preserve">ECU produces the largest number of new nurses of all BSN programs in the state (ECU by the numbers, n.d.). Nursing at ECU is a very competitive major (ECU College of Nursing, 2022a), with only 130 admissions accepted out of 200-250 new applications to the program each semester (ECU College of Nursing, 2022b). College Factual (2022) ranks ECU’s BSN program as 268th out of the best 1,011 Bachelor of Science in Nursing (BSN) programs in the US. This </w:t>
      </w:r>
      <w:r>
        <w:t xml:space="preserve">DNP project </w:t>
      </w:r>
      <w:r w:rsidR="00C8297E">
        <w:t>was</w:t>
      </w:r>
      <w:r>
        <w:t xml:space="preserve"> the creation of an evidence-based stress reduction intervention to help build resilience and coping skills in nursing students. These skills would serve them not only in nursing school, but throughout their nursing careers.  </w:t>
      </w:r>
    </w:p>
    <w:p w14:paraId="2EF93CA0" w14:textId="77777777" w:rsidR="00114FA2" w:rsidRDefault="00114FA2" w:rsidP="00114FA2">
      <w:pPr>
        <w:spacing w:line="480" w:lineRule="auto"/>
        <w:rPr>
          <w:b/>
          <w:bCs/>
        </w:rPr>
      </w:pPr>
      <w:r w:rsidRPr="004B7AEE">
        <w:rPr>
          <w:b/>
          <w:bCs/>
        </w:rPr>
        <w:t>Organizational Needs Statemen</w:t>
      </w:r>
      <w:r>
        <w:rPr>
          <w:b/>
          <w:bCs/>
        </w:rPr>
        <w:t>t</w:t>
      </w:r>
      <w:r>
        <w:rPr>
          <w:b/>
          <w:bCs/>
        </w:rPr>
        <w:tab/>
      </w:r>
    </w:p>
    <w:p w14:paraId="2A979B52" w14:textId="2237544C" w:rsidR="00114FA2" w:rsidRPr="00767D24" w:rsidRDefault="00114FA2" w:rsidP="00114FA2">
      <w:pPr>
        <w:spacing w:line="480" w:lineRule="auto"/>
        <w:rPr>
          <w:color w:val="000000" w:themeColor="text1"/>
        </w:rPr>
      </w:pPr>
      <w:r w:rsidRPr="004B7AEE">
        <w:tab/>
      </w:r>
      <w:r>
        <w:t xml:space="preserve">The </w:t>
      </w:r>
      <w:r w:rsidRPr="004B7AEE">
        <w:t>Pr</w:t>
      </w:r>
      <w:r>
        <w:t xml:space="preserve">oject Champion </w:t>
      </w:r>
      <w:r w:rsidR="009841F0">
        <w:t>was</w:t>
      </w:r>
      <w:r>
        <w:t xml:space="preserve"> the director of </w:t>
      </w:r>
      <w:r w:rsidR="001E5B2C">
        <w:t xml:space="preserve">the </w:t>
      </w:r>
      <w:r w:rsidR="00365AE2">
        <w:t>counseling center</w:t>
      </w:r>
      <w:r>
        <w:t xml:space="preserve"> for the College of Nursing</w:t>
      </w:r>
      <w:r w:rsidR="00365AE2">
        <w:t xml:space="preserve"> (CON)</w:t>
      </w:r>
      <w:r w:rsidR="009841F0">
        <w:t xml:space="preserve">. </w:t>
      </w:r>
      <w:r w:rsidR="00C8297E">
        <w:t>The director</w:t>
      </w:r>
      <w:r>
        <w:t xml:space="preserve"> identified a need for an easily accessible, on-demand, quick resource to help students </w:t>
      </w:r>
      <w:r w:rsidRPr="003E7A51">
        <w:rPr>
          <w:color w:val="000000" w:themeColor="text1"/>
        </w:rPr>
        <w:t>reduce their stress levels</w:t>
      </w:r>
      <w:r>
        <w:rPr>
          <w:color w:val="000000" w:themeColor="text1"/>
        </w:rPr>
        <w:t xml:space="preserve"> in the moment</w:t>
      </w:r>
      <w:r>
        <w:t xml:space="preserve">. Scheduled counseling sessions are available during business hours, but often students are stressed late at night when facing an assignment due at midnight, or over the weekend when anxiety arises over social or family interactions. These situations can feel overwhelming to students and decrease their ability to succeed in a very demanding and stressful nursing program. Resources that are easily accessible and quick may be more attractive to time-stressed nursing students and result in more frequent </w:t>
      </w:r>
      <w:r w:rsidRPr="00767D24">
        <w:rPr>
          <w:color w:val="000000" w:themeColor="text1"/>
        </w:rPr>
        <w:lastRenderedPageBreak/>
        <w:t>use. Through repeated use, students can develop healthy habits to draw upon when facing stressful situations in the future (personal communication, February 18, 2022). Student nurse attrition rates are consistently high, and graduation rates are a metric used to evaluate program success (Hannaford et al., 2021). Smith-</w:t>
      </w:r>
      <w:proofErr w:type="spellStart"/>
      <w:r w:rsidRPr="00767D24">
        <w:rPr>
          <w:color w:val="000000" w:themeColor="text1"/>
        </w:rPr>
        <w:t>Wacholz</w:t>
      </w:r>
      <w:proofErr w:type="spellEnd"/>
      <w:r w:rsidRPr="00767D24">
        <w:rPr>
          <w:color w:val="000000" w:themeColor="text1"/>
        </w:rPr>
        <w:t xml:space="preserve"> et al. (2019) </w:t>
      </w:r>
      <w:proofErr w:type="gramStart"/>
      <w:r w:rsidRPr="00767D24">
        <w:rPr>
          <w:color w:val="000000" w:themeColor="text1"/>
        </w:rPr>
        <w:t>suggest</w:t>
      </w:r>
      <w:proofErr w:type="gramEnd"/>
      <w:r w:rsidRPr="00767D24">
        <w:rPr>
          <w:color w:val="000000" w:themeColor="text1"/>
        </w:rPr>
        <w:t xml:space="preserve"> offering stress reduction techniques as one way to address student nurse attrition. Cochran et al. (2020) </w:t>
      </w:r>
      <w:r w:rsidR="0009174C" w:rsidRPr="00767D24">
        <w:rPr>
          <w:color w:val="000000" w:themeColor="text1"/>
        </w:rPr>
        <w:t xml:space="preserve">reviewed a random sample </w:t>
      </w:r>
      <w:r w:rsidRPr="00767D24">
        <w:rPr>
          <w:color w:val="000000" w:themeColor="text1"/>
        </w:rPr>
        <w:t>of accredited undergraduate nursing programs and found that despite the need, only 9% of</w:t>
      </w:r>
      <w:r w:rsidR="0009174C" w:rsidRPr="00767D24">
        <w:rPr>
          <w:color w:val="000000" w:themeColor="text1"/>
        </w:rPr>
        <w:t xml:space="preserve"> these </w:t>
      </w:r>
      <w:r w:rsidRPr="00767D24">
        <w:rPr>
          <w:color w:val="000000" w:themeColor="text1"/>
        </w:rPr>
        <w:t>programs offered resilience-based resources to their students.</w:t>
      </w:r>
      <w:r w:rsidR="00CA33D3" w:rsidRPr="00767D24">
        <w:rPr>
          <w:color w:val="000000" w:themeColor="text1"/>
        </w:rPr>
        <w:t xml:space="preserve"> </w:t>
      </w:r>
      <w:r w:rsidRPr="00767D24">
        <w:rPr>
          <w:color w:val="000000" w:themeColor="text1"/>
        </w:rPr>
        <w:t>This DNP project aim</w:t>
      </w:r>
      <w:r w:rsidR="00C8297E">
        <w:rPr>
          <w:color w:val="000000" w:themeColor="text1"/>
        </w:rPr>
        <w:t>ed</w:t>
      </w:r>
      <w:r w:rsidRPr="00767D24">
        <w:rPr>
          <w:color w:val="000000" w:themeColor="text1"/>
        </w:rPr>
        <w:t xml:space="preserve"> to produce a model that could be adapted for use by other programs and community colleges (personal communication, February 18, 2022). </w:t>
      </w:r>
    </w:p>
    <w:p w14:paraId="152E606C" w14:textId="337D67BD" w:rsidR="00114FA2" w:rsidRPr="00470B79" w:rsidRDefault="00114FA2" w:rsidP="00114FA2">
      <w:pPr>
        <w:spacing w:line="480" w:lineRule="auto"/>
      </w:pPr>
      <w:r w:rsidRPr="00767D24">
        <w:rPr>
          <w:color w:val="000000" w:themeColor="text1"/>
        </w:rPr>
        <w:tab/>
        <w:t xml:space="preserve">The Institute for Healthcare Improvement (IHI) created a framework to improve the performance of health systems. This framework, known as the Triple Aim of Healthcare, focused on three goals: the patient experience, population health, and cost reduction (Fitzpatrick et al. 2019). The Triple Aim eventually grew to include a focus on healthy work environments.  Fitzpatrick et al. (2019) discuss the transition from the Triple Aim, which focuses on patient care, to the Quadruple Aim, as we have become more aware of the effects of nurses’ stress and </w:t>
      </w:r>
      <w:r>
        <w:t xml:space="preserve">burnout on quality patient care. This project </w:t>
      </w:r>
      <w:r w:rsidR="00C8297E">
        <w:t>supported</w:t>
      </w:r>
      <w:r>
        <w:t xml:space="preserve"> the Quadruple Aim of Healthcare by supporting students to cope with the stresses of school and their profession</w:t>
      </w:r>
      <w:r w:rsidR="00C8297E">
        <w:t>,</w:t>
      </w:r>
      <w:r>
        <w:t xml:space="preserve"> and ultimately remain practicing nurses.   </w:t>
      </w:r>
    </w:p>
    <w:p w14:paraId="2F35DB96" w14:textId="77777777" w:rsidR="00114FA2" w:rsidRDefault="00114FA2" w:rsidP="00114FA2">
      <w:pPr>
        <w:spacing w:line="480" w:lineRule="auto"/>
        <w:rPr>
          <w:b/>
          <w:bCs/>
        </w:rPr>
      </w:pPr>
      <w:r w:rsidRPr="007D613F">
        <w:rPr>
          <w:b/>
          <w:bCs/>
        </w:rPr>
        <w:t>Problem Statement</w:t>
      </w:r>
      <w:r>
        <w:rPr>
          <w:b/>
          <w:bCs/>
        </w:rPr>
        <w:t xml:space="preserve"> </w:t>
      </w:r>
    </w:p>
    <w:p w14:paraId="4035E6DA" w14:textId="1E1A75CF" w:rsidR="00114FA2" w:rsidRPr="00767D24" w:rsidRDefault="00114FA2" w:rsidP="00114FA2">
      <w:pPr>
        <w:spacing w:line="480" w:lineRule="auto"/>
        <w:rPr>
          <w:color w:val="000000" w:themeColor="text1"/>
        </w:rPr>
      </w:pPr>
      <w:r w:rsidRPr="00767D24">
        <w:rPr>
          <w:b/>
          <w:bCs/>
          <w:color w:val="000000" w:themeColor="text1"/>
        </w:rPr>
        <w:tab/>
      </w:r>
      <w:r w:rsidRPr="00767D24">
        <w:rPr>
          <w:color w:val="000000" w:themeColor="text1"/>
        </w:rPr>
        <w:t xml:space="preserve">Despite the number of graduating nurses, the median age of nurses in the workforce is 52 years, and it continues to rise. Nineteen percent of the RN workforce is 65 years or older (Smiley et al., 2021). Nursing is a stressful educational major and attrition in nursing programs is high (Hannaford et al., 2021). Stress reduction and resilience resources are not typically emphasized </w:t>
      </w:r>
      <w:r w:rsidRPr="00767D24">
        <w:rPr>
          <w:color w:val="000000" w:themeColor="text1"/>
        </w:rPr>
        <w:lastRenderedPageBreak/>
        <w:t>in nursing programs (Cochran et al., 2020), but have been recommended to reduce attrition (Smith-</w:t>
      </w:r>
      <w:proofErr w:type="spellStart"/>
      <w:r w:rsidRPr="00767D24">
        <w:rPr>
          <w:color w:val="000000" w:themeColor="text1"/>
        </w:rPr>
        <w:t>Wacholz</w:t>
      </w:r>
      <w:proofErr w:type="spellEnd"/>
      <w:r w:rsidRPr="00767D24">
        <w:rPr>
          <w:color w:val="000000" w:themeColor="text1"/>
        </w:rPr>
        <w:t xml:space="preserve"> et al., 2019). ECU identified a need for an on-demand, easily accessible, quick resource for nursing students to help manage stress, build resilience, and succeed in their nursing education and beyond </w:t>
      </w:r>
      <w:r w:rsidR="009841F0" w:rsidRPr="00767D24">
        <w:rPr>
          <w:color w:val="000000" w:themeColor="text1"/>
        </w:rPr>
        <w:t>(</w:t>
      </w:r>
      <w:r w:rsidRPr="00767D24">
        <w:rPr>
          <w:color w:val="000000" w:themeColor="text1"/>
        </w:rPr>
        <w:t>personal communication, February 18, 2022).</w:t>
      </w:r>
    </w:p>
    <w:p w14:paraId="6EE61F78" w14:textId="77777777" w:rsidR="00114FA2" w:rsidRPr="00767D24" w:rsidRDefault="00114FA2" w:rsidP="00114FA2">
      <w:pPr>
        <w:spacing w:line="480" w:lineRule="auto"/>
        <w:rPr>
          <w:color w:val="000000" w:themeColor="text1"/>
        </w:rPr>
      </w:pPr>
      <w:r w:rsidRPr="00767D24">
        <w:rPr>
          <w:b/>
          <w:bCs/>
          <w:color w:val="000000" w:themeColor="text1"/>
        </w:rPr>
        <w:t xml:space="preserve">Purpose Statement </w:t>
      </w:r>
    </w:p>
    <w:p w14:paraId="6162650C" w14:textId="2AD321E1" w:rsidR="00114FA2" w:rsidRPr="00B65FE4" w:rsidRDefault="00114FA2" w:rsidP="00B65FE4">
      <w:pPr>
        <w:spacing w:line="480" w:lineRule="auto"/>
      </w:pPr>
      <w:r>
        <w:tab/>
        <w:t xml:space="preserve">The purpose of this DNP project </w:t>
      </w:r>
      <w:r w:rsidR="00C8297E">
        <w:t>was</w:t>
      </w:r>
      <w:r>
        <w:t xml:space="preserve"> to create a resource for ECU undergraduate nursing students that they f</w:t>
      </w:r>
      <w:r w:rsidR="00C8297E">
        <w:t>ou</w:t>
      </w:r>
      <w:r>
        <w:t xml:space="preserve">nd easily accessible and helpful to reduce stress in the moment and build healthy habits through repeated use. The goal </w:t>
      </w:r>
      <w:r w:rsidR="00C8297E">
        <w:t>was</w:t>
      </w:r>
      <w:r>
        <w:t xml:space="preserve"> to help build an aspect of resilience into the nursing student experience to help them succeed as students and prepare them for the stresses of the workplace. </w:t>
      </w:r>
    </w:p>
    <w:p w14:paraId="0797DCEB" w14:textId="77777777" w:rsidR="0009165E" w:rsidRDefault="00114FA2">
      <w:pPr>
        <w:rPr>
          <w:b/>
          <w:bCs/>
        </w:rPr>
      </w:pPr>
      <w:r>
        <w:rPr>
          <w:b/>
          <w:bCs/>
        </w:rPr>
        <w:t xml:space="preserve">  </w:t>
      </w:r>
    </w:p>
    <w:p w14:paraId="5293F680" w14:textId="77777777" w:rsidR="0009165E" w:rsidRDefault="0009165E">
      <w:pPr>
        <w:rPr>
          <w:b/>
          <w:bCs/>
        </w:rPr>
      </w:pPr>
    </w:p>
    <w:p w14:paraId="5418A4E1" w14:textId="77777777" w:rsidR="0009165E" w:rsidRDefault="0009165E">
      <w:pPr>
        <w:rPr>
          <w:b/>
          <w:bCs/>
        </w:rPr>
      </w:pPr>
    </w:p>
    <w:p w14:paraId="7AEEDA31" w14:textId="77777777" w:rsidR="0009165E" w:rsidRDefault="0009165E">
      <w:pPr>
        <w:rPr>
          <w:b/>
          <w:bCs/>
        </w:rPr>
      </w:pPr>
    </w:p>
    <w:p w14:paraId="762D7A70" w14:textId="77777777" w:rsidR="0009165E" w:rsidRDefault="0009165E">
      <w:pPr>
        <w:rPr>
          <w:b/>
          <w:bCs/>
        </w:rPr>
      </w:pPr>
    </w:p>
    <w:p w14:paraId="439CCCD2" w14:textId="77777777" w:rsidR="0009165E" w:rsidRDefault="0009165E">
      <w:pPr>
        <w:rPr>
          <w:b/>
          <w:bCs/>
        </w:rPr>
      </w:pPr>
    </w:p>
    <w:p w14:paraId="18B6F4B1" w14:textId="77777777" w:rsidR="0009165E" w:rsidRDefault="0009165E">
      <w:pPr>
        <w:rPr>
          <w:b/>
          <w:bCs/>
        </w:rPr>
      </w:pPr>
    </w:p>
    <w:p w14:paraId="53338FBC" w14:textId="77777777" w:rsidR="0009165E" w:rsidRDefault="0009165E">
      <w:pPr>
        <w:rPr>
          <w:b/>
          <w:bCs/>
        </w:rPr>
      </w:pPr>
    </w:p>
    <w:p w14:paraId="2901D650" w14:textId="77777777" w:rsidR="0009165E" w:rsidRDefault="0009165E">
      <w:pPr>
        <w:rPr>
          <w:b/>
          <w:bCs/>
        </w:rPr>
      </w:pPr>
    </w:p>
    <w:p w14:paraId="59C73AD5" w14:textId="77777777" w:rsidR="0009165E" w:rsidRDefault="0009165E">
      <w:pPr>
        <w:rPr>
          <w:b/>
          <w:bCs/>
        </w:rPr>
      </w:pPr>
    </w:p>
    <w:p w14:paraId="78DB10C1" w14:textId="77777777" w:rsidR="0009165E" w:rsidRDefault="0009165E">
      <w:pPr>
        <w:rPr>
          <w:b/>
          <w:bCs/>
        </w:rPr>
      </w:pPr>
    </w:p>
    <w:p w14:paraId="3FDDD02D" w14:textId="77777777" w:rsidR="0009165E" w:rsidRDefault="0009165E">
      <w:pPr>
        <w:rPr>
          <w:b/>
          <w:bCs/>
        </w:rPr>
      </w:pPr>
    </w:p>
    <w:p w14:paraId="6F5B438D" w14:textId="77777777" w:rsidR="0009165E" w:rsidRDefault="0009165E">
      <w:pPr>
        <w:rPr>
          <w:b/>
          <w:bCs/>
        </w:rPr>
      </w:pPr>
    </w:p>
    <w:p w14:paraId="4F744E37" w14:textId="77777777" w:rsidR="0009165E" w:rsidRDefault="0009165E">
      <w:pPr>
        <w:rPr>
          <w:b/>
          <w:bCs/>
        </w:rPr>
      </w:pPr>
    </w:p>
    <w:p w14:paraId="050D0421" w14:textId="77777777" w:rsidR="0009165E" w:rsidRDefault="0009165E">
      <w:pPr>
        <w:rPr>
          <w:b/>
          <w:bCs/>
        </w:rPr>
      </w:pPr>
    </w:p>
    <w:p w14:paraId="1DEF9EE1" w14:textId="77777777" w:rsidR="0009165E" w:rsidRDefault="0009165E">
      <w:pPr>
        <w:rPr>
          <w:b/>
          <w:bCs/>
        </w:rPr>
      </w:pPr>
    </w:p>
    <w:p w14:paraId="2C407E43" w14:textId="77777777" w:rsidR="0009165E" w:rsidRDefault="0009165E">
      <w:pPr>
        <w:rPr>
          <w:b/>
          <w:bCs/>
        </w:rPr>
      </w:pPr>
    </w:p>
    <w:p w14:paraId="346CE953" w14:textId="77777777" w:rsidR="0009165E" w:rsidRDefault="0009165E">
      <w:pPr>
        <w:rPr>
          <w:b/>
          <w:bCs/>
        </w:rPr>
      </w:pPr>
    </w:p>
    <w:p w14:paraId="1D1973F0" w14:textId="77777777" w:rsidR="0009165E" w:rsidRDefault="0009165E">
      <w:pPr>
        <w:rPr>
          <w:b/>
          <w:bCs/>
        </w:rPr>
      </w:pPr>
    </w:p>
    <w:p w14:paraId="28BB0CD9" w14:textId="77777777" w:rsidR="0009165E" w:rsidRDefault="0009165E">
      <w:pPr>
        <w:rPr>
          <w:b/>
          <w:bCs/>
        </w:rPr>
      </w:pPr>
    </w:p>
    <w:p w14:paraId="3C17B820" w14:textId="77777777" w:rsidR="0009165E" w:rsidRDefault="0009165E">
      <w:pPr>
        <w:rPr>
          <w:b/>
          <w:bCs/>
        </w:rPr>
      </w:pPr>
    </w:p>
    <w:p w14:paraId="06216B11" w14:textId="77777777" w:rsidR="0009165E" w:rsidRDefault="0009165E">
      <w:pPr>
        <w:rPr>
          <w:b/>
          <w:bCs/>
        </w:rPr>
      </w:pPr>
    </w:p>
    <w:p w14:paraId="01AADC59" w14:textId="77777777" w:rsidR="0009165E" w:rsidRDefault="0009165E">
      <w:pPr>
        <w:rPr>
          <w:b/>
          <w:bCs/>
        </w:rPr>
      </w:pPr>
    </w:p>
    <w:p w14:paraId="68059DD2" w14:textId="77777777" w:rsidR="0009165E" w:rsidRDefault="0009165E">
      <w:pPr>
        <w:rPr>
          <w:b/>
          <w:bCs/>
        </w:rPr>
      </w:pPr>
    </w:p>
    <w:p w14:paraId="05B3CF9E" w14:textId="77777777" w:rsidR="0009165E" w:rsidRDefault="0009165E">
      <w:pPr>
        <w:rPr>
          <w:b/>
          <w:bCs/>
        </w:rPr>
      </w:pPr>
    </w:p>
    <w:p w14:paraId="40395901" w14:textId="3A846F6F" w:rsidR="0009165E" w:rsidRDefault="00114FA2">
      <w:pPr>
        <w:rPr>
          <w:b/>
          <w:bCs/>
        </w:rPr>
      </w:pPr>
      <w:r>
        <w:rPr>
          <w:b/>
          <w:bCs/>
        </w:rPr>
        <w:t xml:space="preserve">                                                    </w:t>
      </w:r>
    </w:p>
    <w:p w14:paraId="41F3D02C" w14:textId="76FB2201" w:rsidR="00F76613" w:rsidRPr="0009165E" w:rsidRDefault="0009165E">
      <w:pPr>
        <w:rPr>
          <w:b/>
          <w:bCs/>
        </w:rPr>
      </w:pPr>
      <w:r>
        <w:rPr>
          <w:b/>
          <w:bCs/>
        </w:rPr>
        <w:lastRenderedPageBreak/>
        <w:t xml:space="preserve">                                                       </w:t>
      </w:r>
      <w:r w:rsidR="004A39C7" w:rsidRPr="004A39C7">
        <w:rPr>
          <w:b/>
          <w:bCs/>
        </w:rPr>
        <w:t>Section II. Evidence</w:t>
      </w:r>
      <w:r w:rsidR="00E70515">
        <w:rPr>
          <w:b/>
          <w:bCs/>
        </w:rPr>
        <w:t xml:space="preserve"> </w:t>
      </w:r>
    </w:p>
    <w:p w14:paraId="4FF5F861" w14:textId="77777777" w:rsidR="00E221FB" w:rsidRDefault="00E221FB" w:rsidP="002041DE">
      <w:pPr>
        <w:rPr>
          <w:b/>
          <w:bCs/>
          <w:i/>
          <w:iCs/>
          <w:color w:val="000000" w:themeColor="text1"/>
        </w:rPr>
      </w:pPr>
    </w:p>
    <w:p w14:paraId="1C50BF4C" w14:textId="7BA3A4CB" w:rsidR="002041DE" w:rsidRPr="002041DE" w:rsidRDefault="002041DE" w:rsidP="002041DE">
      <w:pPr>
        <w:rPr>
          <w:b/>
          <w:bCs/>
          <w:color w:val="000000" w:themeColor="text1"/>
        </w:rPr>
      </w:pPr>
      <w:r w:rsidRPr="002041DE">
        <w:rPr>
          <w:b/>
          <w:bCs/>
          <w:color w:val="000000" w:themeColor="text1"/>
        </w:rPr>
        <w:t xml:space="preserve">Literature Review </w:t>
      </w:r>
    </w:p>
    <w:p w14:paraId="60C78FAA" w14:textId="77777777" w:rsidR="002041DE" w:rsidRPr="002041DE" w:rsidRDefault="002041DE" w:rsidP="002041DE">
      <w:pPr>
        <w:rPr>
          <w:b/>
          <w:bCs/>
          <w:color w:val="000000" w:themeColor="text1"/>
        </w:rPr>
      </w:pPr>
      <w:r w:rsidRPr="002041DE">
        <w:rPr>
          <w:color w:val="000000" w:themeColor="text1"/>
        </w:rPr>
        <w:t xml:space="preserve"> </w:t>
      </w:r>
    </w:p>
    <w:p w14:paraId="46B7D195" w14:textId="11FC8591" w:rsidR="00F3163F" w:rsidRDefault="0010188E" w:rsidP="00BE7369">
      <w:pPr>
        <w:spacing w:line="480" w:lineRule="auto"/>
        <w:ind w:firstLine="720"/>
        <w:rPr>
          <w:color w:val="000000" w:themeColor="text1"/>
        </w:rPr>
      </w:pPr>
      <w:r>
        <w:rPr>
          <w:color w:val="000000" w:themeColor="text1"/>
        </w:rPr>
        <w:t>To examine the current literature</w:t>
      </w:r>
      <w:r w:rsidR="00F54197">
        <w:rPr>
          <w:color w:val="000000" w:themeColor="text1"/>
        </w:rPr>
        <w:t>,</w:t>
      </w:r>
      <w:r>
        <w:rPr>
          <w:color w:val="000000" w:themeColor="text1"/>
        </w:rPr>
        <w:t xml:space="preserve"> a </w:t>
      </w:r>
      <w:r w:rsidR="00E4219D">
        <w:rPr>
          <w:color w:val="000000" w:themeColor="text1"/>
        </w:rPr>
        <w:t xml:space="preserve">comprehensive </w:t>
      </w:r>
      <w:r>
        <w:rPr>
          <w:color w:val="000000" w:themeColor="text1"/>
        </w:rPr>
        <w:t xml:space="preserve">search was conducted </w:t>
      </w:r>
      <w:r w:rsidR="00E4219D">
        <w:rPr>
          <w:color w:val="000000" w:themeColor="text1"/>
        </w:rPr>
        <w:t>to ex</w:t>
      </w:r>
      <w:r w:rsidR="005978D5">
        <w:rPr>
          <w:color w:val="000000" w:themeColor="text1"/>
        </w:rPr>
        <w:t xml:space="preserve">plore </w:t>
      </w:r>
      <w:r w:rsidR="00E4219D">
        <w:rPr>
          <w:color w:val="000000" w:themeColor="text1"/>
        </w:rPr>
        <w:t xml:space="preserve">the current understanding of the problem, the </w:t>
      </w:r>
      <w:r w:rsidR="005978D5">
        <w:rPr>
          <w:color w:val="000000" w:themeColor="text1"/>
        </w:rPr>
        <w:t>current</w:t>
      </w:r>
      <w:r w:rsidR="00E4219D">
        <w:rPr>
          <w:color w:val="000000" w:themeColor="text1"/>
        </w:rPr>
        <w:t xml:space="preserve"> recommendations, the </w:t>
      </w:r>
      <w:r w:rsidR="001F416D">
        <w:rPr>
          <w:color w:val="000000" w:themeColor="text1"/>
        </w:rPr>
        <w:t>interventions</w:t>
      </w:r>
      <w:r w:rsidR="00E4219D">
        <w:rPr>
          <w:color w:val="000000" w:themeColor="text1"/>
        </w:rPr>
        <w:t xml:space="preserve"> </w:t>
      </w:r>
      <w:r w:rsidR="00E91B55">
        <w:rPr>
          <w:color w:val="000000" w:themeColor="text1"/>
        </w:rPr>
        <w:t>already</w:t>
      </w:r>
      <w:r w:rsidR="00E4219D">
        <w:rPr>
          <w:color w:val="000000" w:themeColor="text1"/>
        </w:rPr>
        <w:t xml:space="preserve"> tested, and which </w:t>
      </w:r>
      <w:r w:rsidR="001F416D">
        <w:rPr>
          <w:color w:val="000000" w:themeColor="text1"/>
        </w:rPr>
        <w:t xml:space="preserve">interventions </w:t>
      </w:r>
      <w:r w:rsidR="00E4219D">
        <w:rPr>
          <w:color w:val="000000" w:themeColor="text1"/>
        </w:rPr>
        <w:t xml:space="preserve">have shown the most success. </w:t>
      </w:r>
      <w:r w:rsidR="000301E5">
        <w:rPr>
          <w:color w:val="000000" w:themeColor="text1"/>
        </w:rPr>
        <w:t xml:space="preserve">Databases employed for the search included the Cumulative Index to Nursing &amp; Allied Health Literature (CINAHL), </w:t>
      </w:r>
      <w:r w:rsidR="002041DE" w:rsidRPr="002041DE">
        <w:rPr>
          <w:color w:val="000000" w:themeColor="text1"/>
        </w:rPr>
        <w:t xml:space="preserve">PubMed, </w:t>
      </w:r>
      <w:proofErr w:type="spellStart"/>
      <w:r w:rsidR="002041DE" w:rsidRPr="002041DE">
        <w:rPr>
          <w:color w:val="000000" w:themeColor="text1"/>
        </w:rPr>
        <w:t>PsycInfo</w:t>
      </w:r>
      <w:proofErr w:type="spellEnd"/>
      <w:r w:rsidR="002041DE" w:rsidRPr="002041DE">
        <w:rPr>
          <w:color w:val="000000" w:themeColor="text1"/>
        </w:rPr>
        <w:t xml:space="preserve">, </w:t>
      </w:r>
      <w:r>
        <w:rPr>
          <w:color w:val="000000" w:themeColor="text1"/>
        </w:rPr>
        <w:t xml:space="preserve">and </w:t>
      </w:r>
      <w:r w:rsidR="002041DE" w:rsidRPr="002041DE">
        <w:rPr>
          <w:color w:val="000000" w:themeColor="text1"/>
        </w:rPr>
        <w:t xml:space="preserve">ProQuest. </w:t>
      </w:r>
      <w:r w:rsidR="000301E5">
        <w:rPr>
          <w:color w:val="000000" w:themeColor="text1"/>
        </w:rPr>
        <w:t>The Medical Subject Headings (</w:t>
      </w:r>
      <w:proofErr w:type="spellStart"/>
      <w:r w:rsidR="000301E5">
        <w:rPr>
          <w:color w:val="000000" w:themeColor="text1"/>
        </w:rPr>
        <w:t>MeSH</w:t>
      </w:r>
      <w:proofErr w:type="spellEnd"/>
      <w:r w:rsidR="000301E5">
        <w:rPr>
          <w:color w:val="000000" w:themeColor="text1"/>
        </w:rPr>
        <w:t xml:space="preserve">) </w:t>
      </w:r>
      <w:r w:rsidR="000275B1">
        <w:rPr>
          <w:color w:val="000000" w:themeColor="text1"/>
        </w:rPr>
        <w:t xml:space="preserve">terms included </w:t>
      </w:r>
      <w:r w:rsidR="000275B1" w:rsidRPr="002041DE">
        <w:rPr>
          <w:color w:val="000000" w:themeColor="text1"/>
        </w:rPr>
        <w:t>mindfulness meditation, nurses, college, nursing students, smartphone delivered, mindfulness on the spot, stress management, nursing student attrition, building resilience, web</w:t>
      </w:r>
      <w:r w:rsidR="000275B1">
        <w:rPr>
          <w:color w:val="000000" w:themeColor="text1"/>
        </w:rPr>
        <w:t>-</w:t>
      </w:r>
      <w:r w:rsidR="000275B1" w:rsidRPr="002041DE">
        <w:rPr>
          <w:color w:val="000000" w:themeColor="text1"/>
        </w:rPr>
        <w:t>based, app</w:t>
      </w:r>
      <w:r w:rsidR="000275B1">
        <w:rPr>
          <w:color w:val="000000" w:themeColor="text1"/>
        </w:rPr>
        <w:t>-</w:t>
      </w:r>
      <w:r w:rsidR="000275B1" w:rsidRPr="002041DE">
        <w:rPr>
          <w:color w:val="000000" w:themeColor="text1"/>
        </w:rPr>
        <w:t xml:space="preserve">based, moral distress, coping skills, mindful breathing, diaphragmatic breathing, progressive muscle relaxation, </w:t>
      </w:r>
      <w:r w:rsidR="000275B1">
        <w:rPr>
          <w:color w:val="000000" w:themeColor="text1"/>
        </w:rPr>
        <w:t xml:space="preserve">and </w:t>
      </w:r>
      <w:r w:rsidR="000275B1" w:rsidRPr="002041DE">
        <w:rPr>
          <w:color w:val="000000" w:themeColor="text1"/>
        </w:rPr>
        <w:t>guided imagery.</w:t>
      </w:r>
      <w:r w:rsidR="000275B1">
        <w:rPr>
          <w:color w:val="000000" w:themeColor="text1"/>
        </w:rPr>
        <w:t xml:space="preserve"> </w:t>
      </w:r>
      <w:r>
        <w:rPr>
          <w:color w:val="000000" w:themeColor="text1"/>
        </w:rPr>
        <w:t xml:space="preserve">Initial </w:t>
      </w:r>
      <w:r w:rsidR="00262DA2">
        <w:rPr>
          <w:color w:val="000000" w:themeColor="text1"/>
        </w:rPr>
        <w:t xml:space="preserve">inclusion </w:t>
      </w:r>
      <w:r>
        <w:rPr>
          <w:color w:val="000000" w:themeColor="text1"/>
        </w:rPr>
        <w:t xml:space="preserve">criteria were articles that were </w:t>
      </w:r>
      <w:r w:rsidR="00276549">
        <w:rPr>
          <w:color w:val="000000" w:themeColor="text1"/>
        </w:rPr>
        <w:t xml:space="preserve">published between </w:t>
      </w:r>
      <w:r w:rsidR="0012743A">
        <w:rPr>
          <w:color w:val="000000" w:themeColor="text1"/>
        </w:rPr>
        <w:t>2018 and 2022</w:t>
      </w:r>
      <w:r w:rsidR="002041DE" w:rsidRPr="002041DE">
        <w:rPr>
          <w:color w:val="000000" w:themeColor="text1"/>
        </w:rPr>
        <w:t xml:space="preserve"> </w:t>
      </w:r>
      <w:r>
        <w:rPr>
          <w:color w:val="000000" w:themeColor="text1"/>
        </w:rPr>
        <w:t xml:space="preserve">and in the </w:t>
      </w:r>
      <w:r w:rsidR="002041DE" w:rsidRPr="002041DE">
        <w:rPr>
          <w:color w:val="000000" w:themeColor="text1"/>
        </w:rPr>
        <w:t>English language.</w:t>
      </w:r>
      <w:r w:rsidR="0012743A">
        <w:rPr>
          <w:color w:val="000000" w:themeColor="text1"/>
        </w:rPr>
        <w:t xml:space="preserve"> </w:t>
      </w:r>
      <w:r w:rsidR="00262DA2">
        <w:rPr>
          <w:color w:val="000000" w:themeColor="text1"/>
        </w:rPr>
        <w:t xml:space="preserve">This search resulted in 2,619 articles.  </w:t>
      </w:r>
    </w:p>
    <w:p w14:paraId="62DF4A6B" w14:textId="0D606964" w:rsidR="002041DE" w:rsidRPr="00767D24" w:rsidRDefault="00262DA2" w:rsidP="00F3163F">
      <w:pPr>
        <w:spacing w:line="480" w:lineRule="auto"/>
        <w:ind w:firstLine="720"/>
        <w:rPr>
          <w:color w:val="000000" w:themeColor="text1"/>
        </w:rPr>
      </w:pPr>
      <w:r>
        <w:rPr>
          <w:color w:val="000000" w:themeColor="text1"/>
        </w:rPr>
        <w:t xml:space="preserve">Duplicate articles were discarded, and the remaining abstracts were reviewed. </w:t>
      </w:r>
      <w:r w:rsidR="0010188E">
        <w:rPr>
          <w:color w:val="000000" w:themeColor="text1"/>
        </w:rPr>
        <w:t>The e</w:t>
      </w:r>
      <w:r w:rsidR="002041DE" w:rsidRPr="002041DE">
        <w:rPr>
          <w:color w:val="000000" w:themeColor="text1"/>
        </w:rPr>
        <w:t>xclusion criteria</w:t>
      </w:r>
      <w:r w:rsidR="0010188E">
        <w:rPr>
          <w:color w:val="000000" w:themeColor="text1"/>
        </w:rPr>
        <w:t xml:space="preserve"> </w:t>
      </w:r>
      <w:r>
        <w:rPr>
          <w:color w:val="000000" w:themeColor="text1"/>
        </w:rPr>
        <w:t xml:space="preserve">applied </w:t>
      </w:r>
      <w:r w:rsidR="00316E0D">
        <w:rPr>
          <w:color w:val="000000" w:themeColor="text1"/>
        </w:rPr>
        <w:t xml:space="preserve">on review of abstracts </w:t>
      </w:r>
      <w:r w:rsidR="0010188E">
        <w:rPr>
          <w:color w:val="000000" w:themeColor="text1"/>
        </w:rPr>
        <w:t>included articles that</w:t>
      </w:r>
      <w:r w:rsidR="002041DE" w:rsidRPr="002041DE">
        <w:rPr>
          <w:color w:val="000000" w:themeColor="text1"/>
        </w:rPr>
        <w:t xml:space="preserve"> relat</w:t>
      </w:r>
      <w:r w:rsidR="00194B6F">
        <w:rPr>
          <w:color w:val="000000" w:themeColor="text1"/>
        </w:rPr>
        <w:t>ed</w:t>
      </w:r>
      <w:r w:rsidR="0010188E">
        <w:rPr>
          <w:color w:val="000000" w:themeColor="text1"/>
        </w:rPr>
        <w:t xml:space="preserve"> primarily</w:t>
      </w:r>
      <w:r w:rsidR="002041DE" w:rsidRPr="002041DE">
        <w:rPr>
          <w:color w:val="000000" w:themeColor="text1"/>
        </w:rPr>
        <w:t xml:space="preserve"> to disease states</w:t>
      </w:r>
      <w:r w:rsidR="00F54197">
        <w:rPr>
          <w:color w:val="000000" w:themeColor="text1"/>
        </w:rPr>
        <w:t>, severe psychopathology,</w:t>
      </w:r>
      <w:r w:rsidR="002041DE" w:rsidRPr="002041DE">
        <w:rPr>
          <w:color w:val="000000" w:themeColor="text1"/>
        </w:rPr>
        <w:t xml:space="preserve"> or psychological treatment. </w:t>
      </w:r>
      <w:r w:rsidR="0010188E">
        <w:rPr>
          <w:color w:val="000000" w:themeColor="text1"/>
        </w:rPr>
        <w:t xml:space="preserve">A total of </w:t>
      </w:r>
      <w:r w:rsidR="002041DE" w:rsidRPr="002041DE">
        <w:rPr>
          <w:color w:val="000000" w:themeColor="text1"/>
        </w:rPr>
        <w:t xml:space="preserve">249 </w:t>
      </w:r>
      <w:r w:rsidR="00F54197">
        <w:rPr>
          <w:color w:val="000000" w:themeColor="text1"/>
        </w:rPr>
        <w:t xml:space="preserve">articles </w:t>
      </w:r>
      <w:r w:rsidR="0010188E">
        <w:rPr>
          <w:color w:val="000000" w:themeColor="text1"/>
        </w:rPr>
        <w:t xml:space="preserve">were </w:t>
      </w:r>
      <w:r w:rsidR="007E52B8">
        <w:rPr>
          <w:color w:val="000000" w:themeColor="text1"/>
        </w:rPr>
        <w:t xml:space="preserve">kept for full </w:t>
      </w:r>
      <w:r w:rsidR="00316E0D">
        <w:rPr>
          <w:color w:val="000000" w:themeColor="text1"/>
        </w:rPr>
        <w:t xml:space="preserve">article </w:t>
      </w:r>
      <w:r w:rsidR="007E52B8">
        <w:rPr>
          <w:color w:val="000000" w:themeColor="text1"/>
        </w:rPr>
        <w:t>review.</w:t>
      </w:r>
      <w:r w:rsidR="0010188E">
        <w:rPr>
          <w:color w:val="000000" w:themeColor="text1"/>
        </w:rPr>
        <w:t xml:space="preserve"> </w:t>
      </w:r>
      <w:r>
        <w:rPr>
          <w:color w:val="000000" w:themeColor="text1"/>
        </w:rPr>
        <w:t>Exclusion criteria utilized</w:t>
      </w:r>
      <w:r w:rsidR="0010188E">
        <w:rPr>
          <w:color w:val="000000" w:themeColor="text1"/>
        </w:rPr>
        <w:t xml:space="preserve"> on full </w:t>
      </w:r>
      <w:r w:rsidR="00316E0D">
        <w:rPr>
          <w:color w:val="000000" w:themeColor="text1"/>
        </w:rPr>
        <w:t>article r</w:t>
      </w:r>
      <w:r w:rsidR="0010188E">
        <w:rPr>
          <w:color w:val="000000" w:themeColor="text1"/>
        </w:rPr>
        <w:t>eview included those</w:t>
      </w:r>
      <w:r w:rsidR="002041DE" w:rsidRPr="002041DE">
        <w:rPr>
          <w:color w:val="000000" w:themeColor="text1"/>
        </w:rPr>
        <w:t xml:space="preserve"> inappropriate for </w:t>
      </w:r>
      <w:r w:rsidR="007E52B8">
        <w:rPr>
          <w:color w:val="000000" w:themeColor="text1"/>
        </w:rPr>
        <w:t xml:space="preserve">the </w:t>
      </w:r>
      <w:r w:rsidR="002041DE" w:rsidRPr="002041DE">
        <w:rPr>
          <w:color w:val="000000" w:themeColor="text1"/>
        </w:rPr>
        <w:t>target population</w:t>
      </w:r>
      <w:r w:rsidR="00316E0D">
        <w:rPr>
          <w:color w:val="000000" w:themeColor="text1"/>
        </w:rPr>
        <w:t xml:space="preserve"> and</w:t>
      </w:r>
      <w:r w:rsidR="002041DE" w:rsidRPr="002041DE">
        <w:rPr>
          <w:color w:val="000000" w:themeColor="text1"/>
        </w:rPr>
        <w:t xml:space="preserve"> </w:t>
      </w:r>
      <w:r w:rsidR="007E52B8">
        <w:rPr>
          <w:color w:val="000000" w:themeColor="text1"/>
        </w:rPr>
        <w:t xml:space="preserve">those primarily addressing </w:t>
      </w:r>
      <w:r w:rsidR="002041DE" w:rsidRPr="002041DE">
        <w:rPr>
          <w:color w:val="000000" w:themeColor="text1"/>
        </w:rPr>
        <w:t xml:space="preserve">psychopathology or </w:t>
      </w:r>
      <w:r w:rsidR="007E52B8">
        <w:rPr>
          <w:color w:val="000000" w:themeColor="text1"/>
        </w:rPr>
        <w:t>physical disease</w:t>
      </w:r>
      <w:r w:rsidR="00316E0D">
        <w:rPr>
          <w:color w:val="000000" w:themeColor="text1"/>
        </w:rPr>
        <w:t xml:space="preserve">. </w:t>
      </w:r>
      <w:r w:rsidR="00194B6F">
        <w:rPr>
          <w:color w:val="000000" w:themeColor="text1"/>
        </w:rPr>
        <w:t>A total of</w:t>
      </w:r>
      <w:r w:rsidR="007E52B8">
        <w:rPr>
          <w:color w:val="000000" w:themeColor="text1"/>
        </w:rPr>
        <w:t xml:space="preserve"> 139 articles</w:t>
      </w:r>
      <w:r w:rsidR="00194B6F">
        <w:rPr>
          <w:color w:val="000000" w:themeColor="text1"/>
        </w:rPr>
        <w:t xml:space="preserve"> were kept after full </w:t>
      </w:r>
      <w:r w:rsidR="005978D5">
        <w:rPr>
          <w:color w:val="000000" w:themeColor="text1"/>
        </w:rPr>
        <w:t xml:space="preserve">article </w:t>
      </w:r>
      <w:r w:rsidR="00194B6F">
        <w:rPr>
          <w:color w:val="000000" w:themeColor="text1"/>
        </w:rPr>
        <w:t>review</w:t>
      </w:r>
      <w:r w:rsidR="002041DE" w:rsidRPr="002041DE">
        <w:rPr>
          <w:color w:val="000000" w:themeColor="text1"/>
        </w:rPr>
        <w:t xml:space="preserve">. Other search strategies, including manual search of individual journals, yielded an additional </w:t>
      </w:r>
      <w:r w:rsidR="00C7076E">
        <w:rPr>
          <w:color w:val="000000" w:themeColor="text1"/>
        </w:rPr>
        <w:t>nine</w:t>
      </w:r>
      <w:r w:rsidR="002041DE" w:rsidRPr="002041DE">
        <w:rPr>
          <w:color w:val="000000" w:themeColor="text1"/>
        </w:rPr>
        <w:t xml:space="preserve"> articles for a total of 14</w:t>
      </w:r>
      <w:r w:rsidR="00194B6F">
        <w:rPr>
          <w:color w:val="000000" w:themeColor="text1"/>
        </w:rPr>
        <w:t>8</w:t>
      </w:r>
      <w:r w:rsidR="002041DE" w:rsidRPr="002041DE">
        <w:rPr>
          <w:color w:val="000000" w:themeColor="text1"/>
        </w:rPr>
        <w:t>.</w:t>
      </w:r>
      <w:r w:rsidR="005978D5">
        <w:rPr>
          <w:color w:val="000000" w:themeColor="text1"/>
        </w:rPr>
        <w:t xml:space="preserve"> </w:t>
      </w:r>
      <w:r w:rsidR="001F416D">
        <w:rPr>
          <w:color w:val="000000" w:themeColor="text1"/>
        </w:rPr>
        <w:t xml:space="preserve">Levels of </w:t>
      </w:r>
      <w:r w:rsidR="001F416D" w:rsidRPr="00767D24">
        <w:rPr>
          <w:color w:val="000000" w:themeColor="text1"/>
        </w:rPr>
        <w:t xml:space="preserve">Evidence </w:t>
      </w:r>
      <w:r w:rsidR="005F5ADA" w:rsidRPr="00767D24">
        <w:rPr>
          <w:color w:val="000000" w:themeColor="text1"/>
        </w:rPr>
        <w:t xml:space="preserve">ranged </w:t>
      </w:r>
      <w:r w:rsidR="00F8091B" w:rsidRPr="00767D24">
        <w:rPr>
          <w:color w:val="000000" w:themeColor="text1"/>
        </w:rPr>
        <w:t xml:space="preserve">largely </w:t>
      </w:r>
      <w:r w:rsidR="005F5ADA" w:rsidRPr="00767D24">
        <w:rPr>
          <w:color w:val="000000" w:themeColor="text1"/>
        </w:rPr>
        <w:t>from I-V</w:t>
      </w:r>
      <w:r w:rsidR="009A3106" w:rsidRPr="00767D24">
        <w:rPr>
          <w:color w:val="000000" w:themeColor="text1"/>
        </w:rPr>
        <w:t xml:space="preserve"> (Melnyk, 2011)</w:t>
      </w:r>
      <w:r w:rsidR="00F8091B" w:rsidRPr="00767D24">
        <w:rPr>
          <w:color w:val="000000" w:themeColor="text1"/>
        </w:rPr>
        <w:t>.</w:t>
      </w:r>
      <w:r w:rsidR="005F5ADA" w:rsidRPr="00767D24">
        <w:rPr>
          <w:color w:val="000000" w:themeColor="text1"/>
        </w:rPr>
        <w:t xml:space="preserve"> </w:t>
      </w:r>
      <w:r w:rsidR="00F8091B" w:rsidRPr="00767D24">
        <w:rPr>
          <w:color w:val="000000" w:themeColor="text1"/>
        </w:rPr>
        <w:t>D</w:t>
      </w:r>
      <w:r w:rsidR="005F5ADA" w:rsidRPr="00767D24">
        <w:rPr>
          <w:color w:val="000000" w:themeColor="text1"/>
        </w:rPr>
        <w:t xml:space="preserve">ue to the psychological nature of the subject matter, some </w:t>
      </w:r>
      <w:r w:rsidR="00F8091B" w:rsidRPr="00767D24">
        <w:rPr>
          <w:color w:val="000000" w:themeColor="text1"/>
        </w:rPr>
        <w:t xml:space="preserve">articles at </w:t>
      </w:r>
      <w:r w:rsidR="005F5ADA" w:rsidRPr="00767D24">
        <w:rPr>
          <w:color w:val="000000" w:themeColor="text1"/>
        </w:rPr>
        <w:t xml:space="preserve">Levels VI and VII </w:t>
      </w:r>
      <w:r w:rsidR="00F8091B" w:rsidRPr="00767D24">
        <w:rPr>
          <w:color w:val="000000" w:themeColor="text1"/>
        </w:rPr>
        <w:t xml:space="preserve">were also included, as they offered novel insight </w:t>
      </w:r>
      <w:r w:rsidR="00F77D7E" w:rsidRPr="00767D24">
        <w:rPr>
          <w:color w:val="000000" w:themeColor="text1"/>
        </w:rPr>
        <w:t>into</w:t>
      </w:r>
      <w:r w:rsidR="00F8091B" w:rsidRPr="00767D24">
        <w:rPr>
          <w:color w:val="000000" w:themeColor="text1"/>
        </w:rPr>
        <w:t xml:space="preserve"> </w:t>
      </w:r>
      <w:r w:rsidR="00F77D7E" w:rsidRPr="00767D24">
        <w:rPr>
          <w:color w:val="000000" w:themeColor="text1"/>
        </w:rPr>
        <w:t>the complexity</w:t>
      </w:r>
      <w:r w:rsidR="00F8091B" w:rsidRPr="00767D24">
        <w:rPr>
          <w:color w:val="000000" w:themeColor="text1"/>
        </w:rPr>
        <w:t xml:space="preserve"> </w:t>
      </w:r>
      <w:r w:rsidR="00F77D7E" w:rsidRPr="00767D24">
        <w:rPr>
          <w:color w:val="000000" w:themeColor="text1"/>
        </w:rPr>
        <w:t>of the problem.</w:t>
      </w:r>
    </w:p>
    <w:p w14:paraId="2FC71544" w14:textId="77777777" w:rsidR="005E2DDC" w:rsidRDefault="005E2DDC" w:rsidP="004A39C7">
      <w:pPr>
        <w:spacing w:line="480" w:lineRule="auto"/>
        <w:rPr>
          <w:b/>
          <w:bCs/>
          <w:i/>
          <w:iCs/>
          <w:color w:val="000000" w:themeColor="text1"/>
        </w:rPr>
      </w:pPr>
    </w:p>
    <w:p w14:paraId="1073A98A" w14:textId="03640958" w:rsidR="004A39C7" w:rsidRPr="00767D24" w:rsidRDefault="00B120BF" w:rsidP="004A39C7">
      <w:pPr>
        <w:spacing w:line="480" w:lineRule="auto"/>
        <w:rPr>
          <w:b/>
          <w:bCs/>
          <w:i/>
          <w:iCs/>
          <w:color w:val="000000" w:themeColor="text1"/>
        </w:rPr>
      </w:pPr>
      <w:r w:rsidRPr="00767D24">
        <w:rPr>
          <w:b/>
          <w:bCs/>
          <w:i/>
          <w:iCs/>
          <w:color w:val="000000" w:themeColor="text1"/>
        </w:rPr>
        <w:lastRenderedPageBreak/>
        <w:t>Current State of Knowledge</w:t>
      </w:r>
    </w:p>
    <w:p w14:paraId="2395EEC2" w14:textId="6F6A03C5" w:rsidR="004A39C7" w:rsidRPr="00767D24" w:rsidRDefault="001361B0" w:rsidP="004A39C7">
      <w:pPr>
        <w:spacing w:line="480" w:lineRule="auto"/>
        <w:rPr>
          <w:color w:val="000000" w:themeColor="text1"/>
        </w:rPr>
      </w:pPr>
      <w:r w:rsidRPr="00767D24">
        <w:rPr>
          <w:b/>
          <w:bCs/>
          <w:color w:val="000000" w:themeColor="text1"/>
        </w:rPr>
        <w:tab/>
      </w:r>
      <w:r w:rsidR="008361F3" w:rsidRPr="00767D24">
        <w:rPr>
          <w:color w:val="000000" w:themeColor="text1"/>
        </w:rPr>
        <w:t>The United States Department of Health and Human Services (HHS)</w:t>
      </w:r>
      <w:r w:rsidRPr="00767D24">
        <w:rPr>
          <w:color w:val="000000" w:themeColor="text1"/>
        </w:rPr>
        <w:t xml:space="preserve"> (2022)</w:t>
      </w:r>
      <w:r w:rsidR="008361F3" w:rsidRPr="00767D24">
        <w:rPr>
          <w:color w:val="000000" w:themeColor="text1"/>
        </w:rPr>
        <w:t xml:space="preserve"> </w:t>
      </w:r>
      <w:r w:rsidRPr="00767D24">
        <w:rPr>
          <w:color w:val="000000" w:themeColor="text1"/>
        </w:rPr>
        <w:t xml:space="preserve">published an advisory </w:t>
      </w:r>
      <w:r w:rsidR="00E15C60" w:rsidRPr="00767D24">
        <w:rPr>
          <w:color w:val="000000" w:themeColor="text1"/>
        </w:rPr>
        <w:t>calling attention to the unprecedented levels of stress</w:t>
      </w:r>
      <w:r w:rsidR="00684E08" w:rsidRPr="00767D24">
        <w:rPr>
          <w:color w:val="000000" w:themeColor="text1"/>
        </w:rPr>
        <w:t xml:space="preserve">, </w:t>
      </w:r>
      <w:r w:rsidR="00E15C60" w:rsidRPr="00767D24">
        <w:rPr>
          <w:color w:val="000000" w:themeColor="text1"/>
        </w:rPr>
        <w:t>burnout</w:t>
      </w:r>
      <w:r w:rsidR="00684E08" w:rsidRPr="00767D24">
        <w:rPr>
          <w:color w:val="000000" w:themeColor="text1"/>
        </w:rPr>
        <w:t xml:space="preserve">, moral distress, and </w:t>
      </w:r>
      <w:r w:rsidR="00684E08">
        <w:rPr>
          <w:color w:val="000000" w:themeColor="text1"/>
        </w:rPr>
        <w:t>moral injury</w:t>
      </w:r>
      <w:r w:rsidR="00E15C60">
        <w:rPr>
          <w:color w:val="000000" w:themeColor="text1"/>
        </w:rPr>
        <w:t xml:space="preserve"> suffered by health care workers. They advocate for wellness initiatives, but more importantly, they </w:t>
      </w:r>
      <w:r w:rsidR="001C767D">
        <w:rPr>
          <w:color w:val="000000" w:themeColor="text1"/>
        </w:rPr>
        <w:t>state</w:t>
      </w:r>
      <w:r w:rsidR="00E15C60">
        <w:rPr>
          <w:color w:val="000000" w:themeColor="text1"/>
        </w:rPr>
        <w:t xml:space="preserve"> that it is imperative to get to the root of the problem with vast systemic change. </w:t>
      </w:r>
      <w:r w:rsidR="001C767D">
        <w:rPr>
          <w:color w:val="000000" w:themeColor="text1"/>
        </w:rPr>
        <w:t xml:space="preserve">We must </w:t>
      </w:r>
      <w:r w:rsidR="005A3776">
        <w:rPr>
          <w:color w:val="000000" w:themeColor="text1"/>
        </w:rPr>
        <w:t>not attempt</w:t>
      </w:r>
      <w:r w:rsidR="009B1980">
        <w:rPr>
          <w:color w:val="000000" w:themeColor="text1"/>
        </w:rPr>
        <w:t xml:space="preserve"> to address </w:t>
      </w:r>
      <w:r w:rsidR="001C767D">
        <w:rPr>
          <w:color w:val="000000" w:themeColor="text1"/>
        </w:rPr>
        <w:t xml:space="preserve">burnout </w:t>
      </w:r>
      <w:r w:rsidR="0002269E">
        <w:rPr>
          <w:color w:val="000000" w:themeColor="text1"/>
        </w:rPr>
        <w:t xml:space="preserve">only </w:t>
      </w:r>
      <w:r w:rsidR="001C767D">
        <w:rPr>
          <w:color w:val="000000" w:themeColor="text1"/>
        </w:rPr>
        <w:t>on the level of the individual, as if the individual were the cause of the problem</w:t>
      </w:r>
      <w:r w:rsidR="0002269E">
        <w:rPr>
          <w:color w:val="000000" w:themeColor="text1"/>
        </w:rPr>
        <w:t xml:space="preserve">. </w:t>
      </w:r>
      <w:r w:rsidR="00684E08">
        <w:rPr>
          <w:color w:val="000000" w:themeColor="text1"/>
        </w:rPr>
        <w:t>The f</w:t>
      </w:r>
      <w:r w:rsidR="001C767D">
        <w:rPr>
          <w:color w:val="000000" w:themeColor="text1"/>
        </w:rPr>
        <w:t xml:space="preserve">actors that </w:t>
      </w:r>
      <w:r w:rsidR="0002269E">
        <w:rPr>
          <w:color w:val="000000" w:themeColor="text1"/>
        </w:rPr>
        <w:t>burden the health care system</w:t>
      </w:r>
      <w:r w:rsidR="001C767D">
        <w:rPr>
          <w:color w:val="000000" w:themeColor="text1"/>
        </w:rPr>
        <w:t xml:space="preserve"> </w:t>
      </w:r>
      <w:r w:rsidR="0002269E">
        <w:rPr>
          <w:color w:val="000000" w:themeColor="text1"/>
        </w:rPr>
        <w:t xml:space="preserve">and impede health care delivery include </w:t>
      </w:r>
      <w:r w:rsidR="009B1980">
        <w:rPr>
          <w:color w:val="000000" w:themeColor="text1"/>
        </w:rPr>
        <w:t xml:space="preserve">lengthy and repeated insurance </w:t>
      </w:r>
      <w:r w:rsidR="003911EF" w:rsidRPr="002041DE">
        <w:rPr>
          <w:color w:val="000000" w:themeColor="text1"/>
        </w:rPr>
        <w:t xml:space="preserve">authorization processes, </w:t>
      </w:r>
      <w:r w:rsidR="009B1980">
        <w:rPr>
          <w:color w:val="000000" w:themeColor="text1"/>
        </w:rPr>
        <w:t xml:space="preserve">electronic medical records designed for billing rather than health care documentation, complex and challenging workflows, inadequate personal protective equipment, workplace violence, structural racism, health care disparities, and the </w:t>
      </w:r>
      <w:r w:rsidR="003911EF" w:rsidRPr="002041DE">
        <w:rPr>
          <w:color w:val="000000" w:themeColor="text1"/>
        </w:rPr>
        <w:t>effects of health misinformatio</w:t>
      </w:r>
      <w:r w:rsidR="00E70515">
        <w:rPr>
          <w:color w:val="000000" w:themeColor="text1"/>
        </w:rPr>
        <w:t>n</w:t>
      </w:r>
      <w:r w:rsidR="007A1DE3">
        <w:rPr>
          <w:color w:val="000000" w:themeColor="text1"/>
        </w:rPr>
        <w:t>.</w:t>
      </w:r>
      <w:r w:rsidR="009B1980">
        <w:rPr>
          <w:color w:val="000000" w:themeColor="text1"/>
        </w:rPr>
        <w:t xml:space="preserve"> </w:t>
      </w:r>
      <w:r w:rsidR="005001D3">
        <w:rPr>
          <w:color w:val="000000" w:themeColor="text1"/>
        </w:rPr>
        <w:t xml:space="preserve">The </w:t>
      </w:r>
      <w:r w:rsidR="00E70515">
        <w:rPr>
          <w:color w:val="000000" w:themeColor="text1"/>
        </w:rPr>
        <w:t>HHS recommends</w:t>
      </w:r>
      <w:r w:rsidR="009B1980">
        <w:rPr>
          <w:color w:val="000000" w:themeColor="text1"/>
        </w:rPr>
        <w:t xml:space="preserve"> that </w:t>
      </w:r>
      <w:r w:rsidR="005A3776">
        <w:rPr>
          <w:color w:val="000000" w:themeColor="text1"/>
        </w:rPr>
        <w:t xml:space="preserve">health care workers </w:t>
      </w:r>
      <w:r w:rsidR="00F13DA5">
        <w:rPr>
          <w:color w:val="000000" w:themeColor="text1"/>
        </w:rPr>
        <w:t xml:space="preserve">be able to </w:t>
      </w:r>
      <w:r w:rsidR="005A3776">
        <w:rPr>
          <w:color w:val="000000" w:themeColor="text1"/>
        </w:rPr>
        <w:t>spend</w:t>
      </w:r>
      <w:r w:rsidR="00F13DA5">
        <w:rPr>
          <w:color w:val="000000" w:themeColor="text1"/>
        </w:rPr>
        <w:t xml:space="preserve"> </w:t>
      </w:r>
      <w:r w:rsidR="00CA33D3">
        <w:rPr>
          <w:color w:val="000000" w:themeColor="text1"/>
        </w:rPr>
        <w:t>most of</w:t>
      </w:r>
      <w:r w:rsidR="00F13DA5">
        <w:rPr>
          <w:color w:val="000000" w:themeColor="text1"/>
        </w:rPr>
        <w:t xml:space="preserve"> their</w:t>
      </w:r>
      <w:r w:rsidR="005A3776">
        <w:rPr>
          <w:color w:val="000000" w:themeColor="text1"/>
        </w:rPr>
        <w:t xml:space="preserve"> time with patients</w:t>
      </w:r>
      <w:r w:rsidR="00F13DA5">
        <w:rPr>
          <w:color w:val="000000" w:themeColor="text1"/>
        </w:rPr>
        <w:t xml:space="preserve"> rather than on administrative tasks</w:t>
      </w:r>
      <w:r w:rsidR="005A3776">
        <w:rPr>
          <w:color w:val="000000" w:themeColor="text1"/>
        </w:rPr>
        <w:t>. Healthcare workers should be encouraged to use sick time</w:t>
      </w:r>
      <w:r w:rsidR="00B25489">
        <w:rPr>
          <w:color w:val="000000" w:themeColor="text1"/>
        </w:rPr>
        <w:t xml:space="preserve"> and</w:t>
      </w:r>
      <w:r w:rsidR="005A3776">
        <w:rPr>
          <w:color w:val="000000" w:themeColor="text1"/>
        </w:rPr>
        <w:t xml:space="preserve"> vacation</w:t>
      </w:r>
      <w:r w:rsidR="00B25489">
        <w:rPr>
          <w:color w:val="000000" w:themeColor="text1"/>
        </w:rPr>
        <w:t xml:space="preserve"> time</w:t>
      </w:r>
      <w:r w:rsidR="005A3776">
        <w:rPr>
          <w:color w:val="000000" w:themeColor="text1"/>
        </w:rPr>
        <w:t xml:space="preserve">, take rest breaks, and </w:t>
      </w:r>
      <w:r w:rsidR="007A1DE3">
        <w:rPr>
          <w:color w:val="000000" w:themeColor="text1"/>
        </w:rPr>
        <w:t xml:space="preserve">be </w:t>
      </w:r>
      <w:r w:rsidR="005A3776">
        <w:rPr>
          <w:color w:val="000000" w:themeColor="text1"/>
        </w:rPr>
        <w:t xml:space="preserve">offered confidential mental health </w:t>
      </w:r>
      <w:r w:rsidR="007A1DE3">
        <w:rPr>
          <w:color w:val="000000" w:themeColor="text1"/>
        </w:rPr>
        <w:t>services. A</w:t>
      </w:r>
      <w:r w:rsidR="008624F8" w:rsidRPr="002041DE">
        <w:rPr>
          <w:color w:val="000000" w:themeColor="text1"/>
        </w:rPr>
        <w:t xml:space="preserve">cademic institutions </w:t>
      </w:r>
      <w:r w:rsidR="00B25489">
        <w:rPr>
          <w:color w:val="000000" w:themeColor="text1"/>
        </w:rPr>
        <w:t>must</w:t>
      </w:r>
      <w:r w:rsidR="008624F8" w:rsidRPr="002041DE">
        <w:rPr>
          <w:color w:val="000000" w:themeColor="text1"/>
        </w:rPr>
        <w:t xml:space="preserve"> be aware that students are </w:t>
      </w:r>
      <w:r w:rsidR="0099188B">
        <w:rPr>
          <w:color w:val="000000" w:themeColor="text1"/>
        </w:rPr>
        <w:t xml:space="preserve">also </w:t>
      </w:r>
      <w:r w:rsidR="008624F8" w:rsidRPr="002041DE">
        <w:rPr>
          <w:color w:val="000000" w:themeColor="text1"/>
        </w:rPr>
        <w:t xml:space="preserve">vulnerable to </w:t>
      </w:r>
      <w:r w:rsidR="00B25489" w:rsidRPr="002041DE">
        <w:rPr>
          <w:color w:val="000000" w:themeColor="text1"/>
        </w:rPr>
        <w:t>burnout and</w:t>
      </w:r>
      <w:r w:rsidR="00B25489">
        <w:rPr>
          <w:color w:val="000000" w:themeColor="text1"/>
        </w:rPr>
        <w:t xml:space="preserve"> </w:t>
      </w:r>
      <w:r w:rsidR="005001D3">
        <w:rPr>
          <w:color w:val="000000" w:themeColor="text1"/>
        </w:rPr>
        <w:t xml:space="preserve">work to </w:t>
      </w:r>
      <w:r w:rsidR="008624F8" w:rsidRPr="002041DE">
        <w:rPr>
          <w:color w:val="000000" w:themeColor="text1"/>
        </w:rPr>
        <w:t xml:space="preserve">create </w:t>
      </w:r>
      <w:r w:rsidR="00B25489">
        <w:rPr>
          <w:color w:val="000000" w:themeColor="text1"/>
        </w:rPr>
        <w:t xml:space="preserve">an </w:t>
      </w:r>
      <w:r w:rsidR="008624F8" w:rsidRPr="002041DE">
        <w:rPr>
          <w:color w:val="000000" w:themeColor="text1"/>
        </w:rPr>
        <w:t xml:space="preserve">atmosphere </w:t>
      </w:r>
      <w:r w:rsidR="00B25489">
        <w:rPr>
          <w:color w:val="000000" w:themeColor="text1"/>
        </w:rPr>
        <w:t>supportive of</w:t>
      </w:r>
      <w:r w:rsidR="008624F8" w:rsidRPr="002041DE">
        <w:rPr>
          <w:color w:val="000000" w:themeColor="text1"/>
        </w:rPr>
        <w:t xml:space="preserve"> </w:t>
      </w:r>
      <w:r w:rsidR="00B25489">
        <w:rPr>
          <w:color w:val="000000" w:themeColor="text1"/>
        </w:rPr>
        <w:t xml:space="preserve">their </w:t>
      </w:r>
      <w:r w:rsidR="00B25489" w:rsidRPr="002041DE">
        <w:rPr>
          <w:color w:val="000000" w:themeColor="text1"/>
        </w:rPr>
        <w:t>well-being</w:t>
      </w:r>
      <w:r w:rsidR="00B25489">
        <w:rPr>
          <w:color w:val="000000" w:themeColor="text1"/>
        </w:rPr>
        <w:t>.</w:t>
      </w:r>
      <w:r w:rsidR="008624F8" w:rsidRPr="002041DE">
        <w:rPr>
          <w:color w:val="000000" w:themeColor="text1"/>
        </w:rPr>
        <w:t xml:space="preserve"> </w:t>
      </w:r>
      <w:r w:rsidR="00B25489">
        <w:rPr>
          <w:color w:val="000000" w:themeColor="text1"/>
        </w:rPr>
        <w:t>Mindfulness</w:t>
      </w:r>
      <w:r w:rsidR="008624F8" w:rsidRPr="002041DE">
        <w:rPr>
          <w:color w:val="000000" w:themeColor="text1"/>
        </w:rPr>
        <w:t xml:space="preserve"> and resilience content </w:t>
      </w:r>
      <w:r w:rsidR="00B25489">
        <w:rPr>
          <w:color w:val="000000" w:themeColor="text1"/>
        </w:rPr>
        <w:t>should be added to</w:t>
      </w:r>
      <w:r w:rsidR="008624F8" w:rsidRPr="002041DE">
        <w:rPr>
          <w:color w:val="000000" w:themeColor="text1"/>
        </w:rPr>
        <w:t xml:space="preserve"> curricula. </w:t>
      </w:r>
      <w:r w:rsidR="00B25489">
        <w:rPr>
          <w:color w:val="000000" w:themeColor="text1"/>
        </w:rPr>
        <w:t xml:space="preserve">Recognizing and addressing burnout in students offers a chance to instill healthy coping </w:t>
      </w:r>
      <w:r w:rsidR="00B25489" w:rsidRPr="00767D24">
        <w:rPr>
          <w:color w:val="000000" w:themeColor="text1"/>
        </w:rPr>
        <w:t xml:space="preserve">strategies early </w:t>
      </w:r>
      <w:r w:rsidR="005001D3" w:rsidRPr="00767D24">
        <w:rPr>
          <w:color w:val="000000" w:themeColor="text1"/>
        </w:rPr>
        <w:t>on, and</w:t>
      </w:r>
      <w:r w:rsidR="008624F8" w:rsidRPr="00767D24">
        <w:rPr>
          <w:color w:val="000000" w:themeColor="text1"/>
        </w:rPr>
        <w:t xml:space="preserve"> better prepare </w:t>
      </w:r>
      <w:r w:rsidR="005F7A87" w:rsidRPr="00767D24">
        <w:rPr>
          <w:color w:val="000000" w:themeColor="text1"/>
        </w:rPr>
        <w:t>them</w:t>
      </w:r>
      <w:r w:rsidR="008624F8" w:rsidRPr="00767D24">
        <w:rPr>
          <w:color w:val="000000" w:themeColor="text1"/>
        </w:rPr>
        <w:t xml:space="preserve"> to cope with </w:t>
      </w:r>
      <w:r w:rsidR="005F7A87" w:rsidRPr="00767D24">
        <w:rPr>
          <w:color w:val="000000" w:themeColor="text1"/>
        </w:rPr>
        <w:t xml:space="preserve">workplace </w:t>
      </w:r>
      <w:r w:rsidR="008624F8" w:rsidRPr="00767D24">
        <w:rPr>
          <w:color w:val="000000" w:themeColor="text1"/>
        </w:rPr>
        <w:t xml:space="preserve">stress. </w:t>
      </w:r>
    </w:p>
    <w:p w14:paraId="56B3A177" w14:textId="3D41F8BD" w:rsidR="004A39C7" w:rsidRPr="00767D24" w:rsidRDefault="004A39C7" w:rsidP="004A39C7">
      <w:pPr>
        <w:spacing w:line="480" w:lineRule="auto"/>
        <w:rPr>
          <w:color w:val="000000" w:themeColor="text1"/>
        </w:rPr>
      </w:pPr>
      <w:r w:rsidRPr="00767D24">
        <w:rPr>
          <w:color w:val="000000" w:themeColor="text1"/>
        </w:rPr>
        <w:tab/>
      </w:r>
      <w:r w:rsidR="00521BB7" w:rsidRPr="00767D24">
        <w:rPr>
          <w:color w:val="000000" w:themeColor="text1"/>
        </w:rPr>
        <w:t xml:space="preserve">The American Nurses Association (ANA) </w:t>
      </w:r>
      <w:r w:rsidR="00A52D0F" w:rsidRPr="00767D24">
        <w:rPr>
          <w:color w:val="000000" w:themeColor="text1"/>
        </w:rPr>
        <w:t>(n.d.-</w:t>
      </w:r>
      <w:r w:rsidR="00E27262" w:rsidRPr="00767D24">
        <w:rPr>
          <w:color w:val="000000" w:themeColor="text1"/>
        </w:rPr>
        <w:t>b</w:t>
      </w:r>
      <w:r w:rsidR="00A52D0F" w:rsidRPr="00767D24">
        <w:rPr>
          <w:color w:val="000000" w:themeColor="text1"/>
        </w:rPr>
        <w:t xml:space="preserve">) advocates for systemic change in addition to interventions that support the individual. </w:t>
      </w:r>
      <w:r w:rsidR="003860C8" w:rsidRPr="00767D24">
        <w:rPr>
          <w:color w:val="000000" w:themeColor="text1"/>
        </w:rPr>
        <w:t xml:space="preserve">The </w:t>
      </w:r>
      <w:r w:rsidR="00A52D0F" w:rsidRPr="00767D24">
        <w:rPr>
          <w:color w:val="000000" w:themeColor="text1"/>
        </w:rPr>
        <w:t>ANA ha</w:t>
      </w:r>
      <w:r w:rsidR="00CC5181" w:rsidRPr="00767D24">
        <w:rPr>
          <w:color w:val="000000" w:themeColor="text1"/>
        </w:rPr>
        <w:t>s</w:t>
      </w:r>
      <w:r w:rsidR="00A52D0F" w:rsidRPr="00767D24">
        <w:rPr>
          <w:color w:val="000000" w:themeColor="text1"/>
        </w:rPr>
        <w:t xml:space="preserve"> developed toolkits and courses to </w:t>
      </w:r>
      <w:r w:rsidR="00CC5181" w:rsidRPr="00767D24">
        <w:rPr>
          <w:color w:val="000000" w:themeColor="text1"/>
        </w:rPr>
        <w:t>support</w:t>
      </w:r>
      <w:r w:rsidR="00A52D0F" w:rsidRPr="00767D24">
        <w:rPr>
          <w:color w:val="000000" w:themeColor="text1"/>
        </w:rPr>
        <w:t xml:space="preserve"> cultur</w:t>
      </w:r>
      <w:r w:rsidR="00AF36DA" w:rsidRPr="00767D24">
        <w:rPr>
          <w:color w:val="000000" w:themeColor="text1"/>
        </w:rPr>
        <w:t>al</w:t>
      </w:r>
      <w:r w:rsidR="00A52D0F" w:rsidRPr="00767D24">
        <w:rPr>
          <w:color w:val="000000" w:themeColor="text1"/>
        </w:rPr>
        <w:t xml:space="preserve"> chang</w:t>
      </w:r>
      <w:r w:rsidR="00CC5181" w:rsidRPr="00767D24">
        <w:rPr>
          <w:color w:val="000000" w:themeColor="text1"/>
        </w:rPr>
        <w:t xml:space="preserve">e in the workplace. Workplace violence, bullying, and incivility need to be addressed, as well as physical fatigue and poor sleep due to shift work. We need to offer healthcare workers substance abuse treatment in addition to Wellness Centers and </w:t>
      </w:r>
      <w:r w:rsidR="00CC5181" w:rsidRPr="00767D24">
        <w:rPr>
          <w:color w:val="000000" w:themeColor="text1"/>
        </w:rPr>
        <w:lastRenderedPageBreak/>
        <w:t>mindfulness</w:t>
      </w:r>
      <w:r w:rsidR="00E27262" w:rsidRPr="00767D24">
        <w:rPr>
          <w:color w:val="000000" w:themeColor="text1"/>
        </w:rPr>
        <w:t xml:space="preserve">-based techniques to address stress levels. We must also conduct more research on the experience of stress and burnout on nursing </w:t>
      </w:r>
      <w:r w:rsidR="0092257D" w:rsidRPr="00767D24">
        <w:rPr>
          <w:color w:val="000000" w:themeColor="text1"/>
        </w:rPr>
        <w:t>students and</w:t>
      </w:r>
      <w:r w:rsidR="00E27262" w:rsidRPr="00767D24">
        <w:rPr>
          <w:color w:val="000000" w:themeColor="text1"/>
        </w:rPr>
        <w:t xml:space="preserve"> begin to address it early rather than waiting until they reach the workplace</w:t>
      </w:r>
      <w:r w:rsidR="006C060A" w:rsidRPr="00767D24">
        <w:rPr>
          <w:color w:val="000000" w:themeColor="text1"/>
        </w:rPr>
        <w:t>.</w:t>
      </w:r>
    </w:p>
    <w:p w14:paraId="5179E4F2" w14:textId="4AD962C6" w:rsidR="00A7020C" w:rsidRPr="00767D24" w:rsidRDefault="004A39C7" w:rsidP="004A39C7">
      <w:pPr>
        <w:spacing w:line="480" w:lineRule="auto"/>
        <w:rPr>
          <w:color w:val="000000" w:themeColor="text1"/>
        </w:rPr>
      </w:pPr>
      <w:r w:rsidRPr="00767D24">
        <w:rPr>
          <w:color w:val="000000" w:themeColor="text1"/>
        </w:rPr>
        <w:tab/>
      </w:r>
      <w:r w:rsidR="00885DB1" w:rsidRPr="00767D24">
        <w:rPr>
          <w:color w:val="000000" w:themeColor="text1"/>
        </w:rPr>
        <w:t>The American Psychological Association (APA) (2022a) has noted that the COVID-19 pandemic has increased stress levels in general</w:t>
      </w:r>
      <w:r w:rsidR="00E70515" w:rsidRPr="00767D24">
        <w:rPr>
          <w:color w:val="000000" w:themeColor="text1"/>
        </w:rPr>
        <w:t>. H</w:t>
      </w:r>
      <w:r w:rsidR="00885DB1" w:rsidRPr="00767D24">
        <w:rPr>
          <w:color w:val="000000" w:themeColor="text1"/>
        </w:rPr>
        <w:t xml:space="preserve">ealthcare workers are particularly affected </w:t>
      </w:r>
      <w:r w:rsidR="00751880" w:rsidRPr="00767D24">
        <w:rPr>
          <w:color w:val="000000" w:themeColor="text1"/>
        </w:rPr>
        <w:t>because of</w:t>
      </w:r>
      <w:r w:rsidR="003860C8" w:rsidRPr="00767D24">
        <w:rPr>
          <w:color w:val="000000" w:themeColor="text1"/>
        </w:rPr>
        <w:t xml:space="preserve"> the political influences on wearing masks and vaccine compliance. The APA (2022c) also recommends mindfulness meditation to strengthen coping with these added stressors</w:t>
      </w:r>
      <w:r w:rsidR="002533B1" w:rsidRPr="00767D24">
        <w:rPr>
          <w:color w:val="000000" w:themeColor="text1"/>
        </w:rPr>
        <w:t>.</w:t>
      </w:r>
    </w:p>
    <w:p w14:paraId="54ABEEAA" w14:textId="1BBD7EA4" w:rsidR="00125092" w:rsidRPr="00767D24" w:rsidRDefault="00751880" w:rsidP="003D29CF">
      <w:pPr>
        <w:spacing w:line="480" w:lineRule="auto"/>
        <w:rPr>
          <w:color w:val="000000" w:themeColor="text1"/>
        </w:rPr>
      </w:pPr>
      <w:r w:rsidRPr="00767D24">
        <w:rPr>
          <w:b/>
          <w:bCs/>
          <w:color w:val="000000" w:themeColor="text1"/>
        </w:rPr>
        <w:tab/>
      </w:r>
      <w:r w:rsidR="00297C8E" w:rsidRPr="00767D24">
        <w:rPr>
          <w:color w:val="000000" w:themeColor="text1"/>
        </w:rPr>
        <w:t>The</w:t>
      </w:r>
      <w:r w:rsidR="002533B1" w:rsidRPr="00767D24">
        <w:rPr>
          <w:color w:val="000000" w:themeColor="text1"/>
        </w:rPr>
        <w:t>re</w:t>
      </w:r>
      <w:r w:rsidR="00E70515" w:rsidRPr="00767D24">
        <w:rPr>
          <w:color w:val="000000" w:themeColor="text1"/>
        </w:rPr>
        <w:t xml:space="preserve"> </w:t>
      </w:r>
      <w:r w:rsidR="00E70515">
        <w:rPr>
          <w:color w:val="000000" w:themeColor="text1"/>
        </w:rPr>
        <w:t>is agreement in the literature</w:t>
      </w:r>
      <w:r w:rsidR="002533B1">
        <w:rPr>
          <w:color w:val="000000" w:themeColor="text1"/>
        </w:rPr>
        <w:t xml:space="preserve"> regarding the structural causes of burnout in </w:t>
      </w:r>
      <w:r w:rsidR="002533B1" w:rsidRPr="00767D24">
        <w:rPr>
          <w:color w:val="000000" w:themeColor="text1"/>
        </w:rPr>
        <w:t>healthcare. They include mergers, constant change, and abrupt decisions made without explanation (</w:t>
      </w:r>
      <w:proofErr w:type="spellStart"/>
      <w:r w:rsidR="002533B1" w:rsidRPr="00767D24">
        <w:rPr>
          <w:color w:val="000000" w:themeColor="text1"/>
        </w:rPr>
        <w:t>Dellasega</w:t>
      </w:r>
      <w:proofErr w:type="spellEnd"/>
      <w:r w:rsidR="002533B1" w:rsidRPr="00767D24">
        <w:rPr>
          <w:color w:val="000000" w:themeColor="text1"/>
        </w:rPr>
        <w:t>, 202</w:t>
      </w:r>
      <w:r w:rsidR="009841F0" w:rsidRPr="00767D24">
        <w:rPr>
          <w:color w:val="000000" w:themeColor="text1"/>
        </w:rPr>
        <w:t>1</w:t>
      </w:r>
      <w:r w:rsidR="002533B1" w:rsidRPr="00767D24">
        <w:rPr>
          <w:color w:val="000000" w:themeColor="text1"/>
        </w:rPr>
        <w:t xml:space="preserve">) </w:t>
      </w:r>
      <w:r w:rsidR="00B76E7E" w:rsidRPr="00767D24">
        <w:rPr>
          <w:color w:val="000000" w:themeColor="text1"/>
        </w:rPr>
        <w:t xml:space="preserve">that threaten even the stability of </w:t>
      </w:r>
      <w:r w:rsidR="00874586" w:rsidRPr="00767D24">
        <w:rPr>
          <w:color w:val="000000" w:themeColor="text1"/>
        </w:rPr>
        <w:t xml:space="preserve">the </w:t>
      </w:r>
      <w:r w:rsidR="00B76E7E" w:rsidRPr="00767D24">
        <w:rPr>
          <w:color w:val="000000" w:themeColor="text1"/>
        </w:rPr>
        <w:t xml:space="preserve">health care institutions </w:t>
      </w:r>
      <w:r w:rsidR="00874586" w:rsidRPr="00767D24">
        <w:rPr>
          <w:color w:val="000000" w:themeColor="text1"/>
        </w:rPr>
        <w:t xml:space="preserve">themselves </w:t>
      </w:r>
      <w:r w:rsidR="00B76E7E" w:rsidRPr="00767D24">
        <w:rPr>
          <w:color w:val="000000" w:themeColor="text1"/>
        </w:rPr>
        <w:t>(Moffat</w:t>
      </w:r>
      <w:r w:rsidR="009841F0" w:rsidRPr="00767D24">
        <w:rPr>
          <w:color w:val="000000" w:themeColor="text1"/>
        </w:rPr>
        <w:t>t</w:t>
      </w:r>
      <w:r w:rsidR="00B76E7E" w:rsidRPr="00767D24">
        <w:rPr>
          <w:color w:val="000000" w:themeColor="text1"/>
        </w:rPr>
        <w:t>-Bruce et al., 2019)</w:t>
      </w:r>
      <w:r w:rsidR="00872E69" w:rsidRPr="00767D24">
        <w:rPr>
          <w:color w:val="000000" w:themeColor="text1"/>
        </w:rPr>
        <w:t>.</w:t>
      </w:r>
      <w:r w:rsidR="00B76E7E" w:rsidRPr="00767D24">
        <w:rPr>
          <w:color w:val="000000" w:themeColor="text1"/>
        </w:rPr>
        <w:t xml:space="preserve"> The pandemic has brought unexpected role changes</w:t>
      </w:r>
      <w:r w:rsidR="00872E69" w:rsidRPr="00767D24">
        <w:rPr>
          <w:color w:val="000000" w:themeColor="text1"/>
        </w:rPr>
        <w:t xml:space="preserve"> and</w:t>
      </w:r>
      <w:r w:rsidR="00B76E7E" w:rsidRPr="00767D24">
        <w:rPr>
          <w:color w:val="000000" w:themeColor="text1"/>
        </w:rPr>
        <w:t xml:space="preserve"> increased workloads (Price et al., 2022)</w:t>
      </w:r>
      <w:r w:rsidR="00872E69" w:rsidRPr="00767D24">
        <w:rPr>
          <w:color w:val="000000" w:themeColor="text1"/>
        </w:rPr>
        <w:t xml:space="preserve">. </w:t>
      </w:r>
      <w:r w:rsidR="00CC030A" w:rsidRPr="00767D24">
        <w:rPr>
          <w:color w:val="000000" w:themeColor="text1"/>
        </w:rPr>
        <w:t xml:space="preserve">While systemic problems have existed for some time, the pandemic has brought them into sharp focus. A perfect storm of systemic workflow problems and the need to band-aid them with workarounds led to the precedent of a nurse being criminally charged for a devastating </w:t>
      </w:r>
      <w:r w:rsidR="00874586" w:rsidRPr="00767D24">
        <w:rPr>
          <w:color w:val="000000" w:themeColor="text1"/>
        </w:rPr>
        <w:t xml:space="preserve">medication </w:t>
      </w:r>
      <w:r w:rsidR="00CC030A" w:rsidRPr="00767D24">
        <w:rPr>
          <w:color w:val="000000" w:themeColor="text1"/>
        </w:rPr>
        <w:t>error (Medscape Nurses, 2022</w:t>
      </w:r>
      <w:r w:rsidR="005001D3" w:rsidRPr="00767D24">
        <w:rPr>
          <w:color w:val="000000" w:themeColor="text1"/>
        </w:rPr>
        <w:t>, April 5</w:t>
      </w:r>
      <w:r w:rsidR="00CC030A" w:rsidRPr="00767D24">
        <w:rPr>
          <w:color w:val="000000" w:themeColor="text1"/>
        </w:rPr>
        <w:t xml:space="preserve">). </w:t>
      </w:r>
      <w:r w:rsidR="008C0D03" w:rsidRPr="00767D24">
        <w:rPr>
          <w:color w:val="000000" w:themeColor="text1"/>
        </w:rPr>
        <w:t xml:space="preserve">The term moral injury was once used </w:t>
      </w:r>
      <w:r w:rsidR="00874586" w:rsidRPr="00767D24">
        <w:rPr>
          <w:color w:val="000000" w:themeColor="text1"/>
        </w:rPr>
        <w:t xml:space="preserve">only </w:t>
      </w:r>
      <w:r w:rsidR="008C0D03" w:rsidRPr="00767D24">
        <w:rPr>
          <w:color w:val="000000" w:themeColor="text1"/>
        </w:rPr>
        <w:t>to describe combat veterans, but it is now recognized that health care workers are suffering moral injury due to frontline experiences with COVID-19 (</w:t>
      </w:r>
      <w:proofErr w:type="spellStart"/>
      <w:r w:rsidR="008C0D03" w:rsidRPr="00767D24">
        <w:rPr>
          <w:color w:val="000000" w:themeColor="text1"/>
        </w:rPr>
        <w:t>Nieuwsma</w:t>
      </w:r>
      <w:proofErr w:type="spellEnd"/>
      <w:r w:rsidR="008C0D03" w:rsidRPr="00767D24">
        <w:rPr>
          <w:color w:val="000000" w:themeColor="text1"/>
        </w:rPr>
        <w:t xml:space="preserve"> et al., 2022). </w:t>
      </w:r>
      <w:r w:rsidR="00872E69" w:rsidRPr="00767D24">
        <w:rPr>
          <w:color w:val="000000" w:themeColor="text1"/>
        </w:rPr>
        <w:t xml:space="preserve">American nurses are </w:t>
      </w:r>
      <w:r w:rsidR="00125092" w:rsidRPr="00767D24">
        <w:rPr>
          <w:color w:val="000000" w:themeColor="text1"/>
        </w:rPr>
        <w:t>already</w:t>
      </w:r>
      <w:r w:rsidR="007349FC" w:rsidRPr="00767D24">
        <w:rPr>
          <w:color w:val="000000" w:themeColor="text1"/>
        </w:rPr>
        <w:t xml:space="preserve"> not as healthy as</w:t>
      </w:r>
      <w:r w:rsidR="00872E69" w:rsidRPr="00767D24">
        <w:rPr>
          <w:color w:val="000000" w:themeColor="text1"/>
        </w:rPr>
        <w:t xml:space="preserve"> the </w:t>
      </w:r>
      <w:r w:rsidR="007349FC" w:rsidRPr="00767D24">
        <w:rPr>
          <w:color w:val="000000" w:themeColor="text1"/>
        </w:rPr>
        <w:t>general population</w:t>
      </w:r>
      <w:r w:rsidR="00872E69" w:rsidRPr="00767D24">
        <w:rPr>
          <w:color w:val="000000" w:themeColor="text1"/>
        </w:rPr>
        <w:t xml:space="preserve"> (ANA, n.d.-a) and </w:t>
      </w:r>
      <w:r w:rsidR="00125092" w:rsidRPr="00767D24">
        <w:rPr>
          <w:color w:val="000000" w:themeColor="text1"/>
        </w:rPr>
        <w:t>th</w:t>
      </w:r>
      <w:r w:rsidR="006E37D1" w:rsidRPr="00767D24">
        <w:rPr>
          <w:color w:val="000000" w:themeColor="text1"/>
        </w:rPr>
        <w:t>e current</w:t>
      </w:r>
      <w:r w:rsidR="00125092" w:rsidRPr="00767D24">
        <w:rPr>
          <w:color w:val="000000" w:themeColor="text1"/>
        </w:rPr>
        <w:t xml:space="preserve"> crisis will</w:t>
      </w:r>
      <w:r w:rsidR="00874586" w:rsidRPr="00767D24">
        <w:rPr>
          <w:color w:val="000000" w:themeColor="text1"/>
        </w:rPr>
        <w:t xml:space="preserve"> likely</w:t>
      </w:r>
      <w:r w:rsidR="00872E69" w:rsidRPr="00767D24">
        <w:rPr>
          <w:color w:val="000000" w:themeColor="text1"/>
        </w:rPr>
        <w:t xml:space="preserve"> </w:t>
      </w:r>
      <w:r w:rsidR="00125092" w:rsidRPr="00767D24">
        <w:rPr>
          <w:color w:val="000000" w:themeColor="text1"/>
        </w:rPr>
        <w:t>bring</w:t>
      </w:r>
      <w:r w:rsidR="00872E69" w:rsidRPr="00767D24">
        <w:rPr>
          <w:color w:val="000000" w:themeColor="text1"/>
        </w:rPr>
        <w:t xml:space="preserve"> a future </w:t>
      </w:r>
      <w:r w:rsidR="00874586" w:rsidRPr="00767D24">
        <w:rPr>
          <w:color w:val="000000" w:themeColor="text1"/>
        </w:rPr>
        <w:t>of</w:t>
      </w:r>
      <w:r w:rsidR="00872E69" w:rsidRPr="00767D24">
        <w:rPr>
          <w:color w:val="000000" w:themeColor="text1"/>
        </w:rPr>
        <w:t xml:space="preserve"> nurses struggling with </w:t>
      </w:r>
      <w:r w:rsidR="00874586" w:rsidRPr="00767D24">
        <w:rPr>
          <w:color w:val="000000" w:themeColor="text1"/>
        </w:rPr>
        <w:t>post-traumatic</w:t>
      </w:r>
      <w:r w:rsidR="00872E69" w:rsidRPr="00767D24">
        <w:rPr>
          <w:color w:val="000000" w:themeColor="text1"/>
        </w:rPr>
        <w:t xml:space="preserve"> stress disorder and increased suicides (Hossain &amp; Clatty, 2021). </w:t>
      </w:r>
      <w:r w:rsidR="008C0D03" w:rsidRPr="00767D24">
        <w:rPr>
          <w:color w:val="000000" w:themeColor="text1"/>
        </w:rPr>
        <w:t xml:space="preserve">Nursing shortfalls will negatively impact our health care system (Catton, 2021). </w:t>
      </w:r>
      <w:r w:rsidR="00874586" w:rsidRPr="00767D24">
        <w:rPr>
          <w:color w:val="000000" w:themeColor="text1"/>
        </w:rPr>
        <w:t xml:space="preserve"> </w:t>
      </w:r>
    </w:p>
    <w:p w14:paraId="103A4C2E" w14:textId="16185F1E" w:rsidR="00756AAF" w:rsidRPr="00767D24" w:rsidRDefault="00125092" w:rsidP="00872E69">
      <w:pPr>
        <w:spacing w:line="480" w:lineRule="auto"/>
        <w:rPr>
          <w:color w:val="000000" w:themeColor="text1"/>
        </w:rPr>
      </w:pPr>
      <w:r w:rsidRPr="00767D24">
        <w:rPr>
          <w:color w:val="000000" w:themeColor="text1"/>
        </w:rPr>
        <w:tab/>
      </w:r>
      <w:r w:rsidR="00874586" w:rsidRPr="00767D24">
        <w:rPr>
          <w:color w:val="000000" w:themeColor="text1"/>
        </w:rPr>
        <w:t xml:space="preserve">It is becoming more common to find workplace offerings of individual level solutions such as wellness programs and mindfulness techniques, encouraging staff to become more </w:t>
      </w:r>
      <w:r w:rsidR="00874586" w:rsidRPr="00767D24">
        <w:rPr>
          <w:color w:val="000000" w:themeColor="text1"/>
        </w:rPr>
        <w:lastRenderedPageBreak/>
        <w:t xml:space="preserve">resilient. </w:t>
      </w:r>
      <w:r w:rsidR="00164937" w:rsidRPr="00767D24">
        <w:rPr>
          <w:color w:val="000000" w:themeColor="text1"/>
        </w:rPr>
        <w:t xml:space="preserve">Many healthcare workers are expressing frustration with this approach and ask when they will see systemic change (Nelson, 2022). Others point out that the impetus for </w:t>
      </w:r>
      <w:r w:rsidR="00DA07A0" w:rsidRPr="00767D24">
        <w:rPr>
          <w:color w:val="000000" w:themeColor="text1"/>
        </w:rPr>
        <w:t xml:space="preserve">systemic </w:t>
      </w:r>
      <w:r w:rsidR="00164937" w:rsidRPr="00767D24">
        <w:rPr>
          <w:color w:val="000000" w:themeColor="text1"/>
        </w:rPr>
        <w:t xml:space="preserve">change </w:t>
      </w:r>
      <w:r w:rsidR="00DA07A0" w:rsidRPr="00767D24">
        <w:rPr>
          <w:color w:val="000000" w:themeColor="text1"/>
        </w:rPr>
        <w:t xml:space="preserve">in the healthcare system will come from the advocacy of nurses </w:t>
      </w:r>
      <w:r w:rsidR="00C9673B" w:rsidRPr="00767D24">
        <w:rPr>
          <w:color w:val="000000" w:themeColor="text1"/>
        </w:rPr>
        <w:t>who are in the best position to</w:t>
      </w:r>
      <w:r w:rsidR="00DA07A0" w:rsidRPr="00767D24">
        <w:rPr>
          <w:color w:val="000000" w:themeColor="text1"/>
        </w:rPr>
        <w:t xml:space="preserve"> envision a system that is workable and meets the needs of the patients (Kerfoot, 2011). </w:t>
      </w:r>
      <w:r w:rsidR="001C609D" w:rsidRPr="00767D24">
        <w:rPr>
          <w:color w:val="000000" w:themeColor="text1"/>
        </w:rPr>
        <w:t>To</w:t>
      </w:r>
      <w:r w:rsidR="006F28D9" w:rsidRPr="00767D24">
        <w:rPr>
          <w:color w:val="000000" w:themeColor="text1"/>
        </w:rPr>
        <w:t xml:space="preserve"> accomplish this advocacy</w:t>
      </w:r>
      <w:r w:rsidR="00C9673B" w:rsidRPr="00767D24">
        <w:rPr>
          <w:color w:val="000000" w:themeColor="text1"/>
        </w:rPr>
        <w:t>,</w:t>
      </w:r>
      <w:r w:rsidR="006F28D9" w:rsidRPr="00767D24">
        <w:rPr>
          <w:color w:val="000000" w:themeColor="text1"/>
        </w:rPr>
        <w:t xml:space="preserve"> </w:t>
      </w:r>
      <w:r w:rsidRPr="00767D24">
        <w:rPr>
          <w:color w:val="000000" w:themeColor="text1"/>
        </w:rPr>
        <w:t xml:space="preserve">nurses </w:t>
      </w:r>
      <w:r w:rsidR="00C9673B" w:rsidRPr="00767D24">
        <w:rPr>
          <w:color w:val="000000" w:themeColor="text1"/>
        </w:rPr>
        <w:t>require</w:t>
      </w:r>
      <w:r w:rsidR="006F28D9" w:rsidRPr="00767D24">
        <w:rPr>
          <w:color w:val="000000" w:themeColor="text1"/>
        </w:rPr>
        <w:t xml:space="preserve"> self-care tools to help them re-charge and re-gain a level of wellness </w:t>
      </w:r>
      <w:r w:rsidR="008F38DE" w:rsidRPr="00767D24">
        <w:rPr>
          <w:color w:val="000000" w:themeColor="text1"/>
        </w:rPr>
        <w:t>that will make change possible.</w:t>
      </w:r>
    </w:p>
    <w:p w14:paraId="2501E42A" w14:textId="7484B2EA" w:rsidR="00944B0A" w:rsidRPr="00767D24" w:rsidRDefault="001C609D" w:rsidP="00944B0A">
      <w:pPr>
        <w:spacing w:line="480" w:lineRule="auto"/>
        <w:rPr>
          <w:color w:val="000000" w:themeColor="text1"/>
        </w:rPr>
      </w:pPr>
      <w:r w:rsidRPr="00767D24">
        <w:rPr>
          <w:b/>
          <w:bCs/>
          <w:color w:val="000000" w:themeColor="text1"/>
        </w:rPr>
        <w:tab/>
        <w:t>Mindfulness</w:t>
      </w:r>
      <w:r w:rsidR="009045A5" w:rsidRPr="00767D24">
        <w:rPr>
          <w:b/>
          <w:bCs/>
          <w:color w:val="000000" w:themeColor="text1"/>
        </w:rPr>
        <w:t xml:space="preserve">. </w:t>
      </w:r>
      <w:r w:rsidR="00944B0A" w:rsidRPr="00767D24">
        <w:rPr>
          <w:color w:val="000000" w:themeColor="text1"/>
        </w:rPr>
        <w:t xml:space="preserve">Jon Kabat-Zinn (2010) is a Buddhist practitioner who saw that aspects of </w:t>
      </w:r>
      <w:r w:rsidR="00944B0A">
        <w:rPr>
          <w:color w:val="000000" w:themeColor="text1"/>
        </w:rPr>
        <w:t xml:space="preserve">the ancient Buddhist practice of mindfulness meditation could be beneficial to those in the West with health concerns. Kabat-Zin established the first stress reduction clinic at the University of </w:t>
      </w:r>
      <w:r w:rsidR="00944B0A" w:rsidRPr="00767D24">
        <w:rPr>
          <w:color w:val="000000" w:themeColor="text1"/>
        </w:rPr>
        <w:t xml:space="preserve">Massachusetts Medical School in 1979. His eight-week Mindfulness Based Stress Reduction (MBSR) course is a widely researched, evidence-based intervention. Kabat-Zinn (2010) defines mindfulness as “paying attention in a particular way: on purpose, in the present moment, and nonjudgmentally. This kind of attention nurtures greater awareness, clarity, and acceptance of present moment reality” (p. 18). His MBSR course has since been adapted in a variety of ways and aspects of mindfulness meditation have recently been incorporated into many stress-reduction programs and interventions. </w:t>
      </w:r>
    </w:p>
    <w:p w14:paraId="44FC474C" w14:textId="4BE8331F" w:rsidR="005D2ADC" w:rsidRPr="00767D24" w:rsidRDefault="00944B0A" w:rsidP="00944B0A">
      <w:pPr>
        <w:spacing w:line="480" w:lineRule="auto"/>
        <w:ind w:firstLine="720"/>
        <w:rPr>
          <w:b/>
          <w:bCs/>
          <w:color w:val="000000" w:themeColor="text1"/>
        </w:rPr>
      </w:pPr>
      <w:r w:rsidRPr="00767D24">
        <w:rPr>
          <w:b/>
          <w:bCs/>
          <w:color w:val="000000" w:themeColor="text1"/>
        </w:rPr>
        <w:t>Studies of Mindfulness</w:t>
      </w:r>
      <w:r w:rsidRPr="00767D24">
        <w:rPr>
          <w:color w:val="000000" w:themeColor="text1"/>
        </w:rPr>
        <w:t xml:space="preserve">. </w:t>
      </w:r>
      <w:r w:rsidR="005D2ADC" w:rsidRPr="00767D24">
        <w:rPr>
          <w:color w:val="000000" w:themeColor="text1"/>
        </w:rPr>
        <w:t>Mindfulness has been extensively studied in</w:t>
      </w:r>
      <w:r w:rsidR="001C609D" w:rsidRPr="00767D24">
        <w:rPr>
          <w:color w:val="000000" w:themeColor="text1"/>
        </w:rPr>
        <w:t xml:space="preserve"> various</w:t>
      </w:r>
      <w:r w:rsidR="005D2ADC" w:rsidRPr="00767D24">
        <w:rPr>
          <w:color w:val="000000" w:themeColor="text1"/>
        </w:rPr>
        <w:t xml:space="preserve"> </w:t>
      </w:r>
      <w:r w:rsidR="00817D99" w:rsidRPr="00767D24">
        <w:rPr>
          <w:color w:val="000000" w:themeColor="text1"/>
        </w:rPr>
        <w:t>populations</w:t>
      </w:r>
      <w:r w:rsidR="005D2ADC" w:rsidRPr="00767D24">
        <w:rPr>
          <w:color w:val="000000" w:themeColor="text1"/>
        </w:rPr>
        <w:t xml:space="preserve"> including nurses. There is widespread evidence to support </w:t>
      </w:r>
      <w:r w:rsidR="00817D99" w:rsidRPr="00767D24">
        <w:rPr>
          <w:color w:val="000000" w:themeColor="text1"/>
        </w:rPr>
        <w:t>its</w:t>
      </w:r>
      <w:r w:rsidR="005D2ADC" w:rsidRPr="00767D24">
        <w:rPr>
          <w:color w:val="000000" w:themeColor="text1"/>
        </w:rPr>
        <w:t xml:space="preserve"> effectiveness. It has been shown to reduce burnout and emotional exhaustion </w:t>
      </w:r>
      <w:r w:rsidR="001C609D" w:rsidRPr="00767D24">
        <w:rPr>
          <w:color w:val="000000" w:themeColor="text1"/>
        </w:rPr>
        <w:t>(Suleiman-</w:t>
      </w:r>
      <w:proofErr w:type="spellStart"/>
      <w:r w:rsidR="001C609D" w:rsidRPr="00767D24">
        <w:rPr>
          <w:color w:val="000000" w:themeColor="text1"/>
        </w:rPr>
        <w:t>Martos</w:t>
      </w:r>
      <w:proofErr w:type="spellEnd"/>
      <w:r w:rsidR="001C609D" w:rsidRPr="00767D24">
        <w:rPr>
          <w:color w:val="000000" w:themeColor="text1"/>
        </w:rPr>
        <w:t xml:space="preserve"> et al., 2019)</w:t>
      </w:r>
      <w:r w:rsidR="005D2ADC" w:rsidRPr="00767D24">
        <w:rPr>
          <w:color w:val="000000" w:themeColor="text1"/>
        </w:rPr>
        <w:t xml:space="preserve">, improve </w:t>
      </w:r>
      <w:r w:rsidR="00817D99" w:rsidRPr="00767D24">
        <w:rPr>
          <w:color w:val="000000" w:themeColor="text1"/>
        </w:rPr>
        <w:t xml:space="preserve">job performance in high pressure work situations </w:t>
      </w:r>
      <w:r w:rsidR="001C609D" w:rsidRPr="00767D24">
        <w:rPr>
          <w:color w:val="000000" w:themeColor="text1"/>
        </w:rPr>
        <w:t>(Janssen et al., 2020),</w:t>
      </w:r>
      <w:r w:rsidR="00817D99" w:rsidRPr="00767D24">
        <w:rPr>
          <w:color w:val="000000" w:themeColor="text1"/>
        </w:rPr>
        <w:t xml:space="preserve"> and increase </w:t>
      </w:r>
      <w:r w:rsidR="005D2ADC" w:rsidRPr="00767D24">
        <w:rPr>
          <w:color w:val="000000" w:themeColor="text1"/>
        </w:rPr>
        <w:t xml:space="preserve">patient satisfaction </w:t>
      </w:r>
      <w:r w:rsidR="001C609D" w:rsidRPr="00767D24">
        <w:rPr>
          <w:color w:val="000000" w:themeColor="text1"/>
        </w:rPr>
        <w:t>(</w:t>
      </w:r>
      <w:proofErr w:type="spellStart"/>
      <w:r w:rsidR="001C609D" w:rsidRPr="00767D24">
        <w:rPr>
          <w:color w:val="000000" w:themeColor="text1"/>
        </w:rPr>
        <w:t>Saban</w:t>
      </w:r>
      <w:proofErr w:type="spellEnd"/>
      <w:r w:rsidR="001C609D" w:rsidRPr="00767D24">
        <w:rPr>
          <w:color w:val="000000" w:themeColor="text1"/>
        </w:rPr>
        <w:t xml:space="preserve"> et al., 2021)</w:t>
      </w:r>
      <w:r w:rsidR="005D2ADC" w:rsidRPr="00767D24">
        <w:rPr>
          <w:color w:val="000000" w:themeColor="text1"/>
        </w:rPr>
        <w:t xml:space="preserve">. Instituting mindfulness techniques has reduced medication errors </w:t>
      </w:r>
      <w:r w:rsidR="008E5FD5" w:rsidRPr="00767D24">
        <w:rPr>
          <w:color w:val="000000" w:themeColor="text1"/>
        </w:rPr>
        <w:t>(</w:t>
      </w:r>
      <w:proofErr w:type="spellStart"/>
      <w:r w:rsidR="008E5FD5" w:rsidRPr="00767D24">
        <w:rPr>
          <w:color w:val="000000" w:themeColor="text1"/>
        </w:rPr>
        <w:t>Ekkens</w:t>
      </w:r>
      <w:proofErr w:type="spellEnd"/>
      <w:r w:rsidR="008E5FD5" w:rsidRPr="00767D24">
        <w:rPr>
          <w:color w:val="000000" w:themeColor="text1"/>
        </w:rPr>
        <w:t xml:space="preserve"> &amp; Gordon, 2021)</w:t>
      </w:r>
      <w:r w:rsidR="005D2ADC" w:rsidRPr="00767D24">
        <w:rPr>
          <w:color w:val="000000" w:themeColor="text1"/>
        </w:rPr>
        <w:t xml:space="preserve">. It has been shown to reduce depression, anxiety, and psychological distress </w:t>
      </w:r>
      <w:r w:rsidR="008E5FD5" w:rsidRPr="00767D24">
        <w:rPr>
          <w:color w:val="000000" w:themeColor="text1"/>
        </w:rPr>
        <w:t>(McVeigh</w:t>
      </w:r>
      <w:r w:rsidR="009841F0" w:rsidRPr="00767D24">
        <w:rPr>
          <w:color w:val="000000" w:themeColor="text1"/>
        </w:rPr>
        <w:t>, Reid,</w:t>
      </w:r>
      <w:r w:rsidR="008E5FD5" w:rsidRPr="00767D24">
        <w:rPr>
          <w:color w:val="000000" w:themeColor="text1"/>
        </w:rPr>
        <w:t xml:space="preserve"> et al., 2021)</w:t>
      </w:r>
      <w:r w:rsidR="00817D99" w:rsidRPr="00767D24">
        <w:rPr>
          <w:color w:val="000000" w:themeColor="text1"/>
        </w:rPr>
        <w:t>, reduces sel</w:t>
      </w:r>
      <w:r w:rsidR="00556D45" w:rsidRPr="00767D24">
        <w:rPr>
          <w:color w:val="000000" w:themeColor="text1"/>
        </w:rPr>
        <w:t>f-j</w:t>
      </w:r>
      <w:r w:rsidR="00817D99" w:rsidRPr="00767D24">
        <w:rPr>
          <w:color w:val="000000" w:themeColor="text1"/>
        </w:rPr>
        <w:t xml:space="preserve">udgement and increases </w:t>
      </w:r>
      <w:r w:rsidR="00817D99" w:rsidRPr="00767D24">
        <w:rPr>
          <w:color w:val="000000" w:themeColor="text1"/>
        </w:rPr>
        <w:lastRenderedPageBreak/>
        <w:t xml:space="preserve">resilience, compassion, and emotional self-regulation </w:t>
      </w:r>
      <w:r w:rsidR="008E5FD5" w:rsidRPr="00767D24">
        <w:rPr>
          <w:color w:val="000000" w:themeColor="text1"/>
        </w:rPr>
        <w:t xml:space="preserve">(Green &amp; </w:t>
      </w:r>
      <w:proofErr w:type="spellStart"/>
      <w:r w:rsidR="008E5FD5" w:rsidRPr="00767D24">
        <w:rPr>
          <w:color w:val="000000" w:themeColor="text1"/>
        </w:rPr>
        <w:t>Kinchen</w:t>
      </w:r>
      <w:proofErr w:type="spellEnd"/>
      <w:r w:rsidR="008E5FD5" w:rsidRPr="00767D24">
        <w:rPr>
          <w:color w:val="000000" w:themeColor="text1"/>
        </w:rPr>
        <w:t>, 2021)</w:t>
      </w:r>
      <w:r w:rsidR="00817D99" w:rsidRPr="00767D24">
        <w:rPr>
          <w:color w:val="000000" w:themeColor="text1"/>
        </w:rPr>
        <w:t xml:space="preserve">, improves </w:t>
      </w:r>
      <w:r w:rsidR="00817D99">
        <w:rPr>
          <w:color w:val="000000" w:themeColor="text1"/>
        </w:rPr>
        <w:t xml:space="preserve">autonomic </w:t>
      </w:r>
      <w:r w:rsidR="00817D99" w:rsidRPr="008F45AE">
        <w:rPr>
          <w:color w:val="000000" w:themeColor="text1"/>
        </w:rPr>
        <w:t xml:space="preserve">regulation </w:t>
      </w:r>
      <w:r w:rsidR="00D16DFC" w:rsidRPr="008F45AE">
        <w:rPr>
          <w:color w:val="000000" w:themeColor="text1"/>
        </w:rPr>
        <w:t>(Voss et al., 2020)</w:t>
      </w:r>
      <w:r w:rsidR="00817D99" w:rsidRPr="008F45AE">
        <w:rPr>
          <w:color w:val="000000" w:themeColor="text1"/>
        </w:rPr>
        <w:t>,</w:t>
      </w:r>
      <w:r w:rsidR="008F45AE" w:rsidRPr="008F45AE">
        <w:rPr>
          <w:b/>
          <w:bCs/>
          <w:i/>
          <w:iCs/>
          <w:color w:val="000000" w:themeColor="text1"/>
        </w:rPr>
        <w:t xml:space="preserve"> </w:t>
      </w:r>
      <w:r w:rsidR="006C060A" w:rsidRPr="008F45AE">
        <w:rPr>
          <w:color w:val="000000" w:themeColor="text1"/>
        </w:rPr>
        <w:t xml:space="preserve">and </w:t>
      </w:r>
      <w:r w:rsidR="00817D99">
        <w:rPr>
          <w:color w:val="000000" w:themeColor="text1"/>
        </w:rPr>
        <w:t xml:space="preserve">decreases serum </w:t>
      </w:r>
      <w:r w:rsidR="00817D99" w:rsidRPr="00767D24">
        <w:rPr>
          <w:color w:val="000000" w:themeColor="text1"/>
        </w:rPr>
        <w:t xml:space="preserve">cortisol and perceived stress </w:t>
      </w:r>
      <w:r w:rsidR="00D16DFC" w:rsidRPr="00767D24">
        <w:rPr>
          <w:color w:val="000000" w:themeColor="text1"/>
        </w:rPr>
        <w:t>(</w:t>
      </w:r>
      <w:proofErr w:type="spellStart"/>
      <w:r w:rsidR="00D16DFC" w:rsidRPr="00767D24">
        <w:rPr>
          <w:color w:val="000000" w:themeColor="text1"/>
        </w:rPr>
        <w:t>Alhawatmeh</w:t>
      </w:r>
      <w:proofErr w:type="spellEnd"/>
      <w:r w:rsidR="00D16DFC" w:rsidRPr="00767D24">
        <w:rPr>
          <w:color w:val="000000" w:themeColor="text1"/>
        </w:rPr>
        <w:t xml:space="preserve"> et al., 2022)</w:t>
      </w:r>
      <w:r w:rsidR="00817D99" w:rsidRPr="00767D24">
        <w:rPr>
          <w:color w:val="000000" w:themeColor="text1"/>
        </w:rPr>
        <w:t>.</w:t>
      </w:r>
    </w:p>
    <w:p w14:paraId="4F4AE22B" w14:textId="758CCF64" w:rsidR="001F3EE5" w:rsidRDefault="00817D99" w:rsidP="004A39C7">
      <w:pPr>
        <w:spacing w:line="480" w:lineRule="auto"/>
        <w:rPr>
          <w:color w:val="000000" w:themeColor="text1"/>
        </w:rPr>
      </w:pPr>
      <w:r>
        <w:rPr>
          <w:color w:val="000000" w:themeColor="text1"/>
        </w:rPr>
        <w:tab/>
      </w:r>
      <w:r w:rsidR="001F3EE5">
        <w:rPr>
          <w:color w:val="000000" w:themeColor="text1"/>
        </w:rPr>
        <w:t xml:space="preserve">In </w:t>
      </w:r>
      <w:r w:rsidR="009A252E">
        <w:rPr>
          <w:color w:val="000000" w:themeColor="text1"/>
        </w:rPr>
        <w:t>reaction to threat</w:t>
      </w:r>
      <w:r w:rsidR="001F3EE5">
        <w:rPr>
          <w:color w:val="000000" w:themeColor="text1"/>
        </w:rPr>
        <w:t xml:space="preserve">, the sympathetic nervous system (SNS) signals the release of epinephrine and </w:t>
      </w:r>
      <w:r w:rsidR="009A252E">
        <w:rPr>
          <w:color w:val="000000" w:themeColor="text1"/>
        </w:rPr>
        <w:t>cortisol and</w:t>
      </w:r>
      <w:r w:rsidR="001F3EE5">
        <w:rPr>
          <w:color w:val="000000" w:themeColor="text1"/>
        </w:rPr>
        <w:t xml:space="preserve"> increas</w:t>
      </w:r>
      <w:r w:rsidR="009A252E">
        <w:rPr>
          <w:color w:val="000000" w:themeColor="text1"/>
        </w:rPr>
        <w:t>es</w:t>
      </w:r>
      <w:r w:rsidR="001F3EE5">
        <w:rPr>
          <w:color w:val="000000" w:themeColor="text1"/>
        </w:rPr>
        <w:t xml:space="preserve"> blood glucose levels. When the threat is over, the </w:t>
      </w:r>
      <w:r w:rsidR="001F3EE5" w:rsidRPr="00767D24">
        <w:rPr>
          <w:color w:val="000000" w:themeColor="text1"/>
        </w:rPr>
        <w:t xml:space="preserve">parasympathetic nervous system </w:t>
      </w:r>
      <w:r w:rsidR="009A252E" w:rsidRPr="00767D24">
        <w:rPr>
          <w:color w:val="000000" w:themeColor="text1"/>
        </w:rPr>
        <w:t xml:space="preserve">(PNS) </w:t>
      </w:r>
      <w:r w:rsidR="001F3EE5" w:rsidRPr="00767D24">
        <w:rPr>
          <w:color w:val="000000" w:themeColor="text1"/>
        </w:rPr>
        <w:t xml:space="preserve">returns the body to baseline. Chronic stress causes continuous activation of the SNS which negatively affects every body system (APA, 2022b). </w:t>
      </w:r>
      <w:r w:rsidR="00D16DFC" w:rsidRPr="00767D24">
        <w:rPr>
          <w:color w:val="000000" w:themeColor="text1"/>
        </w:rPr>
        <w:t>Creswell et al. (2019</w:t>
      </w:r>
      <w:r w:rsidR="00F576B0" w:rsidRPr="00767D24">
        <w:rPr>
          <w:color w:val="000000" w:themeColor="text1"/>
        </w:rPr>
        <w:t>) proposed</w:t>
      </w:r>
      <w:r w:rsidRPr="00767D24">
        <w:rPr>
          <w:color w:val="000000" w:themeColor="text1"/>
        </w:rPr>
        <w:t xml:space="preserve"> a pattern of neural and physiological changes</w:t>
      </w:r>
      <w:r w:rsidR="00A5445B" w:rsidRPr="00767D24">
        <w:rPr>
          <w:color w:val="000000" w:themeColor="text1"/>
        </w:rPr>
        <w:t xml:space="preserve"> involved in two regulatory pathways</w:t>
      </w:r>
      <w:r w:rsidRPr="00767D24">
        <w:rPr>
          <w:color w:val="000000" w:themeColor="text1"/>
        </w:rPr>
        <w:t xml:space="preserve"> to explain the mechanism behind </w:t>
      </w:r>
      <w:r w:rsidR="00F6081A" w:rsidRPr="00767D24">
        <w:rPr>
          <w:color w:val="000000" w:themeColor="text1"/>
        </w:rPr>
        <w:t>the</w:t>
      </w:r>
      <w:r w:rsidRPr="00767D24">
        <w:rPr>
          <w:color w:val="000000" w:themeColor="text1"/>
        </w:rPr>
        <w:t xml:space="preserve"> effectiveness</w:t>
      </w:r>
      <w:r w:rsidR="00C933D0" w:rsidRPr="00767D24">
        <w:rPr>
          <w:color w:val="000000" w:themeColor="text1"/>
        </w:rPr>
        <w:t xml:space="preserve"> of mindfulness practices</w:t>
      </w:r>
      <w:r w:rsidRPr="00767D24">
        <w:rPr>
          <w:color w:val="000000" w:themeColor="text1"/>
        </w:rPr>
        <w:t xml:space="preserve">. </w:t>
      </w:r>
      <w:r>
        <w:rPr>
          <w:color w:val="000000" w:themeColor="text1"/>
        </w:rPr>
        <w:t xml:space="preserve">The </w:t>
      </w:r>
      <w:r w:rsidR="009F4FE5">
        <w:rPr>
          <w:color w:val="000000" w:themeColor="text1"/>
        </w:rPr>
        <w:t>top-down</w:t>
      </w:r>
      <w:r>
        <w:rPr>
          <w:color w:val="000000" w:themeColor="text1"/>
        </w:rPr>
        <w:t xml:space="preserve"> regulatory pathway begins in the pre-frontal cortex regions of the brain, </w:t>
      </w:r>
      <w:r w:rsidR="009F4FE5">
        <w:rPr>
          <w:color w:val="000000" w:themeColor="text1"/>
        </w:rPr>
        <w:t>where</w:t>
      </w:r>
      <w:r>
        <w:rPr>
          <w:color w:val="000000" w:themeColor="text1"/>
        </w:rPr>
        <w:t xml:space="preserve"> mindfulness interventions increase activity and connectivity. </w:t>
      </w:r>
      <w:r w:rsidR="009F4FE5">
        <w:rPr>
          <w:color w:val="000000" w:themeColor="text1"/>
        </w:rPr>
        <w:t xml:space="preserve">The bottom-up reactivity pathway involves the amygdala </w:t>
      </w:r>
      <w:r w:rsidR="00A5445B">
        <w:rPr>
          <w:color w:val="000000" w:themeColor="text1"/>
        </w:rPr>
        <w:t xml:space="preserve">and the </w:t>
      </w:r>
      <w:r w:rsidR="001F3EE5">
        <w:rPr>
          <w:color w:val="000000" w:themeColor="text1"/>
        </w:rPr>
        <w:t>PNS</w:t>
      </w:r>
      <w:r w:rsidR="00A5445B">
        <w:rPr>
          <w:color w:val="000000" w:themeColor="text1"/>
        </w:rPr>
        <w:t>. In the amygdala,</w:t>
      </w:r>
      <w:r w:rsidR="009F4FE5">
        <w:rPr>
          <w:color w:val="000000" w:themeColor="text1"/>
        </w:rPr>
        <w:t xml:space="preserve"> mindfulness interventions decrease activity and connectivity</w:t>
      </w:r>
      <w:r w:rsidR="00A5445B">
        <w:rPr>
          <w:color w:val="000000" w:themeColor="text1"/>
        </w:rPr>
        <w:t>.</w:t>
      </w:r>
      <w:r w:rsidR="009F4FE5">
        <w:rPr>
          <w:color w:val="000000" w:themeColor="text1"/>
        </w:rPr>
        <w:t xml:space="preserve"> </w:t>
      </w:r>
      <w:r w:rsidR="00A5445B">
        <w:rPr>
          <w:color w:val="000000" w:themeColor="text1"/>
        </w:rPr>
        <w:t xml:space="preserve">In </w:t>
      </w:r>
      <w:r w:rsidR="009F4FE5">
        <w:rPr>
          <w:color w:val="000000" w:themeColor="text1"/>
        </w:rPr>
        <w:t xml:space="preserve">the </w:t>
      </w:r>
      <w:r w:rsidR="001F3EE5">
        <w:rPr>
          <w:color w:val="000000" w:themeColor="text1"/>
        </w:rPr>
        <w:t>PNS</w:t>
      </w:r>
      <w:r w:rsidR="00A5445B">
        <w:rPr>
          <w:color w:val="000000" w:themeColor="text1"/>
        </w:rPr>
        <w:t>,</w:t>
      </w:r>
      <w:r w:rsidR="009F4FE5">
        <w:rPr>
          <w:color w:val="000000" w:themeColor="text1"/>
        </w:rPr>
        <w:t xml:space="preserve"> mindfulness interventions decrease sympathetic activity and the hypothalamus-pituitary-adrenal axis response to stressors. </w:t>
      </w:r>
    </w:p>
    <w:p w14:paraId="7C5A625B" w14:textId="4DD453B3" w:rsidR="00817D99" w:rsidRPr="00767D24" w:rsidRDefault="006D50FA" w:rsidP="002C5FDF">
      <w:pPr>
        <w:spacing w:line="480" w:lineRule="auto"/>
        <w:ind w:firstLine="720"/>
        <w:rPr>
          <w:color w:val="000000" w:themeColor="text1"/>
        </w:rPr>
      </w:pPr>
      <w:r>
        <w:rPr>
          <w:color w:val="000000" w:themeColor="text1"/>
        </w:rPr>
        <w:t xml:space="preserve">Psychological mechanisms also explain the benefit of mindfulness interventions. </w:t>
      </w:r>
      <w:r w:rsidR="002C5FDF">
        <w:rPr>
          <w:color w:val="000000" w:themeColor="text1"/>
        </w:rPr>
        <w:t xml:space="preserve">The </w:t>
      </w:r>
      <w:r w:rsidR="002C5FDF" w:rsidRPr="00767D24">
        <w:rPr>
          <w:color w:val="000000" w:themeColor="text1"/>
        </w:rPr>
        <w:t xml:space="preserve">SNS is triggered by how one interprets or perceives danger in a situation, and two individuals may interpret a situation </w:t>
      </w:r>
      <w:r w:rsidR="00BC733D" w:rsidRPr="00767D24">
        <w:rPr>
          <w:color w:val="000000" w:themeColor="text1"/>
        </w:rPr>
        <w:t xml:space="preserve">differently regarding threat potential </w:t>
      </w:r>
      <w:r w:rsidR="002C5FDF" w:rsidRPr="00767D24">
        <w:rPr>
          <w:color w:val="000000" w:themeColor="text1"/>
        </w:rPr>
        <w:t xml:space="preserve">(APA, 2022b). </w:t>
      </w:r>
      <w:r w:rsidR="00D16DFC" w:rsidRPr="00767D24">
        <w:rPr>
          <w:color w:val="000000" w:themeColor="text1"/>
        </w:rPr>
        <w:t>Creswell et al.</w:t>
      </w:r>
      <w:r w:rsidRPr="00767D24">
        <w:rPr>
          <w:color w:val="000000" w:themeColor="text1"/>
        </w:rPr>
        <w:t xml:space="preserve"> </w:t>
      </w:r>
      <w:r w:rsidR="00D16DFC" w:rsidRPr="00767D24">
        <w:rPr>
          <w:color w:val="000000" w:themeColor="text1"/>
        </w:rPr>
        <w:t xml:space="preserve">(2019) </w:t>
      </w:r>
      <w:r w:rsidRPr="00767D24">
        <w:rPr>
          <w:color w:val="000000" w:themeColor="text1"/>
        </w:rPr>
        <w:t xml:space="preserve">developed </w:t>
      </w:r>
      <w:r w:rsidR="009B38E9" w:rsidRPr="00767D24">
        <w:rPr>
          <w:color w:val="000000" w:themeColor="text1"/>
        </w:rPr>
        <w:t xml:space="preserve">the </w:t>
      </w:r>
      <w:r w:rsidRPr="00767D24">
        <w:rPr>
          <w:color w:val="000000" w:themeColor="text1"/>
        </w:rPr>
        <w:t>monitor and acceptance theory</w:t>
      </w:r>
      <w:r w:rsidR="00BC733D" w:rsidRPr="00767D24">
        <w:rPr>
          <w:color w:val="000000" w:themeColor="text1"/>
        </w:rPr>
        <w:t xml:space="preserve"> to supplement </w:t>
      </w:r>
      <w:r w:rsidR="00317532" w:rsidRPr="00767D24">
        <w:rPr>
          <w:color w:val="000000" w:themeColor="text1"/>
        </w:rPr>
        <w:t xml:space="preserve">a psychological </w:t>
      </w:r>
      <w:r w:rsidR="00BC733D" w:rsidRPr="00767D24">
        <w:rPr>
          <w:color w:val="000000" w:themeColor="text1"/>
        </w:rPr>
        <w:t>understanding of mindfulness practices</w:t>
      </w:r>
      <w:r w:rsidRPr="00767D24">
        <w:rPr>
          <w:color w:val="000000" w:themeColor="text1"/>
        </w:rPr>
        <w:t xml:space="preserve">. By using attention to monitor </w:t>
      </w:r>
      <w:r w:rsidR="009A42E3" w:rsidRPr="00767D24">
        <w:rPr>
          <w:color w:val="000000" w:themeColor="text1"/>
        </w:rPr>
        <w:t>present</w:t>
      </w:r>
      <w:r w:rsidRPr="00767D24">
        <w:rPr>
          <w:color w:val="000000" w:themeColor="text1"/>
        </w:rPr>
        <w:t xml:space="preserve"> </w:t>
      </w:r>
      <w:r w:rsidR="009B38E9" w:rsidRPr="00767D24">
        <w:rPr>
          <w:color w:val="000000" w:themeColor="text1"/>
        </w:rPr>
        <w:t>experience and</w:t>
      </w:r>
      <w:r w:rsidRPr="00767D24">
        <w:rPr>
          <w:color w:val="000000" w:themeColor="text1"/>
        </w:rPr>
        <w:t xml:space="preserve"> developing an attitude of acceptance toward that </w:t>
      </w:r>
      <w:r w:rsidR="000B164E" w:rsidRPr="00767D24">
        <w:rPr>
          <w:color w:val="000000" w:themeColor="text1"/>
        </w:rPr>
        <w:t xml:space="preserve">present </w:t>
      </w:r>
      <w:r w:rsidRPr="00767D24">
        <w:rPr>
          <w:color w:val="000000" w:themeColor="text1"/>
        </w:rPr>
        <w:t>experience</w:t>
      </w:r>
      <w:r w:rsidR="000B164E" w:rsidRPr="00767D24">
        <w:rPr>
          <w:color w:val="000000" w:themeColor="text1"/>
        </w:rPr>
        <w:t>,</w:t>
      </w:r>
      <w:r w:rsidRPr="00767D24">
        <w:rPr>
          <w:color w:val="000000" w:themeColor="text1"/>
        </w:rPr>
        <w:t xml:space="preserve"> one</w:t>
      </w:r>
      <w:r w:rsidR="00141885" w:rsidRPr="00767D24">
        <w:rPr>
          <w:color w:val="000000" w:themeColor="text1"/>
        </w:rPr>
        <w:t xml:space="preserve"> </w:t>
      </w:r>
      <w:r w:rsidR="00BC733D" w:rsidRPr="00767D24">
        <w:rPr>
          <w:color w:val="000000" w:themeColor="text1"/>
        </w:rPr>
        <w:t xml:space="preserve">gains </w:t>
      </w:r>
      <w:r w:rsidR="00317532" w:rsidRPr="00767D24">
        <w:rPr>
          <w:color w:val="000000" w:themeColor="text1"/>
        </w:rPr>
        <w:t xml:space="preserve">better </w:t>
      </w:r>
      <w:r w:rsidR="00BC733D" w:rsidRPr="00767D24">
        <w:rPr>
          <w:color w:val="000000" w:themeColor="text1"/>
        </w:rPr>
        <w:t>control over</w:t>
      </w:r>
      <w:r w:rsidR="00141885" w:rsidRPr="00767D24">
        <w:rPr>
          <w:color w:val="000000" w:themeColor="text1"/>
        </w:rPr>
        <w:t xml:space="preserve"> </w:t>
      </w:r>
      <w:r w:rsidRPr="00767D24">
        <w:rPr>
          <w:color w:val="000000" w:themeColor="text1"/>
        </w:rPr>
        <w:t>emotion</w:t>
      </w:r>
      <w:r w:rsidR="00141885" w:rsidRPr="00767D24">
        <w:rPr>
          <w:color w:val="000000" w:themeColor="text1"/>
        </w:rPr>
        <w:t xml:space="preserve">al </w:t>
      </w:r>
      <w:r w:rsidRPr="00767D24">
        <w:rPr>
          <w:color w:val="000000" w:themeColor="text1"/>
        </w:rPr>
        <w:t>reactivity to stress</w:t>
      </w:r>
      <w:r w:rsidR="00141885" w:rsidRPr="00767D24">
        <w:rPr>
          <w:color w:val="000000" w:themeColor="text1"/>
        </w:rPr>
        <w:t>ors</w:t>
      </w:r>
      <w:r w:rsidR="001F3EE5" w:rsidRPr="00767D24">
        <w:rPr>
          <w:color w:val="000000" w:themeColor="text1"/>
        </w:rPr>
        <w:t xml:space="preserve">. </w:t>
      </w:r>
      <w:r w:rsidR="00317532" w:rsidRPr="00767D24">
        <w:rPr>
          <w:color w:val="000000" w:themeColor="text1"/>
        </w:rPr>
        <w:t>Therefore,</w:t>
      </w:r>
      <w:r w:rsidR="00141885" w:rsidRPr="00767D24">
        <w:rPr>
          <w:color w:val="000000" w:themeColor="text1"/>
        </w:rPr>
        <w:t xml:space="preserve"> mindfulness-based interventions (MBIs)</w:t>
      </w:r>
      <w:r w:rsidR="00317532" w:rsidRPr="00767D24">
        <w:rPr>
          <w:color w:val="000000" w:themeColor="text1"/>
        </w:rPr>
        <w:t xml:space="preserve"> should</w:t>
      </w:r>
      <w:r w:rsidR="00141885" w:rsidRPr="00767D24">
        <w:rPr>
          <w:color w:val="000000" w:themeColor="text1"/>
        </w:rPr>
        <w:t xml:space="preserve"> include elements of monitoring and acceptance (Creswell et al., 2019).</w:t>
      </w:r>
    </w:p>
    <w:p w14:paraId="41D17802" w14:textId="29947C8C" w:rsidR="0075442A" w:rsidRPr="00767D24" w:rsidRDefault="008153AD" w:rsidP="009045A5">
      <w:pPr>
        <w:spacing w:line="480" w:lineRule="auto"/>
        <w:rPr>
          <w:b/>
          <w:bCs/>
          <w:color w:val="000000" w:themeColor="text1"/>
        </w:rPr>
      </w:pPr>
      <w:r w:rsidRPr="00767D24">
        <w:rPr>
          <w:color w:val="000000" w:themeColor="text1"/>
        </w:rPr>
        <w:lastRenderedPageBreak/>
        <w:tab/>
      </w:r>
      <w:r w:rsidRPr="00767D24">
        <w:rPr>
          <w:b/>
          <w:bCs/>
          <w:color w:val="000000" w:themeColor="text1"/>
        </w:rPr>
        <w:t>Studies of Nursing Students</w:t>
      </w:r>
      <w:r w:rsidR="009045A5" w:rsidRPr="00767D24">
        <w:rPr>
          <w:b/>
          <w:bCs/>
          <w:color w:val="000000" w:themeColor="text1"/>
        </w:rPr>
        <w:t xml:space="preserve">. </w:t>
      </w:r>
      <w:r w:rsidR="00660A1A" w:rsidRPr="00767D24">
        <w:rPr>
          <w:color w:val="000000" w:themeColor="text1"/>
        </w:rPr>
        <w:t>Along with evidence supporting the effectiveness of mindfulness interventions to reduce stress,</w:t>
      </w:r>
      <w:r w:rsidR="00660A1A" w:rsidRPr="00767D24">
        <w:rPr>
          <w:b/>
          <w:bCs/>
          <w:color w:val="000000" w:themeColor="text1"/>
        </w:rPr>
        <w:t xml:space="preserve"> </w:t>
      </w:r>
      <w:r w:rsidR="00660A1A" w:rsidRPr="00767D24">
        <w:rPr>
          <w:color w:val="000000" w:themeColor="text1"/>
        </w:rPr>
        <w:t>there is considerable agreement in the literature that stress begins in nursing school and MBIs should be included in nursing curricula</w:t>
      </w:r>
      <w:r w:rsidR="000B164E" w:rsidRPr="00767D24">
        <w:rPr>
          <w:color w:val="000000" w:themeColor="text1"/>
        </w:rPr>
        <w:t xml:space="preserve"> </w:t>
      </w:r>
      <w:r w:rsidRPr="00767D24">
        <w:rPr>
          <w:color w:val="000000" w:themeColor="text1"/>
        </w:rPr>
        <w:t>(</w:t>
      </w:r>
      <w:proofErr w:type="spellStart"/>
      <w:r w:rsidRPr="00767D24">
        <w:rPr>
          <w:color w:val="000000" w:themeColor="text1"/>
        </w:rPr>
        <w:t>Bianchini</w:t>
      </w:r>
      <w:proofErr w:type="spellEnd"/>
      <w:r w:rsidR="001C34A3" w:rsidRPr="00767D24">
        <w:rPr>
          <w:color w:val="000000" w:themeColor="text1"/>
        </w:rPr>
        <w:t xml:space="preserve"> &amp; Copeland, 2021; </w:t>
      </w:r>
      <w:proofErr w:type="spellStart"/>
      <w:r w:rsidR="001C34A3" w:rsidRPr="00767D24">
        <w:rPr>
          <w:color w:val="000000" w:themeColor="text1"/>
        </w:rPr>
        <w:t>Bruette</w:t>
      </w:r>
      <w:proofErr w:type="spellEnd"/>
      <w:r w:rsidR="001C34A3" w:rsidRPr="00767D24">
        <w:rPr>
          <w:color w:val="000000" w:themeColor="text1"/>
        </w:rPr>
        <w:t xml:space="preserve"> et al., 2020; Hughes, 2021)</w:t>
      </w:r>
      <w:r w:rsidR="00660A1A" w:rsidRPr="00767D24">
        <w:rPr>
          <w:color w:val="000000" w:themeColor="text1"/>
        </w:rPr>
        <w:t>.</w:t>
      </w:r>
      <w:r w:rsidR="008E0759" w:rsidRPr="00767D24">
        <w:rPr>
          <w:color w:val="000000" w:themeColor="text1"/>
        </w:rPr>
        <w:t xml:space="preserve"> Nursing students have higher </w:t>
      </w:r>
      <w:r w:rsidR="005D4157" w:rsidRPr="00767D24">
        <w:rPr>
          <w:color w:val="000000" w:themeColor="text1"/>
        </w:rPr>
        <w:t xml:space="preserve">stress </w:t>
      </w:r>
      <w:r w:rsidR="008E0759" w:rsidRPr="00767D24">
        <w:rPr>
          <w:color w:val="000000" w:themeColor="text1"/>
        </w:rPr>
        <w:t xml:space="preserve">levels than other college students </w:t>
      </w:r>
      <w:r w:rsidR="0000782C" w:rsidRPr="00767D24">
        <w:rPr>
          <w:color w:val="000000" w:themeColor="text1"/>
        </w:rPr>
        <w:t xml:space="preserve">and the </w:t>
      </w:r>
      <w:r w:rsidR="00023412" w:rsidRPr="00767D24">
        <w:rPr>
          <w:color w:val="000000" w:themeColor="text1"/>
        </w:rPr>
        <w:t>public</w:t>
      </w:r>
      <w:r w:rsidR="0000782C" w:rsidRPr="00767D24">
        <w:rPr>
          <w:color w:val="000000" w:themeColor="text1"/>
        </w:rPr>
        <w:t xml:space="preserve"> </w:t>
      </w:r>
      <w:r w:rsidR="00023412" w:rsidRPr="00767D24">
        <w:rPr>
          <w:color w:val="000000" w:themeColor="text1"/>
        </w:rPr>
        <w:t>(</w:t>
      </w:r>
      <w:proofErr w:type="spellStart"/>
      <w:r w:rsidR="00023412" w:rsidRPr="00767D24">
        <w:rPr>
          <w:color w:val="000000" w:themeColor="text1"/>
        </w:rPr>
        <w:t>Bultas</w:t>
      </w:r>
      <w:proofErr w:type="spellEnd"/>
      <w:r w:rsidR="00023412" w:rsidRPr="00767D24">
        <w:rPr>
          <w:color w:val="000000" w:themeColor="text1"/>
        </w:rPr>
        <w:t xml:space="preserve"> et al., 2021; </w:t>
      </w:r>
      <w:proofErr w:type="spellStart"/>
      <w:r w:rsidR="00023412" w:rsidRPr="00767D24">
        <w:rPr>
          <w:color w:val="000000" w:themeColor="text1"/>
        </w:rPr>
        <w:t>Garmaise</w:t>
      </w:r>
      <w:proofErr w:type="spellEnd"/>
      <w:r w:rsidR="00023412" w:rsidRPr="00767D24">
        <w:rPr>
          <w:color w:val="000000" w:themeColor="text1"/>
        </w:rPr>
        <w:t>-Yee &amp; LeBlanc, 2021)</w:t>
      </w:r>
      <w:r w:rsidR="0000782C" w:rsidRPr="00767D24">
        <w:rPr>
          <w:color w:val="000000" w:themeColor="text1"/>
        </w:rPr>
        <w:t>,</w:t>
      </w:r>
      <w:r w:rsidR="00DB5234" w:rsidRPr="00767D24">
        <w:rPr>
          <w:color w:val="000000" w:themeColor="text1"/>
        </w:rPr>
        <w:t xml:space="preserve"> </w:t>
      </w:r>
      <w:r w:rsidR="00941768" w:rsidRPr="00767D24">
        <w:rPr>
          <w:color w:val="000000" w:themeColor="text1"/>
        </w:rPr>
        <w:t xml:space="preserve">and </w:t>
      </w:r>
      <w:r w:rsidR="008E0759" w:rsidRPr="00767D24">
        <w:rPr>
          <w:color w:val="000000" w:themeColor="text1"/>
        </w:rPr>
        <w:t xml:space="preserve">higher than normal anxiety </w:t>
      </w:r>
      <w:r w:rsidR="0009453E" w:rsidRPr="00767D24">
        <w:rPr>
          <w:color w:val="000000" w:themeColor="text1"/>
        </w:rPr>
        <w:t xml:space="preserve">on standard measures </w:t>
      </w:r>
      <w:r w:rsidR="00023412" w:rsidRPr="00767D24">
        <w:rPr>
          <w:color w:val="000000" w:themeColor="text1"/>
        </w:rPr>
        <w:t>(Stinson et al., 2020)</w:t>
      </w:r>
      <w:r w:rsidR="0009453E" w:rsidRPr="00767D24">
        <w:rPr>
          <w:color w:val="000000" w:themeColor="text1"/>
        </w:rPr>
        <w:t xml:space="preserve">. </w:t>
      </w:r>
      <w:r w:rsidR="00C36C55" w:rsidRPr="00767D24">
        <w:rPr>
          <w:color w:val="000000" w:themeColor="text1"/>
        </w:rPr>
        <w:t xml:space="preserve"> </w:t>
      </w:r>
      <w:r w:rsidR="00DC0492" w:rsidRPr="00767D24">
        <w:rPr>
          <w:color w:val="000000" w:themeColor="text1"/>
        </w:rPr>
        <w:t>Nursing</w:t>
      </w:r>
      <w:r w:rsidR="00C36C55" w:rsidRPr="00767D24">
        <w:rPr>
          <w:color w:val="000000" w:themeColor="text1"/>
        </w:rPr>
        <w:t xml:space="preserve"> students can experience depression and burnout </w:t>
      </w:r>
      <w:r w:rsidR="00023412" w:rsidRPr="00767D24">
        <w:rPr>
          <w:color w:val="000000" w:themeColor="text1"/>
        </w:rPr>
        <w:t>(</w:t>
      </w:r>
      <w:r w:rsidR="00DC0492" w:rsidRPr="00767D24">
        <w:rPr>
          <w:color w:val="000000" w:themeColor="text1"/>
        </w:rPr>
        <w:t>Parsons et al., 2022; Wei et al., 2021)</w:t>
      </w:r>
      <w:r w:rsidR="00C36C55" w:rsidRPr="00767D24">
        <w:rPr>
          <w:color w:val="000000" w:themeColor="text1"/>
        </w:rPr>
        <w:t xml:space="preserve">, and mindfulness </w:t>
      </w:r>
      <w:r w:rsidR="000B0DF4" w:rsidRPr="00767D24">
        <w:rPr>
          <w:color w:val="000000" w:themeColor="text1"/>
        </w:rPr>
        <w:t>interventions</w:t>
      </w:r>
      <w:r w:rsidR="003B2115" w:rsidRPr="00767D24">
        <w:rPr>
          <w:color w:val="000000" w:themeColor="text1"/>
        </w:rPr>
        <w:t xml:space="preserve"> </w:t>
      </w:r>
      <w:r w:rsidR="00C36C55" w:rsidRPr="00767D24">
        <w:rPr>
          <w:color w:val="000000" w:themeColor="text1"/>
        </w:rPr>
        <w:t xml:space="preserve">decrease depression, anxiety, and stress in nursing students </w:t>
      </w:r>
      <w:r w:rsidR="00DC0492" w:rsidRPr="00767D24">
        <w:rPr>
          <w:color w:val="000000" w:themeColor="text1"/>
        </w:rPr>
        <w:t xml:space="preserve">(Chen et al., 2021; </w:t>
      </w:r>
      <w:proofErr w:type="spellStart"/>
      <w:r w:rsidR="00DC0492" w:rsidRPr="00767D24">
        <w:rPr>
          <w:color w:val="000000" w:themeColor="text1"/>
        </w:rPr>
        <w:t>Rababah</w:t>
      </w:r>
      <w:proofErr w:type="spellEnd"/>
      <w:r w:rsidR="00DC0492" w:rsidRPr="00767D24">
        <w:rPr>
          <w:color w:val="000000" w:themeColor="text1"/>
        </w:rPr>
        <w:t xml:space="preserve"> et al, 2020).</w:t>
      </w:r>
      <w:r w:rsidR="0000782C" w:rsidRPr="00767D24">
        <w:rPr>
          <w:color w:val="000000" w:themeColor="text1"/>
        </w:rPr>
        <w:t xml:space="preserve"> It has been pointed out that nursing schools have an ethical obligation to support the students they enroll </w:t>
      </w:r>
      <w:r w:rsidR="00DC0492" w:rsidRPr="00767D24">
        <w:rPr>
          <w:color w:val="000000" w:themeColor="text1"/>
        </w:rPr>
        <w:t>(</w:t>
      </w:r>
      <w:proofErr w:type="spellStart"/>
      <w:r w:rsidR="00DC0492" w:rsidRPr="00767D24">
        <w:rPr>
          <w:color w:val="000000" w:themeColor="text1"/>
        </w:rPr>
        <w:t>Bumby</w:t>
      </w:r>
      <w:proofErr w:type="spellEnd"/>
      <w:r w:rsidR="00DC0492" w:rsidRPr="00767D24">
        <w:rPr>
          <w:color w:val="000000" w:themeColor="text1"/>
        </w:rPr>
        <w:t xml:space="preserve">, 2020) </w:t>
      </w:r>
      <w:r w:rsidR="000B0DF4" w:rsidRPr="00767D24">
        <w:rPr>
          <w:color w:val="000000" w:themeColor="text1"/>
        </w:rPr>
        <w:t xml:space="preserve">and to strengthen resilience to enable them to better cope with the realities of professional practice </w:t>
      </w:r>
      <w:r w:rsidR="00DC0492" w:rsidRPr="00767D24">
        <w:rPr>
          <w:color w:val="000000" w:themeColor="text1"/>
        </w:rPr>
        <w:t>(Clark et al., 2022; Collard et al., 2019)</w:t>
      </w:r>
      <w:r w:rsidR="0000782C" w:rsidRPr="00767D24">
        <w:rPr>
          <w:color w:val="000000" w:themeColor="text1"/>
        </w:rPr>
        <w:t xml:space="preserve">. </w:t>
      </w:r>
      <w:r w:rsidR="0009453E" w:rsidRPr="00767D24">
        <w:rPr>
          <w:color w:val="000000" w:themeColor="text1"/>
        </w:rPr>
        <w:t>Mindfulness skills can assist with academic studies</w:t>
      </w:r>
      <w:r w:rsidR="0000782C" w:rsidRPr="00767D24">
        <w:rPr>
          <w:color w:val="000000" w:themeColor="text1"/>
        </w:rPr>
        <w:t xml:space="preserve"> </w:t>
      </w:r>
      <w:r w:rsidR="003F50E3" w:rsidRPr="00767D24">
        <w:rPr>
          <w:color w:val="000000" w:themeColor="text1"/>
        </w:rPr>
        <w:t>(Bamber &amp; Schneider, 2020; Kinsella et al., 2018)</w:t>
      </w:r>
      <w:r w:rsidR="009B38E9" w:rsidRPr="00767D24">
        <w:rPr>
          <w:color w:val="000000" w:themeColor="text1"/>
        </w:rPr>
        <w:t>,</w:t>
      </w:r>
      <w:r w:rsidR="000B0DF4" w:rsidRPr="00767D24">
        <w:rPr>
          <w:color w:val="000000" w:themeColor="text1"/>
        </w:rPr>
        <w:t xml:space="preserve"> provide a coping strategy beneficial throughout school </w:t>
      </w:r>
      <w:r w:rsidR="003F50E3" w:rsidRPr="00767D24">
        <w:rPr>
          <w:color w:val="000000" w:themeColor="text1"/>
        </w:rPr>
        <w:t>(Rayan, 2019)</w:t>
      </w:r>
      <w:r w:rsidR="009B38E9" w:rsidRPr="00767D24">
        <w:rPr>
          <w:color w:val="000000" w:themeColor="text1"/>
        </w:rPr>
        <w:t>,</w:t>
      </w:r>
      <w:r w:rsidR="00F8380B" w:rsidRPr="00767D24">
        <w:rPr>
          <w:color w:val="000000" w:themeColor="text1"/>
        </w:rPr>
        <w:t xml:space="preserve"> </w:t>
      </w:r>
      <w:r w:rsidR="0009453E" w:rsidRPr="00767D24">
        <w:rPr>
          <w:color w:val="000000" w:themeColor="text1"/>
        </w:rPr>
        <w:t xml:space="preserve">and reinforce a skill useful in </w:t>
      </w:r>
      <w:r w:rsidR="00022E20" w:rsidRPr="00767D24">
        <w:rPr>
          <w:color w:val="000000" w:themeColor="text1"/>
        </w:rPr>
        <w:t xml:space="preserve">a </w:t>
      </w:r>
      <w:r w:rsidR="0009453E" w:rsidRPr="00767D24">
        <w:rPr>
          <w:color w:val="000000" w:themeColor="text1"/>
        </w:rPr>
        <w:t xml:space="preserve">future career </w:t>
      </w:r>
      <w:r w:rsidR="003F50E3" w:rsidRPr="00767D24">
        <w:rPr>
          <w:color w:val="000000" w:themeColor="text1"/>
        </w:rPr>
        <w:t>(Franco, 2021)</w:t>
      </w:r>
      <w:r w:rsidR="0009453E" w:rsidRPr="00767D24">
        <w:rPr>
          <w:color w:val="000000" w:themeColor="text1"/>
        </w:rPr>
        <w:t>.</w:t>
      </w:r>
      <w:r w:rsidR="00F8380B" w:rsidRPr="00767D24">
        <w:rPr>
          <w:color w:val="000000" w:themeColor="text1"/>
        </w:rPr>
        <w:t xml:space="preserve"> Some suggest it should be offered for academic credit early in the curriculum </w:t>
      </w:r>
      <w:r w:rsidR="003F50E3" w:rsidRPr="00767D24">
        <w:rPr>
          <w:color w:val="000000" w:themeColor="text1"/>
        </w:rPr>
        <w:t>(Parsons et al., 2022)</w:t>
      </w:r>
      <w:r w:rsidR="003806E1" w:rsidRPr="00767D24">
        <w:rPr>
          <w:color w:val="000000" w:themeColor="text1"/>
        </w:rPr>
        <w:t xml:space="preserve"> and </w:t>
      </w:r>
      <w:r w:rsidR="00F8380B" w:rsidRPr="00767D24">
        <w:rPr>
          <w:color w:val="000000" w:themeColor="text1"/>
        </w:rPr>
        <w:t>others suggest the use of mobile texting</w:t>
      </w:r>
      <w:r w:rsidR="00DB5234" w:rsidRPr="00767D24">
        <w:rPr>
          <w:color w:val="000000" w:themeColor="text1"/>
        </w:rPr>
        <w:t xml:space="preserve"> or podcasts </w:t>
      </w:r>
      <w:r w:rsidR="003F50E3" w:rsidRPr="00767D24">
        <w:rPr>
          <w:color w:val="000000" w:themeColor="text1"/>
        </w:rPr>
        <w:t>(</w:t>
      </w:r>
      <w:proofErr w:type="spellStart"/>
      <w:r w:rsidR="003F50E3" w:rsidRPr="00767D24">
        <w:rPr>
          <w:color w:val="000000" w:themeColor="text1"/>
        </w:rPr>
        <w:t>Bumby</w:t>
      </w:r>
      <w:proofErr w:type="spellEnd"/>
      <w:r w:rsidR="003F50E3" w:rsidRPr="00767D24">
        <w:rPr>
          <w:color w:val="000000" w:themeColor="text1"/>
        </w:rPr>
        <w:t>, 2020)</w:t>
      </w:r>
      <w:r w:rsidR="00DB5234" w:rsidRPr="00767D24">
        <w:rPr>
          <w:color w:val="000000" w:themeColor="text1"/>
        </w:rPr>
        <w:t xml:space="preserve">.  In a survey </w:t>
      </w:r>
      <w:r w:rsidR="007A3CAB" w:rsidRPr="00767D24">
        <w:rPr>
          <w:color w:val="000000" w:themeColor="text1"/>
        </w:rPr>
        <w:t xml:space="preserve">by </w:t>
      </w:r>
      <w:r w:rsidR="003F50E3" w:rsidRPr="00767D24">
        <w:rPr>
          <w:color w:val="000000" w:themeColor="text1"/>
        </w:rPr>
        <w:t xml:space="preserve">McVeigh, Reid et al. </w:t>
      </w:r>
      <w:r w:rsidR="007A3CAB" w:rsidRPr="00767D24">
        <w:rPr>
          <w:color w:val="000000" w:themeColor="text1"/>
        </w:rPr>
        <w:t>(</w:t>
      </w:r>
      <w:r w:rsidR="009E65BA" w:rsidRPr="00767D24">
        <w:rPr>
          <w:color w:val="000000" w:themeColor="text1"/>
        </w:rPr>
        <w:t>2021)</w:t>
      </w:r>
      <w:r w:rsidR="00DB5234" w:rsidRPr="00767D24">
        <w:rPr>
          <w:color w:val="000000" w:themeColor="text1"/>
        </w:rPr>
        <w:t xml:space="preserve">, most nursing students replied they would be interested in mindfulness education and preferred the use of a mobile app for meditation. One faculty member reported that after inclusion of mindfulness techniques </w:t>
      </w:r>
      <w:r w:rsidR="00317532" w:rsidRPr="00767D24">
        <w:rPr>
          <w:color w:val="000000" w:themeColor="text1"/>
        </w:rPr>
        <w:t xml:space="preserve">in </w:t>
      </w:r>
      <w:r w:rsidR="00DB5234" w:rsidRPr="00767D24">
        <w:rPr>
          <w:color w:val="000000" w:themeColor="text1"/>
        </w:rPr>
        <w:t>the classroom</w:t>
      </w:r>
      <w:r w:rsidR="00C24298" w:rsidRPr="00767D24">
        <w:rPr>
          <w:color w:val="000000" w:themeColor="text1"/>
        </w:rPr>
        <w:t>,</w:t>
      </w:r>
      <w:r w:rsidR="00DB5234" w:rsidRPr="00767D24">
        <w:rPr>
          <w:color w:val="000000" w:themeColor="text1"/>
        </w:rPr>
        <w:t xml:space="preserve"> participation increased dramatically </w:t>
      </w:r>
      <w:r w:rsidR="009E65BA" w:rsidRPr="00767D24">
        <w:rPr>
          <w:color w:val="000000" w:themeColor="text1"/>
        </w:rPr>
        <w:t>(</w:t>
      </w:r>
      <w:proofErr w:type="spellStart"/>
      <w:r w:rsidR="009E65BA" w:rsidRPr="00767D24">
        <w:rPr>
          <w:color w:val="000000" w:themeColor="text1"/>
        </w:rPr>
        <w:t>Tolouian</w:t>
      </w:r>
      <w:proofErr w:type="spellEnd"/>
      <w:r w:rsidR="009E65BA" w:rsidRPr="00767D24">
        <w:rPr>
          <w:color w:val="000000" w:themeColor="text1"/>
        </w:rPr>
        <w:t xml:space="preserve"> et al., 2022)</w:t>
      </w:r>
      <w:r w:rsidR="00DB5234" w:rsidRPr="00767D24">
        <w:rPr>
          <w:color w:val="000000" w:themeColor="text1"/>
        </w:rPr>
        <w:t xml:space="preserve">. </w:t>
      </w:r>
      <w:r w:rsidR="00941768" w:rsidRPr="00767D24">
        <w:rPr>
          <w:color w:val="000000" w:themeColor="text1"/>
        </w:rPr>
        <w:t>It has been recommended that nurse residency programs include mindfulness education</w:t>
      </w:r>
      <w:r w:rsidR="00E5587D" w:rsidRPr="00767D24">
        <w:rPr>
          <w:color w:val="000000" w:themeColor="text1"/>
        </w:rPr>
        <w:t xml:space="preserve"> </w:t>
      </w:r>
      <w:r w:rsidR="009E65BA" w:rsidRPr="00767D24">
        <w:rPr>
          <w:color w:val="000000" w:themeColor="text1"/>
        </w:rPr>
        <w:t>(Muir</w:t>
      </w:r>
      <w:r w:rsidR="00C24298" w:rsidRPr="00767D24">
        <w:rPr>
          <w:color w:val="000000" w:themeColor="text1"/>
        </w:rPr>
        <w:t xml:space="preserve"> </w:t>
      </w:r>
      <w:r w:rsidR="009E65BA" w:rsidRPr="00767D24">
        <w:rPr>
          <w:color w:val="000000" w:themeColor="text1"/>
        </w:rPr>
        <w:t xml:space="preserve">&amp; </w:t>
      </w:r>
      <w:proofErr w:type="spellStart"/>
      <w:r w:rsidR="009E65BA" w:rsidRPr="00767D24">
        <w:rPr>
          <w:color w:val="000000" w:themeColor="text1"/>
        </w:rPr>
        <w:t>Keim-Malpass</w:t>
      </w:r>
      <w:proofErr w:type="spellEnd"/>
      <w:r w:rsidR="009E65BA" w:rsidRPr="00767D24">
        <w:rPr>
          <w:color w:val="000000" w:themeColor="text1"/>
        </w:rPr>
        <w:t>, 2020)</w:t>
      </w:r>
      <w:r w:rsidR="00317532" w:rsidRPr="00767D24">
        <w:rPr>
          <w:color w:val="000000" w:themeColor="text1"/>
        </w:rPr>
        <w:t>, however</w:t>
      </w:r>
      <w:r w:rsidR="00941768" w:rsidRPr="00767D24">
        <w:rPr>
          <w:color w:val="000000" w:themeColor="text1"/>
        </w:rPr>
        <w:t xml:space="preserve"> </w:t>
      </w:r>
      <w:r w:rsidR="00C24298" w:rsidRPr="00767D24">
        <w:rPr>
          <w:color w:val="000000" w:themeColor="text1"/>
        </w:rPr>
        <w:t xml:space="preserve">program </w:t>
      </w:r>
      <w:r w:rsidR="00941768" w:rsidRPr="00767D24">
        <w:rPr>
          <w:color w:val="000000" w:themeColor="text1"/>
        </w:rPr>
        <w:t xml:space="preserve">time is </w:t>
      </w:r>
      <w:r w:rsidR="009165D7" w:rsidRPr="00767D24">
        <w:rPr>
          <w:color w:val="000000" w:themeColor="text1"/>
        </w:rPr>
        <w:t>limited,</w:t>
      </w:r>
      <w:r w:rsidR="00941768" w:rsidRPr="00767D24">
        <w:rPr>
          <w:color w:val="000000" w:themeColor="text1"/>
        </w:rPr>
        <w:t xml:space="preserve"> and </w:t>
      </w:r>
      <w:r w:rsidR="00E5587D" w:rsidRPr="00767D24">
        <w:rPr>
          <w:color w:val="000000" w:themeColor="text1"/>
        </w:rPr>
        <w:t>residency programs</w:t>
      </w:r>
      <w:r w:rsidR="00941768" w:rsidRPr="00767D24">
        <w:rPr>
          <w:color w:val="000000" w:themeColor="text1"/>
        </w:rPr>
        <w:t xml:space="preserve"> recommend beginning in nursing school </w:t>
      </w:r>
      <w:r w:rsidR="009E65BA" w:rsidRPr="00767D24">
        <w:rPr>
          <w:color w:val="000000" w:themeColor="text1"/>
        </w:rPr>
        <w:t>(</w:t>
      </w:r>
      <w:proofErr w:type="spellStart"/>
      <w:r w:rsidR="009E65BA" w:rsidRPr="00767D24">
        <w:rPr>
          <w:color w:val="000000" w:themeColor="text1"/>
        </w:rPr>
        <w:t>Bruette</w:t>
      </w:r>
      <w:proofErr w:type="spellEnd"/>
      <w:r w:rsidR="009E65BA" w:rsidRPr="00767D24">
        <w:rPr>
          <w:color w:val="000000" w:themeColor="text1"/>
        </w:rPr>
        <w:t xml:space="preserve"> et al., 2020)</w:t>
      </w:r>
      <w:r w:rsidR="00941768" w:rsidRPr="00767D24">
        <w:rPr>
          <w:color w:val="000000" w:themeColor="text1"/>
        </w:rPr>
        <w:t>.</w:t>
      </w:r>
    </w:p>
    <w:p w14:paraId="325739B4" w14:textId="14462EA9" w:rsidR="006A6C65" w:rsidRPr="00767D24" w:rsidRDefault="00694B1E" w:rsidP="004A39C7">
      <w:pPr>
        <w:spacing w:line="480" w:lineRule="auto"/>
        <w:rPr>
          <w:b/>
          <w:bCs/>
          <w:color w:val="000000" w:themeColor="text1"/>
        </w:rPr>
      </w:pPr>
      <w:r w:rsidRPr="00767D24">
        <w:rPr>
          <w:b/>
          <w:bCs/>
          <w:color w:val="000000" w:themeColor="text1"/>
        </w:rPr>
        <w:lastRenderedPageBreak/>
        <w:tab/>
        <w:t>Limitations of the Current Researc</w:t>
      </w:r>
      <w:r w:rsidR="009045A5" w:rsidRPr="00767D24">
        <w:rPr>
          <w:b/>
          <w:bCs/>
          <w:color w:val="000000" w:themeColor="text1"/>
        </w:rPr>
        <w:t xml:space="preserve">h. </w:t>
      </w:r>
      <w:r w:rsidR="006A6C65" w:rsidRPr="00767D24">
        <w:rPr>
          <w:color w:val="000000" w:themeColor="text1"/>
        </w:rPr>
        <w:t xml:space="preserve">Despite a plethora of studies, mindfulness research is still in its early stages </w:t>
      </w:r>
      <w:r w:rsidRPr="00767D24">
        <w:rPr>
          <w:color w:val="000000" w:themeColor="text1"/>
        </w:rPr>
        <w:t>(Mitchell, 2020)</w:t>
      </w:r>
      <w:r w:rsidR="006A6C65" w:rsidRPr="00767D24">
        <w:rPr>
          <w:color w:val="000000" w:themeColor="text1"/>
        </w:rPr>
        <w:t xml:space="preserve">. An ideal mindfulness intervention has not yet been identified </w:t>
      </w:r>
      <w:r w:rsidRPr="00767D24">
        <w:rPr>
          <w:color w:val="000000" w:themeColor="text1"/>
        </w:rPr>
        <w:t>(</w:t>
      </w:r>
      <w:proofErr w:type="spellStart"/>
      <w:r w:rsidR="00D85031" w:rsidRPr="00767D24">
        <w:rPr>
          <w:color w:val="000000" w:themeColor="text1"/>
        </w:rPr>
        <w:t>Duddle</w:t>
      </w:r>
      <w:proofErr w:type="spellEnd"/>
      <w:r w:rsidR="00D85031" w:rsidRPr="00767D24">
        <w:rPr>
          <w:color w:val="000000" w:themeColor="text1"/>
        </w:rPr>
        <w:t xml:space="preserve">, 2022; </w:t>
      </w:r>
      <w:r w:rsidRPr="00767D24">
        <w:rPr>
          <w:color w:val="000000" w:themeColor="text1"/>
        </w:rPr>
        <w:t>McVeigh, Ace et al., 2021</w:t>
      </w:r>
      <w:r w:rsidR="00D85031" w:rsidRPr="00767D24">
        <w:rPr>
          <w:color w:val="000000" w:themeColor="text1"/>
        </w:rPr>
        <w:t>)</w:t>
      </w:r>
      <w:r w:rsidR="006A6C65" w:rsidRPr="00767D24">
        <w:rPr>
          <w:color w:val="000000" w:themeColor="text1"/>
        </w:rPr>
        <w:t>. There is virtually unanimous agreement that more studies</w:t>
      </w:r>
      <w:r w:rsidR="00C02040" w:rsidRPr="00767D24">
        <w:rPr>
          <w:color w:val="000000" w:themeColor="text1"/>
        </w:rPr>
        <w:t xml:space="preserve"> with stronger methodology</w:t>
      </w:r>
      <w:r w:rsidR="003806E1" w:rsidRPr="00767D24">
        <w:rPr>
          <w:color w:val="000000" w:themeColor="text1"/>
        </w:rPr>
        <w:t xml:space="preserve"> </w:t>
      </w:r>
      <w:r w:rsidR="00C02040" w:rsidRPr="00767D24">
        <w:rPr>
          <w:color w:val="000000" w:themeColor="text1"/>
        </w:rPr>
        <w:t xml:space="preserve">and more randomized controlled studies are needed </w:t>
      </w:r>
      <w:r w:rsidR="00D85031" w:rsidRPr="00767D24">
        <w:rPr>
          <w:color w:val="000000" w:themeColor="text1"/>
        </w:rPr>
        <w:t>(</w:t>
      </w:r>
      <w:r w:rsidR="0012127C" w:rsidRPr="00767D24">
        <w:rPr>
          <w:color w:val="000000" w:themeColor="text1"/>
        </w:rPr>
        <w:t xml:space="preserve">Chen, et al., 2021; </w:t>
      </w:r>
      <w:r w:rsidR="00D85031" w:rsidRPr="00767D24">
        <w:rPr>
          <w:color w:val="000000" w:themeColor="text1"/>
        </w:rPr>
        <w:t>Kang &amp; Myung</w:t>
      </w:r>
      <w:r w:rsidR="00052FFB" w:rsidRPr="00767D24">
        <w:rPr>
          <w:color w:val="000000" w:themeColor="text1"/>
        </w:rPr>
        <w:t>,</w:t>
      </w:r>
      <w:r w:rsidR="00D85031" w:rsidRPr="00767D24">
        <w:rPr>
          <w:color w:val="000000" w:themeColor="text1"/>
        </w:rPr>
        <w:t xml:space="preserve"> 2022;</w:t>
      </w:r>
      <w:r w:rsidR="00052FFB" w:rsidRPr="00767D24">
        <w:rPr>
          <w:color w:val="000000" w:themeColor="text1"/>
        </w:rPr>
        <w:t xml:space="preserve"> </w:t>
      </w:r>
      <w:r w:rsidR="0012127C" w:rsidRPr="00767D24">
        <w:rPr>
          <w:color w:val="000000" w:themeColor="text1"/>
          <w:shd w:val="clear" w:color="auto" w:fill="FFFFFF"/>
        </w:rPr>
        <w:t xml:space="preserve">Ramachandran et al., 2022; </w:t>
      </w:r>
      <w:r w:rsidR="0012127C" w:rsidRPr="00767D24">
        <w:rPr>
          <w:color w:val="000000" w:themeColor="text1"/>
        </w:rPr>
        <w:t xml:space="preserve">Schuman-Olivier et al., 2020; </w:t>
      </w:r>
      <w:r w:rsidR="00D85031" w:rsidRPr="00767D24">
        <w:rPr>
          <w:color w:val="000000" w:themeColor="text1"/>
        </w:rPr>
        <w:t>Suleiman-</w:t>
      </w:r>
      <w:proofErr w:type="spellStart"/>
      <w:r w:rsidR="00D85031" w:rsidRPr="00767D24">
        <w:rPr>
          <w:color w:val="000000" w:themeColor="text1"/>
        </w:rPr>
        <w:t>Martos</w:t>
      </w:r>
      <w:proofErr w:type="spellEnd"/>
      <w:r w:rsidR="00D85031" w:rsidRPr="00767D24">
        <w:rPr>
          <w:color w:val="000000" w:themeColor="text1"/>
        </w:rPr>
        <w:t xml:space="preserve"> et al., 2020</w:t>
      </w:r>
      <w:r w:rsidR="0012127C" w:rsidRPr="00767D24">
        <w:rPr>
          <w:color w:val="000000" w:themeColor="text1"/>
        </w:rPr>
        <w:t>)</w:t>
      </w:r>
      <w:r w:rsidR="00C02040" w:rsidRPr="00767D24">
        <w:rPr>
          <w:color w:val="000000" w:themeColor="text1"/>
        </w:rPr>
        <w:t xml:space="preserve">. Current research suffers from small sample sizes, not reporting drop-out rates, short follow up periods, inconsistent </w:t>
      </w:r>
      <w:r w:rsidR="009833AA" w:rsidRPr="00767D24">
        <w:rPr>
          <w:color w:val="000000" w:themeColor="text1"/>
        </w:rPr>
        <w:t xml:space="preserve">use of </w:t>
      </w:r>
      <w:r w:rsidR="00C02040" w:rsidRPr="00767D24">
        <w:rPr>
          <w:color w:val="000000" w:themeColor="text1"/>
        </w:rPr>
        <w:t xml:space="preserve">terminology and measurement tools </w:t>
      </w:r>
      <w:r w:rsidR="0012127C" w:rsidRPr="00767D24">
        <w:rPr>
          <w:color w:val="000000" w:themeColor="text1"/>
        </w:rPr>
        <w:t>(</w:t>
      </w:r>
      <w:proofErr w:type="spellStart"/>
      <w:r w:rsidR="0012127C" w:rsidRPr="00767D24">
        <w:rPr>
          <w:color w:val="000000" w:themeColor="text1"/>
        </w:rPr>
        <w:t>Duddle</w:t>
      </w:r>
      <w:proofErr w:type="spellEnd"/>
      <w:r w:rsidR="0012127C" w:rsidRPr="00767D24">
        <w:rPr>
          <w:color w:val="000000" w:themeColor="text1"/>
        </w:rPr>
        <w:t xml:space="preserve">, 2022; </w:t>
      </w:r>
      <w:proofErr w:type="spellStart"/>
      <w:r w:rsidR="0012127C" w:rsidRPr="00767D24">
        <w:rPr>
          <w:color w:val="000000" w:themeColor="text1"/>
        </w:rPr>
        <w:t>Ghawadra</w:t>
      </w:r>
      <w:proofErr w:type="spellEnd"/>
      <w:r w:rsidR="0012127C" w:rsidRPr="00767D24">
        <w:rPr>
          <w:color w:val="000000" w:themeColor="text1"/>
        </w:rPr>
        <w:t xml:space="preserve"> et al., 2019)</w:t>
      </w:r>
      <w:r w:rsidR="00C02040" w:rsidRPr="00767D24">
        <w:rPr>
          <w:color w:val="000000" w:themeColor="text1"/>
        </w:rPr>
        <w:t>,</w:t>
      </w:r>
      <w:r w:rsidR="00A659CA" w:rsidRPr="00767D24">
        <w:rPr>
          <w:color w:val="000000" w:themeColor="text1"/>
        </w:rPr>
        <w:t xml:space="preserve"> </w:t>
      </w:r>
      <w:r w:rsidR="009833AA" w:rsidRPr="00767D24">
        <w:rPr>
          <w:color w:val="000000" w:themeColor="text1"/>
        </w:rPr>
        <w:t xml:space="preserve">and </w:t>
      </w:r>
      <w:r w:rsidR="00C02040" w:rsidRPr="00767D24">
        <w:rPr>
          <w:color w:val="000000" w:themeColor="text1"/>
        </w:rPr>
        <w:t>a lack of consensus on definitions, underlying theory, and models</w:t>
      </w:r>
      <w:r w:rsidR="00052FFB" w:rsidRPr="00767D24">
        <w:rPr>
          <w:color w:val="000000" w:themeColor="text1"/>
        </w:rPr>
        <w:t xml:space="preserve"> </w:t>
      </w:r>
      <w:r w:rsidR="0012127C" w:rsidRPr="00767D24">
        <w:rPr>
          <w:color w:val="000000" w:themeColor="text1"/>
        </w:rPr>
        <w:t>(</w:t>
      </w:r>
      <w:proofErr w:type="spellStart"/>
      <w:r w:rsidR="0012127C" w:rsidRPr="00767D24">
        <w:rPr>
          <w:color w:val="000000" w:themeColor="text1"/>
        </w:rPr>
        <w:t>Feruglio</w:t>
      </w:r>
      <w:proofErr w:type="spellEnd"/>
      <w:r w:rsidR="0012127C" w:rsidRPr="00767D24">
        <w:rPr>
          <w:color w:val="000000" w:themeColor="text1"/>
        </w:rPr>
        <w:t xml:space="preserve">, </w:t>
      </w:r>
      <w:proofErr w:type="spellStart"/>
      <w:r w:rsidR="0012127C" w:rsidRPr="00767D24">
        <w:rPr>
          <w:color w:val="000000" w:themeColor="text1"/>
        </w:rPr>
        <w:t>Matiz</w:t>
      </w:r>
      <w:proofErr w:type="spellEnd"/>
      <w:r w:rsidR="0012127C" w:rsidRPr="00767D24">
        <w:rPr>
          <w:color w:val="000000" w:themeColor="text1"/>
        </w:rPr>
        <w:t xml:space="preserve">, </w:t>
      </w:r>
      <w:proofErr w:type="spellStart"/>
      <w:r w:rsidR="0012127C" w:rsidRPr="00767D24">
        <w:rPr>
          <w:color w:val="000000" w:themeColor="text1"/>
        </w:rPr>
        <w:t>Pagnoni</w:t>
      </w:r>
      <w:proofErr w:type="spellEnd"/>
      <w:r w:rsidR="0012127C" w:rsidRPr="00767D24">
        <w:rPr>
          <w:color w:val="000000" w:themeColor="text1"/>
        </w:rPr>
        <w:t xml:space="preserve"> et al., 2021)</w:t>
      </w:r>
      <w:r w:rsidR="00C63932" w:rsidRPr="00767D24">
        <w:rPr>
          <w:color w:val="000000" w:themeColor="text1"/>
        </w:rPr>
        <w:t xml:space="preserve">. For this </w:t>
      </w:r>
      <w:r w:rsidR="000C2519" w:rsidRPr="00767D24">
        <w:rPr>
          <w:color w:val="000000" w:themeColor="text1"/>
        </w:rPr>
        <w:t>reason,</w:t>
      </w:r>
      <w:r w:rsidR="00C63932" w:rsidRPr="00767D24">
        <w:rPr>
          <w:color w:val="000000" w:themeColor="text1"/>
        </w:rPr>
        <w:t xml:space="preserve"> it </w:t>
      </w:r>
      <w:r w:rsidR="00C02040" w:rsidRPr="00767D24">
        <w:rPr>
          <w:color w:val="000000" w:themeColor="text1"/>
        </w:rPr>
        <w:t xml:space="preserve">becomes difficult to develop quality </w:t>
      </w:r>
      <w:r w:rsidR="00C63932" w:rsidRPr="00767D24">
        <w:rPr>
          <w:color w:val="000000" w:themeColor="text1"/>
        </w:rPr>
        <w:t>measures and</w:t>
      </w:r>
      <w:r w:rsidR="00C02040" w:rsidRPr="00767D24">
        <w:rPr>
          <w:color w:val="000000" w:themeColor="text1"/>
        </w:rPr>
        <w:t xml:space="preserve"> compare findings </w:t>
      </w:r>
      <w:r w:rsidR="004D0446" w:rsidRPr="00767D24">
        <w:rPr>
          <w:color w:val="000000" w:themeColor="text1"/>
        </w:rPr>
        <w:t>(Sanderson &amp; Brewer, 2017)</w:t>
      </w:r>
      <w:r w:rsidR="00C02040" w:rsidRPr="00767D24">
        <w:rPr>
          <w:color w:val="000000" w:themeColor="text1"/>
        </w:rPr>
        <w:t xml:space="preserve">. </w:t>
      </w:r>
      <w:r w:rsidR="004D0446" w:rsidRPr="00767D24">
        <w:rPr>
          <w:color w:val="000000" w:themeColor="text1"/>
        </w:rPr>
        <w:t>D</w:t>
      </w:r>
      <w:r w:rsidR="008104CB" w:rsidRPr="00767D24">
        <w:rPr>
          <w:color w:val="000000" w:themeColor="text1"/>
        </w:rPr>
        <w:t>ouble</w:t>
      </w:r>
      <w:r w:rsidR="000C2519" w:rsidRPr="00767D24">
        <w:rPr>
          <w:color w:val="000000" w:themeColor="text1"/>
        </w:rPr>
        <w:t>-</w:t>
      </w:r>
      <w:r w:rsidR="008104CB" w:rsidRPr="00767D24">
        <w:rPr>
          <w:color w:val="000000" w:themeColor="text1"/>
        </w:rPr>
        <w:t>blind</w:t>
      </w:r>
      <w:r w:rsidR="005A5787" w:rsidRPr="00767D24">
        <w:rPr>
          <w:color w:val="000000" w:themeColor="text1"/>
        </w:rPr>
        <w:t xml:space="preserve"> design is challenging </w:t>
      </w:r>
      <w:r w:rsidR="00C64424" w:rsidRPr="00767D24">
        <w:rPr>
          <w:color w:val="000000" w:themeColor="text1"/>
        </w:rPr>
        <w:t xml:space="preserve">to achieve </w:t>
      </w:r>
      <w:r w:rsidR="005A5787" w:rsidRPr="00767D24">
        <w:rPr>
          <w:color w:val="000000" w:themeColor="text1"/>
        </w:rPr>
        <w:t>when studying mind-body concepts, and many studies</w:t>
      </w:r>
      <w:r w:rsidR="008104CB" w:rsidRPr="00767D24">
        <w:rPr>
          <w:color w:val="000000" w:themeColor="text1"/>
        </w:rPr>
        <w:t xml:space="preserve"> do not provide</w:t>
      </w:r>
      <w:r w:rsidR="004D0446" w:rsidRPr="00767D24">
        <w:rPr>
          <w:color w:val="000000" w:themeColor="text1"/>
        </w:rPr>
        <w:t xml:space="preserve"> </w:t>
      </w:r>
      <w:r w:rsidR="008104CB" w:rsidRPr="00767D24">
        <w:rPr>
          <w:color w:val="000000" w:themeColor="text1"/>
        </w:rPr>
        <w:t>e</w:t>
      </w:r>
      <w:r w:rsidR="000C2519" w:rsidRPr="00767D24">
        <w:rPr>
          <w:color w:val="000000" w:themeColor="text1"/>
        </w:rPr>
        <w:t>x</w:t>
      </w:r>
      <w:r w:rsidR="005A5787" w:rsidRPr="00767D24">
        <w:rPr>
          <w:color w:val="000000" w:themeColor="text1"/>
        </w:rPr>
        <w:t>plicit</w:t>
      </w:r>
      <w:r w:rsidR="008104CB" w:rsidRPr="00767D24">
        <w:rPr>
          <w:color w:val="000000" w:themeColor="text1"/>
        </w:rPr>
        <w:t xml:space="preserve"> detail on </w:t>
      </w:r>
      <w:r w:rsidR="005A5787" w:rsidRPr="00767D24">
        <w:rPr>
          <w:color w:val="000000" w:themeColor="text1"/>
        </w:rPr>
        <w:t xml:space="preserve">the particular </w:t>
      </w:r>
      <w:r w:rsidR="004D0446" w:rsidRPr="00767D24">
        <w:rPr>
          <w:color w:val="000000" w:themeColor="text1"/>
        </w:rPr>
        <w:t>methodology</w:t>
      </w:r>
      <w:r w:rsidR="005A5787" w:rsidRPr="00767D24">
        <w:rPr>
          <w:color w:val="000000" w:themeColor="text1"/>
        </w:rPr>
        <w:t xml:space="preserve"> used</w:t>
      </w:r>
      <w:r w:rsidR="008104CB" w:rsidRPr="00767D24">
        <w:rPr>
          <w:color w:val="000000" w:themeColor="text1"/>
        </w:rPr>
        <w:t xml:space="preserve"> </w:t>
      </w:r>
      <w:r w:rsidR="004D0446" w:rsidRPr="00767D24">
        <w:rPr>
          <w:color w:val="000000" w:themeColor="text1"/>
        </w:rPr>
        <w:t>(Gan et al., 2022)</w:t>
      </w:r>
      <w:r w:rsidR="008104CB" w:rsidRPr="00767D24">
        <w:rPr>
          <w:color w:val="000000" w:themeColor="text1"/>
        </w:rPr>
        <w:t xml:space="preserve">. </w:t>
      </w:r>
      <w:r w:rsidR="00C02040" w:rsidRPr="00767D24">
        <w:rPr>
          <w:color w:val="000000" w:themeColor="text1"/>
        </w:rPr>
        <w:t xml:space="preserve">Mindfulness interventions vary across studies, </w:t>
      </w:r>
      <w:r w:rsidR="003806E1" w:rsidRPr="00767D24">
        <w:rPr>
          <w:color w:val="000000" w:themeColor="text1"/>
        </w:rPr>
        <w:t xml:space="preserve">and </w:t>
      </w:r>
      <w:r w:rsidR="00C02040" w:rsidRPr="00767D24">
        <w:rPr>
          <w:color w:val="000000" w:themeColor="text1"/>
        </w:rPr>
        <w:t xml:space="preserve">few </w:t>
      </w:r>
      <w:r w:rsidR="00EC4B1D" w:rsidRPr="00767D24">
        <w:rPr>
          <w:color w:val="000000" w:themeColor="text1"/>
        </w:rPr>
        <w:t xml:space="preserve">specific </w:t>
      </w:r>
      <w:r w:rsidR="00C02040" w:rsidRPr="00767D24">
        <w:rPr>
          <w:color w:val="000000" w:themeColor="text1"/>
        </w:rPr>
        <w:t xml:space="preserve">interventions were evaluated in more than one study </w:t>
      </w:r>
      <w:r w:rsidR="004D0446" w:rsidRPr="00767D24">
        <w:rPr>
          <w:color w:val="000000" w:themeColor="text1"/>
        </w:rPr>
        <w:t>(</w:t>
      </w:r>
      <w:proofErr w:type="spellStart"/>
      <w:r w:rsidR="004D0446" w:rsidRPr="00767D24">
        <w:rPr>
          <w:color w:val="000000" w:themeColor="text1"/>
        </w:rPr>
        <w:t>Aloufi</w:t>
      </w:r>
      <w:proofErr w:type="spellEnd"/>
      <w:r w:rsidR="004D0446" w:rsidRPr="00767D24">
        <w:rPr>
          <w:color w:val="000000" w:themeColor="text1"/>
        </w:rPr>
        <w:t xml:space="preserve"> et al., 2021)</w:t>
      </w:r>
      <w:r w:rsidR="00C02040" w:rsidRPr="00767D24">
        <w:rPr>
          <w:color w:val="000000" w:themeColor="text1"/>
        </w:rPr>
        <w:t xml:space="preserve">. One review of </w:t>
      </w:r>
      <w:r w:rsidR="00CB7A63" w:rsidRPr="00767D24">
        <w:rPr>
          <w:color w:val="000000" w:themeColor="text1"/>
        </w:rPr>
        <w:t>50</w:t>
      </w:r>
      <w:r w:rsidR="00C02040" w:rsidRPr="00767D24">
        <w:rPr>
          <w:color w:val="000000" w:themeColor="text1"/>
        </w:rPr>
        <w:t xml:space="preserve"> studies found </w:t>
      </w:r>
      <w:r w:rsidR="00C63932" w:rsidRPr="00767D24">
        <w:rPr>
          <w:color w:val="000000" w:themeColor="text1"/>
        </w:rPr>
        <w:t xml:space="preserve">the use of 47 different measures across </w:t>
      </w:r>
      <w:r w:rsidR="00935599" w:rsidRPr="00767D24">
        <w:rPr>
          <w:color w:val="000000" w:themeColor="text1"/>
        </w:rPr>
        <w:t xml:space="preserve">all </w:t>
      </w:r>
      <w:r w:rsidR="00C63932" w:rsidRPr="00767D24">
        <w:rPr>
          <w:color w:val="000000" w:themeColor="text1"/>
        </w:rPr>
        <w:t xml:space="preserve">the studies </w:t>
      </w:r>
      <w:r w:rsidR="004D0446" w:rsidRPr="00767D24">
        <w:rPr>
          <w:color w:val="000000" w:themeColor="text1"/>
        </w:rPr>
        <w:t>(Kinsella et al., 2018)</w:t>
      </w:r>
      <w:r w:rsidR="00C63932" w:rsidRPr="00767D24">
        <w:rPr>
          <w:color w:val="000000" w:themeColor="text1"/>
        </w:rPr>
        <w:t xml:space="preserve">. </w:t>
      </w:r>
      <w:r w:rsidR="00CF56C9" w:rsidRPr="00767D24">
        <w:rPr>
          <w:color w:val="000000" w:themeColor="text1"/>
        </w:rPr>
        <w:t xml:space="preserve">Research </w:t>
      </w:r>
      <w:r w:rsidR="00EC4B1D" w:rsidRPr="00767D24">
        <w:rPr>
          <w:color w:val="000000" w:themeColor="text1"/>
        </w:rPr>
        <w:t xml:space="preserve">involving brain imaging </w:t>
      </w:r>
      <w:r w:rsidR="00810479" w:rsidRPr="00767D24">
        <w:rPr>
          <w:color w:val="000000" w:themeColor="text1"/>
        </w:rPr>
        <w:t xml:space="preserve">identifies differences in the brains of </w:t>
      </w:r>
      <w:r w:rsidR="003F7340" w:rsidRPr="00767D24">
        <w:rPr>
          <w:color w:val="000000" w:themeColor="text1"/>
        </w:rPr>
        <w:t>meditators but</w:t>
      </w:r>
      <w:r w:rsidR="00810479" w:rsidRPr="00767D24">
        <w:rPr>
          <w:color w:val="000000" w:themeColor="text1"/>
        </w:rPr>
        <w:t xml:space="preserve"> </w:t>
      </w:r>
      <w:r w:rsidR="00935599" w:rsidRPr="00767D24">
        <w:rPr>
          <w:color w:val="000000" w:themeColor="text1"/>
        </w:rPr>
        <w:t>do</w:t>
      </w:r>
      <w:r w:rsidR="00CF56C9" w:rsidRPr="00767D24">
        <w:rPr>
          <w:color w:val="000000" w:themeColor="text1"/>
        </w:rPr>
        <w:t>es</w:t>
      </w:r>
      <w:r w:rsidR="00935599" w:rsidRPr="00767D24">
        <w:rPr>
          <w:color w:val="000000" w:themeColor="text1"/>
        </w:rPr>
        <w:t xml:space="preserve"> not answer</w:t>
      </w:r>
      <w:r w:rsidR="00EC4B1D" w:rsidRPr="00767D24">
        <w:rPr>
          <w:color w:val="000000" w:themeColor="text1"/>
        </w:rPr>
        <w:t xml:space="preserve"> the question of whether mindfulness meditation leads to brain changes, or whether individuals with certain brain differences are more attracted to mindfulness meditation </w:t>
      </w:r>
      <w:r w:rsidR="004D0446" w:rsidRPr="00767D24">
        <w:rPr>
          <w:color w:val="000000" w:themeColor="text1"/>
        </w:rPr>
        <w:t>(Tang et al., 2015)</w:t>
      </w:r>
      <w:r w:rsidR="00EC4B1D" w:rsidRPr="00767D24">
        <w:rPr>
          <w:color w:val="000000" w:themeColor="text1"/>
        </w:rPr>
        <w:t xml:space="preserve">. </w:t>
      </w:r>
      <w:r w:rsidR="00C63932" w:rsidRPr="00767D24">
        <w:rPr>
          <w:color w:val="000000" w:themeColor="text1"/>
        </w:rPr>
        <w:t xml:space="preserve">More research is also needed in subgroups not represented in current research, along with </w:t>
      </w:r>
      <w:r w:rsidR="00935599" w:rsidRPr="00767D24">
        <w:rPr>
          <w:color w:val="000000" w:themeColor="text1"/>
        </w:rPr>
        <w:t xml:space="preserve">cultural </w:t>
      </w:r>
      <w:r w:rsidR="00C63932" w:rsidRPr="00767D24">
        <w:rPr>
          <w:color w:val="000000" w:themeColor="text1"/>
        </w:rPr>
        <w:t xml:space="preserve">variations of mindfulness practices such as drumming, dance, </w:t>
      </w:r>
      <w:r w:rsidR="00935599" w:rsidRPr="00767D24">
        <w:rPr>
          <w:color w:val="000000" w:themeColor="text1"/>
        </w:rPr>
        <w:t xml:space="preserve">or </w:t>
      </w:r>
      <w:r w:rsidR="00C63932" w:rsidRPr="00767D24">
        <w:rPr>
          <w:color w:val="000000" w:themeColor="text1"/>
        </w:rPr>
        <w:t xml:space="preserve">music, and an exploration of the ethical issues of accessibility </w:t>
      </w:r>
      <w:r w:rsidR="004D0446" w:rsidRPr="00767D24">
        <w:rPr>
          <w:color w:val="000000" w:themeColor="text1"/>
        </w:rPr>
        <w:t>(Schuman-Olivier et al., 2020)</w:t>
      </w:r>
      <w:r w:rsidR="00C63932" w:rsidRPr="00767D24">
        <w:rPr>
          <w:color w:val="000000" w:themeColor="text1"/>
        </w:rPr>
        <w:t xml:space="preserve">. </w:t>
      </w:r>
      <w:r w:rsidR="00EC4B1D" w:rsidRPr="00767D24">
        <w:rPr>
          <w:color w:val="000000" w:themeColor="text1"/>
        </w:rPr>
        <w:t xml:space="preserve"> </w:t>
      </w:r>
    </w:p>
    <w:p w14:paraId="4524E389" w14:textId="77777777" w:rsidR="009165D7" w:rsidRDefault="009165D7" w:rsidP="00451A53">
      <w:pPr>
        <w:spacing w:line="480" w:lineRule="auto"/>
        <w:rPr>
          <w:b/>
          <w:bCs/>
          <w:i/>
          <w:iCs/>
          <w:color w:val="000000" w:themeColor="text1"/>
        </w:rPr>
      </w:pPr>
    </w:p>
    <w:p w14:paraId="4D5748EC" w14:textId="77777777" w:rsidR="009165D7" w:rsidRDefault="009165D7" w:rsidP="00451A53">
      <w:pPr>
        <w:spacing w:line="480" w:lineRule="auto"/>
        <w:rPr>
          <w:b/>
          <w:bCs/>
          <w:i/>
          <w:iCs/>
          <w:color w:val="000000" w:themeColor="text1"/>
        </w:rPr>
      </w:pPr>
    </w:p>
    <w:p w14:paraId="7502D5B7" w14:textId="3339D96F" w:rsidR="00ED43E8" w:rsidRPr="00767D24" w:rsidRDefault="004A39C7" w:rsidP="00451A53">
      <w:pPr>
        <w:spacing w:line="480" w:lineRule="auto"/>
        <w:rPr>
          <w:b/>
          <w:bCs/>
          <w:i/>
          <w:iCs/>
          <w:color w:val="000000" w:themeColor="text1"/>
        </w:rPr>
      </w:pPr>
      <w:r w:rsidRPr="00767D24">
        <w:rPr>
          <w:b/>
          <w:bCs/>
          <w:i/>
          <w:iCs/>
          <w:color w:val="000000" w:themeColor="text1"/>
        </w:rPr>
        <w:lastRenderedPageBreak/>
        <w:t xml:space="preserve">Current Approaches to Solving the Population </w:t>
      </w:r>
      <w:r w:rsidR="00897CA7" w:rsidRPr="00767D24">
        <w:rPr>
          <w:b/>
          <w:bCs/>
          <w:i/>
          <w:iCs/>
          <w:color w:val="000000" w:themeColor="text1"/>
        </w:rPr>
        <w:t xml:space="preserve">Problem </w:t>
      </w:r>
      <w:r w:rsidR="00560211" w:rsidRPr="00767D24">
        <w:rPr>
          <w:b/>
          <w:bCs/>
          <w:color w:val="000000" w:themeColor="text1"/>
        </w:rPr>
        <w:t xml:space="preserve"> </w:t>
      </w:r>
    </w:p>
    <w:p w14:paraId="2993F356" w14:textId="3895F74E" w:rsidR="003C1817" w:rsidRPr="00767D24" w:rsidRDefault="00E87C91" w:rsidP="000A2535">
      <w:pPr>
        <w:spacing w:line="480" w:lineRule="auto"/>
        <w:rPr>
          <w:color w:val="000000" w:themeColor="text1"/>
        </w:rPr>
      </w:pPr>
      <w:r w:rsidRPr="00767D24">
        <w:rPr>
          <w:b/>
          <w:bCs/>
          <w:color w:val="000000" w:themeColor="text1"/>
        </w:rPr>
        <w:t xml:space="preserve"> </w:t>
      </w:r>
      <w:r w:rsidR="000A2535" w:rsidRPr="00767D24">
        <w:rPr>
          <w:b/>
          <w:bCs/>
          <w:color w:val="000000" w:themeColor="text1"/>
        </w:rPr>
        <w:tab/>
      </w:r>
      <w:r w:rsidR="00C20FB8" w:rsidRPr="00767D24">
        <w:rPr>
          <w:b/>
          <w:bCs/>
          <w:color w:val="000000" w:themeColor="text1"/>
        </w:rPr>
        <w:t xml:space="preserve">Approaches </w:t>
      </w:r>
      <w:r w:rsidR="00F47A89" w:rsidRPr="00767D24">
        <w:rPr>
          <w:b/>
          <w:bCs/>
          <w:color w:val="000000" w:themeColor="text1"/>
        </w:rPr>
        <w:t>U</w:t>
      </w:r>
      <w:r w:rsidR="00C20FB8" w:rsidRPr="00767D24">
        <w:rPr>
          <w:b/>
          <w:bCs/>
          <w:color w:val="000000" w:themeColor="text1"/>
        </w:rPr>
        <w:t xml:space="preserve">sed with </w:t>
      </w:r>
      <w:r w:rsidR="00F47A89" w:rsidRPr="00767D24">
        <w:rPr>
          <w:b/>
          <w:bCs/>
          <w:color w:val="000000" w:themeColor="text1"/>
        </w:rPr>
        <w:t>N</w:t>
      </w:r>
      <w:r w:rsidR="00C20FB8" w:rsidRPr="00767D24">
        <w:rPr>
          <w:b/>
          <w:bCs/>
          <w:color w:val="000000" w:themeColor="text1"/>
        </w:rPr>
        <w:t xml:space="preserve">urses. </w:t>
      </w:r>
      <w:r w:rsidR="00A22698" w:rsidRPr="00767D24">
        <w:rPr>
          <w:color w:val="000000" w:themeColor="text1"/>
        </w:rPr>
        <w:t xml:space="preserve">Many applications of mindfulness interventions are based in the workplace. Some include videos embedded in a learning management system for employees to watch, teaching a variety of mindfulness practices such as yoga, stretching, and mindfulness meditation </w:t>
      </w:r>
      <w:r w:rsidR="000A2535" w:rsidRPr="00767D24">
        <w:rPr>
          <w:color w:val="000000" w:themeColor="text1"/>
        </w:rPr>
        <w:t>(</w:t>
      </w:r>
      <w:proofErr w:type="spellStart"/>
      <w:r w:rsidR="000A2535" w:rsidRPr="00767D24">
        <w:rPr>
          <w:color w:val="000000" w:themeColor="text1"/>
        </w:rPr>
        <w:t>Bianchini</w:t>
      </w:r>
      <w:proofErr w:type="spellEnd"/>
      <w:r w:rsidR="000A2535" w:rsidRPr="00767D24">
        <w:rPr>
          <w:color w:val="000000" w:themeColor="text1"/>
        </w:rPr>
        <w:t xml:space="preserve"> &amp; Copeland, 2020)</w:t>
      </w:r>
      <w:r w:rsidR="00A22698" w:rsidRPr="00767D24">
        <w:rPr>
          <w:color w:val="000000" w:themeColor="text1"/>
        </w:rPr>
        <w:t xml:space="preserve">, or </w:t>
      </w:r>
      <w:r w:rsidR="00344987" w:rsidRPr="00767D24">
        <w:rPr>
          <w:color w:val="000000" w:themeColor="text1"/>
        </w:rPr>
        <w:t>unit-based</w:t>
      </w:r>
      <w:r w:rsidR="00A22698" w:rsidRPr="00767D24">
        <w:rPr>
          <w:color w:val="000000" w:themeColor="text1"/>
        </w:rPr>
        <w:t xml:space="preserve"> activities such as </w:t>
      </w:r>
      <w:r w:rsidR="00D84A69" w:rsidRPr="00767D24">
        <w:rPr>
          <w:color w:val="000000" w:themeColor="text1"/>
        </w:rPr>
        <w:t xml:space="preserve">a </w:t>
      </w:r>
      <w:r w:rsidR="00D84A69">
        <w:rPr>
          <w:color w:val="000000" w:themeColor="text1"/>
        </w:rPr>
        <w:t xml:space="preserve">voluntary mindfulness pledge designed to increase inner mindfulness in a way that would ripple out through the </w:t>
      </w:r>
      <w:r w:rsidR="00D84A69" w:rsidRPr="008F45AE">
        <w:rPr>
          <w:color w:val="000000" w:themeColor="text1"/>
        </w:rPr>
        <w:t xml:space="preserve">unit </w:t>
      </w:r>
      <w:r w:rsidR="000A2535" w:rsidRPr="008F45AE">
        <w:rPr>
          <w:color w:val="000000" w:themeColor="text1"/>
        </w:rPr>
        <w:t>(Monroe et al., 2020)</w:t>
      </w:r>
      <w:r w:rsidR="00D84A69" w:rsidRPr="008F45AE">
        <w:rPr>
          <w:color w:val="000000" w:themeColor="text1"/>
        </w:rPr>
        <w:t xml:space="preserve">. </w:t>
      </w:r>
      <w:r w:rsidR="00D84A69">
        <w:rPr>
          <w:color w:val="000000" w:themeColor="text1"/>
        </w:rPr>
        <w:t xml:space="preserve">Innovative stress management techniques have included nurses on a COVID-19 unit writing stories of their struggles to share with each other as </w:t>
      </w:r>
      <w:r w:rsidR="00D84A69" w:rsidRPr="00767D24">
        <w:rPr>
          <w:color w:val="000000" w:themeColor="text1"/>
        </w:rPr>
        <w:t xml:space="preserve">a way of feeling less isolated by distressing emotions </w:t>
      </w:r>
      <w:r w:rsidR="000A2535" w:rsidRPr="00767D24">
        <w:rPr>
          <w:color w:val="000000" w:themeColor="text1"/>
        </w:rPr>
        <w:t>(Johnson &amp; Johnson, 202</w:t>
      </w:r>
      <w:r w:rsidR="009841F0" w:rsidRPr="00767D24">
        <w:rPr>
          <w:color w:val="000000" w:themeColor="text1"/>
        </w:rPr>
        <w:t>2</w:t>
      </w:r>
      <w:r w:rsidR="000A2535" w:rsidRPr="00767D24">
        <w:rPr>
          <w:color w:val="000000" w:themeColor="text1"/>
        </w:rPr>
        <w:t>)</w:t>
      </w:r>
      <w:r w:rsidR="00D84A69" w:rsidRPr="00767D24">
        <w:rPr>
          <w:color w:val="000000" w:themeColor="text1"/>
        </w:rPr>
        <w:t xml:space="preserve">. Their stories were so compelling </w:t>
      </w:r>
      <w:r w:rsidR="00782584" w:rsidRPr="00767D24">
        <w:rPr>
          <w:color w:val="000000" w:themeColor="text1"/>
        </w:rPr>
        <w:t xml:space="preserve">that after gathering 100, </w:t>
      </w:r>
      <w:r w:rsidR="00344987" w:rsidRPr="00767D24">
        <w:rPr>
          <w:color w:val="000000" w:themeColor="text1"/>
        </w:rPr>
        <w:t xml:space="preserve">they </w:t>
      </w:r>
      <w:r w:rsidR="00810479" w:rsidRPr="00767D24">
        <w:rPr>
          <w:color w:val="000000" w:themeColor="text1"/>
        </w:rPr>
        <w:t>made plans</w:t>
      </w:r>
      <w:r w:rsidR="00344987" w:rsidRPr="00767D24">
        <w:rPr>
          <w:color w:val="000000" w:themeColor="text1"/>
        </w:rPr>
        <w:t xml:space="preserve"> to</w:t>
      </w:r>
      <w:r w:rsidR="00782584" w:rsidRPr="00767D24">
        <w:rPr>
          <w:color w:val="000000" w:themeColor="text1"/>
        </w:rPr>
        <w:t xml:space="preserve"> publish</w:t>
      </w:r>
      <w:r w:rsidR="00344987" w:rsidRPr="00767D24">
        <w:rPr>
          <w:color w:val="000000" w:themeColor="text1"/>
        </w:rPr>
        <w:t xml:space="preserve"> it.</w:t>
      </w:r>
      <w:r w:rsidR="00782584" w:rsidRPr="00767D24">
        <w:rPr>
          <w:color w:val="000000" w:themeColor="text1"/>
        </w:rPr>
        <w:t xml:space="preserve"> </w:t>
      </w:r>
      <w:r w:rsidR="00344987" w:rsidRPr="00767D24">
        <w:rPr>
          <w:color w:val="000000" w:themeColor="text1"/>
        </w:rPr>
        <w:t>A</w:t>
      </w:r>
      <w:r w:rsidR="00782584" w:rsidRPr="00767D24">
        <w:rPr>
          <w:color w:val="000000" w:themeColor="text1"/>
        </w:rPr>
        <w:t xml:space="preserve">dministrators </w:t>
      </w:r>
      <w:r w:rsidR="00344987" w:rsidRPr="00767D24">
        <w:rPr>
          <w:color w:val="000000" w:themeColor="text1"/>
        </w:rPr>
        <w:t xml:space="preserve">who read the stories decided </w:t>
      </w:r>
      <w:r w:rsidR="00782584" w:rsidRPr="00767D24">
        <w:rPr>
          <w:color w:val="000000" w:themeColor="text1"/>
        </w:rPr>
        <w:t xml:space="preserve">to spend time shadowing the nurses to </w:t>
      </w:r>
      <w:r w:rsidR="00FD5F9C" w:rsidRPr="00767D24">
        <w:rPr>
          <w:color w:val="000000" w:themeColor="text1"/>
        </w:rPr>
        <w:t>gain an understanding</w:t>
      </w:r>
      <w:r w:rsidR="00782584" w:rsidRPr="00767D24">
        <w:rPr>
          <w:color w:val="000000" w:themeColor="text1"/>
        </w:rPr>
        <w:t xml:space="preserve"> of </w:t>
      </w:r>
      <w:r w:rsidR="00344987" w:rsidRPr="00767D24">
        <w:rPr>
          <w:color w:val="000000" w:themeColor="text1"/>
        </w:rPr>
        <w:t xml:space="preserve">the </w:t>
      </w:r>
      <w:r w:rsidR="00782584" w:rsidRPr="00767D24">
        <w:rPr>
          <w:color w:val="000000" w:themeColor="text1"/>
        </w:rPr>
        <w:t>stress endured by those on the frontline.</w:t>
      </w:r>
      <w:r w:rsidR="003C1817" w:rsidRPr="00767D24">
        <w:rPr>
          <w:color w:val="000000" w:themeColor="text1"/>
        </w:rPr>
        <w:t xml:space="preserve"> </w:t>
      </w:r>
    </w:p>
    <w:p w14:paraId="68EBB474" w14:textId="77777777" w:rsidR="00722759" w:rsidRPr="00767D24" w:rsidRDefault="003C1817" w:rsidP="003C1817">
      <w:pPr>
        <w:spacing w:line="480" w:lineRule="auto"/>
        <w:ind w:firstLine="720"/>
        <w:rPr>
          <w:color w:val="000000" w:themeColor="text1"/>
        </w:rPr>
      </w:pPr>
      <w:r w:rsidRPr="00767D24">
        <w:rPr>
          <w:color w:val="000000" w:themeColor="text1"/>
        </w:rPr>
        <w:t>Many nurses express the concern that their workload does not allow for large periods of time away for formal classes. At one location,</w:t>
      </w:r>
      <w:r w:rsidR="00782584" w:rsidRPr="00767D24">
        <w:rPr>
          <w:color w:val="000000" w:themeColor="text1"/>
        </w:rPr>
        <w:t xml:space="preserve"> unit champions </w:t>
      </w:r>
      <w:r w:rsidRPr="00767D24">
        <w:rPr>
          <w:color w:val="000000" w:themeColor="text1"/>
        </w:rPr>
        <w:t xml:space="preserve">were identified </w:t>
      </w:r>
      <w:r w:rsidR="00782584" w:rsidRPr="00767D24">
        <w:rPr>
          <w:color w:val="000000" w:themeColor="text1"/>
        </w:rPr>
        <w:t xml:space="preserve">to support wellness, encourage mini breaks, coach prevention techniques, offer social support, </w:t>
      </w:r>
      <w:r w:rsidR="00A23112" w:rsidRPr="00767D24">
        <w:rPr>
          <w:color w:val="000000" w:themeColor="text1"/>
        </w:rPr>
        <w:t xml:space="preserve">and </w:t>
      </w:r>
      <w:r w:rsidR="00782584" w:rsidRPr="00767D24">
        <w:rPr>
          <w:color w:val="000000" w:themeColor="text1"/>
        </w:rPr>
        <w:t>deep breathing</w:t>
      </w:r>
      <w:r w:rsidRPr="00767D24">
        <w:rPr>
          <w:color w:val="000000" w:themeColor="text1"/>
        </w:rPr>
        <w:t xml:space="preserve"> with brief, on-the-spot interventions throughout the workday</w:t>
      </w:r>
      <w:r w:rsidR="003562FF" w:rsidRPr="00767D24">
        <w:rPr>
          <w:color w:val="000000" w:themeColor="text1"/>
        </w:rPr>
        <w:t xml:space="preserve"> </w:t>
      </w:r>
      <w:r w:rsidR="000A2535" w:rsidRPr="00767D24">
        <w:rPr>
          <w:color w:val="000000" w:themeColor="text1"/>
        </w:rPr>
        <w:t>(</w:t>
      </w:r>
      <w:proofErr w:type="spellStart"/>
      <w:r w:rsidR="000A2535" w:rsidRPr="00767D24">
        <w:rPr>
          <w:color w:val="000000" w:themeColor="text1"/>
        </w:rPr>
        <w:t>Sos</w:t>
      </w:r>
      <w:proofErr w:type="spellEnd"/>
      <w:r w:rsidR="000A2535" w:rsidRPr="00767D24">
        <w:rPr>
          <w:color w:val="000000" w:themeColor="text1"/>
        </w:rPr>
        <w:t xml:space="preserve"> &amp; Melton, 2020)</w:t>
      </w:r>
      <w:r w:rsidR="003562FF" w:rsidRPr="00767D24">
        <w:rPr>
          <w:color w:val="000000" w:themeColor="text1"/>
        </w:rPr>
        <w:t xml:space="preserve">. </w:t>
      </w:r>
      <w:proofErr w:type="gramStart"/>
      <w:r w:rsidR="003562FF">
        <w:rPr>
          <w:color w:val="000000" w:themeColor="text1"/>
        </w:rPr>
        <w:t>Also</w:t>
      </w:r>
      <w:proofErr w:type="gramEnd"/>
      <w:r w:rsidR="00722759">
        <w:rPr>
          <w:color w:val="000000" w:themeColor="text1"/>
        </w:rPr>
        <w:t xml:space="preserve"> </w:t>
      </w:r>
      <w:r w:rsidR="003562FF">
        <w:rPr>
          <w:color w:val="000000" w:themeColor="text1"/>
        </w:rPr>
        <w:t xml:space="preserve">with </w:t>
      </w:r>
      <w:r w:rsidR="00722759">
        <w:rPr>
          <w:color w:val="000000" w:themeColor="text1"/>
        </w:rPr>
        <w:t xml:space="preserve">respect for </w:t>
      </w:r>
      <w:r w:rsidR="003562FF">
        <w:rPr>
          <w:color w:val="000000" w:themeColor="text1"/>
        </w:rPr>
        <w:t xml:space="preserve">workload pressures, a </w:t>
      </w:r>
      <w:r w:rsidR="00722759">
        <w:rPr>
          <w:color w:val="000000" w:themeColor="text1"/>
        </w:rPr>
        <w:t xml:space="preserve">different facility taught a </w:t>
      </w:r>
      <w:r w:rsidR="000A2535">
        <w:rPr>
          <w:color w:val="000000" w:themeColor="text1"/>
        </w:rPr>
        <w:t>three</w:t>
      </w:r>
      <w:r w:rsidR="00D1409D">
        <w:rPr>
          <w:color w:val="000000" w:themeColor="text1"/>
        </w:rPr>
        <w:t>-</w:t>
      </w:r>
      <w:r w:rsidR="003562FF">
        <w:rPr>
          <w:color w:val="000000" w:themeColor="text1"/>
        </w:rPr>
        <w:t>minute breathing technique to nurses to reduce stress. They were asked to perform t</w:t>
      </w:r>
      <w:r w:rsidR="00722759">
        <w:rPr>
          <w:color w:val="000000" w:themeColor="text1"/>
        </w:rPr>
        <w:t>he breathing technique</w:t>
      </w:r>
      <w:r w:rsidR="003562FF">
        <w:rPr>
          <w:color w:val="000000" w:themeColor="text1"/>
        </w:rPr>
        <w:t xml:space="preserve"> </w:t>
      </w:r>
      <w:r w:rsidR="000A2535">
        <w:rPr>
          <w:color w:val="000000" w:themeColor="text1"/>
        </w:rPr>
        <w:t>three times daily</w:t>
      </w:r>
      <w:r w:rsidR="003562FF">
        <w:rPr>
          <w:color w:val="000000" w:themeColor="text1"/>
        </w:rPr>
        <w:t xml:space="preserve"> for </w:t>
      </w:r>
      <w:r w:rsidR="000A2535">
        <w:rPr>
          <w:color w:val="000000" w:themeColor="text1"/>
        </w:rPr>
        <w:t>four</w:t>
      </w:r>
      <w:r w:rsidR="003562FF">
        <w:rPr>
          <w:color w:val="000000" w:themeColor="text1"/>
        </w:rPr>
        <w:t xml:space="preserve"> weeks to help feel grounded in the moment and decrease reactivity to stress. On average it was practiced</w:t>
      </w:r>
      <w:r w:rsidR="000A2535">
        <w:rPr>
          <w:color w:val="000000" w:themeColor="text1"/>
        </w:rPr>
        <w:t xml:space="preserve"> twice daily</w:t>
      </w:r>
      <w:r w:rsidR="003562FF">
        <w:rPr>
          <w:color w:val="000000" w:themeColor="text1"/>
        </w:rPr>
        <w:t xml:space="preserve"> about </w:t>
      </w:r>
      <w:r w:rsidR="000A2535">
        <w:rPr>
          <w:color w:val="000000" w:themeColor="text1"/>
        </w:rPr>
        <w:t>three</w:t>
      </w:r>
      <w:r w:rsidR="003562FF">
        <w:rPr>
          <w:color w:val="000000" w:themeColor="text1"/>
        </w:rPr>
        <w:t xml:space="preserve"> days per week, but even with partial </w:t>
      </w:r>
      <w:r w:rsidR="003562FF" w:rsidRPr="00767D24">
        <w:rPr>
          <w:color w:val="000000" w:themeColor="text1"/>
        </w:rPr>
        <w:t>adherence, nurses noticed improvement in stress levels. It was felt this was easily accessible during working hours, practical</w:t>
      </w:r>
      <w:r w:rsidR="00D1409D" w:rsidRPr="00767D24">
        <w:rPr>
          <w:color w:val="000000" w:themeColor="text1"/>
        </w:rPr>
        <w:t>,</w:t>
      </w:r>
      <w:r w:rsidR="003562FF" w:rsidRPr="00767D24">
        <w:rPr>
          <w:color w:val="000000" w:themeColor="text1"/>
        </w:rPr>
        <w:t xml:space="preserve"> and sustainable </w:t>
      </w:r>
      <w:r w:rsidR="000A2535" w:rsidRPr="00767D24">
        <w:rPr>
          <w:color w:val="000000" w:themeColor="text1"/>
        </w:rPr>
        <w:t>(Owens et al., 2020)</w:t>
      </w:r>
      <w:r w:rsidR="003562FF" w:rsidRPr="00767D24">
        <w:rPr>
          <w:color w:val="000000" w:themeColor="text1"/>
        </w:rPr>
        <w:t xml:space="preserve">. </w:t>
      </w:r>
    </w:p>
    <w:p w14:paraId="7CA6B322" w14:textId="11955415" w:rsidR="00E24B7E" w:rsidRPr="00767D24" w:rsidRDefault="00722759" w:rsidP="003C1817">
      <w:pPr>
        <w:spacing w:line="480" w:lineRule="auto"/>
        <w:ind w:firstLine="720"/>
        <w:rPr>
          <w:color w:val="000000" w:themeColor="text1"/>
        </w:rPr>
      </w:pPr>
      <w:r w:rsidRPr="00767D24">
        <w:rPr>
          <w:color w:val="000000" w:themeColor="text1"/>
        </w:rPr>
        <w:lastRenderedPageBreak/>
        <w:t>Mindfulness practices have also been used to reduce</w:t>
      </w:r>
      <w:r w:rsidR="00463129" w:rsidRPr="00767D24">
        <w:rPr>
          <w:color w:val="000000" w:themeColor="text1"/>
        </w:rPr>
        <w:t xml:space="preserve"> </w:t>
      </w:r>
      <w:r w:rsidR="002A0E94" w:rsidRPr="00767D24">
        <w:rPr>
          <w:color w:val="000000" w:themeColor="text1"/>
        </w:rPr>
        <w:t xml:space="preserve">medication </w:t>
      </w:r>
      <w:r w:rsidR="00463129" w:rsidRPr="00767D24">
        <w:rPr>
          <w:color w:val="000000" w:themeColor="text1"/>
        </w:rPr>
        <w:t>errors</w:t>
      </w:r>
      <w:r w:rsidRPr="00767D24">
        <w:rPr>
          <w:color w:val="000000" w:themeColor="text1"/>
        </w:rPr>
        <w:t>.</w:t>
      </w:r>
      <w:r w:rsidR="00463129" w:rsidRPr="00767D24">
        <w:rPr>
          <w:color w:val="000000" w:themeColor="text1"/>
        </w:rPr>
        <w:t xml:space="preserve"> </w:t>
      </w:r>
      <w:r w:rsidRPr="00767D24">
        <w:rPr>
          <w:color w:val="000000" w:themeColor="text1"/>
        </w:rPr>
        <w:t>In one study, n</w:t>
      </w:r>
      <w:r w:rsidR="00463129" w:rsidRPr="00767D24">
        <w:rPr>
          <w:color w:val="000000" w:themeColor="text1"/>
        </w:rPr>
        <w:t xml:space="preserve">urses were taught a method called STOP with </w:t>
      </w:r>
      <w:r w:rsidR="000A2535" w:rsidRPr="00767D24">
        <w:rPr>
          <w:color w:val="000000" w:themeColor="text1"/>
        </w:rPr>
        <w:t>two</w:t>
      </w:r>
      <w:r w:rsidR="00463129" w:rsidRPr="00767D24">
        <w:rPr>
          <w:color w:val="000000" w:themeColor="text1"/>
        </w:rPr>
        <w:t xml:space="preserve"> meanings: </w:t>
      </w:r>
      <w:r w:rsidR="00972934" w:rsidRPr="00767D24">
        <w:rPr>
          <w:color w:val="000000" w:themeColor="text1"/>
        </w:rPr>
        <w:t>“</w:t>
      </w:r>
      <w:r w:rsidR="000A2535" w:rsidRPr="00767D24">
        <w:rPr>
          <w:color w:val="000000" w:themeColor="text1"/>
        </w:rPr>
        <w:t>s</w:t>
      </w:r>
      <w:r w:rsidR="00463129" w:rsidRPr="00767D24">
        <w:rPr>
          <w:color w:val="000000" w:themeColor="text1"/>
        </w:rPr>
        <w:t>top and think of the patient</w:t>
      </w:r>
      <w:r w:rsidR="00972934" w:rsidRPr="00767D24">
        <w:rPr>
          <w:color w:val="000000" w:themeColor="text1"/>
        </w:rPr>
        <w:t>”</w:t>
      </w:r>
      <w:r w:rsidR="00463129" w:rsidRPr="00767D24">
        <w:rPr>
          <w:color w:val="000000" w:themeColor="text1"/>
        </w:rPr>
        <w:t xml:space="preserve">, and </w:t>
      </w:r>
      <w:r w:rsidR="00972934" w:rsidRPr="00767D24">
        <w:rPr>
          <w:color w:val="000000" w:themeColor="text1"/>
        </w:rPr>
        <w:t>“</w:t>
      </w:r>
      <w:r w:rsidR="00463129" w:rsidRPr="00767D24">
        <w:rPr>
          <w:color w:val="000000" w:themeColor="text1"/>
        </w:rPr>
        <w:t>self-acceptance of be</w:t>
      </w:r>
      <w:r w:rsidR="00E80345" w:rsidRPr="00767D24">
        <w:rPr>
          <w:color w:val="000000" w:themeColor="text1"/>
        </w:rPr>
        <w:t>coming</w:t>
      </w:r>
      <w:r w:rsidR="00463129" w:rsidRPr="00767D24">
        <w:rPr>
          <w:color w:val="000000" w:themeColor="text1"/>
        </w:rPr>
        <w:t xml:space="preserve"> present in the moment</w:t>
      </w:r>
      <w:r w:rsidR="00972934" w:rsidRPr="00767D24">
        <w:rPr>
          <w:color w:val="000000" w:themeColor="text1"/>
        </w:rPr>
        <w:t>”</w:t>
      </w:r>
      <w:r w:rsidR="003B2115" w:rsidRPr="00767D24">
        <w:rPr>
          <w:color w:val="000000" w:themeColor="text1"/>
        </w:rPr>
        <w:t xml:space="preserve"> (</w:t>
      </w:r>
      <w:proofErr w:type="spellStart"/>
      <w:r w:rsidR="003B2115" w:rsidRPr="00767D24">
        <w:rPr>
          <w:color w:val="000000" w:themeColor="text1"/>
        </w:rPr>
        <w:t>Ekkens</w:t>
      </w:r>
      <w:proofErr w:type="spellEnd"/>
      <w:r w:rsidR="003B2115" w:rsidRPr="00767D24">
        <w:rPr>
          <w:color w:val="000000" w:themeColor="text1"/>
        </w:rPr>
        <w:t xml:space="preserve"> </w:t>
      </w:r>
      <w:r w:rsidR="00E80345" w:rsidRPr="00767D24">
        <w:rPr>
          <w:color w:val="000000" w:themeColor="text1"/>
        </w:rPr>
        <w:t>&amp; Gordon, 2021</w:t>
      </w:r>
      <w:r w:rsidR="00972934" w:rsidRPr="00767D24">
        <w:rPr>
          <w:color w:val="000000" w:themeColor="text1"/>
        </w:rPr>
        <w:t>, p. 119</w:t>
      </w:r>
      <w:r w:rsidR="00E80345" w:rsidRPr="00767D24">
        <w:rPr>
          <w:color w:val="000000" w:themeColor="text1"/>
        </w:rPr>
        <w:t>)</w:t>
      </w:r>
      <w:r w:rsidR="00463129" w:rsidRPr="00767D24">
        <w:rPr>
          <w:color w:val="000000" w:themeColor="text1"/>
        </w:rPr>
        <w:t>. The purpose was to open the mind and improve focus</w:t>
      </w:r>
      <w:r w:rsidR="00D1409D" w:rsidRPr="00767D24">
        <w:rPr>
          <w:color w:val="000000" w:themeColor="text1"/>
        </w:rPr>
        <w:t>.</w:t>
      </w:r>
      <w:r w:rsidR="00463129" w:rsidRPr="00767D24">
        <w:rPr>
          <w:color w:val="000000" w:themeColor="text1"/>
        </w:rPr>
        <w:t xml:space="preserve"> </w:t>
      </w:r>
      <w:r w:rsidR="00D1409D" w:rsidRPr="00767D24">
        <w:rPr>
          <w:color w:val="000000" w:themeColor="text1"/>
        </w:rPr>
        <w:t>T</w:t>
      </w:r>
      <w:r w:rsidR="00463129" w:rsidRPr="00767D24">
        <w:rPr>
          <w:color w:val="000000" w:themeColor="text1"/>
        </w:rPr>
        <w:t>he intervention group decreased med</w:t>
      </w:r>
      <w:r w:rsidR="00D1409D" w:rsidRPr="00767D24">
        <w:rPr>
          <w:color w:val="000000" w:themeColor="text1"/>
        </w:rPr>
        <w:t>ication</w:t>
      </w:r>
      <w:r w:rsidR="00463129" w:rsidRPr="00767D24">
        <w:rPr>
          <w:color w:val="000000" w:themeColor="text1"/>
        </w:rPr>
        <w:t xml:space="preserve"> errors while there was no decrease in the control group </w:t>
      </w:r>
      <w:r w:rsidR="000A2535" w:rsidRPr="00767D24">
        <w:rPr>
          <w:color w:val="000000" w:themeColor="text1"/>
        </w:rPr>
        <w:t>(</w:t>
      </w:r>
      <w:proofErr w:type="spellStart"/>
      <w:r w:rsidR="000A2535" w:rsidRPr="00767D24">
        <w:rPr>
          <w:color w:val="000000" w:themeColor="text1"/>
        </w:rPr>
        <w:t>Ekkens</w:t>
      </w:r>
      <w:proofErr w:type="spellEnd"/>
      <w:r w:rsidR="000A2535" w:rsidRPr="00767D24">
        <w:rPr>
          <w:color w:val="000000" w:themeColor="text1"/>
        </w:rPr>
        <w:t xml:space="preserve"> &amp; Gordon, 2021)</w:t>
      </w:r>
      <w:r w:rsidR="00463129" w:rsidRPr="00767D24">
        <w:rPr>
          <w:color w:val="000000" w:themeColor="text1"/>
        </w:rPr>
        <w:t xml:space="preserve">. </w:t>
      </w:r>
      <w:r w:rsidR="00D1409D" w:rsidRPr="00767D24">
        <w:rPr>
          <w:color w:val="000000" w:themeColor="text1"/>
        </w:rPr>
        <w:t>In a</w:t>
      </w:r>
      <w:r w:rsidR="00463129" w:rsidRPr="00767D24">
        <w:rPr>
          <w:color w:val="000000" w:themeColor="text1"/>
        </w:rPr>
        <w:t>nother study intended to decrease errors</w:t>
      </w:r>
      <w:r w:rsidR="00D1409D" w:rsidRPr="00767D24">
        <w:rPr>
          <w:color w:val="000000" w:themeColor="text1"/>
        </w:rPr>
        <w:t xml:space="preserve">, nurses </w:t>
      </w:r>
      <w:r w:rsidR="00E24B7E" w:rsidRPr="00767D24">
        <w:rPr>
          <w:color w:val="000000" w:themeColor="text1"/>
        </w:rPr>
        <w:t>completed</w:t>
      </w:r>
      <w:r w:rsidR="00463129" w:rsidRPr="00767D24">
        <w:rPr>
          <w:color w:val="000000" w:themeColor="text1"/>
        </w:rPr>
        <w:t xml:space="preserve"> </w:t>
      </w:r>
      <w:r w:rsidR="00D1409D" w:rsidRPr="00767D24">
        <w:rPr>
          <w:color w:val="000000" w:themeColor="text1"/>
        </w:rPr>
        <w:t>the</w:t>
      </w:r>
      <w:r w:rsidR="00463129" w:rsidRPr="00767D24">
        <w:rPr>
          <w:color w:val="000000" w:themeColor="text1"/>
        </w:rPr>
        <w:t xml:space="preserve"> </w:t>
      </w:r>
      <w:r w:rsidR="00E24B7E" w:rsidRPr="00767D24">
        <w:rPr>
          <w:color w:val="000000" w:themeColor="text1"/>
        </w:rPr>
        <w:t>full</w:t>
      </w:r>
      <w:r w:rsidR="00463129" w:rsidRPr="00767D24">
        <w:rPr>
          <w:color w:val="000000" w:themeColor="text1"/>
        </w:rPr>
        <w:t xml:space="preserve"> </w:t>
      </w:r>
      <w:r w:rsidR="000A2535" w:rsidRPr="00767D24">
        <w:rPr>
          <w:color w:val="000000" w:themeColor="text1"/>
        </w:rPr>
        <w:t>eight</w:t>
      </w:r>
      <w:r w:rsidR="00D1409D" w:rsidRPr="00767D24">
        <w:rPr>
          <w:color w:val="000000" w:themeColor="text1"/>
        </w:rPr>
        <w:t>-</w:t>
      </w:r>
      <w:r w:rsidR="00463129" w:rsidRPr="00767D24">
        <w:rPr>
          <w:color w:val="000000" w:themeColor="text1"/>
        </w:rPr>
        <w:t>week</w:t>
      </w:r>
      <w:r w:rsidR="00E81736" w:rsidRPr="00767D24">
        <w:rPr>
          <w:color w:val="000000" w:themeColor="text1"/>
        </w:rPr>
        <w:t xml:space="preserve"> </w:t>
      </w:r>
      <w:r w:rsidR="000A2535" w:rsidRPr="00767D24">
        <w:rPr>
          <w:color w:val="000000" w:themeColor="text1"/>
        </w:rPr>
        <w:t>MBSR</w:t>
      </w:r>
      <w:r w:rsidR="00463129" w:rsidRPr="00767D24">
        <w:rPr>
          <w:color w:val="000000" w:themeColor="text1"/>
        </w:rPr>
        <w:t xml:space="preserve"> </w:t>
      </w:r>
      <w:r w:rsidR="00D1409D" w:rsidRPr="00767D24">
        <w:rPr>
          <w:color w:val="000000" w:themeColor="text1"/>
        </w:rPr>
        <w:t>program</w:t>
      </w:r>
      <w:r w:rsidR="00E24B7E" w:rsidRPr="00767D24">
        <w:rPr>
          <w:color w:val="000000" w:themeColor="text1"/>
        </w:rPr>
        <w:t xml:space="preserve"> developed by Kabat-Zinn (2010)</w:t>
      </w:r>
      <w:r w:rsidR="00D1409D" w:rsidRPr="00767D24">
        <w:rPr>
          <w:color w:val="000000" w:themeColor="text1"/>
        </w:rPr>
        <w:t>,</w:t>
      </w:r>
      <w:r w:rsidR="00463129" w:rsidRPr="00767D24">
        <w:rPr>
          <w:color w:val="000000" w:themeColor="text1"/>
        </w:rPr>
        <w:t xml:space="preserve"> </w:t>
      </w:r>
      <w:r w:rsidR="00D1409D" w:rsidRPr="00767D24">
        <w:rPr>
          <w:color w:val="000000" w:themeColor="text1"/>
        </w:rPr>
        <w:t>and</w:t>
      </w:r>
      <w:r w:rsidR="00463129" w:rsidRPr="00767D24">
        <w:rPr>
          <w:color w:val="000000" w:themeColor="text1"/>
        </w:rPr>
        <w:t xml:space="preserve"> then participated in simulated clinical scenarios with patient actors. </w:t>
      </w:r>
      <w:r w:rsidR="00491A80" w:rsidRPr="00767D24">
        <w:rPr>
          <w:color w:val="000000" w:themeColor="text1"/>
        </w:rPr>
        <w:t xml:space="preserve">The study failed demonstrate a </w:t>
      </w:r>
      <w:r w:rsidR="00463129" w:rsidRPr="00767D24">
        <w:rPr>
          <w:color w:val="000000" w:themeColor="text1"/>
        </w:rPr>
        <w:t>stat</w:t>
      </w:r>
      <w:r w:rsidR="000A2535" w:rsidRPr="00767D24">
        <w:rPr>
          <w:color w:val="000000" w:themeColor="text1"/>
        </w:rPr>
        <w:t>ist</w:t>
      </w:r>
      <w:r w:rsidR="00491A80" w:rsidRPr="00767D24">
        <w:rPr>
          <w:color w:val="000000" w:themeColor="text1"/>
        </w:rPr>
        <w:t>ically</w:t>
      </w:r>
      <w:r w:rsidR="00463129" w:rsidRPr="00767D24">
        <w:rPr>
          <w:color w:val="000000" w:themeColor="text1"/>
        </w:rPr>
        <w:t xml:space="preserve"> signif</w:t>
      </w:r>
      <w:r w:rsidR="000A2535" w:rsidRPr="00767D24">
        <w:rPr>
          <w:color w:val="000000" w:themeColor="text1"/>
        </w:rPr>
        <w:t>icant</w:t>
      </w:r>
      <w:r w:rsidR="00463129" w:rsidRPr="00767D24">
        <w:rPr>
          <w:color w:val="000000" w:themeColor="text1"/>
        </w:rPr>
        <w:t xml:space="preserve"> diff</w:t>
      </w:r>
      <w:r w:rsidR="000A2535" w:rsidRPr="00767D24">
        <w:rPr>
          <w:color w:val="000000" w:themeColor="text1"/>
        </w:rPr>
        <w:t>erence</w:t>
      </w:r>
      <w:r w:rsidR="00463129" w:rsidRPr="00767D24">
        <w:rPr>
          <w:color w:val="000000" w:themeColor="text1"/>
        </w:rPr>
        <w:t xml:space="preserve"> between </w:t>
      </w:r>
      <w:r w:rsidR="000A2535" w:rsidRPr="00767D24">
        <w:rPr>
          <w:color w:val="000000" w:themeColor="text1"/>
        </w:rPr>
        <w:t xml:space="preserve">the </w:t>
      </w:r>
      <w:r w:rsidR="00463129" w:rsidRPr="00767D24">
        <w:rPr>
          <w:color w:val="000000" w:themeColor="text1"/>
        </w:rPr>
        <w:t>intervention and control group</w:t>
      </w:r>
      <w:r w:rsidR="000A2535" w:rsidRPr="00767D24">
        <w:rPr>
          <w:color w:val="000000" w:themeColor="text1"/>
        </w:rPr>
        <w:t>s</w:t>
      </w:r>
      <w:r w:rsidR="00754314" w:rsidRPr="00767D24">
        <w:rPr>
          <w:color w:val="000000" w:themeColor="text1"/>
        </w:rPr>
        <w:t>, though the intervention group perceived an improvement in focus, awareness, and listening skills. The authors described the difficulty in recruiting volunteers due to the length of time involved and attribute results</w:t>
      </w:r>
      <w:r w:rsidR="00D1409D" w:rsidRPr="00767D24">
        <w:rPr>
          <w:color w:val="000000" w:themeColor="text1"/>
        </w:rPr>
        <w:t>,</w:t>
      </w:r>
      <w:r w:rsidR="00754314" w:rsidRPr="00767D24">
        <w:rPr>
          <w:color w:val="000000" w:themeColor="text1"/>
        </w:rPr>
        <w:t xml:space="preserve"> in part</w:t>
      </w:r>
      <w:r w:rsidR="00D1409D" w:rsidRPr="00767D24">
        <w:rPr>
          <w:color w:val="000000" w:themeColor="text1"/>
        </w:rPr>
        <w:t>,</w:t>
      </w:r>
      <w:r w:rsidR="00754314" w:rsidRPr="00767D24">
        <w:rPr>
          <w:color w:val="000000" w:themeColor="text1"/>
        </w:rPr>
        <w:t xml:space="preserve"> to the small sample size </w:t>
      </w:r>
      <w:r w:rsidR="00C723EA" w:rsidRPr="00767D24">
        <w:rPr>
          <w:color w:val="000000" w:themeColor="text1"/>
        </w:rPr>
        <w:t>(Zeller et al., 2021)</w:t>
      </w:r>
      <w:r w:rsidR="00754314" w:rsidRPr="00767D24">
        <w:rPr>
          <w:color w:val="000000" w:themeColor="text1"/>
        </w:rPr>
        <w:t xml:space="preserve">. </w:t>
      </w:r>
    </w:p>
    <w:p w14:paraId="4CB84F10" w14:textId="3B75EA15" w:rsidR="00A22698" w:rsidRPr="00767D24" w:rsidRDefault="00D927F9" w:rsidP="003C1817">
      <w:pPr>
        <w:spacing w:line="480" w:lineRule="auto"/>
        <w:ind w:firstLine="720"/>
        <w:rPr>
          <w:b/>
          <w:bCs/>
          <w:color w:val="000000" w:themeColor="text1"/>
        </w:rPr>
      </w:pPr>
      <w:r>
        <w:rPr>
          <w:color w:val="000000" w:themeColor="text1"/>
        </w:rPr>
        <w:t>Several studies mention that successful mindfulness programs need to include ongoing support and/or practices tied to specific workplace tasks. With a focus on</w:t>
      </w:r>
      <w:r w:rsidR="00C20FB8">
        <w:rPr>
          <w:color w:val="000000" w:themeColor="text1"/>
        </w:rPr>
        <w:t xml:space="preserve"> burnout, </w:t>
      </w:r>
      <w:r>
        <w:rPr>
          <w:color w:val="000000" w:themeColor="text1"/>
        </w:rPr>
        <w:t>one</w:t>
      </w:r>
      <w:r w:rsidR="00754314">
        <w:rPr>
          <w:color w:val="000000" w:themeColor="text1"/>
        </w:rPr>
        <w:t xml:space="preserve"> </w:t>
      </w:r>
      <w:r w:rsidR="00C20FB8">
        <w:rPr>
          <w:color w:val="000000" w:themeColor="text1"/>
        </w:rPr>
        <w:t xml:space="preserve">institution developed a </w:t>
      </w:r>
      <w:r w:rsidR="00754314">
        <w:rPr>
          <w:color w:val="000000" w:themeColor="text1"/>
        </w:rPr>
        <w:t>mindfulness</w:t>
      </w:r>
      <w:r>
        <w:rPr>
          <w:color w:val="000000" w:themeColor="text1"/>
        </w:rPr>
        <w:t xml:space="preserve"> </w:t>
      </w:r>
      <w:r w:rsidR="00754314">
        <w:rPr>
          <w:color w:val="000000" w:themeColor="text1"/>
        </w:rPr>
        <w:t>training program</w:t>
      </w:r>
      <w:r w:rsidR="000E69A2">
        <w:rPr>
          <w:color w:val="000000" w:themeColor="text1"/>
        </w:rPr>
        <w:t xml:space="preserve"> </w:t>
      </w:r>
      <w:r w:rsidR="00754314">
        <w:rPr>
          <w:color w:val="000000" w:themeColor="text1"/>
        </w:rPr>
        <w:t xml:space="preserve">comprised of </w:t>
      </w:r>
      <w:r w:rsidR="00C723EA">
        <w:rPr>
          <w:color w:val="000000" w:themeColor="text1"/>
        </w:rPr>
        <w:t>four eight-</w:t>
      </w:r>
      <w:r w:rsidR="00754314">
        <w:rPr>
          <w:color w:val="000000" w:themeColor="text1"/>
        </w:rPr>
        <w:t>hour sessions for residents</w:t>
      </w:r>
      <w:r w:rsidR="00C20FB8">
        <w:rPr>
          <w:color w:val="000000" w:themeColor="text1"/>
        </w:rPr>
        <w:t>.</w:t>
      </w:r>
      <w:r w:rsidR="00754314">
        <w:rPr>
          <w:color w:val="000000" w:themeColor="text1"/>
        </w:rPr>
        <w:t xml:space="preserve"> </w:t>
      </w:r>
      <w:r w:rsidR="00C20FB8">
        <w:rPr>
          <w:color w:val="000000" w:themeColor="text1"/>
        </w:rPr>
        <w:t>I</w:t>
      </w:r>
      <w:r w:rsidR="000E69A2">
        <w:rPr>
          <w:color w:val="000000" w:themeColor="text1"/>
        </w:rPr>
        <w:t>t</w:t>
      </w:r>
      <w:r w:rsidR="00754314">
        <w:rPr>
          <w:color w:val="000000" w:themeColor="text1"/>
        </w:rPr>
        <w:t xml:space="preserve"> included presentations, exercises, homework of daily practice</w:t>
      </w:r>
      <w:r w:rsidR="00D1409D">
        <w:rPr>
          <w:color w:val="000000" w:themeColor="text1"/>
        </w:rPr>
        <w:t>,</w:t>
      </w:r>
      <w:r w:rsidR="00754314">
        <w:rPr>
          <w:color w:val="000000" w:themeColor="text1"/>
        </w:rPr>
        <w:t xml:space="preserve"> </w:t>
      </w:r>
      <w:r w:rsidR="00F92352">
        <w:rPr>
          <w:color w:val="000000" w:themeColor="text1"/>
        </w:rPr>
        <w:t>and mindful attention at work</w:t>
      </w:r>
      <w:r w:rsidR="00D1409D">
        <w:rPr>
          <w:color w:val="000000" w:themeColor="text1"/>
        </w:rPr>
        <w:t>. The program</w:t>
      </w:r>
      <w:r w:rsidR="00F92352">
        <w:rPr>
          <w:color w:val="000000" w:themeColor="text1"/>
        </w:rPr>
        <w:t xml:space="preserve"> led to a significant reduction in burnout</w:t>
      </w:r>
      <w:r w:rsidR="00D1409D">
        <w:rPr>
          <w:color w:val="000000" w:themeColor="text1"/>
        </w:rPr>
        <w:t xml:space="preserve"> scores</w:t>
      </w:r>
      <w:r w:rsidR="00F92352">
        <w:rPr>
          <w:color w:val="000000" w:themeColor="text1"/>
        </w:rPr>
        <w:t xml:space="preserve">, but results were not enduring at </w:t>
      </w:r>
      <w:r w:rsidR="00D1409D">
        <w:rPr>
          <w:color w:val="000000" w:themeColor="text1"/>
        </w:rPr>
        <w:t xml:space="preserve">a </w:t>
      </w:r>
      <w:r w:rsidR="00C723EA" w:rsidRPr="00767D24">
        <w:rPr>
          <w:color w:val="000000" w:themeColor="text1"/>
        </w:rPr>
        <w:t>three-month</w:t>
      </w:r>
      <w:r w:rsidR="00F92352" w:rsidRPr="00767D24">
        <w:rPr>
          <w:color w:val="000000" w:themeColor="text1"/>
        </w:rPr>
        <w:t xml:space="preserve"> </w:t>
      </w:r>
      <w:r w:rsidR="00C723EA" w:rsidRPr="00767D24">
        <w:rPr>
          <w:color w:val="000000" w:themeColor="text1"/>
        </w:rPr>
        <w:t>follow-up</w:t>
      </w:r>
      <w:r w:rsidR="00D1409D" w:rsidRPr="00767D24">
        <w:rPr>
          <w:color w:val="000000" w:themeColor="text1"/>
        </w:rPr>
        <w:t>. The</w:t>
      </w:r>
      <w:r w:rsidR="00F92352" w:rsidRPr="00767D24">
        <w:rPr>
          <w:color w:val="000000" w:themeColor="text1"/>
        </w:rPr>
        <w:t xml:space="preserve"> authors concluded that a maintenance phase is needed </w:t>
      </w:r>
      <w:r w:rsidR="00C723EA" w:rsidRPr="00767D24">
        <w:rPr>
          <w:color w:val="000000" w:themeColor="text1"/>
        </w:rPr>
        <w:t>(</w:t>
      </w:r>
      <w:proofErr w:type="spellStart"/>
      <w:r w:rsidR="00C723EA" w:rsidRPr="00767D24">
        <w:rPr>
          <w:color w:val="000000" w:themeColor="text1"/>
        </w:rPr>
        <w:t>Szuster</w:t>
      </w:r>
      <w:proofErr w:type="spellEnd"/>
      <w:r w:rsidR="00C723EA" w:rsidRPr="00767D24">
        <w:rPr>
          <w:color w:val="000000" w:themeColor="text1"/>
        </w:rPr>
        <w:t xml:space="preserve"> et al., 2020)</w:t>
      </w:r>
      <w:r w:rsidR="00F92352" w:rsidRPr="00767D24">
        <w:rPr>
          <w:color w:val="000000" w:themeColor="text1"/>
        </w:rPr>
        <w:t xml:space="preserve">. In a systematic review and </w:t>
      </w:r>
      <w:r w:rsidR="00C723EA" w:rsidRPr="00767D24">
        <w:rPr>
          <w:color w:val="000000" w:themeColor="text1"/>
        </w:rPr>
        <w:t>meta-analysis</w:t>
      </w:r>
      <w:r w:rsidR="00F92352" w:rsidRPr="00767D24">
        <w:rPr>
          <w:color w:val="000000" w:themeColor="text1"/>
        </w:rPr>
        <w:t xml:space="preserve">, </w:t>
      </w:r>
      <w:r w:rsidR="00C723EA" w:rsidRPr="00767D24">
        <w:rPr>
          <w:color w:val="000000" w:themeColor="text1"/>
        </w:rPr>
        <w:t>Ramachandran et al. (2022)</w:t>
      </w:r>
      <w:r w:rsidR="00F92352" w:rsidRPr="00767D24">
        <w:rPr>
          <w:color w:val="000000" w:themeColor="text1"/>
        </w:rPr>
        <w:t xml:space="preserve"> concluded how important it is to provide support for nurses to </w:t>
      </w:r>
      <w:r w:rsidR="006D0E92" w:rsidRPr="00767D24">
        <w:rPr>
          <w:color w:val="000000" w:themeColor="text1"/>
        </w:rPr>
        <w:t>continue to practice mindfulness throughout the busy workday and in demanding clinical environments</w:t>
      </w:r>
      <w:r w:rsidRPr="00767D24">
        <w:rPr>
          <w:color w:val="000000" w:themeColor="text1"/>
        </w:rPr>
        <w:t xml:space="preserve">. They </w:t>
      </w:r>
      <w:r w:rsidR="0001737D" w:rsidRPr="00767D24">
        <w:rPr>
          <w:color w:val="000000" w:themeColor="text1"/>
        </w:rPr>
        <w:t xml:space="preserve">recommend </w:t>
      </w:r>
      <w:r w:rsidR="006D0E92" w:rsidRPr="00767D24">
        <w:rPr>
          <w:color w:val="000000" w:themeColor="text1"/>
        </w:rPr>
        <w:t xml:space="preserve">that this factor be addressed with the design and planning of any mindfulness intervention. In a realist review, </w:t>
      </w:r>
      <w:proofErr w:type="spellStart"/>
      <w:r w:rsidR="00C723EA" w:rsidRPr="00767D24">
        <w:rPr>
          <w:color w:val="000000" w:themeColor="text1"/>
        </w:rPr>
        <w:t>Micklitz</w:t>
      </w:r>
      <w:proofErr w:type="spellEnd"/>
      <w:r w:rsidR="00C723EA" w:rsidRPr="00767D24">
        <w:rPr>
          <w:color w:val="000000" w:themeColor="text1"/>
        </w:rPr>
        <w:t xml:space="preserve"> et al. </w:t>
      </w:r>
      <w:r w:rsidR="0001737D" w:rsidRPr="00767D24">
        <w:rPr>
          <w:color w:val="000000" w:themeColor="text1"/>
        </w:rPr>
        <w:t>(</w:t>
      </w:r>
      <w:r w:rsidR="00C723EA" w:rsidRPr="00767D24">
        <w:rPr>
          <w:color w:val="000000" w:themeColor="text1"/>
        </w:rPr>
        <w:t>2021)</w:t>
      </w:r>
      <w:r w:rsidR="006D0E92" w:rsidRPr="00767D24">
        <w:rPr>
          <w:color w:val="000000" w:themeColor="text1"/>
        </w:rPr>
        <w:t xml:space="preserve"> pointed out that just offering mindfulness interventions is not enough. </w:t>
      </w:r>
      <w:r w:rsidR="000E69A2" w:rsidRPr="00767D24">
        <w:rPr>
          <w:color w:val="000000" w:themeColor="text1"/>
        </w:rPr>
        <w:t xml:space="preserve">A </w:t>
      </w:r>
      <w:r w:rsidR="000E69A2" w:rsidRPr="00767D24">
        <w:rPr>
          <w:color w:val="000000" w:themeColor="text1"/>
        </w:rPr>
        <w:lastRenderedPageBreak/>
        <w:t xml:space="preserve">program </w:t>
      </w:r>
      <w:r w:rsidR="006D0E92" w:rsidRPr="00767D24">
        <w:rPr>
          <w:color w:val="000000" w:themeColor="text1"/>
        </w:rPr>
        <w:t xml:space="preserve">requires the support of managers, protected time, </w:t>
      </w:r>
      <w:r w:rsidR="000E69A2" w:rsidRPr="00767D24">
        <w:rPr>
          <w:color w:val="000000" w:themeColor="text1"/>
        </w:rPr>
        <w:t xml:space="preserve">and </w:t>
      </w:r>
      <w:r w:rsidR="006D0E92" w:rsidRPr="00767D24">
        <w:rPr>
          <w:color w:val="000000" w:themeColor="text1"/>
        </w:rPr>
        <w:t xml:space="preserve">easy integration of techniques into the busy work schedules and existing routines. Brief practices work best in this regard </w:t>
      </w:r>
      <w:r w:rsidR="00C723EA" w:rsidRPr="00767D24">
        <w:rPr>
          <w:color w:val="000000" w:themeColor="text1"/>
        </w:rPr>
        <w:t>(</w:t>
      </w:r>
      <w:proofErr w:type="spellStart"/>
      <w:r w:rsidR="00C723EA" w:rsidRPr="00767D24">
        <w:rPr>
          <w:color w:val="000000" w:themeColor="text1"/>
        </w:rPr>
        <w:t>Micklitz</w:t>
      </w:r>
      <w:proofErr w:type="spellEnd"/>
      <w:r w:rsidR="00C723EA" w:rsidRPr="00767D24">
        <w:rPr>
          <w:color w:val="000000" w:themeColor="text1"/>
        </w:rPr>
        <w:t xml:space="preserve"> et al., 2021)</w:t>
      </w:r>
      <w:r w:rsidR="006D0E92" w:rsidRPr="00767D24">
        <w:rPr>
          <w:color w:val="000000" w:themeColor="text1"/>
        </w:rPr>
        <w:t xml:space="preserve">. Likewise, in a mindfulness class taught during a nursing residency program, the nurses were encouraged to find </w:t>
      </w:r>
      <w:r w:rsidR="00C20FB8" w:rsidRPr="00767D24">
        <w:rPr>
          <w:color w:val="000000" w:themeColor="text1"/>
        </w:rPr>
        <w:t xml:space="preserve">specific </w:t>
      </w:r>
      <w:r w:rsidR="006D0E92" w:rsidRPr="00767D24">
        <w:rPr>
          <w:color w:val="000000" w:themeColor="text1"/>
        </w:rPr>
        <w:t xml:space="preserve">ways to incorporate mindfulness practices into </w:t>
      </w:r>
      <w:r w:rsidR="00A17E78" w:rsidRPr="00767D24">
        <w:rPr>
          <w:color w:val="000000" w:themeColor="text1"/>
        </w:rPr>
        <w:t xml:space="preserve">their </w:t>
      </w:r>
      <w:r w:rsidR="00451A53" w:rsidRPr="00767D24">
        <w:rPr>
          <w:color w:val="000000" w:themeColor="text1"/>
        </w:rPr>
        <w:t>workday</w:t>
      </w:r>
      <w:r w:rsidR="00A17E78" w:rsidRPr="00767D24">
        <w:rPr>
          <w:color w:val="000000" w:themeColor="text1"/>
        </w:rPr>
        <w:t>, for example, performing deep breathing while taking med</w:t>
      </w:r>
      <w:r w:rsidR="006F35DC" w:rsidRPr="00767D24">
        <w:rPr>
          <w:color w:val="000000" w:themeColor="text1"/>
        </w:rPr>
        <w:t>ication</w:t>
      </w:r>
      <w:r w:rsidR="00A17E78" w:rsidRPr="00767D24">
        <w:rPr>
          <w:color w:val="000000" w:themeColor="text1"/>
        </w:rPr>
        <w:t xml:space="preserve">s from the pyxis to increase focus and awareness </w:t>
      </w:r>
      <w:r w:rsidR="00C723EA" w:rsidRPr="00767D24">
        <w:rPr>
          <w:color w:val="000000" w:themeColor="text1"/>
        </w:rPr>
        <w:t>(</w:t>
      </w:r>
      <w:proofErr w:type="spellStart"/>
      <w:r w:rsidR="00C723EA" w:rsidRPr="00767D24">
        <w:rPr>
          <w:color w:val="000000" w:themeColor="text1"/>
        </w:rPr>
        <w:t>Bruette</w:t>
      </w:r>
      <w:proofErr w:type="spellEnd"/>
      <w:r w:rsidR="00C723EA" w:rsidRPr="00767D24">
        <w:rPr>
          <w:color w:val="000000" w:themeColor="text1"/>
        </w:rPr>
        <w:t xml:space="preserve"> et al., 2020)</w:t>
      </w:r>
      <w:r w:rsidR="00A17E78" w:rsidRPr="00767D24">
        <w:rPr>
          <w:color w:val="000000" w:themeColor="text1"/>
        </w:rPr>
        <w:t>.</w:t>
      </w:r>
      <w:r w:rsidR="00206F96" w:rsidRPr="00767D24">
        <w:rPr>
          <w:color w:val="000000" w:themeColor="text1"/>
        </w:rPr>
        <w:tab/>
      </w:r>
      <w:r w:rsidR="00206F96" w:rsidRPr="00767D24">
        <w:rPr>
          <w:color w:val="000000" w:themeColor="text1"/>
        </w:rPr>
        <w:tab/>
      </w:r>
    </w:p>
    <w:p w14:paraId="695FE99D" w14:textId="29082B04" w:rsidR="000C2CD7" w:rsidRPr="00767D24" w:rsidRDefault="00C723EA" w:rsidP="00206F96">
      <w:pPr>
        <w:spacing w:line="480" w:lineRule="auto"/>
        <w:ind w:firstLine="720"/>
        <w:rPr>
          <w:b/>
          <w:bCs/>
          <w:color w:val="000000" w:themeColor="text1"/>
        </w:rPr>
      </w:pPr>
      <w:r w:rsidRPr="00767D24">
        <w:rPr>
          <w:b/>
          <w:bCs/>
          <w:color w:val="000000" w:themeColor="text1"/>
        </w:rPr>
        <w:t xml:space="preserve">Approaches Used </w:t>
      </w:r>
      <w:r w:rsidR="006F35DC" w:rsidRPr="00767D24">
        <w:rPr>
          <w:b/>
          <w:bCs/>
          <w:color w:val="000000" w:themeColor="text1"/>
        </w:rPr>
        <w:t>with</w:t>
      </w:r>
      <w:r w:rsidRPr="00767D24">
        <w:rPr>
          <w:b/>
          <w:bCs/>
          <w:color w:val="000000" w:themeColor="text1"/>
        </w:rPr>
        <w:t xml:space="preserve"> Students</w:t>
      </w:r>
      <w:r w:rsidR="009045A5" w:rsidRPr="00767D24">
        <w:rPr>
          <w:b/>
          <w:bCs/>
          <w:color w:val="000000" w:themeColor="text1"/>
        </w:rPr>
        <w:t xml:space="preserve">. </w:t>
      </w:r>
      <w:r w:rsidR="000C2CD7" w:rsidRPr="00767D24">
        <w:rPr>
          <w:color w:val="000000" w:themeColor="text1"/>
        </w:rPr>
        <w:t xml:space="preserve">A variety of </w:t>
      </w:r>
      <w:r w:rsidR="006F35DC" w:rsidRPr="00767D24">
        <w:rPr>
          <w:color w:val="000000" w:themeColor="text1"/>
        </w:rPr>
        <w:t xml:space="preserve">mindfulness </w:t>
      </w:r>
      <w:r w:rsidR="000C2CD7" w:rsidRPr="00767D24">
        <w:rPr>
          <w:color w:val="000000" w:themeColor="text1"/>
        </w:rPr>
        <w:t xml:space="preserve">formats have been used with nursing students as well.  </w:t>
      </w:r>
      <w:r w:rsidR="00BA00C1" w:rsidRPr="00767D24">
        <w:rPr>
          <w:color w:val="000000" w:themeColor="text1"/>
        </w:rPr>
        <w:t>M</w:t>
      </w:r>
      <w:r w:rsidR="006F35DC" w:rsidRPr="00767D24">
        <w:rPr>
          <w:color w:val="000000" w:themeColor="text1"/>
        </w:rPr>
        <w:t>indfulness based interventions</w:t>
      </w:r>
      <w:r w:rsidR="00BA00C1" w:rsidRPr="00767D24">
        <w:rPr>
          <w:color w:val="000000" w:themeColor="text1"/>
        </w:rPr>
        <w:t xml:space="preserve"> have been integrated into existing </w:t>
      </w:r>
      <w:r w:rsidR="00BA00C1">
        <w:rPr>
          <w:color w:val="000000" w:themeColor="text1"/>
        </w:rPr>
        <w:t>coursework. In a graduate online nursing program mindfulness techniques were taught</w:t>
      </w:r>
      <w:r w:rsidR="002108BD">
        <w:rPr>
          <w:color w:val="000000" w:themeColor="text1"/>
        </w:rPr>
        <w:t xml:space="preserve"> and</w:t>
      </w:r>
      <w:r w:rsidR="00BA00C1">
        <w:rPr>
          <w:color w:val="000000" w:themeColor="text1"/>
        </w:rPr>
        <w:t xml:space="preserve"> explored in discussion boards</w:t>
      </w:r>
      <w:r w:rsidR="00687C49">
        <w:rPr>
          <w:color w:val="000000" w:themeColor="text1"/>
        </w:rPr>
        <w:t>.</w:t>
      </w:r>
      <w:r w:rsidR="00BA00C1">
        <w:rPr>
          <w:color w:val="000000" w:themeColor="text1"/>
        </w:rPr>
        <w:t xml:space="preserve"> </w:t>
      </w:r>
      <w:r w:rsidR="00687C49">
        <w:rPr>
          <w:color w:val="000000" w:themeColor="text1"/>
        </w:rPr>
        <w:t>R</w:t>
      </w:r>
      <w:r w:rsidR="00BA00C1">
        <w:rPr>
          <w:color w:val="000000" w:themeColor="text1"/>
        </w:rPr>
        <w:t>ole play was performed of a stressful situation</w:t>
      </w:r>
      <w:r w:rsidR="006F35DC">
        <w:rPr>
          <w:color w:val="000000" w:themeColor="text1"/>
        </w:rPr>
        <w:t>,</w:t>
      </w:r>
      <w:r w:rsidR="00BA00C1">
        <w:rPr>
          <w:color w:val="000000" w:themeColor="text1"/>
        </w:rPr>
        <w:t xml:space="preserve"> such as facing disciplinary action, then repeated after an interval of deep breathing to compare the effects</w:t>
      </w:r>
      <w:r w:rsidR="002108BD">
        <w:rPr>
          <w:color w:val="000000" w:themeColor="text1"/>
        </w:rPr>
        <w:t xml:space="preserve">. </w:t>
      </w:r>
      <w:r w:rsidR="00BA00C1">
        <w:rPr>
          <w:color w:val="000000" w:themeColor="text1"/>
        </w:rPr>
        <w:t xml:space="preserve">The </w:t>
      </w:r>
      <w:r w:rsidR="00BA00C1" w:rsidRPr="00767D24">
        <w:rPr>
          <w:color w:val="000000" w:themeColor="text1"/>
        </w:rPr>
        <w:t xml:space="preserve">deep breathing was thought to improve listening skills, </w:t>
      </w:r>
      <w:r w:rsidR="006F35DC" w:rsidRPr="00767D24">
        <w:rPr>
          <w:color w:val="000000" w:themeColor="text1"/>
        </w:rPr>
        <w:t xml:space="preserve">allow for </w:t>
      </w:r>
      <w:r w:rsidR="00BA00C1" w:rsidRPr="00767D24">
        <w:rPr>
          <w:color w:val="000000" w:themeColor="text1"/>
        </w:rPr>
        <w:t>better understand</w:t>
      </w:r>
      <w:r w:rsidR="006F35DC" w:rsidRPr="00767D24">
        <w:rPr>
          <w:color w:val="000000" w:themeColor="text1"/>
        </w:rPr>
        <w:t>ing of</w:t>
      </w:r>
      <w:r w:rsidR="00BA00C1" w:rsidRPr="00767D24">
        <w:rPr>
          <w:color w:val="000000" w:themeColor="text1"/>
        </w:rPr>
        <w:t xml:space="preserve"> negative feedback, and </w:t>
      </w:r>
      <w:r w:rsidR="006F35DC" w:rsidRPr="00767D24">
        <w:rPr>
          <w:color w:val="000000" w:themeColor="text1"/>
        </w:rPr>
        <w:t xml:space="preserve">assist with </w:t>
      </w:r>
      <w:r w:rsidR="00BA00C1" w:rsidRPr="00767D24">
        <w:rPr>
          <w:color w:val="000000" w:themeColor="text1"/>
        </w:rPr>
        <w:t>see</w:t>
      </w:r>
      <w:r w:rsidR="006F35DC" w:rsidRPr="00767D24">
        <w:rPr>
          <w:color w:val="000000" w:themeColor="text1"/>
        </w:rPr>
        <w:t>ing</w:t>
      </w:r>
      <w:r w:rsidR="00BA00C1" w:rsidRPr="00767D24">
        <w:rPr>
          <w:color w:val="000000" w:themeColor="text1"/>
        </w:rPr>
        <w:t xml:space="preserve"> challenges as opportunities</w:t>
      </w:r>
      <w:r w:rsidR="002108BD" w:rsidRPr="00767D24">
        <w:rPr>
          <w:color w:val="000000" w:themeColor="text1"/>
        </w:rPr>
        <w:t xml:space="preserve"> (Bradley, 2021)</w:t>
      </w:r>
      <w:r w:rsidR="00BA00C1" w:rsidRPr="00767D24">
        <w:rPr>
          <w:color w:val="000000" w:themeColor="text1"/>
        </w:rPr>
        <w:t xml:space="preserve">. </w:t>
      </w:r>
      <w:r w:rsidR="00E36F9F" w:rsidRPr="00767D24">
        <w:rPr>
          <w:color w:val="000000" w:themeColor="text1"/>
        </w:rPr>
        <w:t xml:space="preserve">Mindfulness was also offered as a separate online course for health professions </w:t>
      </w:r>
      <w:r w:rsidR="006F35DC" w:rsidRPr="00767D24">
        <w:rPr>
          <w:color w:val="000000" w:themeColor="text1"/>
        </w:rPr>
        <w:t>students</w:t>
      </w:r>
      <w:r w:rsidR="002108BD" w:rsidRPr="00767D24">
        <w:rPr>
          <w:color w:val="000000" w:themeColor="text1"/>
        </w:rPr>
        <w:t>.</w:t>
      </w:r>
      <w:r w:rsidR="006F35DC" w:rsidRPr="00767D24">
        <w:rPr>
          <w:color w:val="000000" w:themeColor="text1"/>
        </w:rPr>
        <w:t xml:space="preserve"> </w:t>
      </w:r>
      <w:r w:rsidR="002108BD" w:rsidRPr="00767D24">
        <w:rPr>
          <w:color w:val="000000" w:themeColor="text1"/>
        </w:rPr>
        <w:t>It</w:t>
      </w:r>
      <w:r w:rsidR="00E36F9F" w:rsidRPr="00767D24">
        <w:rPr>
          <w:color w:val="000000" w:themeColor="text1"/>
        </w:rPr>
        <w:t xml:space="preserve"> was well received with students reporting that they planned to continue using the techniques learned</w:t>
      </w:r>
      <w:r w:rsidR="006F35DC" w:rsidRPr="00767D24">
        <w:rPr>
          <w:color w:val="000000" w:themeColor="text1"/>
        </w:rPr>
        <w:t xml:space="preserve">. </w:t>
      </w:r>
      <w:r w:rsidR="002108BD" w:rsidRPr="00767D24">
        <w:rPr>
          <w:color w:val="000000" w:themeColor="text1"/>
        </w:rPr>
        <w:t>Students</w:t>
      </w:r>
      <w:r w:rsidR="006F35DC" w:rsidRPr="00767D24">
        <w:rPr>
          <w:color w:val="000000" w:themeColor="text1"/>
        </w:rPr>
        <w:t xml:space="preserve"> </w:t>
      </w:r>
      <w:r w:rsidR="00E36F9F" w:rsidRPr="00767D24">
        <w:rPr>
          <w:color w:val="000000" w:themeColor="text1"/>
        </w:rPr>
        <w:t xml:space="preserve">suggested making a mindfulness </w:t>
      </w:r>
      <w:r w:rsidR="006F35DC" w:rsidRPr="00767D24">
        <w:rPr>
          <w:color w:val="000000" w:themeColor="text1"/>
        </w:rPr>
        <w:t xml:space="preserve">mobile </w:t>
      </w:r>
      <w:r w:rsidR="00E36F9F" w:rsidRPr="00767D24">
        <w:rPr>
          <w:color w:val="000000" w:themeColor="text1"/>
        </w:rPr>
        <w:t xml:space="preserve">phone app available so that they could incorporate the practice into their day </w:t>
      </w:r>
      <w:r w:rsidR="002C595A" w:rsidRPr="00767D24">
        <w:rPr>
          <w:color w:val="000000" w:themeColor="text1"/>
        </w:rPr>
        <w:t>(</w:t>
      </w:r>
      <w:proofErr w:type="spellStart"/>
      <w:r w:rsidR="002C595A" w:rsidRPr="00767D24">
        <w:rPr>
          <w:color w:val="000000" w:themeColor="text1"/>
        </w:rPr>
        <w:t>Luberto</w:t>
      </w:r>
      <w:proofErr w:type="spellEnd"/>
      <w:r w:rsidR="002C595A" w:rsidRPr="00767D24">
        <w:rPr>
          <w:color w:val="000000" w:themeColor="text1"/>
        </w:rPr>
        <w:t xml:space="preserve"> et al., 2020)</w:t>
      </w:r>
      <w:r w:rsidR="00E36F9F" w:rsidRPr="00767D24">
        <w:rPr>
          <w:color w:val="000000" w:themeColor="text1"/>
        </w:rPr>
        <w:t xml:space="preserve">. An elective course in complementary and alternative therapies </w:t>
      </w:r>
      <w:r w:rsidR="00E36F9F">
        <w:rPr>
          <w:color w:val="000000" w:themeColor="text1"/>
        </w:rPr>
        <w:t>was offered as part of a nursing curriculum which taught a variety of mindfulness skills</w:t>
      </w:r>
      <w:r w:rsidR="005D5389">
        <w:rPr>
          <w:color w:val="000000" w:themeColor="text1"/>
        </w:rPr>
        <w:t xml:space="preserve">. </w:t>
      </w:r>
      <w:r w:rsidR="003A1F3A">
        <w:rPr>
          <w:color w:val="000000" w:themeColor="text1"/>
        </w:rPr>
        <w:t xml:space="preserve">Use of </w:t>
      </w:r>
      <w:r w:rsidR="003A1F3A" w:rsidRPr="00767D24">
        <w:rPr>
          <w:color w:val="000000" w:themeColor="text1"/>
        </w:rPr>
        <w:t xml:space="preserve">the skills resulted </w:t>
      </w:r>
      <w:r w:rsidR="00FD41F3" w:rsidRPr="00767D24">
        <w:rPr>
          <w:color w:val="000000" w:themeColor="text1"/>
        </w:rPr>
        <w:t>in lowered</w:t>
      </w:r>
      <w:r w:rsidR="005D5389" w:rsidRPr="00767D24">
        <w:rPr>
          <w:color w:val="000000" w:themeColor="text1"/>
        </w:rPr>
        <w:t xml:space="preserve"> stress</w:t>
      </w:r>
      <w:r w:rsidR="003A1F3A" w:rsidRPr="00767D24">
        <w:rPr>
          <w:color w:val="000000" w:themeColor="text1"/>
        </w:rPr>
        <w:t xml:space="preserve"> levels and improvements in</w:t>
      </w:r>
      <w:r w:rsidR="005D5389" w:rsidRPr="00767D24">
        <w:rPr>
          <w:color w:val="000000" w:themeColor="text1"/>
        </w:rPr>
        <w:t xml:space="preserve"> concentration, productivity, and </w:t>
      </w:r>
      <w:r w:rsidR="002C595A" w:rsidRPr="00767D24">
        <w:rPr>
          <w:color w:val="000000" w:themeColor="text1"/>
        </w:rPr>
        <w:t>problem-solving</w:t>
      </w:r>
      <w:r w:rsidR="005D5389" w:rsidRPr="00767D24">
        <w:rPr>
          <w:color w:val="000000" w:themeColor="text1"/>
        </w:rPr>
        <w:t xml:space="preserve"> ability </w:t>
      </w:r>
      <w:r w:rsidR="007B7E8A" w:rsidRPr="00767D24">
        <w:rPr>
          <w:color w:val="000000" w:themeColor="text1"/>
        </w:rPr>
        <w:t>(Kramer, 2018)</w:t>
      </w:r>
      <w:r w:rsidR="005D5389" w:rsidRPr="00767D24">
        <w:rPr>
          <w:color w:val="000000" w:themeColor="text1"/>
        </w:rPr>
        <w:t xml:space="preserve">. Another </w:t>
      </w:r>
      <w:r w:rsidR="002C595A" w:rsidRPr="00767D24">
        <w:rPr>
          <w:color w:val="000000" w:themeColor="text1"/>
        </w:rPr>
        <w:t>curriculum-based</w:t>
      </w:r>
      <w:r w:rsidR="005D5389" w:rsidRPr="00767D24">
        <w:rPr>
          <w:color w:val="000000" w:themeColor="text1"/>
        </w:rPr>
        <w:t xml:space="preserve"> use of mindfulness skills </w:t>
      </w:r>
      <w:r w:rsidR="007B7E8A" w:rsidRPr="00767D24">
        <w:rPr>
          <w:color w:val="000000" w:themeColor="text1"/>
        </w:rPr>
        <w:t>addresse</w:t>
      </w:r>
      <w:r w:rsidR="00FD41F3" w:rsidRPr="00767D24">
        <w:rPr>
          <w:color w:val="000000" w:themeColor="text1"/>
        </w:rPr>
        <w:t>d</w:t>
      </w:r>
      <w:r w:rsidR="005D5389" w:rsidRPr="00767D24">
        <w:rPr>
          <w:color w:val="000000" w:themeColor="text1"/>
        </w:rPr>
        <w:t xml:space="preserve"> the moral distress encountered by students as they first encounter </w:t>
      </w:r>
      <w:r w:rsidR="006F35DC" w:rsidRPr="00767D24">
        <w:rPr>
          <w:color w:val="000000" w:themeColor="text1"/>
        </w:rPr>
        <w:t xml:space="preserve">clients in </w:t>
      </w:r>
      <w:r w:rsidR="005D5389" w:rsidRPr="00767D24">
        <w:rPr>
          <w:color w:val="000000" w:themeColor="text1"/>
        </w:rPr>
        <w:t xml:space="preserve">severe poverty, </w:t>
      </w:r>
      <w:r w:rsidR="006F35DC" w:rsidRPr="00767D24">
        <w:rPr>
          <w:color w:val="000000" w:themeColor="text1"/>
        </w:rPr>
        <w:t xml:space="preserve">with </w:t>
      </w:r>
      <w:r w:rsidR="005D5389" w:rsidRPr="00767D24">
        <w:rPr>
          <w:color w:val="000000" w:themeColor="text1"/>
        </w:rPr>
        <w:t>lack of access to health care, food insecurity</w:t>
      </w:r>
      <w:r w:rsidR="002E45F2" w:rsidRPr="00767D24">
        <w:rPr>
          <w:color w:val="000000" w:themeColor="text1"/>
        </w:rPr>
        <w:t xml:space="preserve">, and social bias in </w:t>
      </w:r>
      <w:r w:rsidR="006F35DC" w:rsidRPr="00767D24">
        <w:rPr>
          <w:color w:val="000000" w:themeColor="text1"/>
        </w:rPr>
        <w:t xml:space="preserve">a </w:t>
      </w:r>
      <w:r w:rsidR="002E45F2" w:rsidRPr="00767D24">
        <w:rPr>
          <w:color w:val="000000" w:themeColor="text1"/>
        </w:rPr>
        <w:t>community nursing</w:t>
      </w:r>
      <w:r w:rsidR="006F35DC" w:rsidRPr="00767D24">
        <w:rPr>
          <w:color w:val="000000" w:themeColor="text1"/>
        </w:rPr>
        <w:t xml:space="preserve"> course</w:t>
      </w:r>
      <w:r w:rsidR="002E45F2" w:rsidRPr="00767D24">
        <w:rPr>
          <w:color w:val="000000" w:themeColor="text1"/>
        </w:rPr>
        <w:t xml:space="preserve">. The course led them from moral distress to the development of moral courage as </w:t>
      </w:r>
      <w:r w:rsidR="002E45F2" w:rsidRPr="00767D24">
        <w:rPr>
          <w:color w:val="000000" w:themeColor="text1"/>
        </w:rPr>
        <w:lastRenderedPageBreak/>
        <w:t xml:space="preserve">they learned about best practices, advocacy, and the coping skills used by experienced nurses </w:t>
      </w:r>
      <w:r w:rsidR="007B7E8A" w:rsidRPr="00767D24">
        <w:rPr>
          <w:color w:val="000000" w:themeColor="text1"/>
        </w:rPr>
        <w:t>(</w:t>
      </w:r>
      <w:proofErr w:type="spellStart"/>
      <w:r w:rsidR="007B7E8A" w:rsidRPr="00767D24">
        <w:rPr>
          <w:color w:val="000000" w:themeColor="text1"/>
        </w:rPr>
        <w:t>Wros</w:t>
      </w:r>
      <w:proofErr w:type="spellEnd"/>
      <w:r w:rsidR="007B7E8A" w:rsidRPr="00767D24">
        <w:rPr>
          <w:color w:val="000000" w:themeColor="text1"/>
        </w:rPr>
        <w:t xml:space="preserve"> et al., 2021)</w:t>
      </w:r>
      <w:r w:rsidR="002E45F2" w:rsidRPr="00767D24">
        <w:rPr>
          <w:color w:val="000000" w:themeColor="text1"/>
        </w:rPr>
        <w:t>. A</w:t>
      </w:r>
      <w:r w:rsidR="00600CE2" w:rsidRPr="00767D24">
        <w:rPr>
          <w:color w:val="000000" w:themeColor="text1"/>
        </w:rPr>
        <w:t xml:space="preserve"> different</w:t>
      </w:r>
      <w:r w:rsidR="002E45F2" w:rsidRPr="00767D24">
        <w:rPr>
          <w:color w:val="000000" w:themeColor="text1"/>
        </w:rPr>
        <w:t xml:space="preserve"> BSN program instituted a virtual coffee house for students </w:t>
      </w:r>
      <w:r w:rsidR="006F35DC" w:rsidRPr="00767D24">
        <w:rPr>
          <w:color w:val="000000" w:themeColor="text1"/>
        </w:rPr>
        <w:t xml:space="preserve">who </w:t>
      </w:r>
      <w:r w:rsidR="006F35DC">
        <w:rPr>
          <w:color w:val="000000" w:themeColor="text1"/>
        </w:rPr>
        <w:t xml:space="preserve">were </w:t>
      </w:r>
      <w:r w:rsidR="004E5DD4">
        <w:rPr>
          <w:color w:val="000000" w:themeColor="text1"/>
        </w:rPr>
        <w:t xml:space="preserve">starting clinical rotation for </w:t>
      </w:r>
      <w:r w:rsidR="007B7E8A">
        <w:rPr>
          <w:color w:val="000000" w:themeColor="text1"/>
        </w:rPr>
        <w:t>one</w:t>
      </w:r>
      <w:r w:rsidR="002E45F2">
        <w:rPr>
          <w:color w:val="000000" w:themeColor="text1"/>
        </w:rPr>
        <w:t xml:space="preserve"> hour a week for </w:t>
      </w:r>
      <w:r w:rsidR="007B7E8A">
        <w:rPr>
          <w:color w:val="000000" w:themeColor="text1"/>
        </w:rPr>
        <w:t>eight</w:t>
      </w:r>
      <w:r w:rsidR="002E45F2">
        <w:rPr>
          <w:color w:val="000000" w:themeColor="text1"/>
        </w:rPr>
        <w:t xml:space="preserve"> weeks</w:t>
      </w:r>
      <w:r w:rsidR="00E81736">
        <w:rPr>
          <w:color w:val="000000" w:themeColor="text1"/>
        </w:rPr>
        <w:t>.</w:t>
      </w:r>
      <w:r w:rsidR="002E45F2">
        <w:rPr>
          <w:color w:val="000000" w:themeColor="text1"/>
        </w:rPr>
        <w:t xml:space="preserve"> </w:t>
      </w:r>
      <w:r w:rsidR="00E81736">
        <w:rPr>
          <w:color w:val="000000" w:themeColor="text1"/>
        </w:rPr>
        <w:t>E</w:t>
      </w:r>
      <w:r w:rsidR="002E45F2">
        <w:rPr>
          <w:color w:val="000000" w:themeColor="text1"/>
        </w:rPr>
        <w:t xml:space="preserve">ach time a different mindfulness technique </w:t>
      </w:r>
      <w:r w:rsidR="00E81736">
        <w:rPr>
          <w:color w:val="000000" w:themeColor="text1"/>
        </w:rPr>
        <w:t xml:space="preserve">was introduced </w:t>
      </w:r>
      <w:r w:rsidR="002E45F2">
        <w:rPr>
          <w:color w:val="000000" w:themeColor="text1"/>
        </w:rPr>
        <w:t xml:space="preserve">with time for practice. Students then discussed in small </w:t>
      </w:r>
      <w:r w:rsidR="002E45F2" w:rsidRPr="00767D24">
        <w:rPr>
          <w:color w:val="000000" w:themeColor="text1"/>
        </w:rPr>
        <w:t xml:space="preserve">groups </w:t>
      </w:r>
      <w:r w:rsidR="004E5DD4" w:rsidRPr="00767D24">
        <w:rPr>
          <w:color w:val="000000" w:themeColor="text1"/>
        </w:rPr>
        <w:t xml:space="preserve">and in online discussion boards and reported finding the techniques </w:t>
      </w:r>
      <w:r w:rsidR="006F35DC" w:rsidRPr="00767D24">
        <w:rPr>
          <w:color w:val="000000" w:themeColor="text1"/>
        </w:rPr>
        <w:t xml:space="preserve">very </w:t>
      </w:r>
      <w:r w:rsidR="004E5DD4" w:rsidRPr="00767D24">
        <w:rPr>
          <w:color w:val="000000" w:themeColor="text1"/>
        </w:rPr>
        <w:t>useful</w:t>
      </w:r>
      <w:r w:rsidR="006F35DC" w:rsidRPr="00767D24">
        <w:rPr>
          <w:color w:val="000000" w:themeColor="text1"/>
        </w:rPr>
        <w:t>.</w:t>
      </w:r>
      <w:r w:rsidR="004E5DD4" w:rsidRPr="00767D24">
        <w:rPr>
          <w:color w:val="000000" w:themeColor="text1"/>
        </w:rPr>
        <w:t xml:space="preserve"> </w:t>
      </w:r>
      <w:r w:rsidR="006F35DC" w:rsidRPr="00767D24">
        <w:rPr>
          <w:color w:val="000000" w:themeColor="text1"/>
        </w:rPr>
        <w:t>I</w:t>
      </w:r>
      <w:r w:rsidR="004E5DD4" w:rsidRPr="00767D24">
        <w:rPr>
          <w:color w:val="000000" w:themeColor="text1"/>
        </w:rPr>
        <w:t xml:space="preserve">nstructors reported enthusiastic participation by the students </w:t>
      </w:r>
      <w:r w:rsidR="007B7E8A" w:rsidRPr="00767D24">
        <w:rPr>
          <w:color w:val="000000" w:themeColor="text1"/>
        </w:rPr>
        <w:t>(Tolouian et al., 2022)</w:t>
      </w:r>
      <w:r w:rsidR="004E5DD4" w:rsidRPr="00767D24">
        <w:rPr>
          <w:color w:val="000000" w:themeColor="text1"/>
        </w:rPr>
        <w:t xml:space="preserve">. </w:t>
      </w:r>
      <w:proofErr w:type="spellStart"/>
      <w:r w:rsidR="007B7E8A" w:rsidRPr="00767D24">
        <w:rPr>
          <w:color w:val="000000" w:themeColor="text1"/>
        </w:rPr>
        <w:t>Rajamohan</w:t>
      </w:r>
      <w:proofErr w:type="spellEnd"/>
      <w:r w:rsidR="007B7E8A" w:rsidRPr="00767D24">
        <w:rPr>
          <w:color w:val="000000" w:themeColor="text1"/>
        </w:rPr>
        <w:t xml:space="preserve"> (2020)</w:t>
      </w:r>
      <w:r w:rsidR="00E9499B" w:rsidRPr="00767D24">
        <w:rPr>
          <w:color w:val="000000" w:themeColor="text1"/>
        </w:rPr>
        <w:t xml:space="preserve"> </w:t>
      </w:r>
      <w:r w:rsidR="004E5DD4" w:rsidRPr="00767D24">
        <w:rPr>
          <w:color w:val="000000" w:themeColor="text1"/>
        </w:rPr>
        <w:t>recommends introducing the REST concept to students: resilience/relationships, exercise</w:t>
      </w:r>
      <w:r w:rsidR="00DC0C5B" w:rsidRPr="00767D24">
        <w:rPr>
          <w:color w:val="000000" w:themeColor="text1"/>
        </w:rPr>
        <w:t>/care of the body, spirit/compassionate care of the mind, transformative thinking</w:t>
      </w:r>
      <w:r w:rsidR="00A27A52" w:rsidRPr="00767D24">
        <w:rPr>
          <w:color w:val="000000" w:themeColor="text1"/>
        </w:rPr>
        <w:t>,</w:t>
      </w:r>
      <w:r w:rsidR="00DC0C5B" w:rsidRPr="00767D24">
        <w:rPr>
          <w:color w:val="000000" w:themeColor="text1"/>
        </w:rPr>
        <w:t xml:space="preserve"> as a practical way for students to remember the protective factors needed to develop resilience.</w:t>
      </w:r>
      <w:r w:rsidR="00F60A21" w:rsidRPr="00767D24">
        <w:rPr>
          <w:color w:val="000000" w:themeColor="text1"/>
        </w:rPr>
        <w:t xml:space="preserve"> </w:t>
      </w:r>
      <w:r w:rsidR="00206F96" w:rsidRPr="00767D24">
        <w:rPr>
          <w:color w:val="000000" w:themeColor="text1"/>
        </w:rPr>
        <w:tab/>
      </w:r>
      <w:r w:rsidR="00F60A21" w:rsidRPr="00767D24">
        <w:rPr>
          <w:color w:val="000000" w:themeColor="text1"/>
        </w:rPr>
        <w:t xml:space="preserve">Mindfulness practice has also been used </w:t>
      </w:r>
      <w:r w:rsidR="00A27A52" w:rsidRPr="00767D24">
        <w:rPr>
          <w:color w:val="000000" w:themeColor="text1"/>
        </w:rPr>
        <w:t>for</w:t>
      </w:r>
      <w:r w:rsidR="00F60A21" w:rsidRPr="00767D24">
        <w:rPr>
          <w:color w:val="000000" w:themeColor="text1"/>
        </w:rPr>
        <w:t xml:space="preserve"> test anxiety. BSN students watched a </w:t>
      </w:r>
      <w:r w:rsidR="00E9499B" w:rsidRPr="00767D24">
        <w:rPr>
          <w:color w:val="000000" w:themeColor="text1"/>
        </w:rPr>
        <w:t>20-minute</w:t>
      </w:r>
      <w:r w:rsidR="00F60A21" w:rsidRPr="00767D24">
        <w:rPr>
          <w:color w:val="000000" w:themeColor="text1"/>
        </w:rPr>
        <w:t xml:space="preserve"> YouTube video </w:t>
      </w:r>
      <w:r w:rsidR="00A27A52" w:rsidRPr="00767D24">
        <w:rPr>
          <w:color w:val="000000" w:themeColor="text1"/>
        </w:rPr>
        <w:t xml:space="preserve">meditation </w:t>
      </w:r>
      <w:r w:rsidR="00F60A21" w:rsidRPr="00767D24">
        <w:rPr>
          <w:color w:val="000000" w:themeColor="text1"/>
        </w:rPr>
        <w:t xml:space="preserve">just prior to taking an exam and had decreased anxiety </w:t>
      </w:r>
      <w:r w:rsidR="00A27A52" w:rsidRPr="00767D24">
        <w:rPr>
          <w:color w:val="000000" w:themeColor="text1"/>
        </w:rPr>
        <w:t>compared to</w:t>
      </w:r>
      <w:r w:rsidR="00F60A21" w:rsidRPr="00767D24">
        <w:rPr>
          <w:color w:val="000000" w:themeColor="text1"/>
        </w:rPr>
        <w:t xml:space="preserve"> the control group </w:t>
      </w:r>
      <w:r w:rsidR="00E9499B" w:rsidRPr="00767D24">
        <w:rPr>
          <w:color w:val="000000" w:themeColor="text1"/>
        </w:rPr>
        <w:t>(</w:t>
      </w:r>
      <w:proofErr w:type="spellStart"/>
      <w:r w:rsidR="00E9499B" w:rsidRPr="00767D24">
        <w:rPr>
          <w:color w:val="000000" w:themeColor="text1"/>
        </w:rPr>
        <w:t>Bultas</w:t>
      </w:r>
      <w:proofErr w:type="spellEnd"/>
      <w:r w:rsidR="00E9499B" w:rsidRPr="00767D24">
        <w:rPr>
          <w:color w:val="000000" w:themeColor="text1"/>
        </w:rPr>
        <w:t xml:space="preserve"> et al., 2021)</w:t>
      </w:r>
      <w:r w:rsidR="00F60A21" w:rsidRPr="00767D24">
        <w:rPr>
          <w:color w:val="000000" w:themeColor="text1"/>
        </w:rPr>
        <w:t xml:space="preserve">.  The authors recommended building </w:t>
      </w:r>
      <w:r w:rsidR="00A27A52" w:rsidRPr="00767D24">
        <w:rPr>
          <w:color w:val="000000" w:themeColor="text1"/>
        </w:rPr>
        <w:t>the practice</w:t>
      </w:r>
      <w:r w:rsidR="00F60A21" w:rsidRPr="00767D24">
        <w:rPr>
          <w:color w:val="000000" w:themeColor="text1"/>
        </w:rPr>
        <w:t xml:space="preserve"> into courses. A </w:t>
      </w:r>
      <w:r w:rsidR="00E9499B" w:rsidRPr="00767D24">
        <w:rPr>
          <w:color w:val="000000" w:themeColor="text1"/>
        </w:rPr>
        <w:t>three-minute</w:t>
      </w:r>
      <w:r w:rsidR="00F60A21" w:rsidRPr="00767D24">
        <w:rPr>
          <w:color w:val="000000" w:themeColor="text1"/>
        </w:rPr>
        <w:t xml:space="preserve"> breathing technique was used with psychology students at the beginning o</w:t>
      </w:r>
      <w:r w:rsidR="0007267E" w:rsidRPr="00767D24">
        <w:rPr>
          <w:color w:val="000000" w:themeColor="text1"/>
        </w:rPr>
        <w:t>f class</w:t>
      </w:r>
      <w:r w:rsidR="00A27A52" w:rsidRPr="00767D24">
        <w:rPr>
          <w:color w:val="000000" w:themeColor="text1"/>
        </w:rPr>
        <w:t>es. Students showed</w:t>
      </w:r>
      <w:r w:rsidR="0007267E" w:rsidRPr="00767D24">
        <w:rPr>
          <w:color w:val="000000" w:themeColor="text1"/>
        </w:rPr>
        <w:t xml:space="preserve"> improved emotionality, </w:t>
      </w:r>
      <w:r w:rsidR="004D11D7" w:rsidRPr="00767D24">
        <w:rPr>
          <w:color w:val="000000" w:themeColor="text1"/>
        </w:rPr>
        <w:t>less</w:t>
      </w:r>
      <w:r w:rsidR="0007267E" w:rsidRPr="00767D24">
        <w:rPr>
          <w:color w:val="000000" w:themeColor="text1"/>
        </w:rPr>
        <w:t xml:space="preserve"> mind wandering</w:t>
      </w:r>
      <w:r w:rsidR="00A27A52" w:rsidRPr="00767D24">
        <w:rPr>
          <w:color w:val="000000" w:themeColor="text1"/>
        </w:rPr>
        <w:t>,</w:t>
      </w:r>
      <w:r w:rsidR="0007267E" w:rsidRPr="00767D24">
        <w:rPr>
          <w:color w:val="000000" w:themeColor="text1"/>
        </w:rPr>
        <w:t xml:space="preserve"> and less distractibility </w:t>
      </w:r>
      <w:r w:rsidR="004D11D7" w:rsidRPr="00767D24">
        <w:rPr>
          <w:color w:val="000000" w:themeColor="text1"/>
        </w:rPr>
        <w:t xml:space="preserve">when compared with </w:t>
      </w:r>
      <w:r w:rsidR="0007267E" w:rsidRPr="00767D24">
        <w:rPr>
          <w:color w:val="000000" w:themeColor="text1"/>
        </w:rPr>
        <w:t>the control</w:t>
      </w:r>
      <w:r w:rsidR="00A27A52" w:rsidRPr="00767D24">
        <w:rPr>
          <w:color w:val="000000" w:themeColor="text1"/>
        </w:rPr>
        <w:t xml:space="preserve"> group</w:t>
      </w:r>
      <w:r w:rsidR="0007267E" w:rsidRPr="00767D24">
        <w:rPr>
          <w:color w:val="000000" w:themeColor="text1"/>
        </w:rPr>
        <w:t xml:space="preserve">, </w:t>
      </w:r>
      <w:r w:rsidR="00A27A52" w:rsidRPr="00767D24">
        <w:rPr>
          <w:color w:val="000000" w:themeColor="text1"/>
        </w:rPr>
        <w:t>which</w:t>
      </w:r>
      <w:r w:rsidR="0007267E" w:rsidRPr="00767D24">
        <w:rPr>
          <w:color w:val="000000" w:themeColor="text1"/>
        </w:rPr>
        <w:t xml:space="preserve"> reported worsened emotionality </w:t>
      </w:r>
      <w:r w:rsidR="00E9499B" w:rsidRPr="00767D24">
        <w:rPr>
          <w:color w:val="000000" w:themeColor="text1"/>
        </w:rPr>
        <w:t>(Miller et al., 2019)</w:t>
      </w:r>
      <w:r w:rsidR="0007267E" w:rsidRPr="00767D24">
        <w:rPr>
          <w:color w:val="000000" w:themeColor="text1"/>
        </w:rPr>
        <w:t xml:space="preserve">. </w:t>
      </w:r>
      <w:r w:rsidR="00A27A52" w:rsidRPr="00767D24">
        <w:rPr>
          <w:color w:val="000000" w:themeColor="text1"/>
        </w:rPr>
        <w:t xml:space="preserve">Of the students in the intervention group, </w:t>
      </w:r>
      <w:r w:rsidR="0007267E" w:rsidRPr="00767D24">
        <w:rPr>
          <w:color w:val="000000" w:themeColor="text1"/>
        </w:rPr>
        <w:t xml:space="preserve">62.3% enjoyed the intervention, 21% sought out additional meditation techniques, and 31.5% reported using the technique outside of class </w:t>
      </w:r>
      <w:r w:rsidR="00E9499B" w:rsidRPr="00767D24">
        <w:rPr>
          <w:color w:val="000000" w:themeColor="text1"/>
        </w:rPr>
        <w:t>(Miller et al., 2019)</w:t>
      </w:r>
      <w:r w:rsidR="0007267E" w:rsidRPr="00767D24">
        <w:rPr>
          <w:color w:val="000000" w:themeColor="text1"/>
        </w:rPr>
        <w:t xml:space="preserve">. </w:t>
      </w:r>
    </w:p>
    <w:p w14:paraId="5347F5D0" w14:textId="61EF4EC3" w:rsidR="00F97DE0" w:rsidRDefault="00E9499B" w:rsidP="00F97DE0">
      <w:pPr>
        <w:spacing w:line="480" w:lineRule="auto"/>
        <w:ind w:firstLine="720"/>
        <w:rPr>
          <w:color w:val="000000" w:themeColor="text1"/>
        </w:rPr>
      </w:pPr>
      <w:r w:rsidRPr="00767D24">
        <w:rPr>
          <w:b/>
          <w:bCs/>
          <w:color w:val="000000" w:themeColor="text1"/>
        </w:rPr>
        <w:t>Types</w:t>
      </w:r>
      <w:r w:rsidR="00111903" w:rsidRPr="00767D24">
        <w:rPr>
          <w:b/>
          <w:bCs/>
          <w:color w:val="000000" w:themeColor="text1"/>
        </w:rPr>
        <w:t xml:space="preserve"> of </w:t>
      </w:r>
      <w:r w:rsidRPr="00767D24">
        <w:rPr>
          <w:b/>
          <w:bCs/>
          <w:color w:val="000000" w:themeColor="text1"/>
        </w:rPr>
        <w:t>M</w:t>
      </w:r>
      <w:r w:rsidR="00111903" w:rsidRPr="00767D24">
        <w:rPr>
          <w:b/>
          <w:bCs/>
          <w:color w:val="000000" w:themeColor="text1"/>
        </w:rPr>
        <w:t xml:space="preserve">indfulness </w:t>
      </w:r>
      <w:r w:rsidRPr="00767D24">
        <w:rPr>
          <w:b/>
          <w:bCs/>
          <w:color w:val="000000" w:themeColor="text1"/>
        </w:rPr>
        <w:t>M</w:t>
      </w:r>
      <w:r w:rsidR="00111903" w:rsidRPr="00767D24">
        <w:rPr>
          <w:b/>
          <w:bCs/>
          <w:color w:val="000000" w:themeColor="text1"/>
        </w:rPr>
        <w:t>editations</w:t>
      </w:r>
      <w:r w:rsidR="009045A5" w:rsidRPr="00767D24">
        <w:rPr>
          <w:b/>
          <w:bCs/>
          <w:color w:val="000000" w:themeColor="text1"/>
        </w:rPr>
        <w:t xml:space="preserve">. </w:t>
      </w:r>
      <w:r w:rsidR="007734FA" w:rsidRPr="00767D24">
        <w:rPr>
          <w:color w:val="000000" w:themeColor="text1"/>
        </w:rPr>
        <w:t xml:space="preserve">The literature </w:t>
      </w:r>
      <w:r w:rsidR="00CF0781" w:rsidRPr="00767D24">
        <w:rPr>
          <w:color w:val="000000" w:themeColor="text1"/>
        </w:rPr>
        <w:t>covers</w:t>
      </w:r>
      <w:r w:rsidR="007734FA" w:rsidRPr="00767D24">
        <w:rPr>
          <w:color w:val="000000" w:themeColor="text1"/>
        </w:rPr>
        <w:t xml:space="preserve"> a wide variety of mindfulness </w:t>
      </w:r>
      <w:r w:rsidR="007734FA">
        <w:rPr>
          <w:color w:val="000000" w:themeColor="text1"/>
        </w:rPr>
        <w:t>techniques</w:t>
      </w:r>
      <w:r w:rsidR="005E2F11">
        <w:rPr>
          <w:color w:val="000000" w:themeColor="text1"/>
        </w:rPr>
        <w:t>.</w:t>
      </w:r>
      <w:r w:rsidR="007734FA">
        <w:rPr>
          <w:color w:val="000000" w:themeColor="text1"/>
        </w:rPr>
        <w:t xml:space="preserve"> </w:t>
      </w:r>
      <w:r w:rsidR="005E2F11">
        <w:rPr>
          <w:color w:val="000000" w:themeColor="text1"/>
        </w:rPr>
        <w:t>T</w:t>
      </w:r>
      <w:r w:rsidR="007734FA">
        <w:rPr>
          <w:color w:val="000000" w:themeColor="text1"/>
        </w:rPr>
        <w:t xml:space="preserve">he majority can be categorized as forms of </w:t>
      </w:r>
      <w:r w:rsidR="00CC3883">
        <w:rPr>
          <w:color w:val="000000" w:themeColor="text1"/>
        </w:rPr>
        <w:t>focused awareness</w:t>
      </w:r>
      <w:r w:rsidR="005E2F11">
        <w:rPr>
          <w:color w:val="000000" w:themeColor="text1"/>
        </w:rPr>
        <w:t xml:space="preserve"> </w:t>
      </w:r>
      <w:r w:rsidR="00CC3883">
        <w:rPr>
          <w:color w:val="000000" w:themeColor="text1"/>
        </w:rPr>
        <w:t xml:space="preserve">such as </w:t>
      </w:r>
      <w:r w:rsidR="007734FA">
        <w:rPr>
          <w:color w:val="000000" w:themeColor="text1"/>
        </w:rPr>
        <w:t xml:space="preserve">breathing, imagery, </w:t>
      </w:r>
      <w:r w:rsidR="005E2F11">
        <w:rPr>
          <w:color w:val="000000" w:themeColor="text1"/>
        </w:rPr>
        <w:t xml:space="preserve">or </w:t>
      </w:r>
      <w:r w:rsidR="00CC3883">
        <w:rPr>
          <w:color w:val="000000" w:themeColor="text1"/>
        </w:rPr>
        <w:t>body scans</w:t>
      </w:r>
      <w:r w:rsidR="005E2F11">
        <w:rPr>
          <w:color w:val="000000" w:themeColor="text1"/>
        </w:rPr>
        <w:t>/</w:t>
      </w:r>
      <w:r w:rsidR="007734FA">
        <w:rPr>
          <w:color w:val="000000" w:themeColor="text1"/>
        </w:rPr>
        <w:t>muscle relaxation</w:t>
      </w:r>
      <w:r w:rsidR="00CC3883">
        <w:rPr>
          <w:color w:val="000000" w:themeColor="text1"/>
        </w:rPr>
        <w:t>, or open awareness such as observing one’s thoughts without attempting to control or judge them</w:t>
      </w:r>
      <w:r w:rsidR="007734FA">
        <w:rPr>
          <w:color w:val="000000" w:themeColor="text1"/>
        </w:rPr>
        <w:t xml:space="preserve">. Many </w:t>
      </w:r>
      <w:r w:rsidR="005E2F11">
        <w:rPr>
          <w:color w:val="000000" w:themeColor="text1"/>
        </w:rPr>
        <w:t xml:space="preserve">mindfulness </w:t>
      </w:r>
      <w:r w:rsidR="007734FA">
        <w:rPr>
          <w:color w:val="000000" w:themeColor="text1"/>
        </w:rPr>
        <w:t xml:space="preserve">practices </w:t>
      </w:r>
      <w:r w:rsidR="005E2F11">
        <w:rPr>
          <w:color w:val="000000" w:themeColor="text1"/>
        </w:rPr>
        <w:t>incorporate</w:t>
      </w:r>
      <w:r w:rsidR="007734FA">
        <w:rPr>
          <w:color w:val="000000" w:themeColor="text1"/>
        </w:rPr>
        <w:t xml:space="preserve"> </w:t>
      </w:r>
      <w:r w:rsidR="007734FA">
        <w:rPr>
          <w:color w:val="000000" w:themeColor="text1"/>
        </w:rPr>
        <w:lastRenderedPageBreak/>
        <w:t xml:space="preserve">combinations of techniques. </w:t>
      </w:r>
      <w:r w:rsidR="0033315B">
        <w:rPr>
          <w:color w:val="000000" w:themeColor="text1"/>
        </w:rPr>
        <w:t xml:space="preserve">Many </w:t>
      </w:r>
      <w:r w:rsidR="00EF6ADD">
        <w:rPr>
          <w:color w:val="000000" w:themeColor="text1"/>
        </w:rPr>
        <w:t xml:space="preserve">of the </w:t>
      </w:r>
      <w:r w:rsidR="0033315B">
        <w:rPr>
          <w:color w:val="000000" w:themeColor="text1"/>
        </w:rPr>
        <w:t xml:space="preserve">studies </w:t>
      </w:r>
      <w:r w:rsidR="00EF6ADD">
        <w:rPr>
          <w:color w:val="000000" w:themeColor="text1"/>
        </w:rPr>
        <w:t xml:space="preserve">reviewed </w:t>
      </w:r>
      <w:r w:rsidR="006831C3">
        <w:rPr>
          <w:color w:val="000000" w:themeColor="text1"/>
        </w:rPr>
        <w:t>were</w:t>
      </w:r>
      <w:r w:rsidR="0033315B">
        <w:rPr>
          <w:color w:val="000000" w:themeColor="text1"/>
        </w:rPr>
        <w:t xml:space="preserve"> designed to compare the effects of different techniques. </w:t>
      </w:r>
    </w:p>
    <w:p w14:paraId="1640A2C6" w14:textId="51984651" w:rsidR="00DC479B" w:rsidRPr="00767D24" w:rsidRDefault="007734FA" w:rsidP="00F97DE0">
      <w:pPr>
        <w:spacing w:line="480" w:lineRule="auto"/>
        <w:ind w:firstLine="720"/>
        <w:rPr>
          <w:color w:val="000000" w:themeColor="text1"/>
        </w:rPr>
      </w:pPr>
      <w:r w:rsidRPr="007734FA">
        <w:rPr>
          <w:b/>
          <w:bCs/>
          <w:i/>
          <w:iCs/>
          <w:color w:val="000000" w:themeColor="text1"/>
        </w:rPr>
        <w:t>Mindful Breathing.</w:t>
      </w:r>
      <w:r>
        <w:rPr>
          <w:color w:val="000000" w:themeColor="text1"/>
        </w:rPr>
        <w:t xml:space="preserve"> A randomized controlled trial (RCT) studied three types of mindfulness techniques: mindful breathing, body scan (both focused awareness techniques), and open awareness (an observing thoughts technique) meditation. </w:t>
      </w:r>
      <w:r w:rsidR="006A4741">
        <w:rPr>
          <w:color w:val="000000" w:themeColor="text1"/>
        </w:rPr>
        <w:t xml:space="preserve">Mindful breathing </w:t>
      </w:r>
      <w:r w:rsidR="002F0F87">
        <w:rPr>
          <w:color w:val="000000" w:themeColor="text1"/>
        </w:rPr>
        <w:t xml:space="preserve">was </w:t>
      </w:r>
      <w:r w:rsidR="00DE6363">
        <w:rPr>
          <w:color w:val="000000" w:themeColor="text1"/>
        </w:rPr>
        <w:t>associated with</w:t>
      </w:r>
      <w:r w:rsidR="006A4741">
        <w:rPr>
          <w:color w:val="000000" w:themeColor="text1"/>
        </w:rPr>
        <w:t xml:space="preserve"> </w:t>
      </w:r>
      <w:r w:rsidR="00DE6363">
        <w:rPr>
          <w:color w:val="000000" w:themeColor="text1"/>
        </w:rPr>
        <w:t xml:space="preserve">a </w:t>
      </w:r>
      <w:r w:rsidR="006A4741">
        <w:rPr>
          <w:color w:val="000000" w:themeColor="text1"/>
        </w:rPr>
        <w:t xml:space="preserve">greater ability to disengage from ruminative thoughts, </w:t>
      </w:r>
      <w:r w:rsidR="00122953">
        <w:rPr>
          <w:color w:val="000000" w:themeColor="text1"/>
        </w:rPr>
        <w:t>with</w:t>
      </w:r>
      <w:r w:rsidR="00DE6363">
        <w:rPr>
          <w:color w:val="000000" w:themeColor="text1"/>
        </w:rPr>
        <w:t xml:space="preserve"> the </w:t>
      </w:r>
      <w:r w:rsidR="006A4741">
        <w:rPr>
          <w:color w:val="000000" w:themeColor="text1"/>
        </w:rPr>
        <w:t xml:space="preserve">body scan </w:t>
      </w:r>
      <w:r w:rsidR="00DE6363">
        <w:rPr>
          <w:color w:val="000000" w:themeColor="text1"/>
        </w:rPr>
        <w:t xml:space="preserve">meditation </w:t>
      </w:r>
      <w:r w:rsidR="00122953">
        <w:rPr>
          <w:color w:val="000000" w:themeColor="text1"/>
        </w:rPr>
        <w:t>being</w:t>
      </w:r>
      <w:r w:rsidR="00DE6363">
        <w:rPr>
          <w:color w:val="000000" w:themeColor="text1"/>
        </w:rPr>
        <w:t xml:space="preserve"> </w:t>
      </w:r>
      <w:r w:rsidR="00C84711">
        <w:rPr>
          <w:color w:val="000000" w:themeColor="text1"/>
        </w:rPr>
        <w:t>the next most</w:t>
      </w:r>
      <w:r w:rsidR="006A4741">
        <w:rPr>
          <w:color w:val="000000" w:themeColor="text1"/>
        </w:rPr>
        <w:t xml:space="preserve"> effective</w:t>
      </w:r>
      <w:r w:rsidR="00DE6363">
        <w:rPr>
          <w:color w:val="000000" w:themeColor="text1"/>
        </w:rPr>
        <w:t>.</w:t>
      </w:r>
      <w:r w:rsidR="006A4741">
        <w:rPr>
          <w:color w:val="000000" w:themeColor="text1"/>
        </w:rPr>
        <w:t xml:space="preserve"> </w:t>
      </w:r>
      <w:r w:rsidR="00DE6363">
        <w:rPr>
          <w:color w:val="000000" w:themeColor="text1"/>
        </w:rPr>
        <w:t xml:space="preserve">The authors </w:t>
      </w:r>
      <w:r w:rsidR="00441785">
        <w:rPr>
          <w:color w:val="000000" w:themeColor="text1"/>
        </w:rPr>
        <w:t xml:space="preserve">concluded </w:t>
      </w:r>
      <w:r w:rsidR="00DE6363">
        <w:rPr>
          <w:color w:val="000000" w:themeColor="text1"/>
        </w:rPr>
        <w:t xml:space="preserve">that </w:t>
      </w:r>
      <w:r w:rsidR="00441785">
        <w:rPr>
          <w:color w:val="000000" w:themeColor="text1"/>
        </w:rPr>
        <w:t>focused attention techniques</w:t>
      </w:r>
      <w:r w:rsidR="00DE6363">
        <w:rPr>
          <w:color w:val="000000" w:themeColor="text1"/>
        </w:rPr>
        <w:t>,</w:t>
      </w:r>
      <w:r w:rsidR="00441785">
        <w:rPr>
          <w:color w:val="000000" w:themeColor="text1"/>
        </w:rPr>
        <w:t xml:space="preserve"> </w:t>
      </w:r>
      <w:r w:rsidR="00441785" w:rsidRPr="00767D24">
        <w:rPr>
          <w:color w:val="000000" w:themeColor="text1"/>
        </w:rPr>
        <w:t xml:space="preserve">particularly mindful breathing, </w:t>
      </w:r>
      <w:r w:rsidR="00DE6363" w:rsidRPr="00767D24">
        <w:rPr>
          <w:color w:val="000000" w:themeColor="text1"/>
        </w:rPr>
        <w:t xml:space="preserve">might be a </w:t>
      </w:r>
      <w:r w:rsidR="00441785" w:rsidRPr="00767D24">
        <w:rPr>
          <w:color w:val="000000" w:themeColor="text1"/>
        </w:rPr>
        <w:t xml:space="preserve">better </w:t>
      </w:r>
      <w:r w:rsidR="00DE6363" w:rsidRPr="00767D24">
        <w:rPr>
          <w:color w:val="000000" w:themeColor="text1"/>
        </w:rPr>
        <w:t xml:space="preserve">practice </w:t>
      </w:r>
      <w:r w:rsidR="00441785" w:rsidRPr="00767D24">
        <w:rPr>
          <w:color w:val="000000" w:themeColor="text1"/>
        </w:rPr>
        <w:t>for novice</w:t>
      </w:r>
      <w:r w:rsidR="00DE6363" w:rsidRPr="00767D24">
        <w:rPr>
          <w:color w:val="000000" w:themeColor="text1"/>
        </w:rPr>
        <w:t xml:space="preserve"> meditators</w:t>
      </w:r>
      <w:r w:rsidR="00441785" w:rsidRPr="00767D24">
        <w:rPr>
          <w:color w:val="000000" w:themeColor="text1"/>
        </w:rPr>
        <w:t xml:space="preserve"> </w:t>
      </w:r>
      <w:r w:rsidR="005E2F11" w:rsidRPr="00767D24">
        <w:rPr>
          <w:color w:val="000000" w:themeColor="text1"/>
        </w:rPr>
        <w:t xml:space="preserve">than open awareness techniques </w:t>
      </w:r>
      <w:r w:rsidR="00E9499B" w:rsidRPr="00767D24">
        <w:rPr>
          <w:color w:val="000000" w:themeColor="text1"/>
        </w:rPr>
        <w:t>(</w:t>
      </w:r>
      <w:proofErr w:type="spellStart"/>
      <w:r w:rsidR="00E9499B" w:rsidRPr="00767D24">
        <w:rPr>
          <w:color w:val="000000" w:themeColor="text1"/>
        </w:rPr>
        <w:t>Feruglio</w:t>
      </w:r>
      <w:proofErr w:type="spellEnd"/>
      <w:r w:rsidR="00E9499B" w:rsidRPr="00767D24">
        <w:rPr>
          <w:color w:val="000000" w:themeColor="text1"/>
        </w:rPr>
        <w:t xml:space="preserve">, </w:t>
      </w:r>
      <w:proofErr w:type="spellStart"/>
      <w:r w:rsidR="00E9499B" w:rsidRPr="00767D24">
        <w:rPr>
          <w:color w:val="000000" w:themeColor="text1"/>
        </w:rPr>
        <w:t>Matiz</w:t>
      </w:r>
      <w:proofErr w:type="spellEnd"/>
      <w:r w:rsidR="00E9499B" w:rsidRPr="00767D24">
        <w:rPr>
          <w:color w:val="000000" w:themeColor="text1"/>
        </w:rPr>
        <w:t xml:space="preserve">, </w:t>
      </w:r>
      <w:proofErr w:type="spellStart"/>
      <w:r w:rsidR="00E9499B" w:rsidRPr="00767D24">
        <w:rPr>
          <w:color w:val="000000" w:themeColor="text1"/>
        </w:rPr>
        <w:t>Grecucci</w:t>
      </w:r>
      <w:proofErr w:type="spellEnd"/>
      <w:r w:rsidR="00E9499B" w:rsidRPr="00767D24">
        <w:rPr>
          <w:color w:val="000000" w:themeColor="text1"/>
        </w:rPr>
        <w:t xml:space="preserve"> et al., 2021)</w:t>
      </w:r>
      <w:r w:rsidR="00441785" w:rsidRPr="00767D24">
        <w:rPr>
          <w:color w:val="000000" w:themeColor="text1"/>
        </w:rPr>
        <w:t xml:space="preserve">. </w:t>
      </w:r>
      <w:r w:rsidR="00DE6363" w:rsidRPr="00767D24">
        <w:rPr>
          <w:color w:val="000000" w:themeColor="text1"/>
        </w:rPr>
        <w:t>An</w:t>
      </w:r>
      <w:r w:rsidR="00C84711" w:rsidRPr="00767D24">
        <w:rPr>
          <w:color w:val="000000" w:themeColor="text1"/>
        </w:rPr>
        <w:t>other</w:t>
      </w:r>
      <w:r w:rsidR="00DE6363" w:rsidRPr="00767D24">
        <w:rPr>
          <w:color w:val="000000" w:themeColor="text1"/>
        </w:rPr>
        <w:t xml:space="preserve"> </w:t>
      </w:r>
      <w:r w:rsidR="005A4913" w:rsidRPr="00767D24">
        <w:rPr>
          <w:color w:val="000000" w:themeColor="text1"/>
        </w:rPr>
        <w:t xml:space="preserve">RCT </w:t>
      </w:r>
      <w:r w:rsidR="00C84711" w:rsidRPr="00767D24">
        <w:rPr>
          <w:color w:val="000000" w:themeColor="text1"/>
        </w:rPr>
        <w:t>demonstrated that</w:t>
      </w:r>
      <w:r w:rsidR="005A4913" w:rsidRPr="00767D24">
        <w:rPr>
          <w:color w:val="000000" w:themeColor="text1"/>
        </w:rPr>
        <w:t xml:space="preserve"> mindful breathing reduced negative affect, craving, and cigarette smoking </w:t>
      </w:r>
      <w:r w:rsidR="00DE6363" w:rsidRPr="00767D24">
        <w:rPr>
          <w:color w:val="000000" w:themeColor="text1"/>
        </w:rPr>
        <w:t xml:space="preserve">frequency </w:t>
      </w:r>
      <w:r w:rsidR="005A4913" w:rsidRPr="00767D24">
        <w:rPr>
          <w:color w:val="000000" w:themeColor="text1"/>
        </w:rPr>
        <w:t xml:space="preserve">compared to cognitive treatment and </w:t>
      </w:r>
      <w:r w:rsidR="00DE6363" w:rsidRPr="00767D24">
        <w:rPr>
          <w:color w:val="000000" w:themeColor="text1"/>
        </w:rPr>
        <w:t xml:space="preserve">a </w:t>
      </w:r>
      <w:r w:rsidR="005A4913" w:rsidRPr="00767D24">
        <w:rPr>
          <w:color w:val="000000" w:themeColor="text1"/>
        </w:rPr>
        <w:t>no</w:t>
      </w:r>
      <w:r w:rsidR="00DE6363" w:rsidRPr="00767D24">
        <w:rPr>
          <w:color w:val="000000" w:themeColor="text1"/>
        </w:rPr>
        <w:t>-</w:t>
      </w:r>
      <w:r w:rsidR="005A4913" w:rsidRPr="00767D24">
        <w:rPr>
          <w:color w:val="000000" w:themeColor="text1"/>
        </w:rPr>
        <w:t xml:space="preserve">treatment control </w:t>
      </w:r>
      <w:r w:rsidR="00E9499B" w:rsidRPr="00767D24">
        <w:rPr>
          <w:color w:val="000000" w:themeColor="text1"/>
        </w:rPr>
        <w:t>(</w:t>
      </w:r>
      <w:proofErr w:type="spellStart"/>
      <w:r w:rsidR="00E9499B" w:rsidRPr="00767D24">
        <w:rPr>
          <w:color w:val="000000" w:themeColor="text1"/>
        </w:rPr>
        <w:t>Lotfalian</w:t>
      </w:r>
      <w:proofErr w:type="spellEnd"/>
      <w:r w:rsidR="00E9499B" w:rsidRPr="00767D24">
        <w:rPr>
          <w:color w:val="000000" w:themeColor="text1"/>
        </w:rPr>
        <w:t xml:space="preserve"> et al., 2020)</w:t>
      </w:r>
      <w:r w:rsidR="005A4913" w:rsidRPr="00767D24">
        <w:rPr>
          <w:color w:val="000000" w:themeColor="text1"/>
        </w:rPr>
        <w:t xml:space="preserve">. </w:t>
      </w:r>
      <w:r w:rsidR="00DC479B" w:rsidRPr="00767D24">
        <w:rPr>
          <w:color w:val="000000" w:themeColor="text1"/>
        </w:rPr>
        <w:tab/>
      </w:r>
    </w:p>
    <w:p w14:paraId="7D5CC5F7" w14:textId="5331CF38" w:rsidR="00DC479B" w:rsidRPr="00767D24" w:rsidRDefault="00DC479B" w:rsidP="00F97DE0">
      <w:pPr>
        <w:spacing w:line="480" w:lineRule="auto"/>
        <w:ind w:firstLine="720"/>
        <w:rPr>
          <w:color w:val="000000" w:themeColor="text1"/>
        </w:rPr>
      </w:pPr>
      <w:r w:rsidRPr="00767D24">
        <w:rPr>
          <w:b/>
          <w:bCs/>
          <w:i/>
          <w:iCs/>
          <w:color w:val="000000" w:themeColor="text1"/>
        </w:rPr>
        <w:t>Deep Breathing.</w:t>
      </w:r>
      <w:r w:rsidRPr="00767D24">
        <w:rPr>
          <w:color w:val="000000" w:themeColor="text1"/>
        </w:rPr>
        <w:t xml:space="preserve"> </w:t>
      </w:r>
      <w:r w:rsidR="00831C5D" w:rsidRPr="00767D24">
        <w:rPr>
          <w:color w:val="000000" w:themeColor="text1"/>
        </w:rPr>
        <w:t xml:space="preserve">An </w:t>
      </w:r>
      <w:r w:rsidR="00630FA6" w:rsidRPr="00767D24">
        <w:rPr>
          <w:color w:val="000000" w:themeColor="text1"/>
        </w:rPr>
        <w:t xml:space="preserve">RCT </w:t>
      </w:r>
      <w:r w:rsidR="00DC7F69" w:rsidRPr="00767D24">
        <w:rPr>
          <w:color w:val="000000" w:themeColor="text1"/>
        </w:rPr>
        <w:t>with</w:t>
      </w:r>
      <w:r w:rsidR="003E1F71" w:rsidRPr="00767D24">
        <w:rPr>
          <w:color w:val="000000" w:themeColor="text1"/>
        </w:rPr>
        <w:t xml:space="preserve"> undergraduate psychology students </w:t>
      </w:r>
      <w:r w:rsidR="00630FA6" w:rsidRPr="00767D24">
        <w:rPr>
          <w:color w:val="000000" w:themeColor="text1"/>
        </w:rPr>
        <w:t xml:space="preserve">studied </w:t>
      </w:r>
      <w:r w:rsidR="00831C5D" w:rsidRPr="00767D24">
        <w:rPr>
          <w:color w:val="000000" w:themeColor="text1"/>
        </w:rPr>
        <w:t xml:space="preserve">the </w:t>
      </w:r>
      <w:r w:rsidR="00630FA6" w:rsidRPr="00767D24">
        <w:rPr>
          <w:color w:val="000000" w:themeColor="text1"/>
        </w:rPr>
        <w:t>difference between guided imagery</w:t>
      </w:r>
      <w:r w:rsidR="00831C5D" w:rsidRPr="00767D24">
        <w:rPr>
          <w:color w:val="000000" w:themeColor="text1"/>
        </w:rPr>
        <w:t xml:space="preserve"> (GI)</w:t>
      </w:r>
      <w:r w:rsidR="00630FA6" w:rsidRPr="00767D24">
        <w:rPr>
          <w:color w:val="000000" w:themeColor="text1"/>
        </w:rPr>
        <w:t>, progressive muscle relaxation</w:t>
      </w:r>
      <w:r w:rsidR="00831C5D" w:rsidRPr="00767D24">
        <w:rPr>
          <w:color w:val="000000" w:themeColor="text1"/>
        </w:rPr>
        <w:t xml:space="preserve"> (PMR)</w:t>
      </w:r>
      <w:r w:rsidR="00630FA6" w:rsidRPr="00767D24">
        <w:rPr>
          <w:color w:val="000000" w:themeColor="text1"/>
        </w:rPr>
        <w:t>, and deep breathing</w:t>
      </w:r>
      <w:r w:rsidR="00831C5D" w:rsidRPr="00767D24">
        <w:rPr>
          <w:color w:val="000000" w:themeColor="text1"/>
        </w:rPr>
        <w:t xml:space="preserve"> (DB)</w:t>
      </w:r>
      <w:r w:rsidR="00630FA6" w:rsidRPr="00767D24">
        <w:rPr>
          <w:color w:val="000000" w:themeColor="text1"/>
        </w:rPr>
        <w:t xml:space="preserve">. All </w:t>
      </w:r>
      <w:r w:rsidR="00E9499B" w:rsidRPr="00767D24">
        <w:rPr>
          <w:color w:val="000000" w:themeColor="text1"/>
        </w:rPr>
        <w:t>three</w:t>
      </w:r>
      <w:r w:rsidR="00630FA6" w:rsidRPr="00767D24">
        <w:rPr>
          <w:color w:val="000000" w:themeColor="text1"/>
        </w:rPr>
        <w:t xml:space="preserve"> </w:t>
      </w:r>
      <w:r w:rsidR="003E1F71" w:rsidRPr="00767D24">
        <w:rPr>
          <w:color w:val="000000" w:themeColor="text1"/>
        </w:rPr>
        <w:t>interventions resulted in</w:t>
      </w:r>
      <w:r w:rsidR="00630FA6" w:rsidRPr="00767D24">
        <w:rPr>
          <w:color w:val="000000" w:themeColor="text1"/>
        </w:rPr>
        <w:t xml:space="preserve"> signif</w:t>
      </w:r>
      <w:r w:rsidR="00E9499B" w:rsidRPr="00767D24">
        <w:rPr>
          <w:color w:val="000000" w:themeColor="text1"/>
        </w:rPr>
        <w:t xml:space="preserve">icantly </w:t>
      </w:r>
      <w:r w:rsidR="00630FA6" w:rsidRPr="00767D24">
        <w:rPr>
          <w:color w:val="000000" w:themeColor="text1"/>
        </w:rPr>
        <w:t xml:space="preserve">more relaxation than </w:t>
      </w:r>
      <w:r w:rsidR="003E1F71" w:rsidRPr="00767D24">
        <w:rPr>
          <w:color w:val="000000" w:themeColor="text1"/>
        </w:rPr>
        <w:t xml:space="preserve">the </w:t>
      </w:r>
      <w:r w:rsidR="00630FA6" w:rsidRPr="00767D24">
        <w:rPr>
          <w:color w:val="000000" w:themeColor="text1"/>
        </w:rPr>
        <w:t>control</w:t>
      </w:r>
      <w:r w:rsidR="003E1F71" w:rsidRPr="00767D24">
        <w:rPr>
          <w:color w:val="000000" w:themeColor="text1"/>
        </w:rPr>
        <w:t>.</w:t>
      </w:r>
      <w:r w:rsidR="00630FA6" w:rsidRPr="00767D24">
        <w:rPr>
          <w:color w:val="000000" w:themeColor="text1"/>
        </w:rPr>
        <w:t xml:space="preserve"> </w:t>
      </w:r>
      <w:r w:rsidR="003E1F71" w:rsidRPr="00767D24">
        <w:rPr>
          <w:color w:val="000000" w:themeColor="text1"/>
        </w:rPr>
        <w:t xml:space="preserve">There was </w:t>
      </w:r>
      <w:r w:rsidR="00630FA6" w:rsidRPr="00767D24">
        <w:rPr>
          <w:color w:val="000000" w:themeColor="text1"/>
        </w:rPr>
        <w:t>no diff</w:t>
      </w:r>
      <w:r w:rsidR="00E9499B" w:rsidRPr="00767D24">
        <w:rPr>
          <w:color w:val="000000" w:themeColor="text1"/>
        </w:rPr>
        <w:t>erence</w:t>
      </w:r>
      <w:r w:rsidR="00630FA6" w:rsidRPr="00767D24">
        <w:rPr>
          <w:color w:val="000000" w:themeColor="text1"/>
        </w:rPr>
        <w:t xml:space="preserve"> between </w:t>
      </w:r>
      <w:r w:rsidR="003E1F71" w:rsidRPr="00767D24">
        <w:rPr>
          <w:color w:val="000000" w:themeColor="text1"/>
        </w:rPr>
        <w:t>GI and PMR</w:t>
      </w:r>
      <w:r w:rsidR="00630FA6" w:rsidRPr="00767D24">
        <w:rPr>
          <w:color w:val="000000" w:themeColor="text1"/>
        </w:rPr>
        <w:t xml:space="preserve">, </w:t>
      </w:r>
      <w:r w:rsidR="003E1F71" w:rsidRPr="00767D24">
        <w:rPr>
          <w:color w:val="000000" w:themeColor="text1"/>
        </w:rPr>
        <w:t>but DB</w:t>
      </w:r>
      <w:r w:rsidR="00630FA6" w:rsidRPr="00767D24">
        <w:rPr>
          <w:color w:val="000000" w:themeColor="text1"/>
        </w:rPr>
        <w:t xml:space="preserve"> </w:t>
      </w:r>
      <w:r w:rsidR="003E1F71" w:rsidRPr="00767D24">
        <w:rPr>
          <w:color w:val="000000" w:themeColor="text1"/>
        </w:rPr>
        <w:t>produced</w:t>
      </w:r>
      <w:r w:rsidR="004D11D7" w:rsidRPr="00767D24">
        <w:rPr>
          <w:color w:val="000000" w:themeColor="text1"/>
        </w:rPr>
        <w:t xml:space="preserve"> </w:t>
      </w:r>
      <w:r w:rsidR="00630FA6" w:rsidRPr="00767D24">
        <w:rPr>
          <w:color w:val="000000" w:themeColor="text1"/>
        </w:rPr>
        <w:t xml:space="preserve">physiological arousal </w:t>
      </w:r>
      <w:r w:rsidR="004D11D7" w:rsidRPr="00767D24">
        <w:rPr>
          <w:color w:val="000000" w:themeColor="text1"/>
        </w:rPr>
        <w:t xml:space="preserve">in the beginning, though </w:t>
      </w:r>
      <w:r w:rsidR="005D3EA8" w:rsidRPr="00767D24">
        <w:rPr>
          <w:color w:val="000000" w:themeColor="text1"/>
        </w:rPr>
        <w:t>it</w:t>
      </w:r>
      <w:r w:rsidR="004D11D7" w:rsidRPr="00767D24">
        <w:rPr>
          <w:color w:val="000000" w:themeColor="text1"/>
        </w:rPr>
        <w:t xml:space="preserve"> eventually</w:t>
      </w:r>
      <w:r w:rsidR="005D3EA8" w:rsidRPr="00767D24">
        <w:rPr>
          <w:color w:val="000000" w:themeColor="text1"/>
        </w:rPr>
        <w:t xml:space="preserve"> subsided</w:t>
      </w:r>
      <w:r w:rsidR="003E1F71" w:rsidRPr="00767D24">
        <w:rPr>
          <w:color w:val="000000" w:themeColor="text1"/>
        </w:rPr>
        <w:t>.</w:t>
      </w:r>
      <w:r w:rsidR="00630FA6" w:rsidRPr="00767D24">
        <w:rPr>
          <w:color w:val="000000" w:themeColor="text1"/>
        </w:rPr>
        <w:t xml:space="preserve"> </w:t>
      </w:r>
      <w:r w:rsidR="003E1F71" w:rsidRPr="00767D24">
        <w:rPr>
          <w:color w:val="000000" w:themeColor="text1"/>
        </w:rPr>
        <w:t>B</w:t>
      </w:r>
      <w:r w:rsidR="00630FA6" w:rsidRPr="00767D24">
        <w:rPr>
          <w:color w:val="000000" w:themeColor="text1"/>
        </w:rPr>
        <w:t xml:space="preserve">oth </w:t>
      </w:r>
      <w:r w:rsidR="003E1F71" w:rsidRPr="00767D24">
        <w:rPr>
          <w:color w:val="000000" w:themeColor="text1"/>
        </w:rPr>
        <w:t>GI</w:t>
      </w:r>
      <w:r w:rsidR="00630FA6" w:rsidRPr="00767D24">
        <w:rPr>
          <w:color w:val="000000" w:themeColor="text1"/>
        </w:rPr>
        <w:t xml:space="preserve"> and PMR showed increased physiological relaxation</w:t>
      </w:r>
      <w:r w:rsidR="00122953" w:rsidRPr="00767D24">
        <w:rPr>
          <w:color w:val="000000" w:themeColor="text1"/>
        </w:rPr>
        <w:t xml:space="preserve"> </w:t>
      </w:r>
      <w:r w:rsidR="004A6045" w:rsidRPr="00767D24">
        <w:rPr>
          <w:color w:val="000000" w:themeColor="text1"/>
        </w:rPr>
        <w:t>(Toussaint et al., 2021)</w:t>
      </w:r>
      <w:r w:rsidR="00630FA6" w:rsidRPr="00767D24">
        <w:rPr>
          <w:color w:val="000000" w:themeColor="text1"/>
        </w:rPr>
        <w:t xml:space="preserve">. </w:t>
      </w:r>
      <w:r w:rsidR="00354631" w:rsidRPr="00767D24">
        <w:rPr>
          <w:color w:val="000000" w:themeColor="text1"/>
        </w:rPr>
        <w:t xml:space="preserve"> </w:t>
      </w:r>
    </w:p>
    <w:p w14:paraId="33CEFBE0" w14:textId="332CB30D" w:rsidR="00F97DE0" w:rsidRPr="00767D24" w:rsidRDefault="00DC479B" w:rsidP="00F97DE0">
      <w:pPr>
        <w:spacing w:line="480" w:lineRule="auto"/>
        <w:ind w:firstLine="720"/>
        <w:rPr>
          <w:color w:val="000000" w:themeColor="text1"/>
        </w:rPr>
      </w:pPr>
      <w:r w:rsidRPr="00767D24">
        <w:rPr>
          <w:b/>
          <w:bCs/>
          <w:i/>
          <w:iCs/>
          <w:color w:val="000000" w:themeColor="text1"/>
        </w:rPr>
        <w:t>Progressive Muscle Relaxation.</w:t>
      </w:r>
      <w:r w:rsidRPr="00767D24">
        <w:rPr>
          <w:color w:val="000000" w:themeColor="text1"/>
        </w:rPr>
        <w:t xml:space="preserve"> </w:t>
      </w:r>
      <w:r w:rsidR="00354631" w:rsidRPr="00767D24">
        <w:rPr>
          <w:color w:val="000000" w:themeColor="text1"/>
        </w:rPr>
        <w:t xml:space="preserve">In </w:t>
      </w:r>
      <w:r w:rsidR="00F631C2" w:rsidRPr="00767D24">
        <w:rPr>
          <w:color w:val="000000" w:themeColor="text1"/>
        </w:rPr>
        <w:t xml:space="preserve">an </w:t>
      </w:r>
      <w:r w:rsidR="00354631" w:rsidRPr="00767D24">
        <w:rPr>
          <w:color w:val="000000" w:themeColor="text1"/>
        </w:rPr>
        <w:t xml:space="preserve">RCT </w:t>
      </w:r>
      <w:r w:rsidR="00F631C2" w:rsidRPr="00767D24">
        <w:rPr>
          <w:color w:val="000000" w:themeColor="text1"/>
        </w:rPr>
        <w:t>with</w:t>
      </w:r>
      <w:r w:rsidR="00354631" w:rsidRPr="00767D24">
        <w:rPr>
          <w:color w:val="000000" w:themeColor="text1"/>
        </w:rPr>
        <w:t xml:space="preserve"> nursing students, both PMR and music therapy decreased state anxiety, </w:t>
      </w:r>
      <w:r w:rsidR="00F631C2" w:rsidRPr="00767D24">
        <w:rPr>
          <w:color w:val="000000" w:themeColor="text1"/>
        </w:rPr>
        <w:t xml:space="preserve">while there was no change in the </w:t>
      </w:r>
      <w:r w:rsidR="00354631" w:rsidRPr="00767D24">
        <w:rPr>
          <w:color w:val="000000" w:themeColor="text1"/>
        </w:rPr>
        <w:t xml:space="preserve">control </w:t>
      </w:r>
      <w:r w:rsidR="00F631C2" w:rsidRPr="00767D24">
        <w:rPr>
          <w:color w:val="000000" w:themeColor="text1"/>
        </w:rPr>
        <w:t>group</w:t>
      </w:r>
      <w:r w:rsidR="00354631" w:rsidRPr="00767D24">
        <w:rPr>
          <w:color w:val="000000" w:themeColor="text1"/>
        </w:rPr>
        <w:t xml:space="preserve"> </w:t>
      </w:r>
      <w:r w:rsidR="004A6045" w:rsidRPr="00767D24">
        <w:rPr>
          <w:color w:val="000000" w:themeColor="text1"/>
        </w:rPr>
        <w:t>(</w:t>
      </w:r>
      <w:proofErr w:type="spellStart"/>
      <w:r w:rsidR="004A6045" w:rsidRPr="00767D24">
        <w:rPr>
          <w:color w:val="000000" w:themeColor="text1"/>
        </w:rPr>
        <w:t>Inangil</w:t>
      </w:r>
      <w:proofErr w:type="spellEnd"/>
      <w:r w:rsidR="004A6045" w:rsidRPr="00767D24">
        <w:rPr>
          <w:color w:val="000000" w:themeColor="text1"/>
        </w:rPr>
        <w:t xml:space="preserve"> et al., 2020)</w:t>
      </w:r>
      <w:r w:rsidR="00354631" w:rsidRPr="00767D24">
        <w:rPr>
          <w:color w:val="000000" w:themeColor="text1"/>
        </w:rPr>
        <w:t xml:space="preserve">. </w:t>
      </w:r>
      <w:r w:rsidR="00A670EB" w:rsidRPr="00767D24">
        <w:rPr>
          <w:color w:val="000000" w:themeColor="text1"/>
        </w:rPr>
        <w:t xml:space="preserve">An </w:t>
      </w:r>
      <w:r w:rsidR="00354631" w:rsidRPr="00767D24">
        <w:rPr>
          <w:color w:val="000000" w:themeColor="text1"/>
        </w:rPr>
        <w:t xml:space="preserve">RCT </w:t>
      </w:r>
      <w:r w:rsidR="00A670EB" w:rsidRPr="00767D24">
        <w:rPr>
          <w:color w:val="000000" w:themeColor="text1"/>
        </w:rPr>
        <w:t>was conducted with</w:t>
      </w:r>
      <w:r w:rsidR="00354631" w:rsidRPr="00767D24">
        <w:rPr>
          <w:color w:val="000000" w:themeColor="text1"/>
        </w:rPr>
        <w:t xml:space="preserve"> </w:t>
      </w:r>
      <w:r w:rsidR="00F631C2" w:rsidRPr="00767D24">
        <w:rPr>
          <w:color w:val="000000" w:themeColor="text1"/>
        </w:rPr>
        <w:t>Intensive Care</w:t>
      </w:r>
      <w:r w:rsidR="00354631" w:rsidRPr="00767D24">
        <w:rPr>
          <w:color w:val="000000" w:themeColor="text1"/>
        </w:rPr>
        <w:t xml:space="preserve"> nurses show</w:t>
      </w:r>
      <w:r w:rsidR="00A670EB" w:rsidRPr="00767D24">
        <w:rPr>
          <w:color w:val="000000" w:themeColor="text1"/>
        </w:rPr>
        <w:t>ing that</w:t>
      </w:r>
      <w:r w:rsidR="00354631" w:rsidRPr="00767D24">
        <w:rPr>
          <w:color w:val="000000" w:themeColor="text1"/>
        </w:rPr>
        <w:t xml:space="preserve"> PMR combined with music for </w:t>
      </w:r>
      <w:r w:rsidR="00600CE2" w:rsidRPr="00767D24">
        <w:rPr>
          <w:color w:val="000000" w:themeColor="text1"/>
        </w:rPr>
        <w:t>eight</w:t>
      </w:r>
      <w:r w:rsidR="00354631" w:rsidRPr="00767D24">
        <w:rPr>
          <w:color w:val="000000" w:themeColor="text1"/>
        </w:rPr>
        <w:t xml:space="preserve"> weeks reduced stress and improved coping </w:t>
      </w:r>
      <w:r w:rsidR="004A6045" w:rsidRPr="00767D24">
        <w:rPr>
          <w:color w:val="000000" w:themeColor="text1"/>
        </w:rPr>
        <w:t>(</w:t>
      </w:r>
      <w:proofErr w:type="spellStart"/>
      <w:r w:rsidR="004A6045" w:rsidRPr="00767D24">
        <w:rPr>
          <w:color w:val="000000" w:themeColor="text1"/>
        </w:rPr>
        <w:t>Ozgundondu</w:t>
      </w:r>
      <w:proofErr w:type="spellEnd"/>
      <w:r w:rsidR="004A6045" w:rsidRPr="00767D24">
        <w:rPr>
          <w:color w:val="000000" w:themeColor="text1"/>
        </w:rPr>
        <w:t xml:space="preserve"> &amp; Zehra, 2019)</w:t>
      </w:r>
      <w:r w:rsidR="00354631" w:rsidRPr="00767D24">
        <w:rPr>
          <w:color w:val="000000" w:themeColor="text1"/>
        </w:rPr>
        <w:t xml:space="preserve">. </w:t>
      </w:r>
      <w:r w:rsidR="00A670EB" w:rsidRPr="00767D24">
        <w:rPr>
          <w:color w:val="000000" w:themeColor="text1"/>
        </w:rPr>
        <w:t>Nursing</w:t>
      </w:r>
      <w:r w:rsidR="00354631" w:rsidRPr="00767D24">
        <w:rPr>
          <w:color w:val="000000" w:themeColor="text1"/>
        </w:rPr>
        <w:t xml:space="preserve"> students </w:t>
      </w:r>
      <w:r w:rsidR="00A670EB" w:rsidRPr="00767D24">
        <w:rPr>
          <w:color w:val="000000" w:themeColor="text1"/>
        </w:rPr>
        <w:t>were found to have decreased anxiety after using PMR five</w:t>
      </w:r>
      <w:r w:rsidR="00354631" w:rsidRPr="00767D24">
        <w:rPr>
          <w:color w:val="000000" w:themeColor="text1"/>
        </w:rPr>
        <w:t xml:space="preserve"> days</w:t>
      </w:r>
      <w:r w:rsidR="00A670EB" w:rsidRPr="00767D24">
        <w:rPr>
          <w:color w:val="000000" w:themeColor="text1"/>
        </w:rPr>
        <w:t xml:space="preserve"> </w:t>
      </w:r>
      <w:r w:rsidR="00D929DF" w:rsidRPr="00767D24">
        <w:rPr>
          <w:color w:val="000000" w:themeColor="text1"/>
        </w:rPr>
        <w:t>a</w:t>
      </w:r>
      <w:r w:rsidR="00A670EB" w:rsidRPr="00767D24">
        <w:rPr>
          <w:color w:val="000000" w:themeColor="text1"/>
        </w:rPr>
        <w:t xml:space="preserve"> week for two weeks</w:t>
      </w:r>
      <w:r w:rsidR="00354631" w:rsidRPr="00767D24">
        <w:rPr>
          <w:color w:val="000000" w:themeColor="text1"/>
        </w:rPr>
        <w:t xml:space="preserve"> with encouragement to practice at home</w:t>
      </w:r>
      <w:r w:rsidR="00A670EB" w:rsidRPr="00767D24">
        <w:rPr>
          <w:color w:val="000000" w:themeColor="text1"/>
        </w:rPr>
        <w:t xml:space="preserve"> as well (</w:t>
      </w:r>
      <w:proofErr w:type="spellStart"/>
      <w:r w:rsidR="00A670EB" w:rsidRPr="00767D24">
        <w:rPr>
          <w:color w:val="000000" w:themeColor="text1"/>
        </w:rPr>
        <w:t>Toqan</w:t>
      </w:r>
      <w:proofErr w:type="spellEnd"/>
      <w:r w:rsidR="00A670EB" w:rsidRPr="00767D24">
        <w:rPr>
          <w:color w:val="000000" w:themeColor="text1"/>
        </w:rPr>
        <w:t xml:space="preserve"> et al, 2022)</w:t>
      </w:r>
      <w:r w:rsidR="00810A1A" w:rsidRPr="00767D24">
        <w:rPr>
          <w:color w:val="000000" w:themeColor="text1"/>
        </w:rPr>
        <w:t xml:space="preserve">. </w:t>
      </w:r>
      <w:r w:rsidR="00F97DE0" w:rsidRPr="00767D24">
        <w:rPr>
          <w:color w:val="000000" w:themeColor="text1"/>
        </w:rPr>
        <w:t xml:space="preserve"> </w:t>
      </w:r>
      <w:r w:rsidR="00F97DE0" w:rsidRPr="00767D24">
        <w:rPr>
          <w:color w:val="000000" w:themeColor="text1"/>
        </w:rPr>
        <w:tab/>
      </w:r>
      <w:r w:rsidR="00F97DE0" w:rsidRPr="00767D24">
        <w:rPr>
          <w:color w:val="000000" w:themeColor="text1"/>
        </w:rPr>
        <w:tab/>
      </w:r>
      <w:r w:rsidR="00F97DE0" w:rsidRPr="00767D24">
        <w:rPr>
          <w:color w:val="000000" w:themeColor="text1"/>
        </w:rPr>
        <w:tab/>
        <w:t xml:space="preserve">                                                                              </w:t>
      </w:r>
    </w:p>
    <w:p w14:paraId="0E92A71F" w14:textId="37DBA906" w:rsidR="005E2F11" w:rsidRPr="00767D24" w:rsidRDefault="00F97DE0" w:rsidP="00F97DE0">
      <w:pPr>
        <w:spacing w:line="480" w:lineRule="auto"/>
        <w:ind w:firstLine="720"/>
        <w:rPr>
          <w:color w:val="000000" w:themeColor="text1"/>
        </w:rPr>
      </w:pPr>
      <w:r w:rsidRPr="00767D24">
        <w:rPr>
          <w:b/>
          <w:bCs/>
          <w:i/>
          <w:iCs/>
          <w:color w:val="000000" w:themeColor="text1"/>
        </w:rPr>
        <w:lastRenderedPageBreak/>
        <w:t>Guided Imagery.</w:t>
      </w:r>
      <w:r w:rsidRPr="00767D24">
        <w:rPr>
          <w:color w:val="000000" w:themeColor="text1"/>
        </w:rPr>
        <w:t xml:space="preserve"> </w:t>
      </w:r>
      <w:r w:rsidR="00810A1A" w:rsidRPr="00767D24">
        <w:rPr>
          <w:color w:val="000000" w:themeColor="text1"/>
        </w:rPr>
        <w:t xml:space="preserve">Guided imagery was studied in an RCT </w:t>
      </w:r>
      <w:r w:rsidR="00A670EB" w:rsidRPr="00767D24">
        <w:rPr>
          <w:color w:val="000000" w:themeColor="text1"/>
        </w:rPr>
        <w:t>aimed at</w:t>
      </w:r>
      <w:r w:rsidR="00810A1A" w:rsidRPr="00767D24">
        <w:rPr>
          <w:color w:val="000000" w:themeColor="text1"/>
        </w:rPr>
        <w:t xml:space="preserve"> increas</w:t>
      </w:r>
      <w:r w:rsidR="00A670EB" w:rsidRPr="00767D24">
        <w:rPr>
          <w:color w:val="000000" w:themeColor="text1"/>
        </w:rPr>
        <w:t>ing</w:t>
      </w:r>
      <w:r w:rsidR="0009457F" w:rsidRPr="00767D24">
        <w:rPr>
          <w:color w:val="000000" w:themeColor="text1"/>
        </w:rPr>
        <w:t xml:space="preserve"> wellness </w:t>
      </w:r>
      <w:r w:rsidR="00810A1A" w:rsidRPr="00767D24">
        <w:rPr>
          <w:color w:val="000000" w:themeColor="text1"/>
        </w:rPr>
        <w:t xml:space="preserve"> activit</w:t>
      </w:r>
      <w:r w:rsidR="0009457F" w:rsidRPr="00767D24">
        <w:rPr>
          <w:color w:val="000000" w:themeColor="text1"/>
        </w:rPr>
        <w:t xml:space="preserve">ies </w:t>
      </w:r>
      <w:r w:rsidR="004A6045" w:rsidRPr="00767D24">
        <w:rPr>
          <w:color w:val="000000" w:themeColor="text1"/>
        </w:rPr>
        <w:t>(</w:t>
      </w:r>
      <w:proofErr w:type="spellStart"/>
      <w:r w:rsidR="004A6045" w:rsidRPr="00767D24">
        <w:rPr>
          <w:color w:val="000000" w:themeColor="text1"/>
        </w:rPr>
        <w:t>Ac</w:t>
      </w:r>
      <w:r w:rsidR="009841F0" w:rsidRPr="00767D24">
        <w:rPr>
          <w:color w:val="000000" w:themeColor="text1"/>
        </w:rPr>
        <w:t>h</w:t>
      </w:r>
      <w:r w:rsidR="004A6045" w:rsidRPr="00767D24">
        <w:rPr>
          <w:color w:val="000000" w:themeColor="text1"/>
        </w:rPr>
        <w:t>erman</w:t>
      </w:r>
      <w:r w:rsidR="009841F0" w:rsidRPr="00767D24">
        <w:rPr>
          <w:color w:val="000000" w:themeColor="text1"/>
        </w:rPr>
        <w:t>n</w:t>
      </w:r>
      <w:proofErr w:type="spellEnd"/>
      <w:r w:rsidR="004A6045" w:rsidRPr="00767D24">
        <w:rPr>
          <w:color w:val="000000" w:themeColor="text1"/>
        </w:rPr>
        <w:t xml:space="preserve"> et al., 2022)</w:t>
      </w:r>
      <w:r w:rsidR="00810A1A" w:rsidRPr="00767D24">
        <w:rPr>
          <w:color w:val="000000" w:themeColor="text1"/>
        </w:rPr>
        <w:t xml:space="preserve">. After </w:t>
      </w:r>
      <w:r w:rsidR="00A670EB" w:rsidRPr="00767D24">
        <w:rPr>
          <w:color w:val="000000" w:themeColor="text1"/>
        </w:rPr>
        <w:t>three</w:t>
      </w:r>
      <w:r w:rsidR="00810A1A" w:rsidRPr="00767D24">
        <w:rPr>
          <w:color w:val="000000" w:themeColor="text1"/>
        </w:rPr>
        <w:t xml:space="preserve"> weeks</w:t>
      </w:r>
      <w:r w:rsidR="00A670EB" w:rsidRPr="00767D24">
        <w:rPr>
          <w:color w:val="000000" w:themeColor="text1"/>
        </w:rPr>
        <w:t xml:space="preserve"> of GI</w:t>
      </w:r>
      <w:r w:rsidR="00810A1A" w:rsidRPr="00767D24">
        <w:rPr>
          <w:color w:val="000000" w:themeColor="text1"/>
        </w:rPr>
        <w:t xml:space="preserve">, activity levels increased and </w:t>
      </w:r>
      <w:r w:rsidR="005708E9" w:rsidRPr="00767D24">
        <w:rPr>
          <w:color w:val="000000" w:themeColor="text1"/>
        </w:rPr>
        <w:t>were</w:t>
      </w:r>
      <w:r w:rsidR="00810A1A" w:rsidRPr="00767D24">
        <w:rPr>
          <w:color w:val="000000" w:themeColor="text1"/>
        </w:rPr>
        <w:t xml:space="preserve"> sustained at </w:t>
      </w:r>
      <w:r w:rsidR="005708E9" w:rsidRPr="00767D24">
        <w:rPr>
          <w:color w:val="000000" w:themeColor="text1"/>
        </w:rPr>
        <w:t xml:space="preserve">the </w:t>
      </w:r>
      <w:r w:rsidR="00204784" w:rsidRPr="00767D24">
        <w:rPr>
          <w:color w:val="000000" w:themeColor="text1"/>
        </w:rPr>
        <w:t>90-day</w:t>
      </w:r>
      <w:r w:rsidR="00810A1A" w:rsidRPr="00767D24">
        <w:rPr>
          <w:color w:val="000000" w:themeColor="text1"/>
        </w:rPr>
        <w:t xml:space="preserve"> </w:t>
      </w:r>
      <w:r w:rsidR="005708E9" w:rsidRPr="00767D24">
        <w:rPr>
          <w:color w:val="000000" w:themeColor="text1"/>
        </w:rPr>
        <w:t>follow-up</w:t>
      </w:r>
      <w:r w:rsidR="00810A1A" w:rsidRPr="00767D24">
        <w:rPr>
          <w:color w:val="000000" w:themeColor="text1"/>
        </w:rPr>
        <w:t xml:space="preserve">. Guided imagery was also studied in an RCT of health care workers offered a variety of </w:t>
      </w:r>
      <w:r w:rsidR="00600CE2" w:rsidRPr="00767D24">
        <w:rPr>
          <w:color w:val="000000" w:themeColor="text1"/>
        </w:rPr>
        <w:t>six</w:t>
      </w:r>
      <w:r w:rsidR="00810A1A" w:rsidRPr="00767D24">
        <w:rPr>
          <w:color w:val="000000" w:themeColor="text1"/>
        </w:rPr>
        <w:t xml:space="preserve"> </w:t>
      </w:r>
      <w:r w:rsidR="006F474C" w:rsidRPr="00767D24">
        <w:rPr>
          <w:color w:val="000000" w:themeColor="text1"/>
        </w:rPr>
        <w:t>audio recordings, each</w:t>
      </w:r>
      <w:r w:rsidR="00810A1A" w:rsidRPr="00767D24">
        <w:rPr>
          <w:color w:val="000000" w:themeColor="text1"/>
        </w:rPr>
        <w:t xml:space="preserve"> from 6-15 min</w:t>
      </w:r>
      <w:r w:rsidR="006F474C" w:rsidRPr="00767D24">
        <w:rPr>
          <w:color w:val="000000" w:themeColor="text1"/>
        </w:rPr>
        <w:t>utes</w:t>
      </w:r>
      <w:r w:rsidR="00810A1A" w:rsidRPr="00767D24">
        <w:rPr>
          <w:color w:val="000000" w:themeColor="text1"/>
        </w:rPr>
        <w:t xml:space="preserve"> long</w:t>
      </w:r>
      <w:r w:rsidR="006F474C" w:rsidRPr="00767D24">
        <w:rPr>
          <w:color w:val="000000" w:themeColor="text1"/>
        </w:rPr>
        <w:t>. They were</w:t>
      </w:r>
      <w:r w:rsidR="00810A1A" w:rsidRPr="00767D24">
        <w:rPr>
          <w:color w:val="000000" w:themeColor="text1"/>
        </w:rPr>
        <w:t xml:space="preserve"> asked to use them </w:t>
      </w:r>
      <w:r w:rsidR="006F474C" w:rsidRPr="00767D24">
        <w:rPr>
          <w:color w:val="000000" w:themeColor="text1"/>
        </w:rPr>
        <w:t>three times</w:t>
      </w:r>
      <w:r w:rsidR="00810A1A" w:rsidRPr="00767D24">
        <w:rPr>
          <w:color w:val="000000" w:themeColor="text1"/>
        </w:rPr>
        <w:t xml:space="preserve"> weekly </w:t>
      </w:r>
      <w:r w:rsidR="006F474C" w:rsidRPr="00767D24">
        <w:rPr>
          <w:color w:val="000000" w:themeColor="text1"/>
        </w:rPr>
        <w:t>for</w:t>
      </w:r>
      <w:r w:rsidR="00810A1A" w:rsidRPr="00767D24">
        <w:rPr>
          <w:color w:val="000000" w:themeColor="text1"/>
        </w:rPr>
        <w:t xml:space="preserve"> </w:t>
      </w:r>
      <w:r w:rsidR="006F474C" w:rsidRPr="00767D24">
        <w:rPr>
          <w:color w:val="000000" w:themeColor="text1"/>
        </w:rPr>
        <w:t>four weeks</w:t>
      </w:r>
      <w:r w:rsidR="00810A1A" w:rsidRPr="00767D24">
        <w:rPr>
          <w:color w:val="000000" w:themeColor="text1"/>
        </w:rPr>
        <w:t xml:space="preserve">. </w:t>
      </w:r>
      <w:r w:rsidR="006F474C" w:rsidRPr="00767D24">
        <w:rPr>
          <w:color w:val="000000" w:themeColor="text1"/>
        </w:rPr>
        <w:t xml:space="preserve">There was significant </w:t>
      </w:r>
      <w:r w:rsidR="005C7500" w:rsidRPr="00767D24">
        <w:rPr>
          <w:color w:val="000000" w:themeColor="text1"/>
        </w:rPr>
        <w:t>improvement in state anxiety and</w:t>
      </w:r>
      <w:r w:rsidR="008F3043" w:rsidRPr="00767D24">
        <w:rPr>
          <w:color w:val="000000" w:themeColor="text1"/>
        </w:rPr>
        <w:t xml:space="preserve"> </w:t>
      </w:r>
      <w:r w:rsidR="005C7500" w:rsidRPr="00767D24">
        <w:rPr>
          <w:color w:val="000000" w:themeColor="text1"/>
        </w:rPr>
        <w:t xml:space="preserve">sleep </w:t>
      </w:r>
      <w:r w:rsidR="004A6045" w:rsidRPr="00767D24">
        <w:rPr>
          <w:color w:val="000000" w:themeColor="text1"/>
        </w:rPr>
        <w:t>(Kiley et al., 2018)</w:t>
      </w:r>
      <w:r w:rsidR="005C7500" w:rsidRPr="00767D24">
        <w:rPr>
          <w:color w:val="000000" w:themeColor="text1"/>
        </w:rPr>
        <w:t xml:space="preserve">. Guided imagery was also studied to compare the effects of </w:t>
      </w:r>
      <w:r w:rsidR="006F474C" w:rsidRPr="00767D24">
        <w:rPr>
          <w:color w:val="000000" w:themeColor="text1"/>
        </w:rPr>
        <w:t>nature-based</w:t>
      </w:r>
      <w:r w:rsidR="005C7500" w:rsidRPr="00767D24">
        <w:rPr>
          <w:color w:val="000000" w:themeColor="text1"/>
        </w:rPr>
        <w:t xml:space="preserve"> </w:t>
      </w:r>
      <w:r w:rsidR="008F5436" w:rsidRPr="00767D24">
        <w:rPr>
          <w:color w:val="000000" w:themeColor="text1"/>
        </w:rPr>
        <w:t xml:space="preserve">imagery to </w:t>
      </w:r>
      <w:r w:rsidR="005C7500" w:rsidRPr="00767D24">
        <w:rPr>
          <w:color w:val="000000" w:themeColor="text1"/>
        </w:rPr>
        <w:t>urban</w:t>
      </w:r>
      <w:r w:rsidR="006F474C" w:rsidRPr="00767D24">
        <w:rPr>
          <w:color w:val="000000" w:themeColor="text1"/>
        </w:rPr>
        <w:t>-</w:t>
      </w:r>
      <w:r w:rsidR="005C7500" w:rsidRPr="00767D24">
        <w:rPr>
          <w:color w:val="000000" w:themeColor="text1"/>
        </w:rPr>
        <w:t xml:space="preserve">based imagery </w:t>
      </w:r>
      <w:r w:rsidR="004A6045" w:rsidRPr="00767D24">
        <w:rPr>
          <w:color w:val="000000" w:themeColor="text1"/>
        </w:rPr>
        <w:t xml:space="preserve">(Nguyen &amp; </w:t>
      </w:r>
      <w:proofErr w:type="spellStart"/>
      <w:r w:rsidR="004A6045" w:rsidRPr="00767D24">
        <w:rPr>
          <w:color w:val="000000" w:themeColor="text1"/>
        </w:rPr>
        <w:t>Brymer</w:t>
      </w:r>
      <w:proofErr w:type="spellEnd"/>
      <w:r w:rsidR="004A6045" w:rsidRPr="00767D24">
        <w:rPr>
          <w:color w:val="000000" w:themeColor="text1"/>
        </w:rPr>
        <w:t>, 2018)</w:t>
      </w:r>
      <w:r w:rsidR="005C7500" w:rsidRPr="00767D24">
        <w:rPr>
          <w:color w:val="000000" w:themeColor="text1"/>
        </w:rPr>
        <w:t>. Both signif</w:t>
      </w:r>
      <w:r w:rsidR="006F474C" w:rsidRPr="00767D24">
        <w:rPr>
          <w:color w:val="000000" w:themeColor="text1"/>
        </w:rPr>
        <w:t>icantly</w:t>
      </w:r>
      <w:r w:rsidR="005C7500" w:rsidRPr="00767D24">
        <w:rPr>
          <w:color w:val="000000" w:themeColor="text1"/>
        </w:rPr>
        <w:t xml:space="preserve"> reduced anxiety, but </w:t>
      </w:r>
      <w:r w:rsidR="006F474C" w:rsidRPr="00767D24">
        <w:rPr>
          <w:color w:val="000000" w:themeColor="text1"/>
        </w:rPr>
        <w:t xml:space="preserve">the </w:t>
      </w:r>
      <w:r w:rsidR="005C7500" w:rsidRPr="00767D24">
        <w:rPr>
          <w:color w:val="000000" w:themeColor="text1"/>
        </w:rPr>
        <w:t>nature</w:t>
      </w:r>
      <w:r w:rsidR="006F474C" w:rsidRPr="00767D24">
        <w:rPr>
          <w:color w:val="000000" w:themeColor="text1"/>
        </w:rPr>
        <w:t>-</w:t>
      </w:r>
      <w:r w:rsidR="005C7500" w:rsidRPr="00767D24">
        <w:rPr>
          <w:color w:val="000000" w:themeColor="text1"/>
        </w:rPr>
        <w:t xml:space="preserve">based </w:t>
      </w:r>
      <w:r w:rsidR="006F474C" w:rsidRPr="00767D24">
        <w:rPr>
          <w:color w:val="000000" w:themeColor="text1"/>
        </w:rPr>
        <w:t xml:space="preserve">imagery decreased it </w:t>
      </w:r>
      <w:r w:rsidR="005C7500" w:rsidRPr="00767D24">
        <w:rPr>
          <w:color w:val="000000" w:themeColor="text1"/>
        </w:rPr>
        <w:t>signif</w:t>
      </w:r>
      <w:r w:rsidR="006F474C" w:rsidRPr="00767D24">
        <w:rPr>
          <w:color w:val="000000" w:themeColor="text1"/>
        </w:rPr>
        <w:t>icantly</w:t>
      </w:r>
      <w:r w:rsidR="005C7500" w:rsidRPr="00767D24">
        <w:rPr>
          <w:color w:val="000000" w:themeColor="text1"/>
        </w:rPr>
        <w:t xml:space="preserve"> </w:t>
      </w:r>
      <w:proofErr w:type="spellStart"/>
      <w:r w:rsidR="005C7500" w:rsidRPr="00767D24">
        <w:rPr>
          <w:color w:val="000000" w:themeColor="text1"/>
        </w:rPr>
        <w:t>moreso</w:t>
      </w:r>
      <w:proofErr w:type="spellEnd"/>
      <w:r w:rsidR="005C7500" w:rsidRPr="00767D24">
        <w:rPr>
          <w:color w:val="000000" w:themeColor="text1"/>
        </w:rPr>
        <w:t xml:space="preserve"> than </w:t>
      </w:r>
      <w:r w:rsidR="006F474C" w:rsidRPr="00767D24">
        <w:rPr>
          <w:color w:val="000000" w:themeColor="text1"/>
        </w:rPr>
        <w:t xml:space="preserve">the </w:t>
      </w:r>
      <w:r w:rsidR="005C7500" w:rsidRPr="00767D24">
        <w:rPr>
          <w:color w:val="000000" w:themeColor="text1"/>
        </w:rPr>
        <w:t>urban</w:t>
      </w:r>
      <w:r w:rsidR="006F474C" w:rsidRPr="00767D24">
        <w:rPr>
          <w:color w:val="000000" w:themeColor="text1"/>
        </w:rPr>
        <w:t>-</w:t>
      </w:r>
      <w:r w:rsidR="005C7500" w:rsidRPr="00767D24">
        <w:rPr>
          <w:color w:val="000000" w:themeColor="text1"/>
        </w:rPr>
        <w:t>based</w:t>
      </w:r>
      <w:r w:rsidR="006F474C" w:rsidRPr="00767D24">
        <w:rPr>
          <w:color w:val="000000" w:themeColor="text1"/>
        </w:rPr>
        <w:t xml:space="preserve"> imagery</w:t>
      </w:r>
      <w:r w:rsidR="005C7500" w:rsidRPr="00767D24">
        <w:rPr>
          <w:color w:val="000000" w:themeColor="text1"/>
        </w:rPr>
        <w:t>.</w:t>
      </w:r>
      <w:r w:rsidR="00A90146" w:rsidRPr="00767D24">
        <w:rPr>
          <w:color w:val="000000" w:themeColor="text1"/>
        </w:rPr>
        <w:t xml:space="preserve"> </w:t>
      </w:r>
    </w:p>
    <w:p w14:paraId="47A47028" w14:textId="22F7007E" w:rsidR="00976677" w:rsidRDefault="00976677" w:rsidP="00F97DE0">
      <w:pPr>
        <w:spacing w:line="480" w:lineRule="auto"/>
        <w:ind w:firstLine="720"/>
        <w:rPr>
          <w:color w:val="000000" w:themeColor="text1"/>
        </w:rPr>
      </w:pPr>
      <w:r>
        <w:rPr>
          <w:b/>
          <w:bCs/>
          <w:i/>
          <w:iCs/>
          <w:color w:val="000000" w:themeColor="text1"/>
        </w:rPr>
        <w:t>Additional</w:t>
      </w:r>
      <w:r w:rsidR="005E2F11" w:rsidRPr="005E2F11">
        <w:rPr>
          <w:b/>
          <w:bCs/>
          <w:i/>
          <w:iCs/>
          <w:color w:val="000000" w:themeColor="text1"/>
        </w:rPr>
        <w:t xml:space="preserve"> Focused Meditations.</w:t>
      </w:r>
      <w:r w:rsidR="005E2F11">
        <w:rPr>
          <w:color w:val="000000" w:themeColor="text1"/>
        </w:rPr>
        <w:t xml:space="preserve"> </w:t>
      </w:r>
      <w:r w:rsidR="00A90146">
        <w:rPr>
          <w:color w:val="000000" w:themeColor="text1"/>
        </w:rPr>
        <w:t>Researchers presented results of a recent study of Transcendental Meditation</w:t>
      </w:r>
      <w:r w:rsidR="006F474C">
        <w:rPr>
          <w:color w:val="000000" w:themeColor="text1"/>
        </w:rPr>
        <w:t xml:space="preserve">, a form </w:t>
      </w:r>
      <w:r w:rsidR="0009457F">
        <w:rPr>
          <w:color w:val="000000" w:themeColor="text1"/>
        </w:rPr>
        <w:t xml:space="preserve">of mantra-focused </w:t>
      </w:r>
      <w:r w:rsidR="006F474C">
        <w:rPr>
          <w:color w:val="000000" w:themeColor="text1"/>
        </w:rPr>
        <w:t>meditation</w:t>
      </w:r>
      <w:r w:rsidR="0009457F">
        <w:rPr>
          <w:color w:val="000000" w:themeColor="text1"/>
        </w:rPr>
        <w:t>.</w:t>
      </w:r>
      <w:r w:rsidR="00F266A4">
        <w:rPr>
          <w:color w:val="000000" w:themeColor="text1"/>
        </w:rPr>
        <w:t xml:space="preserve"> </w:t>
      </w:r>
      <w:r w:rsidR="0009457F">
        <w:rPr>
          <w:color w:val="000000" w:themeColor="text1"/>
        </w:rPr>
        <w:t>They studied</w:t>
      </w:r>
      <w:r w:rsidR="00F266A4">
        <w:rPr>
          <w:color w:val="000000" w:themeColor="text1"/>
        </w:rPr>
        <w:t xml:space="preserve"> burnout</w:t>
      </w:r>
      <w:r w:rsidR="0009457F">
        <w:rPr>
          <w:color w:val="000000" w:themeColor="text1"/>
        </w:rPr>
        <w:t xml:space="preserve"> levels</w:t>
      </w:r>
      <w:r w:rsidR="00F266A4">
        <w:rPr>
          <w:color w:val="000000" w:themeColor="text1"/>
        </w:rPr>
        <w:t xml:space="preserve"> in </w:t>
      </w:r>
      <w:r w:rsidR="00F266A4" w:rsidRPr="00767D24">
        <w:rPr>
          <w:color w:val="000000" w:themeColor="text1"/>
        </w:rPr>
        <w:t>healthcare providers</w:t>
      </w:r>
      <w:r w:rsidR="0009457F" w:rsidRPr="00767D24">
        <w:rPr>
          <w:color w:val="000000" w:themeColor="text1"/>
        </w:rPr>
        <w:t xml:space="preserve">. </w:t>
      </w:r>
      <w:r w:rsidR="00373BF0" w:rsidRPr="00767D24">
        <w:rPr>
          <w:color w:val="000000" w:themeColor="text1"/>
        </w:rPr>
        <w:t>T</w:t>
      </w:r>
      <w:r w:rsidR="00F266A4" w:rsidRPr="00767D24">
        <w:rPr>
          <w:color w:val="000000" w:themeColor="text1"/>
        </w:rPr>
        <w:t xml:space="preserve">here was significant improvement in </w:t>
      </w:r>
      <w:r w:rsidR="006F474C" w:rsidRPr="00767D24">
        <w:rPr>
          <w:color w:val="000000" w:themeColor="text1"/>
        </w:rPr>
        <w:t>the treatment</w:t>
      </w:r>
      <w:r w:rsidR="00F266A4" w:rsidRPr="00767D24">
        <w:rPr>
          <w:color w:val="000000" w:themeColor="text1"/>
        </w:rPr>
        <w:t xml:space="preserve"> group over </w:t>
      </w:r>
      <w:r w:rsidR="006F474C" w:rsidRPr="00767D24">
        <w:rPr>
          <w:color w:val="000000" w:themeColor="text1"/>
        </w:rPr>
        <w:t xml:space="preserve">the </w:t>
      </w:r>
      <w:r w:rsidR="00F266A4" w:rsidRPr="00767D24">
        <w:rPr>
          <w:color w:val="000000" w:themeColor="text1"/>
        </w:rPr>
        <w:t xml:space="preserve">control </w:t>
      </w:r>
      <w:r w:rsidR="006F474C" w:rsidRPr="00767D24">
        <w:rPr>
          <w:color w:val="000000" w:themeColor="text1"/>
        </w:rPr>
        <w:t xml:space="preserve">group </w:t>
      </w:r>
      <w:r w:rsidR="00373BF0" w:rsidRPr="00767D24">
        <w:rPr>
          <w:color w:val="000000" w:themeColor="text1"/>
        </w:rPr>
        <w:t xml:space="preserve">after three months </w:t>
      </w:r>
      <w:r w:rsidR="00F266A4" w:rsidRPr="00767D24">
        <w:rPr>
          <w:color w:val="000000" w:themeColor="text1"/>
        </w:rPr>
        <w:t>for insomnia, anxiety, and emotional exhaustion</w:t>
      </w:r>
      <w:r w:rsidR="0009457F" w:rsidRPr="00767D24">
        <w:rPr>
          <w:color w:val="000000" w:themeColor="text1"/>
        </w:rPr>
        <w:t xml:space="preserve"> (</w:t>
      </w:r>
      <w:proofErr w:type="spellStart"/>
      <w:r w:rsidR="0009457F" w:rsidRPr="00767D24">
        <w:rPr>
          <w:color w:val="000000" w:themeColor="text1"/>
        </w:rPr>
        <w:t>Osterwell</w:t>
      </w:r>
      <w:proofErr w:type="spellEnd"/>
      <w:r w:rsidR="0009457F" w:rsidRPr="00767D24">
        <w:rPr>
          <w:color w:val="000000" w:themeColor="text1"/>
        </w:rPr>
        <w:t>, 2022)</w:t>
      </w:r>
      <w:r w:rsidR="00F266A4" w:rsidRPr="00767D24">
        <w:rPr>
          <w:color w:val="000000" w:themeColor="text1"/>
        </w:rPr>
        <w:t>.</w:t>
      </w:r>
      <w:r w:rsidR="00A048E1" w:rsidRPr="00767D24">
        <w:rPr>
          <w:color w:val="000000" w:themeColor="text1"/>
        </w:rPr>
        <w:t xml:space="preserve"> </w:t>
      </w:r>
      <w:proofErr w:type="spellStart"/>
      <w:r w:rsidR="00492200" w:rsidRPr="00767D24">
        <w:rPr>
          <w:color w:val="000000" w:themeColor="text1"/>
        </w:rPr>
        <w:t>Keptner</w:t>
      </w:r>
      <w:proofErr w:type="spellEnd"/>
      <w:r w:rsidR="00492200" w:rsidRPr="00767D24">
        <w:rPr>
          <w:color w:val="000000" w:themeColor="text1"/>
        </w:rPr>
        <w:t xml:space="preserve"> et al. (2021)</w:t>
      </w:r>
      <w:r w:rsidR="00A048E1" w:rsidRPr="00767D24">
        <w:rPr>
          <w:color w:val="000000" w:themeColor="text1"/>
        </w:rPr>
        <w:t xml:space="preserve"> compared breathing meditation and PMR with sensory modulation (</w:t>
      </w:r>
      <w:r w:rsidRPr="00767D24">
        <w:rPr>
          <w:color w:val="000000" w:themeColor="text1"/>
        </w:rPr>
        <w:t xml:space="preserve">a </w:t>
      </w:r>
      <w:r w:rsidR="00A048E1" w:rsidRPr="00767D24">
        <w:rPr>
          <w:color w:val="000000" w:themeColor="text1"/>
        </w:rPr>
        <w:t>bottom</w:t>
      </w:r>
      <w:r w:rsidRPr="00767D24">
        <w:rPr>
          <w:color w:val="000000" w:themeColor="text1"/>
        </w:rPr>
        <w:t>-</w:t>
      </w:r>
      <w:r w:rsidR="00A048E1" w:rsidRPr="00767D24">
        <w:rPr>
          <w:color w:val="000000" w:themeColor="text1"/>
        </w:rPr>
        <w:t>up</w:t>
      </w:r>
      <w:r w:rsidRPr="00767D24">
        <w:rPr>
          <w:color w:val="000000" w:themeColor="text1"/>
        </w:rPr>
        <w:t xml:space="preserve"> technique</w:t>
      </w:r>
      <w:r w:rsidR="00A048E1" w:rsidRPr="00767D24">
        <w:rPr>
          <w:color w:val="000000" w:themeColor="text1"/>
        </w:rPr>
        <w:t xml:space="preserve">) such as a weighted backpack applied to </w:t>
      </w:r>
      <w:r w:rsidR="00CC61DF" w:rsidRPr="00767D24">
        <w:rPr>
          <w:color w:val="000000" w:themeColor="text1"/>
        </w:rPr>
        <w:t xml:space="preserve">the lap of students sitting in a </w:t>
      </w:r>
      <w:r w:rsidR="00CC61DF">
        <w:rPr>
          <w:color w:val="000000" w:themeColor="text1"/>
        </w:rPr>
        <w:t>classroom awaiting a testing situation</w:t>
      </w:r>
      <w:r w:rsidR="006F474C">
        <w:rPr>
          <w:color w:val="000000" w:themeColor="text1"/>
        </w:rPr>
        <w:t>.</w:t>
      </w:r>
      <w:r w:rsidR="00CC61DF">
        <w:rPr>
          <w:color w:val="000000" w:themeColor="text1"/>
        </w:rPr>
        <w:t xml:space="preserve"> </w:t>
      </w:r>
      <w:r>
        <w:rPr>
          <w:color w:val="000000" w:themeColor="text1"/>
        </w:rPr>
        <w:t>They found that all interventions reduced anxiety and suggested further research into sensory modulation techniques, a practice that has not been well documented</w:t>
      </w:r>
    </w:p>
    <w:p w14:paraId="353EE4BF" w14:textId="47DA93DF" w:rsidR="00111903" w:rsidRPr="00C32D83" w:rsidRDefault="00976677" w:rsidP="00F97DE0">
      <w:pPr>
        <w:spacing w:line="480" w:lineRule="auto"/>
        <w:ind w:firstLine="720"/>
        <w:rPr>
          <w:color w:val="000000" w:themeColor="text1"/>
        </w:rPr>
      </w:pPr>
      <w:r w:rsidRPr="00976677">
        <w:rPr>
          <w:b/>
          <w:bCs/>
          <w:i/>
          <w:iCs/>
          <w:color w:val="000000" w:themeColor="text1"/>
        </w:rPr>
        <w:t>Effects of Personality</w:t>
      </w:r>
      <w:r w:rsidR="005C37F8">
        <w:rPr>
          <w:b/>
          <w:bCs/>
          <w:i/>
          <w:iCs/>
          <w:color w:val="000000" w:themeColor="text1"/>
        </w:rPr>
        <w:t xml:space="preserve"> on Preferred Meditation Style</w:t>
      </w:r>
      <w:r w:rsidRPr="00976677">
        <w:rPr>
          <w:b/>
          <w:bCs/>
          <w:i/>
          <w:iCs/>
          <w:color w:val="000000" w:themeColor="text1"/>
        </w:rPr>
        <w:t>.</w:t>
      </w:r>
      <w:r>
        <w:rPr>
          <w:color w:val="000000" w:themeColor="text1"/>
        </w:rPr>
        <w:t xml:space="preserve"> </w:t>
      </w:r>
      <w:r w:rsidR="002C2B19">
        <w:rPr>
          <w:color w:val="000000" w:themeColor="text1"/>
        </w:rPr>
        <w:t xml:space="preserve">In a comparison of meditation preferences and personality factors, </w:t>
      </w:r>
      <w:r w:rsidR="00492200" w:rsidRPr="001C7D6D">
        <w:rPr>
          <w:color w:val="000000" w:themeColor="text1"/>
        </w:rPr>
        <w:t>Tang and Braver (2020)</w:t>
      </w:r>
      <w:r w:rsidR="002C2B19" w:rsidRPr="001C7D6D">
        <w:rPr>
          <w:color w:val="000000" w:themeColor="text1"/>
        </w:rPr>
        <w:t xml:space="preserve"> found</w:t>
      </w:r>
      <w:r w:rsidR="002C2B19">
        <w:rPr>
          <w:color w:val="000000" w:themeColor="text1"/>
        </w:rPr>
        <w:t xml:space="preserve"> that </w:t>
      </w:r>
      <w:r w:rsidR="002C2B19" w:rsidRPr="00C03300">
        <w:rPr>
          <w:color w:val="000000" w:themeColor="text1"/>
        </w:rPr>
        <w:t>female gender, empathy</w:t>
      </w:r>
      <w:r w:rsidR="00656A95">
        <w:rPr>
          <w:color w:val="000000" w:themeColor="text1"/>
        </w:rPr>
        <w:t>,</w:t>
      </w:r>
      <w:r w:rsidR="002C2B19" w:rsidRPr="00C03300">
        <w:rPr>
          <w:color w:val="000000" w:themeColor="text1"/>
        </w:rPr>
        <w:t xml:space="preserve"> and agreeableness predicted </w:t>
      </w:r>
      <w:r w:rsidR="00492200" w:rsidRPr="00C03300">
        <w:rPr>
          <w:color w:val="000000" w:themeColor="text1"/>
        </w:rPr>
        <w:t>preference</w:t>
      </w:r>
      <w:r w:rsidR="002C2B19" w:rsidRPr="00C03300">
        <w:rPr>
          <w:color w:val="000000" w:themeColor="text1"/>
        </w:rPr>
        <w:t xml:space="preserve"> for </w:t>
      </w:r>
      <w:r w:rsidR="00656A95">
        <w:rPr>
          <w:color w:val="000000" w:themeColor="text1"/>
        </w:rPr>
        <w:t>loving-</w:t>
      </w:r>
      <w:r w:rsidR="009E12C9">
        <w:rPr>
          <w:color w:val="000000" w:themeColor="text1"/>
        </w:rPr>
        <w:t>kindness</w:t>
      </w:r>
      <w:r w:rsidR="00656A95">
        <w:rPr>
          <w:color w:val="000000" w:themeColor="text1"/>
        </w:rPr>
        <w:t xml:space="preserve"> </w:t>
      </w:r>
      <w:r w:rsidR="002C2B19" w:rsidRPr="00C03300">
        <w:rPr>
          <w:color w:val="000000" w:themeColor="text1"/>
        </w:rPr>
        <w:t>meditation</w:t>
      </w:r>
      <w:r w:rsidR="00656A95">
        <w:rPr>
          <w:color w:val="000000" w:themeColor="text1"/>
        </w:rPr>
        <w:t>.</w:t>
      </w:r>
      <w:r w:rsidR="002C2B19" w:rsidRPr="00C03300">
        <w:rPr>
          <w:color w:val="000000" w:themeColor="text1"/>
        </w:rPr>
        <w:t xml:space="preserve"> </w:t>
      </w:r>
      <w:r w:rsidR="00656A95">
        <w:rPr>
          <w:color w:val="000000" w:themeColor="text1"/>
        </w:rPr>
        <w:t>N</w:t>
      </w:r>
      <w:r w:rsidR="002C2B19" w:rsidRPr="00C03300">
        <w:rPr>
          <w:color w:val="000000" w:themeColor="text1"/>
        </w:rPr>
        <w:t>on</w:t>
      </w:r>
      <w:r w:rsidR="00656A95">
        <w:rPr>
          <w:color w:val="000000" w:themeColor="text1"/>
        </w:rPr>
        <w:t>-</w:t>
      </w:r>
      <w:r w:rsidR="002C2B19" w:rsidRPr="00C03300">
        <w:rPr>
          <w:color w:val="000000" w:themeColor="text1"/>
        </w:rPr>
        <w:t xml:space="preserve">judgement and </w:t>
      </w:r>
      <w:r w:rsidR="00492200" w:rsidRPr="00C03300">
        <w:rPr>
          <w:color w:val="000000" w:themeColor="text1"/>
        </w:rPr>
        <w:t>non-reactivity</w:t>
      </w:r>
      <w:r w:rsidR="002C2B19" w:rsidRPr="00C03300">
        <w:rPr>
          <w:color w:val="000000" w:themeColor="text1"/>
        </w:rPr>
        <w:t xml:space="preserve"> predicted </w:t>
      </w:r>
      <w:r w:rsidR="00656A95">
        <w:rPr>
          <w:color w:val="000000" w:themeColor="text1"/>
        </w:rPr>
        <w:t xml:space="preserve">a preference for </w:t>
      </w:r>
      <w:r w:rsidR="002C2B19" w:rsidRPr="00C03300">
        <w:rPr>
          <w:color w:val="000000" w:themeColor="text1"/>
        </w:rPr>
        <w:t>open monitoring</w:t>
      </w:r>
      <w:r w:rsidR="00656A95">
        <w:rPr>
          <w:color w:val="000000" w:themeColor="text1"/>
        </w:rPr>
        <w:t xml:space="preserve"> techniques. </w:t>
      </w:r>
      <w:r w:rsidR="00373BF0">
        <w:rPr>
          <w:color w:val="000000" w:themeColor="text1"/>
        </w:rPr>
        <w:t xml:space="preserve">The ability to </w:t>
      </w:r>
      <w:r w:rsidR="009E12C9" w:rsidRPr="00C03300">
        <w:rPr>
          <w:color w:val="000000" w:themeColor="text1"/>
        </w:rPr>
        <w:t>focus</w:t>
      </w:r>
      <w:r w:rsidR="00373BF0">
        <w:rPr>
          <w:color w:val="000000" w:themeColor="text1"/>
        </w:rPr>
        <w:t xml:space="preserve"> attention</w:t>
      </w:r>
      <w:r w:rsidR="009E12C9" w:rsidRPr="00C03300">
        <w:rPr>
          <w:color w:val="000000" w:themeColor="text1"/>
        </w:rPr>
        <w:t xml:space="preserve"> </w:t>
      </w:r>
      <w:r w:rsidR="009E12C9">
        <w:rPr>
          <w:color w:val="000000" w:themeColor="text1"/>
        </w:rPr>
        <w:t>and</w:t>
      </w:r>
      <w:r w:rsidR="00373BF0">
        <w:rPr>
          <w:color w:val="000000" w:themeColor="text1"/>
        </w:rPr>
        <w:t xml:space="preserve"> higher</w:t>
      </w:r>
      <w:r w:rsidR="009E12C9">
        <w:rPr>
          <w:color w:val="000000" w:themeColor="text1"/>
        </w:rPr>
        <w:t xml:space="preserve"> awareness </w:t>
      </w:r>
      <w:r w:rsidR="00373BF0">
        <w:rPr>
          <w:color w:val="000000" w:themeColor="text1"/>
        </w:rPr>
        <w:t xml:space="preserve">levels </w:t>
      </w:r>
      <w:r w:rsidR="009E12C9">
        <w:rPr>
          <w:color w:val="000000" w:themeColor="text1"/>
        </w:rPr>
        <w:t>predicted a preference for f</w:t>
      </w:r>
      <w:r w:rsidR="002C2B19" w:rsidRPr="00C03300">
        <w:rPr>
          <w:color w:val="000000" w:themeColor="text1"/>
        </w:rPr>
        <w:t xml:space="preserve">ocused </w:t>
      </w:r>
      <w:r w:rsidR="009E12C9">
        <w:rPr>
          <w:color w:val="000000" w:themeColor="text1"/>
        </w:rPr>
        <w:t>meditation techniques</w:t>
      </w:r>
      <w:r w:rsidR="002C2B19" w:rsidRPr="00C03300">
        <w:rPr>
          <w:color w:val="000000" w:themeColor="text1"/>
        </w:rPr>
        <w:t xml:space="preserve">. </w:t>
      </w:r>
      <w:r w:rsidR="00373BF0">
        <w:rPr>
          <w:color w:val="000000" w:themeColor="text1"/>
        </w:rPr>
        <w:t>S</w:t>
      </w:r>
      <w:r w:rsidR="002C2B19" w:rsidRPr="00C03300">
        <w:rPr>
          <w:color w:val="000000" w:themeColor="text1"/>
        </w:rPr>
        <w:t xml:space="preserve">ensory </w:t>
      </w:r>
      <w:r w:rsidR="002C2B19" w:rsidRPr="00C03300">
        <w:rPr>
          <w:color w:val="000000" w:themeColor="text1"/>
        </w:rPr>
        <w:lastRenderedPageBreak/>
        <w:t xml:space="preserve">processing and </w:t>
      </w:r>
      <w:r w:rsidR="00373BF0">
        <w:rPr>
          <w:color w:val="000000" w:themeColor="text1"/>
        </w:rPr>
        <w:t>less</w:t>
      </w:r>
      <w:r w:rsidR="002C2B19" w:rsidRPr="00C03300">
        <w:rPr>
          <w:color w:val="000000" w:themeColor="text1"/>
        </w:rPr>
        <w:t xml:space="preserve"> attentional shifting</w:t>
      </w:r>
      <w:r w:rsidR="009E12C9">
        <w:rPr>
          <w:color w:val="000000" w:themeColor="text1"/>
        </w:rPr>
        <w:t xml:space="preserve"> predicted a preference for body scan meditation</w:t>
      </w:r>
      <w:r w:rsidR="002C2B19" w:rsidRPr="00C03300">
        <w:rPr>
          <w:color w:val="000000" w:themeColor="text1"/>
        </w:rPr>
        <w:t>.</w:t>
      </w:r>
      <w:r w:rsidR="009E12C9">
        <w:rPr>
          <w:color w:val="000000" w:themeColor="text1"/>
        </w:rPr>
        <w:t xml:space="preserve"> They noted that individual </w:t>
      </w:r>
      <w:r w:rsidR="009E12C9" w:rsidRPr="00C03300">
        <w:rPr>
          <w:color w:val="000000" w:themeColor="text1"/>
        </w:rPr>
        <w:t xml:space="preserve">preference for </w:t>
      </w:r>
      <w:r w:rsidR="009E12C9">
        <w:rPr>
          <w:color w:val="000000" w:themeColor="text1"/>
        </w:rPr>
        <w:t xml:space="preserve">meditation </w:t>
      </w:r>
      <w:r w:rsidR="009E12C9" w:rsidRPr="00C03300">
        <w:rPr>
          <w:color w:val="000000" w:themeColor="text1"/>
        </w:rPr>
        <w:t>style match</w:t>
      </w:r>
      <w:r w:rsidR="009E12C9">
        <w:rPr>
          <w:color w:val="000000" w:themeColor="text1"/>
        </w:rPr>
        <w:t>es personality</w:t>
      </w:r>
      <w:r w:rsidR="009E12C9" w:rsidRPr="00C03300">
        <w:rPr>
          <w:color w:val="000000" w:themeColor="text1"/>
        </w:rPr>
        <w:t xml:space="preserve"> qualities, </w:t>
      </w:r>
      <w:r w:rsidR="009E12C9">
        <w:rPr>
          <w:color w:val="000000" w:themeColor="text1"/>
        </w:rPr>
        <w:t xml:space="preserve">suggesting there is </w:t>
      </w:r>
      <w:r w:rsidR="009E12C9" w:rsidRPr="00C03300">
        <w:rPr>
          <w:color w:val="000000" w:themeColor="text1"/>
        </w:rPr>
        <w:t>less of a learning curve</w:t>
      </w:r>
      <w:r w:rsidR="009E12C9">
        <w:rPr>
          <w:color w:val="000000" w:themeColor="text1"/>
        </w:rPr>
        <w:t xml:space="preserve"> when working with one’s strengths</w:t>
      </w:r>
      <w:r w:rsidR="009E12C9" w:rsidRPr="00C03300">
        <w:rPr>
          <w:color w:val="000000" w:themeColor="text1"/>
        </w:rPr>
        <w:t>.</w:t>
      </w:r>
      <w:r w:rsidR="009E12C9">
        <w:rPr>
          <w:color w:val="000000" w:themeColor="text1"/>
        </w:rPr>
        <w:t xml:space="preserve">  Participants ac</w:t>
      </w:r>
      <w:r w:rsidR="002C2B19" w:rsidRPr="00C03300">
        <w:rPr>
          <w:color w:val="000000" w:themeColor="text1"/>
        </w:rPr>
        <w:t>hieved higher state</w:t>
      </w:r>
      <w:r w:rsidR="009E12C9">
        <w:rPr>
          <w:color w:val="000000" w:themeColor="text1"/>
        </w:rPr>
        <w:t>s</w:t>
      </w:r>
      <w:r w:rsidR="002C2B19" w:rsidRPr="00C03300">
        <w:rPr>
          <w:color w:val="000000" w:themeColor="text1"/>
        </w:rPr>
        <w:t xml:space="preserve"> </w:t>
      </w:r>
      <w:r w:rsidR="00204784">
        <w:rPr>
          <w:color w:val="000000" w:themeColor="text1"/>
        </w:rPr>
        <w:t xml:space="preserve">of </w:t>
      </w:r>
      <w:r w:rsidR="002C2B19" w:rsidRPr="00C03300">
        <w:rPr>
          <w:color w:val="000000" w:themeColor="text1"/>
        </w:rPr>
        <w:t xml:space="preserve">mindfulness when practicing their preferred techniques. </w:t>
      </w:r>
      <w:r w:rsidR="009E12C9">
        <w:rPr>
          <w:color w:val="000000" w:themeColor="text1"/>
        </w:rPr>
        <w:t xml:space="preserve">The study showed the importance of </w:t>
      </w:r>
      <w:r w:rsidR="002C2B19" w:rsidRPr="00C03300">
        <w:rPr>
          <w:color w:val="000000" w:themeColor="text1"/>
        </w:rPr>
        <w:t>matching technique with individual preferences</w:t>
      </w:r>
      <w:r w:rsidR="00A4501F">
        <w:rPr>
          <w:color w:val="000000" w:themeColor="text1"/>
        </w:rPr>
        <w:t xml:space="preserve"> (</w:t>
      </w:r>
      <w:r w:rsidR="00A4501F" w:rsidRPr="001C7D6D">
        <w:rPr>
          <w:color w:val="000000" w:themeColor="text1"/>
        </w:rPr>
        <w:t>Tang &amp; Braver, 2020)</w:t>
      </w:r>
      <w:r w:rsidR="002C2B19" w:rsidRPr="001C7D6D">
        <w:rPr>
          <w:color w:val="000000" w:themeColor="text1"/>
        </w:rPr>
        <w:t>.</w:t>
      </w:r>
    </w:p>
    <w:p w14:paraId="711EB158" w14:textId="2767A496" w:rsidR="00C26651" w:rsidRPr="00767D24" w:rsidRDefault="00492200" w:rsidP="00782584">
      <w:pPr>
        <w:spacing w:line="480" w:lineRule="auto"/>
        <w:rPr>
          <w:b/>
          <w:bCs/>
          <w:color w:val="000000" w:themeColor="text1"/>
        </w:rPr>
      </w:pPr>
      <w:r>
        <w:rPr>
          <w:b/>
          <w:bCs/>
          <w:color w:val="000000" w:themeColor="text1"/>
        </w:rPr>
        <w:tab/>
        <w:t xml:space="preserve">Intervention </w:t>
      </w:r>
      <w:r w:rsidR="00C26651" w:rsidRPr="00C26651">
        <w:rPr>
          <w:b/>
          <w:bCs/>
          <w:color w:val="000000" w:themeColor="text1"/>
        </w:rPr>
        <w:t xml:space="preserve">Delivery </w:t>
      </w:r>
      <w:r>
        <w:rPr>
          <w:b/>
          <w:bCs/>
          <w:color w:val="000000" w:themeColor="text1"/>
        </w:rPr>
        <w:t>M</w:t>
      </w:r>
      <w:r w:rsidR="00C26651" w:rsidRPr="00C26651">
        <w:rPr>
          <w:b/>
          <w:bCs/>
          <w:color w:val="000000" w:themeColor="text1"/>
        </w:rPr>
        <w:t>ethods</w:t>
      </w:r>
      <w:r w:rsidR="009045A5">
        <w:rPr>
          <w:b/>
          <w:bCs/>
          <w:color w:val="000000" w:themeColor="text1"/>
        </w:rPr>
        <w:t xml:space="preserve">. </w:t>
      </w:r>
      <w:r w:rsidR="00C26651">
        <w:rPr>
          <w:color w:val="000000" w:themeColor="text1"/>
        </w:rPr>
        <w:t>Studies have compared the standard in</w:t>
      </w:r>
      <w:r w:rsidR="004149DA">
        <w:rPr>
          <w:color w:val="000000" w:themeColor="text1"/>
        </w:rPr>
        <w:t>-</w:t>
      </w:r>
      <w:r w:rsidR="00C26651">
        <w:rPr>
          <w:color w:val="000000" w:themeColor="text1"/>
        </w:rPr>
        <w:t>person classes for mindfulness techniques with the increasingly popular smartphone</w:t>
      </w:r>
      <w:r w:rsidR="004149DA">
        <w:rPr>
          <w:color w:val="000000" w:themeColor="text1"/>
        </w:rPr>
        <w:t>-</w:t>
      </w:r>
      <w:r w:rsidR="00C26651">
        <w:rPr>
          <w:color w:val="000000" w:themeColor="text1"/>
        </w:rPr>
        <w:t xml:space="preserve">delivered interventions. </w:t>
      </w:r>
      <w:r w:rsidR="00976F1F">
        <w:rPr>
          <w:color w:val="000000" w:themeColor="text1"/>
        </w:rPr>
        <w:t>A study with novice nurses found smartphone</w:t>
      </w:r>
      <w:r w:rsidR="004149DA">
        <w:rPr>
          <w:color w:val="000000" w:themeColor="text1"/>
        </w:rPr>
        <w:t>-</w:t>
      </w:r>
      <w:r w:rsidR="00976F1F">
        <w:rPr>
          <w:color w:val="000000" w:themeColor="text1"/>
        </w:rPr>
        <w:t xml:space="preserve">delivered interventions resulted in greater </w:t>
      </w:r>
      <w:r w:rsidR="00976F1F" w:rsidRPr="00767D24">
        <w:rPr>
          <w:color w:val="000000" w:themeColor="text1"/>
        </w:rPr>
        <w:t xml:space="preserve">awareness, less reactivity, and less burnout than the traditional classroom style intervention </w:t>
      </w:r>
      <w:r w:rsidRPr="00767D24">
        <w:rPr>
          <w:color w:val="000000" w:themeColor="text1"/>
        </w:rPr>
        <w:t>(Morrison-</w:t>
      </w:r>
      <w:proofErr w:type="spellStart"/>
      <w:r w:rsidRPr="00767D24">
        <w:rPr>
          <w:color w:val="000000" w:themeColor="text1"/>
        </w:rPr>
        <w:t>Wylde</w:t>
      </w:r>
      <w:proofErr w:type="spellEnd"/>
      <w:r w:rsidRPr="00767D24">
        <w:rPr>
          <w:color w:val="000000" w:themeColor="text1"/>
        </w:rPr>
        <w:t xml:space="preserve"> et al., 2017)</w:t>
      </w:r>
      <w:r w:rsidR="00976F1F" w:rsidRPr="00767D24">
        <w:rPr>
          <w:color w:val="000000" w:themeColor="text1"/>
        </w:rPr>
        <w:t xml:space="preserve">. </w:t>
      </w:r>
      <w:r w:rsidR="00156868" w:rsidRPr="00767D24">
        <w:rPr>
          <w:color w:val="000000" w:themeColor="text1"/>
        </w:rPr>
        <w:t>S</w:t>
      </w:r>
      <w:r w:rsidR="00747AB1" w:rsidRPr="00767D24">
        <w:rPr>
          <w:color w:val="000000" w:themeColor="text1"/>
        </w:rPr>
        <w:t>martphone</w:t>
      </w:r>
      <w:r w:rsidR="004149DA" w:rsidRPr="00767D24">
        <w:rPr>
          <w:color w:val="000000" w:themeColor="text1"/>
        </w:rPr>
        <w:t>-</w:t>
      </w:r>
      <w:r w:rsidR="00747AB1" w:rsidRPr="00767D24">
        <w:rPr>
          <w:color w:val="000000" w:themeColor="text1"/>
        </w:rPr>
        <w:t xml:space="preserve">delivered interventions are less costly, </w:t>
      </w:r>
      <w:r w:rsidR="00022BF4" w:rsidRPr="00767D24">
        <w:rPr>
          <w:color w:val="000000" w:themeColor="text1"/>
        </w:rPr>
        <w:t>faster</w:t>
      </w:r>
      <w:r w:rsidR="00747AB1" w:rsidRPr="00767D24">
        <w:rPr>
          <w:color w:val="000000" w:themeColor="text1"/>
        </w:rPr>
        <w:t xml:space="preserve">, and </w:t>
      </w:r>
      <w:r w:rsidR="00022BF4" w:rsidRPr="00767D24">
        <w:rPr>
          <w:color w:val="000000" w:themeColor="text1"/>
        </w:rPr>
        <w:t>more appropriate</w:t>
      </w:r>
      <w:r w:rsidR="00747AB1" w:rsidRPr="00767D24">
        <w:rPr>
          <w:color w:val="000000" w:themeColor="text1"/>
        </w:rPr>
        <w:t xml:space="preserve"> for nurses given their heavy workloads</w:t>
      </w:r>
      <w:r w:rsidR="00156868" w:rsidRPr="00767D24">
        <w:rPr>
          <w:color w:val="000000" w:themeColor="text1"/>
        </w:rPr>
        <w:t xml:space="preserve"> (</w:t>
      </w:r>
      <w:proofErr w:type="spellStart"/>
      <w:r w:rsidR="00156868" w:rsidRPr="00767D24">
        <w:rPr>
          <w:color w:val="000000" w:themeColor="text1"/>
        </w:rPr>
        <w:t>Ghawadra</w:t>
      </w:r>
      <w:proofErr w:type="spellEnd"/>
      <w:r w:rsidR="00156868" w:rsidRPr="00767D24">
        <w:rPr>
          <w:color w:val="000000" w:themeColor="text1"/>
        </w:rPr>
        <w:t xml:space="preserve"> et al., 2019; </w:t>
      </w:r>
      <w:proofErr w:type="spellStart"/>
      <w:r w:rsidR="00F046BA" w:rsidRPr="00767D24">
        <w:rPr>
          <w:color w:val="000000" w:themeColor="text1"/>
        </w:rPr>
        <w:t>Mistretta</w:t>
      </w:r>
      <w:proofErr w:type="spellEnd"/>
      <w:r w:rsidR="00F046BA" w:rsidRPr="00767D24">
        <w:rPr>
          <w:color w:val="000000" w:themeColor="text1"/>
        </w:rPr>
        <w:t xml:space="preserve"> et al., 2018)</w:t>
      </w:r>
      <w:r w:rsidR="00747AB1" w:rsidRPr="00767D24">
        <w:rPr>
          <w:color w:val="000000" w:themeColor="text1"/>
        </w:rPr>
        <w:t xml:space="preserve">. </w:t>
      </w:r>
    </w:p>
    <w:p w14:paraId="5485F05D" w14:textId="6701E613" w:rsidR="005C37F8" w:rsidRPr="00767D24" w:rsidRDefault="00F046BA" w:rsidP="00782584">
      <w:pPr>
        <w:spacing w:line="480" w:lineRule="auto"/>
        <w:rPr>
          <w:color w:val="000000" w:themeColor="text1"/>
        </w:rPr>
      </w:pPr>
      <w:r w:rsidRPr="00767D24">
        <w:rPr>
          <w:b/>
          <w:bCs/>
          <w:color w:val="000000" w:themeColor="text1"/>
        </w:rPr>
        <w:tab/>
      </w:r>
      <w:r w:rsidR="001F3D20" w:rsidRPr="00767D24">
        <w:rPr>
          <w:b/>
          <w:bCs/>
          <w:color w:val="000000" w:themeColor="text1"/>
        </w:rPr>
        <w:t xml:space="preserve">Mobile Phone </w:t>
      </w:r>
      <w:r w:rsidR="00747AB1" w:rsidRPr="00767D24">
        <w:rPr>
          <w:b/>
          <w:bCs/>
          <w:color w:val="000000" w:themeColor="text1"/>
        </w:rPr>
        <w:t>Apps</w:t>
      </w:r>
      <w:r w:rsidR="009045A5" w:rsidRPr="00767D24">
        <w:rPr>
          <w:b/>
          <w:bCs/>
          <w:color w:val="000000" w:themeColor="text1"/>
        </w:rPr>
        <w:t xml:space="preserve">. </w:t>
      </w:r>
      <w:r w:rsidR="00747AB1" w:rsidRPr="00767D24">
        <w:rPr>
          <w:color w:val="000000" w:themeColor="text1"/>
        </w:rPr>
        <w:t>With the popularity of smartphone</w:t>
      </w:r>
      <w:r w:rsidR="00712ECC" w:rsidRPr="00767D24">
        <w:rPr>
          <w:color w:val="000000" w:themeColor="text1"/>
        </w:rPr>
        <w:t>-</w:t>
      </w:r>
      <w:r w:rsidR="00747AB1" w:rsidRPr="00767D24">
        <w:rPr>
          <w:color w:val="000000" w:themeColor="text1"/>
        </w:rPr>
        <w:t xml:space="preserve">delivered </w:t>
      </w:r>
      <w:r w:rsidR="0017701C" w:rsidRPr="00767D24">
        <w:rPr>
          <w:color w:val="000000" w:themeColor="text1"/>
        </w:rPr>
        <w:t xml:space="preserve">mindfulness techniques and behavioral health apps, the American Psychiatric Association </w:t>
      </w:r>
      <w:r w:rsidRPr="00767D24">
        <w:rPr>
          <w:color w:val="000000" w:themeColor="text1"/>
        </w:rPr>
        <w:t xml:space="preserve">(2022) </w:t>
      </w:r>
      <w:r w:rsidR="0017701C" w:rsidRPr="00767D24">
        <w:rPr>
          <w:color w:val="000000" w:themeColor="text1"/>
        </w:rPr>
        <w:t xml:space="preserve">has published an app evaluation model to use when recommending apps </w:t>
      </w:r>
      <w:r w:rsidRPr="00767D24">
        <w:rPr>
          <w:color w:val="000000" w:themeColor="text1"/>
        </w:rPr>
        <w:t>to clients</w:t>
      </w:r>
      <w:r w:rsidR="0017701C" w:rsidRPr="00767D24">
        <w:rPr>
          <w:color w:val="000000" w:themeColor="text1"/>
        </w:rPr>
        <w:t xml:space="preserve">. The model takes into consideration factors such as accessibility, privacy and safety, usability, clinical foundation, and therapeutic goals. A review article by </w:t>
      </w:r>
      <w:r w:rsidRPr="00767D24">
        <w:rPr>
          <w:color w:val="000000" w:themeColor="text1"/>
        </w:rPr>
        <w:t>Carlo et al</w:t>
      </w:r>
      <w:r w:rsidR="00712ECC" w:rsidRPr="00767D24">
        <w:rPr>
          <w:color w:val="000000" w:themeColor="text1"/>
        </w:rPr>
        <w:t>.</w:t>
      </w:r>
      <w:r w:rsidRPr="00767D24">
        <w:rPr>
          <w:color w:val="000000" w:themeColor="text1"/>
        </w:rPr>
        <w:t xml:space="preserve"> (2019)</w:t>
      </w:r>
      <w:r w:rsidR="0017701C" w:rsidRPr="00767D24">
        <w:rPr>
          <w:color w:val="000000" w:themeColor="text1"/>
        </w:rPr>
        <w:t xml:space="preserve"> </w:t>
      </w:r>
      <w:r w:rsidR="005B78BB" w:rsidRPr="00767D24">
        <w:rPr>
          <w:color w:val="000000" w:themeColor="text1"/>
        </w:rPr>
        <w:t xml:space="preserve">examined expert online reviews of the top 25 downloaded and installed behavioral health mobile apps and found ratings often to be inconsistent and </w:t>
      </w:r>
      <w:r w:rsidR="00204784" w:rsidRPr="00767D24">
        <w:rPr>
          <w:color w:val="000000" w:themeColor="text1"/>
        </w:rPr>
        <w:t>contradictory and</w:t>
      </w:r>
      <w:r w:rsidR="005B78BB" w:rsidRPr="00767D24">
        <w:rPr>
          <w:color w:val="000000" w:themeColor="text1"/>
        </w:rPr>
        <w:t xml:space="preserve"> concluded that apps are </w:t>
      </w:r>
      <w:r w:rsidR="00712ECC" w:rsidRPr="00767D24">
        <w:rPr>
          <w:color w:val="000000" w:themeColor="text1"/>
        </w:rPr>
        <w:t>better</w:t>
      </w:r>
      <w:r w:rsidR="005B78BB" w:rsidRPr="00767D24">
        <w:rPr>
          <w:color w:val="000000" w:themeColor="text1"/>
        </w:rPr>
        <w:t xml:space="preserve"> suited for mindfulness meditation than disease specific treatment. In a systematic review, </w:t>
      </w:r>
      <w:r w:rsidRPr="00767D24">
        <w:rPr>
          <w:color w:val="000000" w:themeColor="text1"/>
        </w:rPr>
        <w:t>La</w:t>
      </w:r>
      <w:r w:rsidR="000D0567" w:rsidRPr="00767D24">
        <w:rPr>
          <w:color w:val="000000" w:themeColor="text1"/>
        </w:rPr>
        <w:t xml:space="preserve">u, </w:t>
      </w:r>
      <w:proofErr w:type="spellStart"/>
      <w:r w:rsidR="000D0567" w:rsidRPr="00767D24">
        <w:rPr>
          <w:color w:val="000000" w:themeColor="text1"/>
        </w:rPr>
        <w:t>O’Daffer</w:t>
      </w:r>
      <w:proofErr w:type="spellEnd"/>
      <w:r w:rsidR="000D0567" w:rsidRPr="00767D24">
        <w:rPr>
          <w:color w:val="000000" w:themeColor="text1"/>
        </w:rPr>
        <w:t xml:space="preserve">, Colt, Yi-Frazier, Palermo, McCauley, and Rosenberg </w:t>
      </w:r>
      <w:r w:rsidRPr="00767D24">
        <w:rPr>
          <w:color w:val="000000" w:themeColor="text1"/>
        </w:rPr>
        <w:t>(2020)</w:t>
      </w:r>
      <w:r w:rsidR="00170512" w:rsidRPr="00767D24">
        <w:rPr>
          <w:color w:val="000000" w:themeColor="text1"/>
        </w:rPr>
        <w:t xml:space="preserve"> examined 1,009 stress management apps and </w:t>
      </w:r>
      <w:r w:rsidR="00022BF4" w:rsidRPr="00767D24">
        <w:rPr>
          <w:color w:val="000000" w:themeColor="text1"/>
        </w:rPr>
        <w:t>f</w:t>
      </w:r>
      <w:r w:rsidR="00170512" w:rsidRPr="00767D24">
        <w:rPr>
          <w:color w:val="000000" w:themeColor="text1"/>
        </w:rPr>
        <w:t xml:space="preserve">ound that </w:t>
      </w:r>
      <w:r w:rsidR="00806CDE" w:rsidRPr="00767D24">
        <w:rPr>
          <w:color w:val="000000" w:themeColor="text1"/>
        </w:rPr>
        <w:t xml:space="preserve">while </w:t>
      </w:r>
      <w:r w:rsidR="00022BF4" w:rsidRPr="00767D24">
        <w:rPr>
          <w:color w:val="000000" w:themeColor="text1"/>
        </w:rPr>
        <w:t>mindfulness meditation appeared most frequently among</w:t>
      </w:r>
      <w:r w:rsidR="00170512" w:rsidRPr="00767D24">
        <w:rPr>
          <w:color w:val="000000" w:themeColor="text1"/>
        </w:rPr>
        <w:t xml:space="preserve"> </w:t>
      </w:r>
      <w:r w:rsidR="00712ECC" w:rsidRPr="00767D24">
        <w:rPr>
          <w:color w:val="000000" w:themeColor="text1"/>
        </w:rPr>
        <w:t>evidence-based</w:t>
      </w:r>
      <w:r w:rsidR="00170512" w:rsidRPr="00767D24">
        <w:rPr>
          <w:color w:val="000000" w:themeColor="text1"/>
        </w:rPr>
        <w:t xml:space="preserve"> strateg</w:t>
      </w:r>
      <w:r w:rsidR="00022BF4" w:rsidRPr="00767D24">
        <w:rPr>
          <w:color w:val="000000" w:themeColor="text1"/>
        </w:rPr>
        <w:t>ies</w:t>
      </w:r>
      <w:r w:rsidR="00806CDE" w:rsidRPr="00767D24">
        <w:rPr>
          <w:color w:val="000000" w:themeColor="text1"/>
        </w:rPr>
        <w:t>, f</w:t>
      </w:r>
      <w:r w:rsidR="00170512" w:rsidRPr="00767D24">
        <w:rPr>
          <w:color w:val="000000" w:themeColor="text1"/>
        </w:rPr>
        <w:t xml:space="preserve">ewer than 1% of the apps were found to have evidence of efficacy. </w:t>
      </w:r>
      <w:r w:rsidR="00806CDE" w:rsidRPr="00767D24">
        <w:rPr>
          <w:color w:val="000000" w:themeColor="text1"/>
        </w:rPr>
        <w:t xml:space="preserve">A meta-analysis </w:t>
      </w:r>
      <w:r w:rsidR="00806CDE" w:rsidRPr="00767D24">
        <w:rPr>
          <w:color w:val="000000" w:themeColor="text1"/>
        </w:rPr>
        <w:lastRenderedPageBreak/>
        <w:t>of RCTs concluded that smartphone apps are associated with higher levels of acceptance and mindfulness, and lower levels of psychological distress, but also warned that many of the reported positive results could be related to a digital placebo effect of interacting with the phone (</w:t>
      </w:r>
      <w:proofErr w:type="spellStart"/>
      <w:r w:rsidR="00806CDE" w:rsidRPr="00767D24">
        <w:rPr>
          <w:color w:val="000000" w:themeColor="text1"/>
        </w:rPr>
        <w:t>Linardon</w:t>
      </w:r>
      <w:proofErr w:type="spellEnd"/>
      <w:r w:rsidR="00806CDE" w:rsidRPr="00767D24">
        <w:rPr>
          <w:color w:val="000000" w:themeColor="text1"/>
        </w:rPr>
        <w:t>, 2020).</w:t>
      </w:r>
    </w:p>
    <w:p w14:paraId="5A39E543" w14:textId="2AB4410C" w:rsidR="00747AB1" w:rsidRPr="00767D24" w:rsidRDefault="005C37F8" w:rsidP="005C37F8">
      <w:pPr>
        <w:spacing w:line="480" w:lineRule="auto"/>
        <w:ind w:firstLine="720"/>
        <w:rPr>
          <w:b/>
          <w:bCs/>
          <w:color w:val="000000" w:themeColor="text1"/>
        </w:rPr>
      </w:pPr>
      <w:r w:rsidRPr="00767D24">
        <w:rPr>
          <w:b/>
          <w:bCs/>
          <w:i/>
          <w:iCs/>
          <w:color w:val="000000" w:themeColor="text1"/>
        </w:rPr>
        <w:t>Headspace.</w:t>
      </w:r>
      <w:r w:rsidRPr="00767D24">
        <w:rPr>
          <w:color w:val="000000" w:themeColor="text1"/>
        </w:rPr>
        <w:t xml:space="preserve"> </w:t>
      </w:r>
      <w:r w:rsidR="00170512" w:rsidRPr="00767D24">
        <w:rPr>
          <w:color w:val="000000" w:themeColor="text1"/>
        </w:rPr>
        <w:t xml:space="preserve">Headspace is the most researched app </w:t>
      </w:r>
      <w:r w:rsidR="00C617D8" w:rsidRPr="00767D24">
        <w:rPr>
          <w:color w:val="000000" w:themeColor="text1"/>
        </w:rPr>
        <w:t xml:space="preserve">(Lau, </w:t>
      </w:r>
      <w:proofErr w:type="spellStart"/>
      <w:r w:rsidR="00C617D8" w:rsidRPr="00767D24">
        <w:rPr>
          <w:color w:val="000000" w:themeColor="text1"/>
        </w:rPr>
        <w:t>O'Daffer</w:t>
      </w:r>
      <w:proofErr w:type="spellEnd"/>
      <w:r w:rsidR="00C617D8" w:rsidRPr="00767D24">
        <w:rPr>
          <w:color w:val="000000" w:themeColor="text1"/>
        </w:rPr>
        <w:t>, Colt, Yi-Frazier, Palermo, and Rosenberg, 2020)</w:t>
      </w:r>
      <w:r w:rsidR="00C33FD1" w:rsidRPr="00767D24">
        <w:rPr>
          <w:color w:val="000000" w:themeColor="text1"/>
        </w:rPr>
        <w:t xml:space="preserve"> with the most evidence of effectiveness </w:t>
      </w:r>
      <w:r w:rsidR="00C617D8" w:rsidRPr="00767D24">
        <w:rPr>
          <w:color w:val="000000" w:themeColor="text1"/>
        </w:rPr>
        <w:t>(</w:t>
      </w:r>
      <w:r w:rsidR="00C617D8" w:rsidRPr="00767D24">
        <w:rPr>
          <w:color w:val="000000" w:themeColor="text1"/>
          <w:shd w:val="clear" w:color="auto" w:fill="FFFFFF"/>
        </w:rPr>
        <w:t xml:space="preserve">Lau, </w:t>
      </w:r>
      <w:proofErr w:type="spellStart"/>
      <w:r w:rsidR="00C617D8" w:rsidRPr="00767D24">
        <w:rPr>
          <w:color w:val="000000" w:themeColor="text1"/>
          <w:shd w:val="clear" w:color="auto" w:fill="FFFFFF"/>
        </w:rPr>
        <w:t>O'Daffer</w:t>
      </w:r>
      <w:proofErr w:type="spellEnd"/>
      <w:r w:rsidR="00C617D8" w:rsidRPr="00767D24">
        <w:rPr>
          <w:color w:val="000000" w:themeColor="text1"/>
          <w:shd w:val="clear" w:color="auto" w:fill="FFFFFF"/>
        </w:rPr>
        <w:t>, Colt, Yi-Frazier, Palermo, McCauley, &amp; Rosenberg,</w:t>
      </w:r>
      <w:r w:rsidR="00C617D8" w:rsidRPr="00767D24">
        <w:rPr>
          <w:color w:val="000000" w:themeColor="text1"/>
        </w:rPr>
        <w:t xml:space="preserve"> 2020)</w:t>
      </w:r>
      <w:r w:rsidR="006C1294" w:rsidRPr="00767D24">
        <w:rPr>
          <w:color w:val="000000" w:themeColor="text1"/>
        </w:rPr>
        <w:t xml:space="preserve"> and received the highest score on the Mobile Application Rating Scale in an evaluation of meditation apps </w:t>
      </w:r>
      <w:r w:rsidR="00C617D8" w:rsidRPr="00767D24">
        <w:rPr>
          <w:color w:val="000000" w:themeColor="text1"/>
        </w:rPr>
        <w:t>(</w:t>
      </w:r>
      <w:proofErr w:type="spellStart"/>
      <w:r w:rsidR="00C617D8" w:rsidRPr="00767D24">
        <w:rPr>
          <w:color w:val="000000" w:themeColor="text1"/>
        </w:rPr>
        <w:t>Muhiy</w:t>
      </w:r>
      <w:r w:rsidR="00024CA5" w:rsidRPr="00767D24">
        <w:rPr>
          <w:color w:val="000000" w:themeColor="text1"/>
        </w:rPr>
        <w:t>addin</w:t>
      </w:r>
      <w:proofErr w:type="spellEnd"/>
      <w:r w:rsidR="00024CA5" w:rsidRPr="00767D24">
        <w:rPr>
          <w:color w:val="000000" w:themeColor="text1"/>
        </w:rPr>
        <w:t xml:space="preserve"> et al., 2022)</w:t>
      </w:r>
      <w:r w:rsidR="00170512" w:rsidRPr="00767D24">
        <w:rPr>
          <w:color w:val="000000" w:themeColor="text1"/>
        </w:rPr>
        <w:t xml:space="preserve">. An RCT with college age students showed </w:t>
      </w:r>
      <w:r w:rsidR="00D82E6C" w:rsidRPr="00767D24">
        <w:rPr>
          <w:color w:val="000000" w:themeColor="text1"/>
        </w:rPr>
        <w:t xml:space="preserve">improved adjustment and less psychological distress after </w:t>
      </w:r>
      <w:r w:rsidR="000D0567" w:rsidRPr="00767D24">
        <w:rPr>
          <w:color w:val="000000" w:themeColor="text1"/>
        </w:rPr>
        <w:t xml:space="preserve">the </w:t>
      </w:r>
      <w:r w:rsidR="00D82E6C" w:rsidRPr="00767D24">
        <w:rPr>
          <w:color w:val="000000" w:themeColor="text1"/>
        </w:rPr>
        <w:t xml:space="preserve">use of Headspace for a semester compared to </w:t>
      </w:r>
      <w:r w:rsidR="00712ECC" w:rsidRPr="00767D24">
        <w:rPr>
          <w:color w:val="000000" w:themeColor="text1"/>
        </w:rPr>
        <w:t xml:space="preserve">a </w:t>
      </w:r>
      <w:r w:rsidR="00D82E6C" w:rsidRPr="00767D24">
        <w:rPr>
          <w:color w:val="000000" w:themeColor="text1"/>
        </w:rPr>
        <w:t xml:space="preserve">control </w:t>
      </w:r>
      <w:r w:rsidR="00024CA5" w:rsidRPr="00767D24">
        <w:rPr>
          <w:color w:val="000000" w:themeColor="text1"/>
        </w:rPr>
        <w:t>(</w:t>
      </w:r>
      <w:proofErr w:type="spellStart"/>
      <w:r w:rsidR="00024CA5" w:rsidRPr="00767D24">
        <w:rPr>
          <w:color w:val="000000" w:themeColor="text1"/>
        </w:rPr>
        <w:t>Flett</w:t>
      </w:r>
      <w:proofErr w:type="spellEnd"/>
      <w:r w:rsidR="00024CA5" w:rsidRPr="00767D24">
        <w:rPr>
          <w:color w:val="000000" w:themeColor="text1"/>
        </w:rPr>
        <w:t xml:space="preserve"> et al., 2020)</w:t>
      </w:r>
      <w:r w:rsidR="00712ECC" w:rsidRPr="00767D24">
        <w:rPr>
          <w:color w:val="000000" w:themeColor="text1"/>
        </w:rPr>
        <w:t>.</w:t>
      </w:r>
      <w:r w:rsidR="00D82E6C" w:rsidRPr="00767D24">
        <w:rPr>
          <w:color w:val="000000" w:themeColor="text1"/>
        </w:rPr>
        <w:t xml:space="preserve"> </w:t>
      </w:r>
      <w:r w:rsidR="00195A70" w:rsidRPr="00767D24">
        <w:rPr>
          <w:color w:val="000000" w:themeColor="text1"/>
        </w:rPr>
        <w:t>Student Registered Nurse Anesthetist</w:t>
      </w:r>
      <w:r w:rsidR="00D82E6C" w:rsidRPr="00767D24">
        <w:rPr>
          <w:color w:val="000000" w:themeColor="text1"/>
        </w:rPr>
        <w:t xml:space="preserve">s showed decreased depression, anxiety, and stress after </w:t>
      </w:r>
      <w:r w:rsidR="00600CE2" w:rsidRPr="00767D24">
        <w:rPr>
          <w:color w:val="000000" w:themeColor="text1"/>
        </w:rPr>
        <w:t>ten</w:t>
      </w:r>
      <w:r w:rsidR="00D82E6C" w:rsidRPr="00767D24">
        <w:rPr>
          <w:color w:val="000000" w:themeColor="text1"/>
        </w:rPr>
        <w:t xml:space="preserve"> days of using Headspace, and 95% reported they would continue mindfulness meditation </w:t>
      </w:r>
      <w:r w:rsidR="00024CA5" w:rsidRPr="00767D24">
        <w:rPr>
          <w:color w:val="000000" w:themeColor="text1"/>
        </w:rPr>
        <w:t xml:space="preserve">(Foley &amp; </w:t>
      </w:r>
      <w:proofErr w:type="spellStart"/>
      <w:r w:rsidR="00024CA5" w:rsidRPr="00767D24">
        <w:rPr>
          <w:color w:val="000000" w:themeColor="text1"/>
        </w:rPr>
        <w:t>Lanzilotta</w:t>
      </w:r>
      <w:proofErr w:type="spellEnd"/>
      <w:r w:rsidR="00024CA5" w:rsidRPr="00767D24">
        <w:rPr>
          <w:color w:val="000000" w:themeColor="text1"/>
        </w:rPr>
        <w:t>-Rangeley, 2021)</w:t>
      </w:r>
      <w:r w:rsidR="00D82E6C" w:rsidRPr="00767D24">
        <w:rPr>
          <w:color w:val="000000" w:themeColor="text1"/>
        </w:rPr>
        <w:t xml:space="preserve">. </w:t>
      </w:r>
      <w:r w:rsidR="00024CA5" w:rsidRPr="00767D24">
        <w:rPr>
          <w:color w:val="000000" w:themeColor="text1"/>
        </w:rPr>
        <w:t>Likewise,</w:t>
      </w:r>
      <w:r w:rsidR="00D82E6C" w:rsidRPr="00767D24">
        <w:rPr>
          <w:color w:val="000000" w:themeColor="text1"/>
        </w:rPr>
        <w:t xml:space="preserve"> an RCT </w:t>
      </w:r>
      <w:r w:rsidR="00407FD3" w:rsidRPr="00767D24">
        <w:rPr>
          <w:color w:val="000000" w:themeColor="text1"/>
        </w:rPr>
        <w:t xml:space="preserve">of </w:t>
      </w:r>
      <w:r w:rsidR="00195A70" w:rsidRPr="00767D24">
        <w:rPr>
          <w:color w:val="000000" w:themeColor="text1"/>
        </w:rPr>
        <w:t>ten</w:t>
      </w:r>
      <w:r w:rsidR="00407FD3" w:rsidRPr="00767D24">
        <w:rPr>
          <w:color w:val="000000" w:themeColor="text1"/>
        </w:rPr>
        <w:t xml:space="preserve"> days </w:t>
      </w:r>
      <w:r w:rsidR="00195A70" w:rsidRPr="00767D24">
        <w:rPr>
          <w:color w:val="000000" w:themeColor="text1"/>
        </w:rPr>
        <w:t xml:space="preserve">use </w:t>
      </w:r>
      <w:r w:rsidR="00407FD3" w:rsidRPr="00767D24">
        <w:rPr>
          <w:color w:val="000000" w:themeColor="text1"/>
        </w:rPr>
        <w:t>of Headspace showed reduced stress, irritability</w:t>
      </w:r>
      <w:r w:rsidR="00195A70" w:rsidRPr="00767D24">
        <w:rPr>
          <w:color w:val="000000" w:themeColor="text1"/>
        </w:rPr>
        <w:t>,</w:t>
      </w:r>
      <w:r w:rsidR="00407FD3" w:rsidRPr="00767D24">
        <w:rPr>
          <w:color w:val="000000" w:themeColor="text1"/>
        </w:rPr>
        <w:t xml:space="preserve"> and increased mood </w:t>
      </w:r>
      <w:r w:rsidR="00024CA5" w:rsidRPr="00767D24">
        <w:rPr>
          <w:color w:val="000000" w:themeColor="text1"/>
        </w:rPr>
        <w:t>(Economides et al., 2018)</w:t>
      </w:r>
      <w:r w:rsidR="00407FD3" w:rsidRPr="00767D24">
        <w:rPr>
          <w:color w:val="000000" w:themeColor="text1"/>
        </w:rPr>
        <w:t xml:space="preserve">. </w:t>
      </w:r>
      <w:r w:rsidR="00195A70" w:rsidRPr="00767D24">
        <w:rPr>
          <w:color w:val="000000" w:themeColor="text1"/>
        </w:rPr>
        <w:t xml:space="preserve">An </w:t>
      </w:r>
      <w:r w:rsidR="00407FD3" w:rsidRPr="00767D24">
        <w:rPr>
          <w:color w:val="000000" w:themeColor="text1"/>
        </w:rPr>
        <w:t xml:space="preserve">RCT </w:t>
      </w:r>
      <w:r w:rsidR="00195A70" w:rsidRPr="00767D24">
        <w:rPr>
          <w:color w:val="000000" w:themeColor="text1"/>
        </w:rPr>
        <w:t xml:space="preserve">with participants </w:t>
      </w:r>
      <w:r w:rsidR="00407FD3" w:rsidRPr="00767D24">
        <w:rPr>
          <w:color w:val="000000" w:themeColor="text1"/>
        </w:rPr>
        <w:t xml:space="preserve">using Headspace daily </w:t>
      </w:r>
      <w:r w:rsidR="00195A70" w:rsidRPr="00767D24">
        <w:rPr>
          <w:color w:val="000000" w:themeColor="text1"/>
        </w:rPr>
        <w:t xml:space="preserve">for </w:t>
      </w:r>
      <w:r w:rsidR="00CD39BC" w:rsidRPr="00767D24">
        <w:rPr>
          <w:color w:val="000000" w:themeColor="text1"/>
        </w:rPr>
        <w:t>10–20-minute</w:t>
      </w:r>
      <w:r w:rsidR="00407FD3" w:rsidRPr="00767D24">
        <w:rPr>
          <w:color w:val="000000" w:themeColor="text1"/>
        </w:rPr>
        <w:t xml:space="preserve"> meditations showed decreased work stress at the end of the </w:t>
      </w:r>
      <w:r w:rsidR="00600CE2" w:rsidRPr="00767D24">
        <w:rPr>
          <w:color w:val="000000" w:themeColor="text1"/>
        </w:rPr>
        <w:t>eight</w:t>
      </w:r>
      <w:r w:rsidR="008B7284" w:rsidRPr="00767D24">
        <w:rPr>
          <w:color w:val="000000" w:themeColor="text1"/>
        </w:rPr>
        <w:t>-week</w:t>
      </w:r>
      <w:r w:rsidR="00407FD3" w:rsidRPr="00767D24">
        <w:rPr>
          <w:color w:val="000000" w:themeColor="text1"/>
        </w:rPr>
        <w:t xml:space="preserve"> </w:t>
      </w:r>
      <w:r w:rsidR="00CD39BC" w:rsidRPr="00767D24">
        <w:rPr>
          <w:color w:val="000000" w:themeColor="text1"/>
        </w:rPr>
        <w:t xml:space="preserve">trial. Results were </w:t>
      </w:r>
      <w:r w:rsidR="00407FD3" w:rsidRPr="00767D24">
        <w:rPr>
          <w:color w:val="000000" w:themeColor="text1"/>
        </w:rPr>
        <w:t xml:space="preserve">sustained at </w:t>
      </w:r>
      <w:r w:rsidR="00CD39BC" w:rsidRPr="00767D24">
        <w:rPr>
          <w:color w:val="000000" w:themeColor="text1"/>
        </w:rPr>
        <w:t>the</w:t>
      </w:r>
      <w:r w:rsidR="00670C1B" w:rsidRPr="00767D24">
        <w:rPr>
          <w:color w:val="000000" w:themeColor="text1"/>
        </w:rPr>
        <w:t xml:space="preserve"> </w:t>
      </w:r>
      <w:r w:rsidR="008B7284" w:rsidRPr="00767D24">
        <w:rPr>
          <w:color w:val="000000" w:themeColor="text1"/>
        </w:rPr>
        <w:t>16-week</w:t>
      </w:r>
      <w:r w:rsidR="00407FD3" w:rsidRPr="00767D24">
        <w:rPr>
          <w:color w:val="000000" w:themeColor="text1"/>
        </w:rPr>
        <w:t xml:space="preserve"> </w:t>
      </w:r>
      <w:r w:rsidR="00670C1B" w:rsidRPr="00767D24">
        <w:rPr>
          <w:color w:val="000000" w:themeColor="text1"/>
        </w:rPr>
        <w:t>follow-up</w:t>
      </w:r>
      <w:r w:rsidR="00407FD3" w:rsidRPr="00767D24">
        <w:rPr>
          <w:color w:val="000000" w:themeColor="text1"/>
        </w:rPr>
        <w:t xml:space="preserve"> </w:t>
      </w:r>
      <w:r w:rsidR="00024CA5" w:rsidRPr="00767D24">
        <w:rPr>
          <w:color w:val="000000" w:themeColor="text1"/>
        </w:rPr>
        <w:t>(Bostock et al., 2020)</w:t>
      </w:r>
      <w:r w:rsidR="00407FD3" w:rsidRPr="00767D24">
        <w:rPr>
          <w:color w:val="000000" w:themeColor="text1"/>
        </w:rPr>
        <w:t xml:space="preserve">. </w:t>
      </w:r>
      <w:r w:rsidR="00024CA5" w:rsidRPr="00767D24">
        <w:rPr>
          <w:color w:val="000000" w:themeColor="text1"/>
        </w:rPr>
        <w:t>Wen et al. (2017)</w:t>
      </w:r>
      <w:r w:rsidR="00C33FD1" w:rsidRPr="00767D24">
        <w:rPr>
          <w:color w:val="000000" w:themeColor="text1"/>
        </w:rPr>
        <w:t xml:space="preserve"> found that after 30 </w:t>
      </w:r>
      <w:r w:rsidR="00670C1B" w:rsidRPr="00767D24">
        <w:rPr>
          <w:color w:val="000000" w:themeColor="text1"/>
        </w:rPr>
        <w:t xml:space="preserve">days </w:t>
      </w:r>
      <w:r w:rsidR="00C33FD1" w:rsidRPr="00767D24">
        <w:rPr>
          <w:color w:val="000000" w:themeColor="text1"/>
        </w:rPr>
        <w:t>of Headspace use</w:t>
      </w:r>
      <w:r w:rsidR="00670C1B" w:rsidRPr="00767D24">
        <w:rPr>
          <w:color w:val="000000" w:themeColor="text1"/>
        </w:rPr>
        <w:t>,</w:t>
      </w:r>
      <w:r w:rsidR="00C33FD1" w:rsidRPr="00767D24">
        <w:rPr>
          <w:color w:val="000000" w:themeColor="text1"/>
        </w:rPr>
        <w:t xml:space="preserve"> residents reported more positive affect and </w:t>
      </w:r>
      <w:r w:rsidR="00C33FD1">
        <w:rPr>
          <w:color w:val="000000" w:themeColor="text1"/>
        </w:rPr>
        <w:t xml:space="preserve">mindfulness, and those with greater usage reported greater mindfulness outside of </w:t>
      </w:r>
      <w:r w:rsidR="00670C1B">
        <w:rPr>
          <w:color w:val="000000" w:themeColor="text1"/>
        </w:rPr>
        <w:t xml:space="preserve">the </w:t>
      </w:r>
      <w:r w:rsidR="00C33FD1">
        <w:rPr>
          <w:color w:val="000000" w:themeColor="text1"/>
        </w:rPr>
        <w:t>app use.</w:t>
      </w:r>
      <w:r w:rsidR="00F07C02">
        <w:rPr>
          <w:color w:val="000000" w:themeColor="text1"/>
        </w:rPr>
        <w:t xml:space="preserve"> In </w:t>
      </w:r>
      <w:r w:rsidR="00F07C02" w:rsidRPr="00767D24">
        <w:rPr>
          <w:color w:val="000000" w:themeColor="text1"/>
        </w:rPr>
        <w:t>a pilot study, Headspace was used as part of a nursing theory course and those who were strongly adherent significant</w:t>
      </w:r>
      <w:r w:rsidR="00491A80" w:rsidRPr="00767D24">
        <w:rPr>
          <w:color w:val="000000" w:themeColor="text1"/>
        </w:rPr>
        <w:t>ly</w:t>
      </w:r>
      <w:r w:rsidR="00F07C02" w:rsidRPr="00767D24">
        <w:rPr>
          <w:color w:val="000000" w:themeColor="text1"/>
        </w:rPr>
        <w:t xml:space="preserve"> </w:t>
      </w:r>
      <w:r w:rsidR="00491A80" w:rsidRPr="00767D24">
        <w:rPr>
          <w:color w:val="000000" w:themeColor="text1"/>
        </w:rPr>
        <w:t>decreased</w:t>
      </w:r>
      <w:r w:rsidR="00F07C02" w:rsidRPr="00767D24">
        <w:rPr>
          <w:color w:val="000000" w:themeColor="text1"/>
        </w:rPr>
        <w:t xml:space="preserve"> </w:t>
      </w:r>
      <w:r w:rsidR="00491A80" w:rsidRPr="00767D24">
        <w:rPr>
          <w:color w:val="000000" w:themeColor="text1"/>
        </w:rPr>
        <w:t>their</w:t>
      </w:r>
      <w:r w:rsidR="00F07C02" w:rsidRPr="00767D24">
        <w:rPr>
          <w:color w:val="000000" w:themeColor="text1"/>
        </w:rPr>
        <w:t xml:space="preserve"> stress </w:t>
      </w:r>
      <w:r w:rsidR="00491A80" w:rsidRPr="00767D24">
        <w:rPr>
          <w:color w:val="000000" w:themeColor="text1"/>
        </w:rPr>
        <w:t>levels a</w:t>
      </w:r>
      <w:r w:rsidR="00F07C02" w:rsidRPr="00767D24">
        <w:rPr>
          <w:color w:val="000000" w:themeColor="text1"/>
        </w:rPr>
        <w:t xml:space="preserve">nd increased </w:t>
      </w:r>
      <w:r w:rsidR="00491A80" w:rsidRPr="00767D24">
        <w:rPr>
          <w:color w:val="000000" w:themeColor="text1"/>
        </w:rPr>
        <w:t xml:space="preserve">their </w:t>
      </w:r>
      <w:r w:rsidR="00F07C02" w:rsidRPr="00767D24">
        <w:rPr>
          <w:color w:val="000000" w:themeColor="text1"/>
        </w:rPr>
        <w:t xml:space="preserve">mindfulness </w:t>
      </w:r>
      <w:r w:rsidR="00E4524D" w:rsidRPr="00767D24">
        <w:rPr>
          <w:color w:val="000000" w:themeColor="text1"/>
        </w:rPr>
        <w:t>(</w:t>
      </w:r>
      <w:proofErr w:type="spellStart"/>
      <w:r w:rsidR="00024CA5" w:rsidRPr="00767D24">
        <w:rPr>
          <w:color w:val="000000" w:themeColor="text1"/>
        </w:rPr>
        <w:t>Garmaise</w:t>
      </w:r>
      <w:proofErr w:type="spellEnd"/>
      <w:r w:rsidR="00024CA5" w:rsidRPr="00767D24">
        <w:rPr>
          <w:color w:val="000000" w:themeColor="text1"/>
        </w:rPr>
        <w:t xml:space="preserve">-Yee </w:t>
      </w:r>
      <w:r w:rsidR="00E4524D" w:rsidRPr="00767D24">
        <w:rPr>
          <w:color w:val="000000" w:themeColor="text1"/>
        </w:rPr>
        <w:t>&amp; LeBlanc, 2021)</w:t>
      </w:r>
      <w:r w:rsidR="00F07C02" w:rsidRPr="00767D24">
        <w:rPr>
          <w:color w:val="000000" w:themeColor="text1"/>
        </w:rPr>
        <w:t xml:space="preserve">. </w:t>
      </w:r>
    </w:p>
    <w:p w14:paraId="3995915A" w14:textId="25DC2B1D" w:rsidR="00560C38" w:rsidRPr="00767D24" w:rsidRDefault="00E4524D" w:rsidP="00670C1B">
      <w:pPr>
        <w:spacing w:line="480" w:lineRule="auto"/>
        <w:rPr>
          <w:color w:val="000000" w:themeColor="text1"/>
        </w:rPr>
      </w:pPr>
      <w:r w:rsidRPr="00767D24">
        <w:rPr>
          <w:color w:val="000000" w:themeColor="text1"/>
        </w:rPr>
        <w:tab/>
      </w:r>
      <w:r w:rsidR="005C37F8" w:rsidRPr="00767D24">
        <w:rPr>
          <w:b/>
          <w:bCs/>
          <w:i/>
          <w:iCs/>
          <w:color w:val="000000" w:themeColor="text1"/>
        </w:rPr>
        <w:t>Calm.</w:t>
      </w:r>
      <w:r w:rsidR="005C37F8" w:rsidRPr="00767D24">
        <w:rPr>
          <w:color w:val="000000" w:themeColor="text1"/>
        </w:rPr>
        <w:t xml:space="preserve"> </w:t>
      </w:r>
      <w:r w:rsidR="008F1DCE" w:rsidRPr="00767D24">
        <w:rPr>
          <w:color w:val="000000" w:themeColor="text1"/>
        </w:rPr>
        <w:t>Calm</w:t>
      </w:r>
      <w:r w:rsidR="00670C1B" w:rsidRPr="00767D24">
        <w:rPr>
          <w:color w:val="000000" w:themeColor="text1"/>
        </w:rPr>
        <w:t xml:space="preserve">, an app </w:t>
      </w:r>
      <w:proofErr w:type="gramStart"/>
      <w:r w:rsidR="00670C1B" w:rsidRPr="00767D24">
        <w:rPr>
          <w:color w:val="000000" w:themeColor="text1"/>
        </w:rPr>
        <w:t>similar to</w:t>
      </w:r>
      <w:proofErr w:type="gramEnd"/>
      <w:r w:rsidR="00670C1B" w:rsidRPr="00767D24">
        <w:rPr>
          <w:color w:val="000000" w:themeColor="text1"/>
        </w:rPr>
        <w:t xml:space="preserve"> Headspace, was used</w:t>
      </w:r>
      <w:r w:rsidR="008F1DCE" w:rsidRPr="00767D24">
        <w:rPr>
          <w:color w:val="000000" w:themeColor="text1"/>
        </w:rPr>
        <w:t xml:space="preserve"> in an RCT of college students </w:t>
      </w:r>
      <w:r w:rsidR="00670C1B" w:rsidRPr="00767D24">
        <w:rPr>
          <w:color w:val="000000" w:themeColor="text1"/>
        </w:rPr>
        <w:t xml:space="preserve">and </w:t>
      </w:r>
      <w:r w:rsidR="008F1DCE" w:rsidRPr="00767D24">
        <w:rPr>
          <w:color w:val="000000" w:themeColor="text1"/>
        </w:rPr>
        <w:t xml:space="preserve">was found to reduce stress </w:t>
      </w:r>
      <w:r w:rsidR="00670C1B" w:rsidRPr="00767D24">
        <w:rPr>
          <w:color w:val="000000" w:themeColor="text1"/>
        </w:rPr>
        <w:t xml:space="preserve">and </w:t>
      </w:r>
      <w:r w:rsidR="008F1DCE" w:rsidRPr="00767D24">
        <w:rPr>
          <w:color w:val="000000" w:themeColor="text1"/>
        </w:rPr>
        <w:t xml:space="preserve">increase mindfulness and </w:t>
      </w:r>
      <w:r w:rsidR="00670C1B" w:rsidRPr="00767D24">
        <w:rPr>
          <w:color w:val="000000" w:themeColor="text1"/>
        </w:rPr>
        <w:t>self-compassion</w:t>
      </w:r>
      <w:r w:rsidR="008F1DCE" w:rsidRPr="00767D24">
        <w:rPr>
          <w:color w:val="000000" w:themeColor="text1"/>
        </w:rPr>
        <w:t xml:space="preserve"> after </w:t>
      </w:r>
      <w:r w:rsidR="00670C1B" w:rsidRPr="00767D24">
        <w:rPr>
          <w:color w:val="000000" w:themeColor="text1"/>
        </w:rPr>
        <w:t xml:space="preserve">an </w:t>
      </w:r>
      <w:r w:rsidR="008B7284" w:rsidRPr="00767D24">
        <w:rPr>
          <w:color w:val="000000" w:themeColor="text1"/>
        </w:rPr>
        <w:t>eight-week</w:t>
      </w:r>
      <w:r w:rsidR="008F1DCE" w:rsidRPr="00767D24">
        <w:rPr>
          <w:color w:val="000000" w:themeColor="text1"/>
        </w:rPr>
        <w:t xml:space="preserve"> </w:t>
      </w:r>
      <w:r w:rsidR="008F1DCE" w:rsidRPr="00767D24">
        <w:rPr>
          <w:color w:val="000000" w:themeColor="text1"/>
        </w:rPr>
        <w:lastRenderedPageBreak/>
        <w:t>trial</w:t>
      </w:r>
      <w:r w:rsidR="00670C1B" w:rsidRPr="00767D24">
        <w:rPr>
          <w:color w:val="000000" w:themeColor="text1"/>
        </w:rPr>
        <w:t>.</w:t>
      </w:r>
      <w:r w:rsidR="008F1DCE" w:rsidRPr="00767D24">
        <w:rPr>
          <w:color w:val="000000" w:themeColor="text1"/>
        </w:rPr>
        <w:t xml:space="preserve"> </w:t>
      </w:r>
      <w:r w:rsidR="00670C1B" w:rsidRPr="00767D24">
        <w:rPr>
          <w:color w:val="000000" w:themeColor="text1"/>
        </w:rPr>
        <w:t xml:space="preserve">The result was </w:t>
      </w:r>
      <w:r w:rsidR="008F1DCE" w:rsidRPr="00767D24">
        <w:rPr>
          <w:color w:val="000000" w:themeColor="text1"/>
        </w:rPr>
        <w:t xml:space="preserve">sustained at </w:t>
      </w:r>
      <w:r w:rsidR="00670C1B" w:rsidRPr="00767D24">
        <w:rPr>
          <w:color w:val="000000" w:themeColor="text1"/>
        </w:rPr>
        <w:t>follow-up</w:t>
      </w:r>
      <w:r w:rsidR="008F1DCE" w:rsidRPr="00767D24">
        <w:rPr>
          <w:color w:val="000000" w:themeColor="text1"/>
        </w:rPr>
        <w:t xml:space="preserve">, and most students reported they would continue to use the app </w:t>
      </w:r>
      <w:r w:rsidRPr="00767D24">
        <w:rPr>
          <w:color w:val="000000" w:themeColor="text1"/>
        </w:rPr>
        <w:t>(</w:t>
      </w:r>
      <w:proofErr w:type="spellStart"/>
      <w:r w:rsidRPr="00767D24">
        <w:rPr>
          <w:color w:val="000000" w:themeColor="text1"/>
        </w:rPr>
        <w:t>Huberty</w:t>
      </w:r>
      <w:proofErr w:type="spellEnd"/>
      <w:r w:rsidRPr="00767D24">
        <w:rPr>
          <w:color w:val="000000" w:themeColor="text1"/>
        </w:rPr>
        <w:t xml:space="preserve"> et al.,2019)</w:t>
      </w:r>
      <w:r w:rsidR="008F1DCE" w:rsidRPr="00767D24">
        <w:rPr>
          <w:color w:val="000000" w:themeColor="text1"/>
        </w:rPr>
        <w:t xml:space="preserve">. </w:t>
      </w:r>
      <w:r w:rsidRPr="00767D24">
        <w:rPr>
          <w:color w:val="000000" w:themeColor="text1"/>
        </w:rPr>
        <w:t>May (2021)</w:t>
      </w:r>
      <w:r w:rsidR="008F1DCE" w:rsidRPr="00767D24">
        <w:rPr>
          <w:color w:val="000000" w:themeColor="text1"/>
        </w:rPr>
        <w:t xml:space="preserve"> reviewed Calm for use in clinical practice and concluded that while </w:t>
      </w:r>
      <w:r w:rsidR="00670C1B" w:rsidRPr="00767D24">
        <w:rPr>
          <w:color w:val="000000" w:themeColor="text1"/>
        </w:rPr>
        <w:t xml:space="preserve">the </w:t>
      </w:r>
      <w:r w:rsidR="008F1DCE" w:rsidRPr="00767D24">
        <w:rPr>
          <w:color w:val="000000" w:themeColor="text1"/>
        </w:rPr>
        <w:t xml:space="preserve">evidence base for mindfulness meditation is strong, </w:t>
      </w:r>
      <w:r w:rsidR="00670C1B" w:rsidRPr="00767D24">
        <w:rPr>
          <w:color w:val="000000" w:themeColor="text1"/>
        </w:rPr>
        <w:t xml:space="preserve">the </w:t>
      </w:r>
      <w:r w:rsidR="008F1DCE" w:rsidRPr="00767D24">
        <w:rPr>
          <w:color w:val="000000" w:themeColor="text1"/>
        </w:rPr>
        <w:t>evidence to support meditation apps is limited.</w:t>
      </w:r>
      <w:r w:rsidR="00FC7643" w:rsidRPr="00767D24">
        <w:rPr>
          <w:color w:val="000000" w:themeColor="text1"/>
        </w:rPr>
        <w:t xml:space="preserve"> </w:t>
      </w:r>
    </w:p>
    <w:p w14:paraId="7ABDF51D" w14:textId="2D7426EB" w:rsidR="00680504" w:rsidRDefault="00E4524D" w:rsidP="009045A5">
      <w:pPr>
        <w:spacing w:line="480" w:lineRule="auto"/>
        <w:rPr>
          <w:color w:val="000000" w:themeColor="text1"/>
        </w:rPr>
      </w:pPr>
      <w:r w:rsidRPr="00767D24">
        <w:rPr>
          <w:b/>
          <w:bCs/>
          <w:color w:val="000000" w:themeColor="text1"/>
        </w:rPr>
        <w:tab/>
        <w:t>W</w:t>
      </w:r>
      <w:r w:rsidR="00372155" w:rsidRPr="00767D24">
        <w:rPr>
          <w:b/>
          <w:bCs/>
          <w:color w:val="000000" w:themeColor="text1"/>
        </w:rPr>
        <w:t>eb</w:t>
      </w:r>
      <w:r w:rsidRPr="00767D24">
        <w:rPr>
          <w:b/>
          <w:bCs/>
          <w:color w:val="000000" w:themeColor="text1"/>
        </w:rPr>
        <w:t>-B</w:t>
      </w:r>
      <w:r w:rsidR="00372155" w:rsidRPr="00767D24">
        <w:rPr>
          <w:b/>
          <w:bCs/>
          <w:color w:val="000000" w:themeColor="text1"/>
        </w:rPr>
        <w:t xml:space="preserve">ased </w:t>
      </w:r>
      <w:r w:rsidRPr="00767D24">
        <w:rPr>
          <w:b/>
          <w:bCs/>
          <w:color w:val="000000" w:themeColor="text1"/>
        </w:rPr>
        <w:t>P</w:t>
      </w:r>
      <w:r w:rsidR="00372155" w:rsidRPr="00767D24">
        <w:rPr>
          <w:b/>
          <w:bCs/>
          <w:color w:val="000000" w:themeColor="text1"/>
        </w:rPr>
        <w:t>rograms</w:t>
      </w:r>
      <w:r w:rsidR="009045A5" w:rsidRPr="00767D24">
        <w:rPr>
          <w:b/>
          <w:bCs/>
          <w:color w:val="000000" w:themeColor="text1"/>
        </w:rPr>
        <w:t>.</w:t>
      </w:r>
      <w:r w:rsidR="00137F92" w:rsidRPr="00767D24">
        <w:rPr>
          <w:b/>
          <w:bCs/>
          <w:color w:val="000000" w:themeColor="text1"/>
        </w:rPr>
        <w:t xml:space="preserve"> </w:t>
      </w:r>
      <w:r w:rsidR="00806CDE" w:rsidRPr="00767D24">
        <w:rPr>
          <w:color w:val="000000" w:themeColor="text1"/>
        </w:rPr>
        <w:t xml:space="preserve">The literature also shows support for the use of web-based programs. </w:t>
      </w:r>
      <w:r w:rsidR="001A693A" w:rsidRPr="00767D24">
        <w:rPr>
          <w:color w:val="000000" w:themeColor="text1"/>
        </w:rPr>
        <w:t>Franco (2021)</w:t>
      </w:r>
      <w:r w:rsidR="00560C38" w:rsidRPr="00767D24">
        <w:rPr>
          <w:color w:val="000000" w:themeColor="text1"/>
        </w:rPr>
        <w:t xml:space="preserve"> </w:t>
      </w:r>
      <w:r w:rsidR="005E316D" w:rsidRPr="00767D24">
        <w:rPr>
          <w:color w:val="000000" w:themeColor="text1"/>
        </w:rPr>
        <w:t xml:space="preserve">describes a mindfulness intervention with </w:t>
      </w:r>
      <w:r w:rsidR="0046179E" w:rsidRPr="00767D24">
        <w:rPr>
          <w:color w:val="000000" w:themeColor="text1"/>
        </w:rPr>
        <w:t>fourth</w:t>
      </w:r>
      <w:r w:rsidR="005E316D" w:rsidRPr="00767D24">
        <w:rPr>
          <w:color w:val="000000" w:themeColor="text1"/>
        </w:rPr>
        <w:t xml:space="preserve"> year BSN students using an online </w:t>
      </w:r>
      <w:r w:rsidR="002734AE" w:rsidRPr="00767D24">
        <w:rPr>
          <w:color w:val="000000" w:themeColor="text1"/>
        </w:rPr>
        <w:t>web-based</w:t>
      </w:r>
      <w:r w:rsidR="005E316D" w:rsidRPr="00767D24">
        <w:rPr>
          <w:color w:val="000000" w:themeColor="text1"/>
        </w:rPr>
        <w:t xml:space="preserve"> delivery method. After </w:t>
      </w:r>
      <w:r w:rsidR="00F32C38" w:rsidRPr="00767D24">
        <w:rPr>
          <w:color w:val="000000" w:themeColor="text1"/>
        </w:rPr>
        <w:t>the</w:t>
      </w:r>
      <w:r w:rsidR="005E316D" w:rsidRPr="00767D24">
        <w:rPr>
          <w:color w:val="000000" w:themeColor="text1"/>
        </w:rPr>
        <w:t xml:space="preserve"> </w:t>
      </w:r>
      <w:r w:rsidR="008B7284" w:rsidRPr="00767D24">
        <w:rPr>
          <w:color w:val="000000" w:themeColor="text1"/>
        </w:rPr>
        <w:t>weeklong</w:t>
      </w:r>
      <w:r w:rsidR="0046179E" w:rsidRPr="00767D24">
        <w:rPr>
          <w:color w:val="000000" w:themeColor="text1"/>
        </w:rPr>
        <w:t xml:space="preserve"> </w:t>
      </w:r>
      <w:r w:rsidR="005E316D" w:rsidRPr="00767D24">
        <w:rPr>
          <w:color w:val="000000" w:themeColor="text1"/>
        </w:rPr>
        <w:t>program</w:t>
      </w:r>
      <w:r w:rsidR="00F32C38" w:rsidRPr="00767D24">
        <w:rPr>
          <w:color w:val="000000" w:themeColor="text1"/>
        </w:rPr>
        <w:t>,</w:t>
      </w:r>
      <w:r w:rsidR="005E316D" w:rsidRPr="00767D24">
        <w:rPr>
          <w:color w:val="000000" w:themeColor="text1"/>
        </w:rPr>
        <w:t xml:space="preserve"> </w:t>
      </w:r>
      <w:r w:rsidR="00F32C38" w:rsidRPr="00767D24">
        <w:rPr>
          <w:color w:val="000000" w:themeColor="text1"/>
        </w:rPr>
        <w:t>the</w:t>
      </w:r>
      <w:r w:rsidR="005E316D" w:rsidRPr="00767D24">
        <w:rPr>
          <w:color w:val="000000" w:themeColor="text1"/>
        </w:rPr>
        <w:t xml:space="preserve"> </w:t>
      </w:r>
      <w:r w:rsidR="00CA63E3" w:rsidRPr="00767D24">
        <w:rPr>
          <w:color w:val="000000" w:themeColor="text1"/>
        </w:rPr>
        <w:t>a</w:t>
      </w:r>
      <w:r w:rsidR="002734AE" w:rsidRPr="00767D24">
        <w:rPr>
          <w:color w:val="000000" w:themeColor="text1"/>
        </w:rPr>
        <w:t>uthors concluded it was a c</w:t>
      </w:r>
      <w:r w:rsidR="00560C38" w:rsidRPr="00767D24">
        <w:rPr>
          <w:color w:val="000000" w:themeColor="text1"/>
        </w:rPr>
        <w:t xml:space="preserve">ost effective, </w:t>
      </w:r>
      <w:r w:rsidR="00CA63E3" w:rsidRPr="00767D24">
        <w:rPr>
          <w:color w:val="000000" w:themeColor="text1"/>
        </w:rPr>
        <w:t>self-managed</w:t>
      </w:r>
      <w:r w:rsidR="00560C38" w:rsidRPr="00767D24">
        <w:rPr>
          <w:color w:val="000000" w:themeColor="text1"/>
        </w:rPr>
        <w:t xml:space="preserve"> intervention</w:t>
      </w:r>
      <w:r w:rsidR="002734AE" w:rsidRPr="00767D24">
        <w:rPr>
          <w:color w:val="000000" w:themeColor="text1"/>
        </w:rPr>
        <w:t xml:space="preserve"> to help students learn skills at </w:t>
      </w:r>
      <w:r w:rsidR="00560C38" w:rsidRPr="00767D24">
        <w:rPr>
          <w:color w:val="000000" w:themeColor="text1"/>
        </w:rPr>
        <w:t xml:space="preserve">an early stage </w:t>
      </w:r>
      <w:r w:rsidR="002734AE" w:rsidRPr="00767D24">
        <w:rPr>
          <w:color w:val="000000" w:themeColor="text1"/>
        </w:rPr>
        <w:t>to</w:t>
      </w:r>
      <w:r w:rsidR="00560C38" w:rsidRPr="00767D24">
        <w:rPr>
          <w:color w:val="000000" w:themeColor="text1"/>
        </w:rPr>
        <w:t xml:space="preserve"> help with studies</w:t>
      </w:r>
      <w:r w:rsidR="008B7284" w:rsidRPr="00767D24">
        <w:rPr>
          <w:color w:val="000000" w:themeColor="text1"/>
        </w:rPr>
        <w:t xml:space="preserve"> </w:t>
      </w:r>
      <w:r w:rsidR="00560C38" w:rsidRPr="00767D24">
        <w:rPr>
          <w:color w:val="000000" w:themeColor="text1"/>
        </w:rPr>
        <w:t>and</w:t>
      </w:r>
      <w:r w:rsidR="00F32C38" w:rsidRPr="00767D24">
        <w:rPr>
          <w:color w:val="000000" w:themeColor="text1"/>
        </w:rPr>
        <w:t xml:space="preserve"> </w:t>
      </w:r>
      <w:r w:rsidR="00560C38" w:rsidRPr="00767D24">
        <w:rPr>
          <w:color w:val="000000" w:themeColor="text1"/>
        </w:rPr>
        <w:t>future</w:t>
      </w:r>
      <w:r w:rsidR="00F32C38" w:rsidRPr="00767D24">
        <w:rPr>
          <w:color w:val="000000" w:themeColor="text1"/>
        </w:rPr>
        <w:t xml:space="preserve"> employment</w:t>
      </w:r>
      <w:r w:rsidR="002734AE" w:rsidRPr="00767D24">
        <w:rPr>
          <w:color w:val="000000" w:themeColor="text1"/>
        </w:rPr>
        <w:t>.</w:t>
      </w:r>
      <w:r w:rsidR="00A3547C" w:rsidRPr="00767D24">
        <w:rPr>
          <w:color w:val="000000" w:themeColor="text1"/>
        </w:rPr>
        <w:t xml:space="preserve"> </w:t>
      </w:r>
      <w:proofErr w:type="spellStart"/>
      <w:r w:rsidR="001A693A" w:rsidRPr="00767D24">
        <w:rPr>
          <w:color w:val="000000" w:themeColor="text1"/>
        </w:rPr>
        <w:t>Pizzoli</w:t>
      </w:r>
      <w:proofErr w:type="spellEnd"/>
      <w:r w:rsidR="001A693A" w:rsidRPr="00767D24">
        <w:rPr>
          <w:color w:val="000000" w:themeColor="text1"/>
        </w:rPr>
        <w:t xml:space="preserve"> et al. (2020)</w:t>
      </w:r>
      <w:r w:rsidR="00B219E9" w:rsidRPr="00767D24">
        <w:rPr>
          <w:color w:val="000000" w:themeColor="text1"/>
        </w:rPr>
        <w:t xml:space="preserve"> conducted </w:t>
      </w:r>
      <w:r w:rsidR="00CA63E3" w:rsidRPr="00767D24">
        <w:rPr>
          <w:color w:val="000000" w:themeColor="text1"/>
        </w:rPr>
        <w:t xml:space="preserve">an </w:t>
      </w:r>
      <w:r w:rsidR="00B219E9" w:rsidRPr="00767D24">
        <w:rPr>
          <w:color w:val="000000" w:themeColor="text1"/>
        </w:rPr>
        <w:t xml:space="preserve">RCT of </w:t>
      </w:r>
      <w:r w:rsidR="00CA63E3" w:rsidRPr="00767D24">
        <w:rPr>
          <w:color w:val="000000" w:themeColor="text1"/>
        </w:rPr>
        <w:t>three</w:t>
      </w:r>
      <w:r w:rsidR="00B219E9" w:rsidRPr="00767D24">
        <w:rPr>
          <w:color w:val="000000" w:themeColor="text1"/>
        </w:rPr>
        <w:t xml:space="preserve"> different </w:t>
      </w:r>
      <w:r w:rsidR="00CA63E3" w:rsidRPr="00767D24">
        <w:rPr>
          <w:color w:val="000000" w:themeColor="text1"/>
        </w:rPr>
        <w:t>seven-</w:t>
      </w:r>
      <w:r w:rsidR="00B219E9" w:rsidRPr="00767D24">
        <w:rPr>
          <w:color w:val="000000" w:themeColor="text1"/>
        </w:rPr>
        <w:t>minute web</w:t>
      </w:r>
      <w:r w:rsidR="00CA63E3" w:rsidRPr="00767D24">
        <w:rPr>
          <w:color w:val="000000" w:themeColor="text1"/>
        </w:rPr>
        <w:t>-</w:t>
      </w:r>
      <w:r w:rsidR="00B219E9" w:rsidRPr="00767D24">
        <w:rPr>
          <w:color w:val="000000" w:themeColor="text1"/>
        </w:rPr>
        <w:t xml:space="preserve">based </w:t>
      </w:r>
      <w:r w:rsidR="00CA63E3">
        <w:rPr>
          <w:color w:val="000000" w:themeColor="text1"/>
        </w:rPr>
        <w:t xml:space="preserve">meditation </w:t>
      </w:r>
      <w:r w:rsidR="00B219E9">
        <w:rPr>
          <w:color w:val="000000" w:themeColor="text1"/>
        </w:rPr>
        <w:t xml:space="preserve">audio clips, all </w:t>
      </w:r>
      <w:r w:rsidR="00CA63E3">
        <w:rPr>
          <w:color w:val="000000" w:themeColor="text1"/>
        </w:rPr>
        <w:t xml:space="preserve">of </w:t>
      </w:r>
      <w:r w:rsidR="00B219E9">
        <w:rPr>
          <w:color w:val="000000" w:themeColor="text1"/>
        </w:rPr>
        <w:t>which resulted in decreased stress and less disturbing thoughts related to the pandemic.</w:t>
      </w:r>
      <w:r w:rsidR="007C3E56">
        <w:rPr>
          <w:color w:val="000000" w:themeColor="text1"/>
        </w:rPr>
        <w:t xml:space="preserve"> </w:t>
      </w:r>
      <w:r w:rsidR="001A693A" w:rsidRPr="001C7D6D">
        <w:rPr>
          <w:color w:val="000000" w:themeColor="text1"/>
        </w:rPr>
        <w:t>Tang and Braver (2020)</w:t>
      </w:r>
      <w:r w:rsidR="007C3E56" w:rsidRPr="001C7D6D">
        <w:rPr>
          <w:color w:val="000000" w:themeColor="text1"/>
        </w:rPr>
        <w:t xml:space="preserve"> </w:t>
      </w:r>
      <w:r w:rsidR="00603831">
        <w:rPr>
          <w:color w:val="000000" w:themeColor="text1"/>
        </w:rPr>
        <w:t xml:space="preserve">not only </w:t>
      </w:r>
      <w:r w:rsidR="00E62785">
        <w:rPr>
          <w:color w:val="000000" w:themeColor="text1"/>
        </w:rPr>
        <w:t>conducted a web</w:t>
      </w:r>
      <w:r w:rsidR="00CA63E3">
        <w:rPr>
          <w:color w:val="000000" w:themeColor="text1"/>
        </w:rPr>
        <w:t>-</w:t>
      </w:r>
      <w:r w:rsidR="00E62785">
        <w:rPr>
          <w:color w:val="000000" w:themeColor="text1"/>
        </w:rPr>
        <w:t xml:space="preserve">based study of </w:t>
      </w:r>
      <w:r w:rsidR="00CA63E3">
        <w:rPr>
          <w:color w:val="000000" w:themeColor="text1"/>
        </w:rPr>
        <w:t>four</w:t>
      </w:r>
      <w:r w:rsidR="00E62785">
        <w:rPr>
          <w:color w:val="000000" w:themeColor="text1"/>
        </w:rPr>
        <w:t xml:space="preserve"> different styles of brief web</w:t>
      </w:r>
      <w:r w:rsidR="00CA63E3">
        <w:rPr>
          <w:color w:val="000000" w:themeColor="text1"/>
        </w:rPr>
        <w:t>-</w:t>
      </w:r>
      <w:r w:rsidR="00E62785">
        <w:rPr>
          <w:color w:val="000000" w:themeColor="text1"/>
        </w:rPr>
        <w:t xml:space="preserve">based </w:t>
      </w:r>
      <w:r w:rsidR="00CA63E3">
        <w:rPr>
          <w:color w:val="000000" w:themeColor="text1"/>
        </w:rPr>
        <w:t xml:space="preserve">meditation </w:t>
      </w:r>
      <w:r w:rsidR="00E62785">
        <w:rPr>
          <w:color w:val="000000" w:themeColor="text1"/>
        </w:rPr>
        <w:t>audio clips</w:t>
      </w:r>
      <w:r w:rsidR="00CA63E3">
        <w:rPr>
          <w:color w:val="000000" w:themeColor="text1"/>
        </w:rPr>
        <w:t>,</w:t>
      </w:r>
      <w:r w:rsidR="00E62785">
        <w:rPr>
          <w:color w:val="000000" w:themeColor="text1"/>
        </w:rPr>
        <w:t xml:space="preserve"> </w:t>
      </w:r>
      <w:r w:rsidR="00603831">
        <w:rPr>
          <w:color w:val="000000" w:themeColor="text1"/>
        </w:rPr>
        <w:t>but also</w:t>
      </w:r>
      <w:r w:rsidR="00E62785">
        <w:rPr>
          <w:color w:val="000000" w:themeColor="text1"/>
        </w:rPr>
        <w:t xml:space="preserve"> recruited </w:t>
      </w:r>
      <w:r w:rsidR="0030462F">
        <w:rPr>
          <w:color w:val="000000" w:themeColor="text1"/>
        </w:rPr>
        <w:t xml:space="preserve">all </w:t>
      </w:r>
      <w:r w:rsidR="00E57EAD">
        <w:rPr>
          <w:color w:val="000000" w:themeColor="text1"/>
        </w:rPr>
        <w:t xml:space="preserve">125 </w:t>
      </w:r>
      <w:r w:rsidR="009F5DDB">
        <w:rPr>
          <w:color w:val="000000" w:themeColor="text1"/>
        </w:rPr>
        <w:t>subjects online</w:t>
      </w:r>
      <w:r w:rsidR="00603831">
        <w:rPr>
          <w:color w:val="000000" w:themeColor="text1"/>
        </w:rPr>
        <w:t xml:space="preserve">. The interface managed </w:t>
      </w:r>
      <w:r w:rsidR="00E57EAD">
        <w:rPr>
          <w:color w:val="000000" w:themeColor="text1"/>
        </w:rPr>
        <w:t xml:space="preserve">web links to the practices, </w:t>
      </w:r>
      <w:r w:rsidR="00603831">
        <w:rPr>
          <w:color w:val="000000" w:themeColor="text1"/>
        </w:rPr>
        <w:t xml:space="preserve">reminder emails, all communication with participants, and payment </w:t>
      </w:r>
      <w:r w:rsidR="00CA63E3">
        <w:rPr>
          <w:color w:val="000000" w:themeColor="text1"/>
        </w:rPr>
        <w:t xml:space="preserve">to subjects </w:t>
      </w:r>
      <w:r w:rsidR="00603831">
        <w:rPr>
          <w:color w:val="000000" w:themeColor="text1"/>
        </w:rPr>
        <w:t>at the conclusion of the study</w:t>
      </w:r>
      <w:r w:rsidR="0005567A">
        <w:rPr>
          <w:color w:val="000000" w:themeColor="text1"/>
        </w:rPr>
        <w:t>, demonstrating the benefit of web-based technology.</w:t>
      </w:r>
      <w:r w:rsidR="00E93C08">
        <w:rPr>
          <w:color w:val="000000" w:themeColor="text1"/>
        </w:rPr>
        <w:tab/>
      </w:r>
    </w:p>
    <w:p w14:paraId="03F51E97" w14:textId="4327617B" w:rsidR="0005567A" w:rsidRDefault="00680504" w:rsidP="00680504">
      <w:pPr>
        <w:spacing w:line="480" w:lineRule="auto"/>
        <w:ind w:firstLine="720"/>
        <w:rPr>
          <w:color w:val="000000" w:themeColor="text1"/>
        </w:rPr>
      </w:pPr>
      <w:r>
        <w:rPr>
          <w:color w:val="000000" w:themeColor="text1"/>
        </w:rPr>
        <w:t xml:space="preserve">In summary, the literature is overwhelmingly supportive of the both the benefits of mindfulness techniques and the urgent need to use them to ameliorate the critical level of burnout in nurses. It is also generally agreed that it is too late for nurses to wait until after they graduate and begin employment to learn effective stress management skills. What remains to be determined is how best to offer these techniques in a way that is attractive enough and fits the busy schedules of overworked and over-stressed nursing students, so that they will adopt them and have them to become a habit. Therefore, the goal of this DNP project </w:t>
      </w:r>
      <w:r w:rsidR="001C7D6D">
        <w:rPr>
          <w:color w:val="000000" w:themeColor="text1"/>
        </w:rPr>
        <w:t>was</w:t>
      </w:r>
      <w:r>
        <w:rPr>
          <w:color w:val="000000" w:themeColor="text1"/>
        </w:rPr>
        <w:t xml:space="preserve"> to create a platform of brief, easily accessible, guided mindfulness techniques and gather information on </w:t>
      </w:r>
      <w:r>
        <w:rPr>
          <w:color w:val="000000" w:themeColor="text1"/>
        </w:rPr>
        <w:lastRenderedPageBreak/>
        <w:t xml:space="preserve">acceptability and usefulness. This information </w:t>
      </w:r>
      <w:r w:rsidR="001C7D6D">
        <w:rPr>
          <w:color w:val="000000" w:themeColor="text1"/>
        </w:rPr>
        <w:t xml:space="preserve">was expected to </w:t>
      </w:r>
      <w:r>
        <w:rPr>
          <w:color w:val="000000" w:themeColor="text1"/>
        </w:rPr>
        <w:t xml:space="preserve">help shape a future stress management program that will best meet the needs of the nursing students. </w:t>
      </w:r>
    </w:p>
    <w:p w14:paraId="2D2C24D5" w14:textId="4692AC9F" w:rsidR="00560C38" w:rsidRPr="0005567A" w:rsidRDefault="00600CE2" w:rsidP="0005567A">
      <w:pPr>
        <w:spacing w:line="480" w:lineRule="auto"/>
        <w:ind w:firstLine="720"/>
        <w:rPr>
          <w:color w:val="000000" w:themeColor="text1"/>
        </w:rPr>
      </w:pPr>
      <w:r>
        <w:rPr>
          <w:color w:val="000000" w:themeColor="text1"/>
        </w:rPr>
        <w:t>After review of current evidence and in collaboration with the Project Champion and the ECU Information Technology (IT) Department, the intervention chosen was a web-based offering of four brief meditations written with a focus on the stresses encountered by undergraduate nursing students. We included a one-minute mindful breathing meditation, a three-minute body scan, and two guided imagery meditations, one five minutes long and one seven minutes long.</w:t>
      </w:r>
    </w:p>
    <w:p w14:paraId="6532EF99" w14:textId="7DC2A6B9" w:rsidR="00731B6B" w:rsidRPr="00FA0A92" w:rsidRDefault="004A39C7" w:rsidP="009045A5">
      <w:pPr>
        <w:spacing w:line="480" w:lineRule="auto"/>
        <w:rPr>
          <w:b/>
          <w:bCs/>
          <w:i/>
          <w:iCs/>
          <w:color w:val="FF0000"/>
        </w:rPr>
      </w:pPr>
      <w:r w:rsidRPr="00550571">
        <w:rPr>
          <w:b/>
          <w:bCs/>
          <w:i/>
          <w:iCs/>
          <w:color w:val="000000" w:themeColor="text1"/>
        </w:rPr>
        <w:t>Evidence to Support the Intervention</w:t>
      </w:r>
      <w:r w:rsidR="00897CA7" w:rsidRPr="00550571">
        <w:rPr>
          <w:b/>
          <w:bCs/>
          <w:i/>
          <w:iCs/>
          <w:color w:val="000000" w:themeColor="text1"/>
        </w:rPr>
        <w:t xml:space="preserve"> </w:t>
      </w:r>
    </w:p>
    <w:p w14:paraId="5C3E1E94" w14:textId="39055CCC" w:rsidR="00B37F72" w:rsidRPr="00767D24" w:rsidRDefault="00B37F72" w:rsidP="00B37F72">
      <w:pPr>
        <w:spacing w:line="480" w:lineRule="auto"/>
        <w:ind w:firstLine="720"/>
        <w:rPr>
          <w:color w:val="000000" w:themeColor="text1"/>
        </w:rPr>
      </w:pPr>
      <w:r>
        <w:rPr>
          <w:b/>
          <w:bCs/>
          <w:color w:val="000000" w:themeColor="text1"/>
        </w:rPr>
        <w:t xml:space="preserve">Mindful </w:t>
      </w:r>
      <w:r w:rsidR="00F94620">
        <w:rPr>
          <w:b/>
          <w:bCs/>
          <w:color w:val="000000" w:themeColor="text1"/>
        </w:rPr>
        <w:t>Breathing.</w:t>
      </w:r>
      <w:r w:rsidR="008F47C3">
        <w:rPr>
          <w:color w:val="000000" w:themeColor="text1"/>
        </w:rPr>
        <w:t xml:space="preserve"> The evidence to support breathing medication is substantial</w:t>
      </w:r>
      <w:r w:rsidR="009226B4">
        <w:rPr>
          <w:color w:val="000000" w:themeColor="text1"/>
        </w:rPr>
        <w:t xml:space="preserve">, though </w:t>
      </w:r>
      <w:r w:rsidR="009226B4" w:rsidRPr="00767D24">
        <w:rPr>
          <w:color w:val="000000" w:themeColor="text1"/>
        </w:rPr>
        <w:t xml:space="preserve">it </w:t>
      </w:r>
      <w:r w:rsidR="00171366" w:rsidRPr="00767D24">
        <w:rPr>
          <w:color w:val="000000" w:themeColor="text1"/>
        </w:rPr>
        <w:t>was</w:t>
      </w:r>
      <w:r w:rsidR="009226B4" w:rsidRPr="00767D24">
        <w:rPr>
          <w:color w:val="000000" w:themeColor="text1"/>
        </w:rPr>
        <w:t xml:space="preserve"> difficult to find a consistent definition of mindful breathing</w:t>
      </w:r>
      <w:r w:rsidR="00171366" w:rsidRPr="00767D24">
        <w:rPr>
          <w:color w:val="000000" w:themeColor="text1"/>
        </w:rPr>
        <w:t xml:space="preserve"> across the studies reviewed</w:t>
      </w:r>
      <w:r w:rsidR="008F47C3" w:rsidRPr="00767D24">
        <w:rPr>
          <w:color w:val="000000" w:themeColor="text1"/>
        </w:rPr>
        <w:t xml:space="preserve">. </w:t>
      </w:r>
      <w:r w:rsidR="009226B4" w:rsidRPr="00767D24">
        <w:rPr>
          <w:color w:val="000000" w:themeColor="text1"/>
        </w:rPr>
        <w:t xml:space="preserve">Using Kabat-Zinn’s (2010) description of mindfulness as an increased awareness without judgement or control, </w:t>
      </w:r>
      <w:r w:rsidR="00171366" w:rsidRPr="00767D24">
        <w:rPr>
          <w:color w:val="000000" w:themeColor="text1"/>
        </w:rPr>
        <w:t xml:space="preserve">one could conceive of mindful breathing as </w:t>
      </w:r>
      <w:r w:rsidR="000C2474" w:rsidRPr="00767D24">
        <w:rPr>
          <w:color w:val="000000" w:themeColor="text1"/>
        </w:rPr>
        <w:t>placing</w:t>
      </w:r>
      <w:r w:rsidR="00171366" w:rsidRPr="00767D24">
        <w:rPr>
          <w:color w:val="000000" w:themeColor="text1"/>
        </w:rPr>
        <w:t xml:space="preserve"> attention on one’s breathing without attempting to alter or judge it. </w:t>
      </w:r>
      <w:r w:rsidR="009043EF" w:rsidRPr="00767D24">
        <w:rPr>
          <w:color w:val="000000" w:themeColor="text1"/>
        </w:rPr>
        <w:t xml:space="preserve">Mindful breathing </w:t>
      </w:r>
      <w:r w:rsidR="000C2474" w:rsidRPr="00767D24">
        <w:rPr>
          <w:color w:val="000000" w:themeColor="text1"/>
        </w:rPr>
        <w:t>is a</w:t>
      </w:r>
      <w:r w:rsidR="00E36563" w:rsidRPr="00767D24">
        <w:rPr>
          <w:color w:val="000000" w:themeColor="text1"/>
        </w:rPr>
        <w:t xml:space="preserve"> focused meditation</w:t>
      </w:r>
      <w:r w:rsidR="00FC1165" w:rsidRPr="00767D24">
        <w:rPr>
          <w:color w:val="000000" w:themeColor="text1"/>
        </w:rPr>
        <w:t>,</w:t>
      </w:r>
      <w:r w:rsidR="00E36563" w:rsidRPr="00767D24">
        <w:rPr>
          <w:color w:val="000000" w:themeColor="text1"/>
        </w:rPr>
        <w:t xml:space="preserve"> while open monitoring meditations involve wide open attention to all experience</w:t>
      </w:r>
      <w:r w:rsidR="00170BAF" w:rsidRPr="00767D24">
        <w:rPr>
          <w:color w:val="000000" w:themeColor="text1"/>
        </w:rPr>
        <w:t>s</w:t>
      </w:r>
      <w:r w:rsidR="00E36563" w:rsidRPr="00767D24">
        <w:rPr>
          <w:color w:val="000000" w:themeColor="text1"/>
        </w:rPr>
        <w:t xml:space="preserve"> that arise without judgement </w:t>
      </w:r>
      <w:r w:rsidR="00B33DBF" w:rsidRPr="00767D24">
        <w:rPr>
          <w:color w:val="000000" w:themeColor="text1"/>
        </w:rPr>
        <w:t>(</w:t>
      </w:r>
      <w:proofErr w:type="spellStart"/>
      <w:r w:rsidR="00B33DBF" w:rsidRPr="00767D24">
        <w:rPr>
          <w:color w:val="000000" w:themeColor="text1"/>
        </w:rPr>
        <w:t>Feruglio</w:t>
      </w:r>
      <w:proofErr w:type="spellEnd"/>
      <w:r w:rsidR="00B33DBF" w:rsidRPr="00767D24">
        <w:rPr>
          <w:color w:val="000000" w:themeColor="text1"/>
        </w:rPr>
        <w:t xml:space="preserve">, </w:t>
      </w:r>
      <w:proofErr w:type="spellStart"/>
      <w:r w:rsidR="00B33DBF" w:rsidRPr="00767D24">
        <w:rPr>
          <w:color w:val="000000" w:themeColor="text1"/>
        </w:rPr>
        <w:t>Matiz</w:t>
      </w:r>
      <w:proofErr w:type="spellEnd"/>
      <w:r w:rsidR="00B33DBF" w:rsidRPr="00767D24">
        <w:rPr>
          <w:color w:val="000000" w:themeColor="text1"/>
        </w:rPr>
        <w:t xml:space="preserve">, </w:t>
      </w:r>
      <w:proofErr w:type="spellStart"/>
      <w:r w:rsidR="00B33DBF" w:rsidRPr="00767D24">
        <w:rPr>
          <w:color w:val="000000" w:themeColor="text1"/>
        </w:rPr>
        <w:t>Grecucci</w:t>
      </w:r>
      <w:proofErr w:type="spellEnd"/>
      <w:r w:rsidR="00B33DBF" w:rsidRPr="00767D24">
        <w:rPr>
          <w:color w:val="000000" w:themeColor="text1"/>
        </w:rPr>
        <w:t xml:space="preserve"> et al., 2021)</w:t>
      </w:r>
      <w:r w:rsidR="00E36563" w:rsidRPr="00767D24">
        <w:rPr>
          <w:color w:val="000000" w:themeColor="text1"/>
        </w:rPr>
        <w:t xml:space="preserve">. </w:t>
      </w:r>
      <w:r w:rsidR="00170BAF" w:rsidRPr="00767D24">
        <w:rPr>
          <w:color w:val="000000" w:themeColor="text1"/>
        </w:rPr>
        <w:t>An</w:t>
      </w:r>
      <w:r w:rsidR="00E36563" w:rsidRPr="00767D24">
        <w:rPr>
          <w:color w:val="000000" w:themeColor="text1"/>
        </w:rPr>
        <w:t xml:space="preserve"> RCT concluded that focused </w:t>
      </w:r>
      <w:r w:rsidR="00E36563">
        <w:rPr>
          <w:color w:val="000000" w:themeColor="text1"/>
        </w:rPr>
        <w:t xml:space="preserve">meditations are best for beginners, as they resulted in a greater ability to disengage from maladaptive ruminative thoughts and </w:t>
      </w:r>
      <w:r w:rsidR="00170BAF">
        <w:rPr>
          <w:color w:val="000000" w:themeColor="text1"/>
        </w:rPr>
        <w:t xml:space="preserve">produced </w:t>
      </w:r>
      <w:r w:rsidR="00E36563">
        <w:rPr>
          <w:color w:val="000000" w:themeColor="text1"/>
        </w:rPr>
        <w:t xml:space="preserve">more optimism, with the breathing </w:t>
      </w:r>
      <w:r w:rsidR="00170BAF">
        <w:rPr>
          <w:color w:val="000000" w:themeColor="text1"/>
        </w:rPr>
        <w:t xml:space="preserve">being </w:t>
      </w:r>
      <w:r w:rsidR="00E36563" w:rsidRPr="00767D24">
        <w:rPr>
          <w:color w:val="000000" w:themeColor="text1"/>
        </w:rPr>
        <w:t xml:space="preserve">somewhat more effective than body scan. </w:t>
      </w:r>
      <w:r w:rsidR="006A2EDB" w:rsidRPr="00767D24">
        <w:rPr>
          <w:color w:val="000000" w:themeColor="text1"/>
        </w:rPr>
        <w:t>O</w:t>
      </w:r>
      <w:r w:rsidR="00E36563" w:rsidRPr="00767D24">
        <w:rPr>
          <w:color w:val="000000" w:themeColor="text1"/>
        </w:rPr>
        <w:t xml:space="preserve">pen monitoring meditations </w:t>
      </w:r>
      <w:r w:rsidR="006A2EDB" w:rsidRPr="00767D24">
        <w:rPr>
          <w:color w:val="000000" w:themeColor="text1"/>
        </w:rPr>
        <w:t xml:space="preserve">were recommended </w:t>
      </w:r>
      <w:r w:rsidR="00E36563" w:rsidRPr="00767D24">
        <w:rPr>
          <w:color w:val="000000" w:themeColor="text1"/>
        </w:rPr>
        <w:t xml:space="preserve">for </w:t>
      </w:r>
      <w:r w:rsidR="00D57453" w:rsidRPr="00767D24">
        <w:rPr>
          <w:color w:val="000000" w:themeColor="text1"/>
        </w:rPr>
        <w:t>meditators with some experience</w:t>
      </w:r>
      <w:r w:rsidR="00FC1165" w:rsidRPr="00767D24">
        <w:rPr>
          <w:color w:val="000000" w:themeColor="text1"/>
        </w:rPr>
        <w:t xml:space="preserve"> (</w:t>
      </w:r>
      <w:proofErr w:type="spellStart"/>
      <w:r w:rsidR="00FC1165" w:rsidRPr="00767D24">
        <w:rPr>
          <w:color w:val="000000" w:themeColor="text1"/>
        </w:rPr>
        <w:t>Feruglio</w:t>
      </w:r>
      <w:proofErr w:type="spellEnd"/>
      <w:r w:rsidR="00FC1165" w:rsidRPr="00767D24">
        <w:rPr>
          <w:color w:val="000000" w:themeColor="text1"/>
        </w:rPr>
        <w:t xml:space="preserve">, </w:t>
      </w:r>
      <w:proofErr w:type="spellStart"/>
      <w:r w:rsidR="00FC1165" w:rsidRPr="00767D24">
        <w:rPr>
          <w:color w:val="000000" w:themeColor="text1"/>
        </w:rPr>
        <w:t>Matiz</w:t>
      </w:r>
      <w:proofErr w:type="spellEnd"/>
      <w:r w:rsidR="00FC1165" w:rsidRPr="00767D24">
        <w:rPr>
          <w:color w:val="000000" w:themeColor="text1"/>
        </w:rPr>
        <w:t xml:space="preserve">, </w:t>
      </w:r>
      <w:proofErr w:type="spellStart"/>
      <w:r w:rsidR="00FC1165" w:rsidRPr="00767D24">
        <w:rPr>
          <w:color w:val="000000" w:themeColor="text1"/>
        </w:rPr>
        <w:t>Grecucci</w:t>
      </w:r>
      <w:proofErr w:type="spellEnd"/>
      <w:r w:rsidR="00FC1165" w:rsidRPr="00767D24">
        <w:rPr>
          <w:color w:val="000000" w:themeColor="text1"/>
        </w:rPr>
        <w:t xml:space="preserve"> et al., 2021). </w:t>
      </w:r>
      <w:r w:rsidR="00EC570C" w:rsidRPr="00767D24">
        <w:rPr>
          <w:color w:val="000000" w:themeColor="text1"/>
        </w:rPr>
        <w:t>Breathing meditation was shown to increase calmness, and reduced anxiety and stress in nurses (Ibrahim et al., 2021), increase word retrieval accuracy and speed (Silver et al., 2021), and improve reading comprehension (Clinton, 2017) in undergraduate students.</w:t>
      </w:r>
      <w:r w:rsidR="000C2474" w:rsidRPr="00767D24">
        <w:rPr>
          <w:color w:val="000000" w:themeColor="text1"/>
        </w:rPr>
        <w:t xml:space="preserve"> </w:t>
      </w:r>
      <w:r w:rsidR="00DA0EA5" w:rsidRPr="00767D24">
        <w:rPr>
          <w:color w:val="000000" w:themeColor="text1"/>
        </w:rPr>
        <w:t xml:space="preserve">Due to the evidence for mindful </w:t>
      </w:r>
      <w:r w:rsidR="00DA0EA5" w:rsidRPr="00767D24">
        <w:rPr>
          <w:color w:val="000000" w:themeColor="text1"/>
        </w:rPr>
        <w:lastRenderedPageBreak/>
        <w:t>breathing being more favorable than controlled deep breathing, it was decided to include a mindfulness breathing mediation rather than controlled deep breathing.</w:t>
      </w:r>
    </w:p>
    <w:p w14:paraId="52D6C0D6" w14:textId="36F9153D" w:rsidR="008F47C3" w:rsidRPr="00767D24" w:rsidRDefault="00B37F72" w:rsidP="00B37F72">
      <w:pPr>
        <w:spacing w:line="480" w:lineRule="auto"/>
        <w:ind w:firstLine="720"/>
        <w:rPr>
          <w:color w:val="000000" w:themeColor="text1"/>
        </w:rPr>
      </w:pPr>
      <w:r w:rsidRPr="00767D24">
        <w:rPr>
          <w:b/>
          <w:bCs/>
          <w:color w:val="000000" w:themeColor="text1"/>
        </w:rPr>
        <w:t>Controlled Deep Breathing.</w:t>
      </w:r>
      <w:r w:rsidRPr="00767D24">
        <w:rPr>
          <w:color w:val="000000" w:themeColor="text1"/>
        </w:rPr>
        <w:t xml:space="preserve"> </w:t>
      </w:r>
      <w:r w:rsidR="00F94620" w:rsidRPr="00767D24">
        <w:rPr>
          <w:color w:val="000000" w:themeColor="text1"/>
        </w:rPr>
        <w:t>Controlled deep breathing is a variation of mindful breathing</w:t>
      </w:r>
      <w:r w:rsidR="007F76AA" w:rsidRPr="00767D24">
        <w:rPr>
          <w:color w:val="000000" w:themeColor="text1"/>
        </w:rPr>
        <w:t xml:space="preserve"> described in</w:t>
      </w:r>
      <w:r w:rsidR="00F94620" w:rsidRPr="00767D24">
        <w:rPr>
          <w:color w:val="000000" w:themeColor="text1"/>
        </w:rPr>
        <w:t xml:space="preserve"> the literature. With this focused technique </w:t>
      </w:r>
      <w:r w:rsidR="007F76AA" w:rsidRPr="00767D24">
        <w:rPr>
          <w:color w:val="000000" w:themeColor="text1"/>
        </w:rPr>
        <w:t xml:space="preserve">the meditator paces the length, frequency, and depth of their breaths to match the instructions they are given. </w:t>
      </w:r>
      <w:r w:rsidR="00D57453" w:rsidRPr="00767D24">
        <w:rPr>
          <w:color w:val="000000" w:themeColor="text1"/>
        </w:rPr>
        <w:t xml:space="preserve">When comparing controlled deep breathing with </w:t>
      </w:r>
      <w:r w:rsidR="006A2EDB" w:rsidRPr="00767D24">
        <w:rPr>
          <w:color w:val="000000" w:themeColor="text1"/>
        </w:rPr>
        <w:t>GI</w:t>
      </w:r>
      <w:r w:rsidR="00D57453" w:rsidRPr="00767D24">
        <w:rPr>
          <w:color w:val="000000" w:themeColor="text1"/>
        </w:rPr>
        <w:t xml:space="preserve"> and PMR, </w:t>
      </w:r>
      <w:r w:rsidR="00B33DBF" w:rsidRPr="00767D24">
        <w:rPr>
          <w:color w:val="000000" w:themeColor="text1"/>
        </w:rPr>
        <w:t xml:space="preserve">Toussaint et al., </w:t>
      </w:r>
      <w:r w:rsidR="006A2EDB" w:rsidRPr="00767D24">
        <w:rPr>
          <w:color w:val="000000" w:themeColor="text1"/>
        </w:rPr>
        <w:t>(</w:t>
      </w:r>
      <w:r w:rsidR="00B33DBF" w:rsidRPr="00767D24">
        <w:rPr>
          <w:color w:val="000000" w:themeColor="text1"/>
        </w:rPr>
        <w:t>2021)</w:t>
      </w:r>
      <w:r w:rsidR="00D57453" w:rsidRPr="00767D24">
        <w:rPr>
          <w:color w:val="000000" w:themeColor="text1"/>
        </w:rPr>
        <w:t xml:space="preserve"> found </w:t>
      </w:r>
      <w:r w:rsidR="006A2EDB" w:rsidRPr="00767D24">
        <w:rPr>
          <w:color w:val="000000" w:themeColor="text1"/>
        </w:rPr>
        <w:t xml:space="preserve">that </w:t>
      </w:r>
      <w:r w:rsidR="00D57453" w:rsidRPr="00767D24">
        <w:rPr>
          <w:color w:val="000000" w:themeColor="text1"/>
        </w:rPr>
        <w:t xml:space="preserve">while all reduced psychological stress, the PMR and </w:t>
      </w:r>
      <w:r w:rsidR="006A2EDB" w:rsidRPr="00767D24">
        <w:rPr>
          <w:color w:val="000000" w:themeColor="text1"/>
        </w:rPr>
        <w:t>GI</w:t>
      </w:r>
      <w:r w:rsidR="00D57453" w:rsidRPr="00767D24">
        <w:rPr>
          <w:color w:val="000000" w:themeColor="text1"/>
        </w:rPr>
        <w:t xml:space="preserve"> also resulted in physiological relaxation, while the deep controlled breathing did not.</w:t>
      </w:r>
      <w:r w:rsidR="004A5220" w:rsidRPr="00767D24">
        <w:rPr>
          <w:color w:val="000000" w:themeColor="text1"/>
        </w:rPr>
        <w:t xml:space="preserve"> </w:t>
      </w:r>
      <w:proofErr w:type="spellStart"/>
      <w:r w:rsidR="00B33DBF" w:rsidRPr="00767D24">
        <w:rPr>
          <w:color w:val="000000" w:themeColor="text1"/>
        </w:rPr>
        <w:t>Gholamrezaei</w:t>
      </w:r>
      <w:proofErr w:type="spellEnd"/>
      <w:r w:rsidR="004B3C80" w:rsidRPr="00767D24">
        <w:rPr>
          <w:color w:val="000000" w:themeColor="text1"/>
        </w:rPr>
        <w:t xml:space="preserve"> et al.</w:t>
      </w:r>
      <w:r w:rsidR="00995EBC" w:rsidRPr="00767D24">
        <w:rPr>
          <w:color w:val="000000" w:themeColor="text1"/>
        </w:rPr>
        <w:t xml:space="preserve"> </w:t>
      </w:r>
      <w:r w:rsidR="004B3C80" w:rsidRPr="00767D24">
        <w:rPr>
          <w:color w:val="000000" w:themeColor="text1"/>
        </w:rPr>
        <w:t xml:space="preserve">(2021) </w:t>
      </w:r>
      <w:r w:rsidR="00995EBC" w:rsidRPr="00767D24">
        <w:rPr>
          <w:color w:val="000000" w:themeColor="text1"/>
        </w:rPr>
        <w:t>also found th</w:t>
      </w:r>
      <w:r w:rsidR="006A2EDB" w:rsidRPr="00767D24">
        <w:rPr>
          <w:color w:val="000000" w:themeColor="text1"/>
        </w:rPr>
        <w:t>at</w:t>
      </w:r>
      <w:r w:rsidR="00BF1103" w:rsidRPr="00767D24">
        <w:rPr>
          <w:color w:val="000000" w:themeColor="text1"/>
        </w:rPr>
        <w:t xml:space="preserve"> a</w:t>
      </w:r>
      <w:r w:rsidR="00995EBC" w:rsidRPr="00767D24">
        <w:rPr>
          <w:color w:val="000000" w:themeColor="text1"/>
        </w:rPr>
        <w:t xml:space="preserve"> controlled breathing technique </w:t>
      </w:r>
      <w:r w:rsidR="00201F5E" w:rsidRPr="00767D24">
        <w:rPr>
          <w:color w:val="000000" w:themeColor="text1"/>
        </w:rPr>
        <w:t xml:space="preserve">was associated with higher arousal, </w:t>
      </w:r>
      <w:r w:rsidR="00BF1103" w:rsidRPr="00767D24">
        <w:rPr>
          <w:color w:val="000000" w:themeColor="text1"/>
        </w:rPr>
        <w:t xml:space="preserve">a </w:t>
      </w:r>
      <w:r w:rsidR="00201F5E" w:rsidRPr="00767D24">
        <w:rPr>
          <w:color w:val="000000" w:themeColor="text1"/>
        </w:rPr>
        <w:t xml:space="preserve">lower sense of control, and was less pleasant when compared to </w:t>
      </w:r>
      <w:r w:rsidR="00BF1103" w:rsidRPr="00767D24">
        <w:rPr>
          <w:color w:val="000000" w:themeColor="text1"/>
        </w:rPr>
        <w:t>three</w:t>
      </w:r>
      <w:r w:rsidR="00201F5E" w:rsidRPr="00767D24">
        <w:rPr>
          <w:color w:val="000000" w:themeColor="text1"/>
        </w:rPr>
        <w:t xml:space="preserve"> other styles of breathing techniques. </w:t>
      </w:r>
      <w:r w:rsidR="004B3C80" w:rsidRPr="00767D24">
        <w:rPr>
          <w:color w:val="000000" w:themeColor="text1"/>
        </w:rPr>
        <w:t>Hopper et al., (2019)</w:t>
      </w:r>
      <w:r w:rsidR="0035427B" w:rsidRPr="00767D24">
        <w:rPr>
          <w:color w:val="000000" w:themeColor="text1"/>
        </w:rPr>
        <w:t xml:space="preserve"> found in a </w:t>
      </w:r>
      <w:r w:rsidR="0035427B">
        <w:rPr>
          <w:color w:val="000000" w:themeColor="text1"/>
        </w:rPr>
        <w:t>quantitative systematic review that diaphragmatic, or controlled deep breathing</w:t>
      </w:r>
      <w:r w:rsidR="00BF1103">
        <w:rPr>
          <w:color w:val="000000" w:themeColor="text1"/>
        </w:rPr>
        <w:t>,</w:t>
      </w:r>
      <w:r w:rsidR="0035427B">
        <w:rPr>
          <w:color w:val="000000" w:themeColor="text1"/>
        </w:rPr>
        <w:t xml:space="preserve"> was effective in reducing both psychological and physiological stress, but cautioned about </w:t>
      </w:r>
      <w:r w:rsidR="007F76AA">
        <w:rPr>
          <w:color w:val="000000" w:themeColor="text1"/>
        </w:rPr>
        <w:t xml:space="preserve">the </w:t>
      </w:r>
      <w:r w:rsidR="0035427B">
        <w:rPr>
          <w:color w:val="000000" w:themeColor="text1"/>
        </w:rPr>
        <w:t>small sample sizes</w:t>
      </w:r>
      <w:r w:rsidR="007F76AA">
        <w:rPr>
          <w:color w:val="000000" w:themeColor="text1"/>
        </w:rPr>
        <w:t xml:space="preserve"> in the studies</w:t>
      </w:r>
      <w:r w:rsidR="0035427B">
        <w:rPr>
          <w:color w:val="000000" w:themeColor="text1"/>
        </w:rPr>
        <w:t xml:space="preserve">. </w:t>
      </w:r>
      <w:r w:rsidR="0037193A">
        <w:rPr>
          <w:color w:val="000000" w:themeColor="text1"/>
        </w:rPr>
        <w:t>Some benefits were also reported. For example, c</w:t>
      </w:r>
      <w:r w:rsidR="00BF1103">
        <w:rPr>
          <w:color w:val="000000" w:themeColor="text1"/>
        </w:rPr>
        <w:t>ontrolled breathing</w:t>
      </w:r>
      <w:r w:rsidR="0035427B">
        <w:rPr>
          <w:color w:val="000000" w:themeColor="text1"/>
        </w:rPr>
        <w:t xml:space="preserve"> </w:t>
      </w:r>
      <w:r w:rsidR="0037193A">
        <w:rPr>
          <w:color w:val="000000" w:themeColor="text1"/>
        </w:rPr>
        <w:t>was</w:t>
      </w:r>
      <w:r w:rsidR="0035427B">
        <w:rPr>
          <w:color w:val="000000" w:themeColor="text1"/>
        </w:rPr>
        <w:t xml:space="preserve"> shown to increase glycemic control when added to conventional diabetic treatment compared to </w:t>
      </w:r>
      <w:r w:rsidR="0035427B" w:rsidRPr="00767D24">
        <w:rPr>
          <w:color w:val="000000" w:themeColor="text1"/>
        </w:rPr>
        <w:t xml:space="preserve">conventional </w:t>
      </w:r>
      <w:r w:rsidR="00BF1103" w:rsidRPr="00767D24">
        <w:rPr>
          <w:color w:val="000000" w:themeColor="text1"/>
        </w:rPr>
        <w:t>treatment</w:t>
      </w:r>
      <w:r w:rsidR="0035427B" w:rsidRPr="00767D24">
        <w:rPr>
          <w:color w:val="000000" w:themeColor="text1"/>
        </w:rPr>
        <w:t xml:space="preserve"> alone </w:t>
      </w:r>
      <w:r w:rsidR="004B3C80" w:rsidRPr="00767D24">
        <w:rPr>
          <w:color w:val="000000" w:themeColor="text1"/>
        </w:rPr>
        <w:t>(Yadav et al., 2021)</w:t>
      </w:r>
      <w:r w:rsidR="0035427B" w:rsidRPr="00767D24">
        <w:rPr>
          <w:color w:val="000000" w:themeColor="text1"/>
        </w:rPr>
        <w:t xml:space="preserve">. </w:t>
      </w:r>
      <w:r w:rsidR="00BF1103" w:rsidRPr="00767D24">
        <w:rPr>
          <w:color w:val="000000" w:themeColor="text1"/>
        </w:rPr>
        <w:t xml:space="preserve">Controlled breathing </w:t>
      </w:r>
      <w:r w:rsidR="00995EBC" w:rsidRPr="00767D24">
        <w:rPr>
          <w:color w:val="000000" w:themeColor="text1"/>
        </w:rPr>
        <w:t xml:space="preserve">was found to decrease </w:t>
      </w:r>
      <w:r w:rsidR="00BF1103" w:rsidRPr="00767D24">
        <w:rPr>
          <w:color w:val="000000" w:themeColor="text1"/>
        </w:rPr>
        <w:t>blood pressure</w:t>
      </w:r>
      <w:r w:rsidR="00995EBC" w:rsidRPr="00767D24">
        <w:rPr>
          <w:color w:val="000000" w:themeColor="text1"/>
        </w:rPr>
        <w:t xml:space="preserve"> in overweight </w:t>
      </w:r>
      <w:r w:rsidR="00BF1103" w:rsidRPr="00767D24">
        <w:rPr>
          <w:color w:val="000000" w:themeColor="text1"/>
        </w:rPr>
        <w:t>19–20-year-old</w:t>
      </w:r>
      <w:r w:rsidR="00995EBC" w:rsidRPr="00767D24">
        <w:rPr>
          <w:color w:val="000000" w:themeColor="text1"/>
        </w:rPr>
        <w:t xml:space="preserve"> females</w:t>
      </w:r>
      <w:r w:rsidR="006858BB" w:rsidRPr="00767D24">
        <w:rPr>
          <w:color w:val="000000" w:themeColor="text1"/>
        </w:rPr>
        <w:t xml:space="preserve"> (</w:t>
      </w:r>
      <w:proofErr w:type="spellStart"/>
      <w:r w:rsidR="006858BB" w:rsidRPr="00767D24">
        <w:rPr>
          <w:color w:val="000000" w:themeColor="text1"/>
        </w:rPr>
        <w:t>Khamsuk</w:t>
      </w:r>
      <w:proofErr w:type="spellEnd"/>
      <w:r w:rsidR="006858BB" w:rsidRPr="00767D24">
        <w:rPr>
          <w:color w:val="000000" w:themeColor="text1"/>
        </w:rPr>
        <w:t xml:space="preserve"> et al., 2021)</w:t>
      </w:r>
      <w:r w:rsidR="00995EBC" w:rsidRPr="00767D24">
        <w:rPr>
          <w:color w:val="000000" w:themeColor="text1"/>
        </w:rPr>
        <w:t xml:space="preserve">. </w:t>
      </w:r>
      <w:r w:rsidR="0037193A" w:rsidRPr="00767D24">
        <w:rPr>
          <w:color w:val="000000" w:themeColor="text1"/>
        </w:rPr>
        <w:t xml:space="preserve">To facilitate it’s benefit, </w:t>
      </w:r>
      <w:r w:rsidR="004B3C80" w:rsidRPr="00767D24">
        <w:rPr>
          <w:color w:val="000000" w:themeColor="text1"/>
        </w:rPr>
        <w:t>Keats (2020)</w:t>
      </w:r>
      <w:r w:rsidR="00995EBC" w:rsidRPr="00767D24">
        <w:rPr>
          <w:color w:val="000000" w:themeColor="text1"/>
        </w:rPr>
        <w:t xml:space="preserve"> suggested when using controlled breathing to add a cue word </w:t>
      </w:r>
      <w:r w:rsidR="00BF1103" w:rsidRPr="00767D24">
        <w:rPr>
          <w:color w:val="000000" w:themeColor="text1"/>
        </w:rPr>
        <w:t>and practice</w:t>
      </w:r>
      <w:r w:rsidR="00995EBC" w:rsidRPr="00767D24">
        <w:rPr>
          <w:color w:val="000000" w:themeColor="text1"/>
        </w:rPr>
        <w:t xml:space="preserve"> several times daily</w:t>
      </w:r>
      <w:r w:rsidR="00BF1103" w:rsidRPr="00767D24">
        <w:rPr>
          <w:color w:val="000000" w:themeColor="text1"/>
        </w:rPr>
        <w:t>.</w:t>
      </w:r>
      <w:r w:rsidR="00995EBC" w:rsidRPr="00767D24">
        <w:rPr>
          <w:color w:val="000000" w:themeColor="text1"/>
        </w:rPr>
        <w:t xml:space="preserve"> </w:t>
      </w:r>
      <w:r w:rsidR="00BF1103" w:rsidRPr="00767D24">
        <w:rPr>
          <w:color w:val="000000" w:themeColor="text1"/>
        </w:rPr>
        <w:t>A</w:t>
      </w:r>
      <w:r w:rsidR="00995EBC" w:rsidRPr="00767D24">
        <w:rPr>
          <w:color w:val="000000" w:themeColor="text1"/>
        </w:rPr>
        <w:t>s the cue wor</w:t>
      </w:r>
      <w:r w:rsidR="00BF1103" w:rsidRPr="00767D24">
        <w:rPr>
          <w:color w:val="000000" w:themeColor="text1"/>
        </w:rPr>
        <w:t>d</w:t>
      </w:r>
      <w:r w:rsidR="00995EBC" w:rsidRPr="00767D24">
        <w:rPr>
          <w:color w:val="000000" w:themeColor="text1"/>
        </w:rPr>
        <w:t xml:space="preserve"> becomes associated with the relaxed state</w:t>
      </w:r>
      <w:r w:rsidR="00BF1103" w:rsidRPr="00767D24">
        <w:rPr>
          <w:color w:val="000000" w:themeColor="text1"/>
        </w:rPr>
        <w:t>, it</w:t>
      </w:r>
      <w:r w:rsidR="00995EBC" w:rsidRPr="00767D24">
        <w:rPr>
          <w:color w:val="000000" w:themeColor="text1"/>
        </w:rPr>
        <w:t xml:space="preserve"> may eventually elicit the same response on </w:t>
      </w:r>
      <w:r w:rsidR="00BF1103" w:rsidRPr="00767D24">
        <w:rPr>
          <w:color w:val="000000" w:themeColor="text1"/>
        </w:rPr>
        <w:t>its</w:t>
      </w:r>
      <w:r w:rsidR="00995EBC" w:rsidRPr="00767D24">
        <w:rPr>
          <w:color w:val="000000" w:themeColor="text1"/>
        </w:rPr>
        <w:t xml:space="preserve"> own. </w:t>
      </w:r>
    </w:p>
    <w:p w14:paraId="2C9616F2" w14:textId="49EB6E46" w:rsidR="00B37F72" w:rsidRPr="00767D24" w:rsidRDefault="00B37F72" w:rsidP="00B37F72">
      <w:pPr>
        <w:spacing w:line="480" w:lineRule="auto"/>
        <w:ind w:firstLine="720"/>
        <w:rPr>
          <w:color w:val="000000" w:themeColor="text1"/>
        </w:rPr>
      </w:pPr>
      <w:r w:rsidRPr="00767D24">
        <w:rPr>
          <w:b/>
          <w:bCs/>
          <w:color w:val="000000" w:themeColor="text1"/>
        </w:rPr>
        <w:t>Guided Imagery.</w:t>
      </w:r>
      <w:r w:rsidRPr="00767D24">
        <w:rPr>
          <w:color w:val="000000" w:themeColor="text1"/>
        </w:rPr>
        <w:t xml:space="preserve"> </w:t>
      </w:r>
      <w:r w:rsidR="00DA0EA5" w:rsidRPr="00767D24">
        <w:rPr>
          <w:color w:val="000000" w:themeColor="text1"/>
        </w:rPr>
        <w:t xml:space="preserve">The literature supports the use of GI as a mindfulness technique, and various formats have been described. </w:t>
      </w:r>
      <w:r w:rsidR="00FC0B09" w:rsidRPr="00767D24">
        <w:rPr>
          <w:color w:val="000000" w:themeColor="text1"/>
        </w:rPr>
        <w:t xml:space="preserve">An RCT of guided imagery </w:t>
      </w:r>
      <w:r w:rsidR="00622157" w:rsidRPr="00767D24">
        <w:rPr>
          <w:color w:val="000000" w:themeColor="text1"/>
        </w:rPr>
        <w:t xml:space="preserve">using images of increased physical activity </w:t>
      </w:r>
      <w:r w:rsidR="006858BB" w:rsidRPr="00767D24">
        <w:rPr>
          <w:color w:val="000000" w:themeColor="text1"/>
        </w:rPr>
        <w:t xml:space="preserve">was found </w:t>
      </w:r>
      <w:r w:rsidR="00FC0B09" w:rsidRPr="00767D24">
        <w:rPr>
          <w:color w:val="000000" w:themeColor="text1"/>
        </w:rPr>
        <w:t>to increase activity levels for increased wellness</w:t>
      </w:r>
      <w:r w:rsidR="0001445B" w:rsidRPr="00767D24">
        <w:rPr>
          <w:color w:val="000000" w:themeColor="text1"/>
        </w:rPr>
        <w:t xml:space="preserve"> </w:t>
      </w:r>
      <w:r w:rsidR="00DA0EA5" w:rsidRPr="00767D24">
        <w:rPr>
          <w:color w:val="000000" w:themeColor="text1"/>
        </w:rPr>
        <w:t xml:space="preserve">and the results were sustained on follow up </w:t>
      </w:r>
      <w:r w:rsidR="004B3C80" w:rsidRPr="00767D24">
        <w:rPr>
          <w:color w:val="000000" w:themeColor="text1"/>
        </w:rPr>
        <w:t>(</w:t>
      </w:r>
      <w:proofErr w:type="spellStart"/>
      <w:r w:rsidR="004B3C80" w:rsidRPr="00767D24">
        <w:rPr>
          <w:color w:val="000000" w:themeColor="text1"/>
        </w:rPr>
        <w:t>Ac</w:t>
      </w:r>
      <w:r w:rsidR="009841F0" w:rsidRPr="00767D24">
        <w:rPr>
          <w:color w:val="000000" w:themeColor="text1"/>
        </w:rPr>
        <w:t>h</w:t>
      </w:r>
      <w:r w:rsidR="004B3C80" w:rsidRPr="00767D24">
        <w:rPr>
          <w:color w:val="000000" w:themeColor="text1"/>
        </w:rPr>
        <w:t>ermann</w:t>
      </w:r>
      <w:proofErr w:type="spellEnd"/>
      <w:r w:rsidR="004B3C80" w:rsidRPr="00767D24">
        <w:rPr>
          <w:color w:val="000000" w:themeColor="text1"/>
        </w:rPr>
        <w:t xml:space="preserve"> et al., 2022)</w:t>
      </w:r>
      <w:r w:rsidR="0001445B" w:rsidRPr="00767D24">
        <w:rPr>
          <w:color w:val="000000" w:themeColor="text1"/>
        </w:rPr>
        <w:t>.</w:t>
      </w:r>
      <w:r w:rsidR="00DA0EA5" w:rsidRPr="00767D24">
        <w:rPr>
          <w:color w:val="000000" w:themeColor="text1"/>
        </w:rPr>
        <w:t xml:space="preserve"> </w:t>
      </w:r>
      <w:r w:rsidR="00290FC5" w:rsidRPr="00767D24">
        <w:rPr>
          <w:color w:val="000000" w:themeColor="text1"/>
        </w:rPr>
        <w:t>Another RCT</w:t>
      </w:r>
      <w:r w:rsidR="001E1DE0" w:rsidRPr="00767D24">
        <w:rPr>
          <w:color w:val="000000" w:themeColor="text1"/>
        </w:rPr>
        <w:t xml:space="preserve"> </w:t>
      </w:r>
      <w:r w:rsidR="00290FC5" w:rsidRPr="00767D24">
        <w:rPr>
          <w:color w:val="000000" w:themeColor="text1"/>
        </w:rPr>
        <w:t xml:space="preserve">showed a significant </w:t>
      </w:r>
      <w:r w:rsidR="00290FC5">
        <w:rPr>
          <w:color w:val="000000" w:themeColor="text1"/>
        </w:rPr>
        <w:lastRenderedPageBreak/>
        <w:t>improvement in state anxiety and sleep quality with the use of</w:t>
      </w:r>
      <w:r w:rsidR="001E1DE0">
        <w:rPr>
          <w:color w:val="000000" w:themeColor="text1"/>
        </w:rPr>
        <w:t xml:space="preserve"> </w:t>
      </w:r>
      <w:r w:rsidR="006858BB">
        <w:rPr>
          <w:color w:val="000000" w:themeColor="text1"/>
        </w:rPr>
        <w:t>six GI</w:t>
      </w:r>
      <w:r w:rsidR="001E1DE0">
        <w:rPr>
          <w:color w:val="000000" w:themeColor="text1"/>
        </w:rPr>
        <w:t xml:space="preserve"> </w:t>
      </w:r>
      <w:r w:rsidR="006858BB">
        <w:rPr>
          <w:color w:val="000000" w:themeColor="text1"/>
        </w:rPr>
        <w:t xml:space="preserve">audio </w:t>
      </w:r>
      <w:r w:rsidR="001E1DE0">
        <w:rPr>
          <w:color w:val="000000" w:themeColor="text1"/>
        </w:rPr>
        <w:t xml:space="preserve">recordings of </w:t>
      </w:r>
      <w:r w:rsidR="001E1DE0" w:rsidRPr="00767D24">
        <w:rPr>
          <w:color w:val="000000" w:themeColor="text1"/>
        </w:rPr>
        <w:t>peaceful</w:t>
      </w:r>
      <w:r w:rsidR="006858BB" w:rsidRPr="00767D24">
        <w:rPr>
          <w:color w:val="000000" w:themeColor="text1"/>
        </w:rPr>
        <w:t>,</w:t>
      </w:r>
      <w:r w:rsidR="001E1DE0" w:rsidRPr="00767D24">
        <w:rPr>
          <w:color w:val="000000" w:themeColor="text1"/>
        </w:rPr>
        <w:t xml:space="preserve"> pleasant settings</w:t>
      </w:r>
      <w:r w:rsidR="006858BB" w:rsidRPr="00767D24">
        <w:rPr>
          <w:color w:val="000000" w:themeColor="text1"/>
        </w:rPr>
        <w:t>, each</w:t>
      </w:r>
      <w:r w:rsidR="001E1DE0" w:rsidRPr="00767D24">
        <w:rPr>
          <w:color w:val="000000" w:themeColor="text1"/>
        </w:rPr>
        <w:t xml:space="preserve"> 6-15 min</w:t>
      </w:r>
      <w:r w:rsidR="006858BB" w:rsidRPr="00767D24">
        <w:rPr>
          <w:color w:val="000000" w:themeColor="text1"/>
        </w:rPr>
        <w:t>utes</w:t>
      </w:r>
      <w:r w:rsidR="001E1DE0" w:rsidRPr="00767D24">
        <w:rPr>
          <w:color w:val="000000" w:themeColor="text1"/>
        </w:rPr>
        <w:t xml:space="preserve"> long, </w:t>
      </w:r>
      <w:r w:rsidR="00202B02" w:rsidRPr="00767D24">
        <w:rPr>
          <w:color w:val="000000" w:themeColor="text1"/>
        </w:rPr>
        <w:t>with</w:t>
      </w:r>
      <w:r w:rsidR="006858BB" w:rsidRPr="00767D24">
        <w:rPr>
          <w:color w:val="000000" w:themeColor="text1"/>
        </w:rPr>
        <w:t xml:space="preserve"> participants </w:t>
      </w:r>
      <w:r w:rsidR="00202B02" w:rsidRPr="00767D24">
        <w:rPr>
          <w:color w:val="000000" w:themeColor="text1"/>
        </w:rPr>
        <w:t>listening</w:t>
      </w:r>
      <w:r w:rsidR="006858BB" w:rsidRPr="00767D24">
        <w:rPr>
          <w:color w:val="000000" w:themeColor="text1"/>
        </w:rPr>
        <w:t xml:space="preserve"> to</w:t>
      </w:r>
      <w:r w:rsidR="00202B02" w:rsidRPr="00767D24">
        <w:rPr>
          <w:color w:val="000000" w:themeColor="text1"/>
        </w:rPr>
        <w:t xml:space="preserve"> a</w:t>
      </w:r>
      <w:r w:rsidR="001E1DE0" w:rsidRPr="00767D24">
        <w:rPr>
          <w:color w:val="000000" w:themeColor="text1"/>
        </w:rPr>
        <w:t xml:space="preserve"> track </w:t>
      </w:r>
      <w:r w:rsidR="00202B02" w:rsidRPr="00767D24">
        <w:rPr>
          <w:color w:val="000000" w:themeColor="text1"/>
        </w:rPr>
        <w:t xml:space="preserve">of their choice </w:t>
      </w:r>
      <w:r w:rsidR="006858BB" w:rsidRPr="00767D24">
        <w:rPr>
          <w:color w:val="000000" w:themeColor="text1"/>
        </w:rPr>
        <w:t>three times weekly for four weeks (Kiley et al., 2018</w:t>
      </w:r>
      <w:r w:rsidR="00290FC5" w:rsidRPr="00767D24">
        <w:rPr>
          <w:color w:val="000000" w:themeColor="text1"/>
        </w:rPr>
        <w:t>)</w:t>
      </w:r>
      <w:r w:rsidR="001E1DE0" w:rsidRPr="00767D24">
        <w:rPr>
          <w:color w:val="000000" w:themeColor="text1"/>
        </w:rPr>
        <w:t xml:space="preserve">. </w:t>
      </w:r>
      <w:r w:rsidR="00576E51" w:rsidRPr="00767D24">
        <w:rPr>
          <w:color w:val="000000" w:themeColor="text1"/>
        </w:rPr>
        <w:t xml:space="preserve">Nguyen and </w:t>
      </w:r>
      <w:proofErr w:type="spellStart"/>
      <w:r w:rsidR="00576E51" w:rsidRPr="00767D24">
        <w:rPr>
          <w:color w:val="000000" w:themeColor="text1"/>
        </w:rPr>
        <w:t>Brymer</w:t>
      </w:r>
      <w:proofErr w:type="spellEnd"/>
      <w:r w:rsidR="00576E51" w:rsidRPr="00767D24">
        <w:rPr>
          <w:color w:val="000000" w:themeColor="text1"/>
        </w:rPr>
        <w:t xml:space="preserve"> (2018)</w:t>
      </w:r>
      <w:r w:rsidR="00347496" w:rsidRPr="00767D24">
        <w:rPr>
          <w:color w:val="000000" w:themeColor="text1"/>
        </w:rPr>
        <w:t xml:space="preserve"> found that </w:t>
      </w:r>
      <w:r w:rsidR="00093572" w:rsidRPr="00767D24">
        <w:rPr>
          <w:color w:val="000000" w:themeColor="text1"/>
        </w:rPr>
        <w:t xml:space="preserve">imagery including </w:t>
      </w:r>
      <w:r w:rsidR="00347496" w:rsidRPr="00767D24">
        <w:rPr>
          <w:color w:val="000000" w:themeColor="text1"/>
        </w:rPr>
        <w:t>both natur</w:t>
      </w:r>
      <w:r w:rsidR="00093572" w:rsidRPr="00767D24">
        <w:rPr>
          <w:color w:val="000000" w:themeColor="text1"/>
        </w:rPr>
        <w:t>e scenes</w:t>
      </w:r>
      <w:r w:rsidR="00347496" w:rsidRPr="00767D24">
        <w:rPr>
          <w:color w:val="000000" w:themeColor="text1"/>
        </w:rPr>
        <w:t xml:space="preserve"> and urban</w:t>
      </w:r>
      <w:r w:rsidR="00093572" w:rsidRPr="00767D24">
        <w:rPr>
          <w:color w:val="000000" w:themeColor="text1"/>
        </w:rPr>
        <w:t xml:space="preserve"> scenes</w:t>
      </w:r>
      <w:r w:rsidR="00347496" w:rsidRPr="00767D24">
        <w:rPr>
          <w:color w:val="000000" w:themeColor="text1"/>
        </w:rPr>
        <w:t xml:space="preserve"> signif</w:t>
      </w:r>
      <w:r w:rsidR="006858BB" w:rsidRPr="00767D24">
        <w:rPr>
          <w:color w:val="000000" w:themeColor="text1"/>
        </w:rPr>
        <w:t>icantly</w:t>
      </w:r>
      <w:r w:rsidR="00347496" w:rsidRPr="00767D24">
        <w:rPr>
          <w:color w:val="000000" w:themeColor="text1"/>
        </w:rPr>
        <w:t xml:space="preserve"> reduced anxiety, but the nature scenes reduced </w:t>
      </w:r>
      <w:r w:rsidR="006858BB" w:rsidRPr="00767D24">
        <w:rPr>
          <w:color w:val="000000" w:themeColor="text1"/>
        </w:rPr>
        <w:t>the anxiety</w:t>
      </w:r>
      <w:r w:rsidR="00347496" w:rsidRPr="00767D24">
        <w:rPr>
          <w:color w:val="000000" w:themeColor="text1"/>
        </w:rPr>
        <w:t xml:space="preserve"> signif</w:t>
      </w:r>
      <w:r w:rsidR="006858BB" w:rsidRPr="00767D24">
        <w:rPr>
          <w:color w:val="000000" w:themeColor="text1"/>
        </w:rPr>
        <w:t>icantly</w:t>
      </w:r>
      <w:r w:rsidR="00347496" w:rsidRPr="00767D24">
        <w:rPr>
          <w:color w:val="000000" w:themeColor="text1"/>
        </w:rPr>
        <w:t xml:space="preserve"> more than the urban scenes did. They also reported that the subjects using the urban scenes found some way to include nature </w:t>
      </w:r>
      <w:r w:rsidR="001F4424" w:rsidRPr="00767D24">
        <w:rPr>
          <w:color w:val="000000" w:themeColor="text1"/>
        </w:rPr>
        <w:t xml:space="preserve">elements </w:t>
      </w:r>
      <w:r w:rsidR="00347496" w:rsidRPr="00767D24">
        <w:rPr>
          <w:color w:val="000000" w:themeColor="text1"/>
        </w:rPr>
        <w:t xml:space="preserve">in their </w:t>
      </w:r>
      <w:r w:rsidR="001F4424" w:rsidRPr="00767D24">
        <w:rPr>
          <w:color w:val="000000" w:themeColor="text1"/>
        </w:rPr>
        <w:t xml:space="preserve">imagined </w:t>
      </w:r>
      <w:r w:rsidR="00347496" w:rsidRPr="00767D24">
        <w:rPr>
          <w:color w:val="000000" w:themeColor="text1"/>
        </w:rPr>
        <w:t>scene</w:t>
      </w:r>
      <w:r w:rsidR="00576E51" w:rsidRPr="00767D24">
        <w:rPr>
          <w:color w:val="000000" w:themeColor="text1"/>
        </w:rPr>
        <w:t>s</w:t>
      </w:r>
      <w:r w:rsidR="00347496" w:rsidRPr="00767D24">
        <w:rPr>
          <w:color w:val="000000" w:themeColor="text1"/>
        </w:rPr>
        <w:t>.</w:t>
      </w:r>
      <w:r w:rsidR="007D3C9F" w:rsidRPr="00767D24">
        <w:rPr>
          <w:color w:val="000000" w:themeColor="text1"/>
        </w:rPr>
        <w:t xml:space="preserve"> </w:t>
      </w:r>
    </w:p>
    <w:p w14:paraId="027F2821" w14:textId="1A9C02E7" w:rsidR="00F958FB" w:rsidRPr="00767D24" w:rsidRDefault="00B37F72" w:rsidP="00B37F72">
      <w:pPr>
        <w:spacing w:line="480" w:lineRule="auto"/>
        <w:ind w:firstLine="720"/>
        <w:rPr>
          <w:color w:val="000000" w:themeColor="text1"/>
        </w:rPr>
      </w:pPr>
      <w:r w:rsidRPr="00767D24">
        <w:rPr>
          <w:b/>
          <w:bCs/>
          <w:color w:val="000000" w:themeColor="text1"/>
        </w:rPr>
        <w:t>Body Scan</w:t>
      </w:r>
      <w:r w:rsidRPr="00767D24">
        <w:rPr>
          <w:color w:val="000000" w:themeColor="text1"/>
        </w:rPr>
        <w:t xml:space="preserve">. </w:t>
      </w:r>
      <w:r w:rsidR="00290FC5" w:rsidRPr="00767D24">
        <w:rPr>
          <w:color w:val="000000" w:themeColor="text1"/>
        </w:rPr>
        <w:t>Body scan meditation is another focused mindfulness technique that</w:t>
      </w:r>
      <w:r w:rsidR="00FE052E" w:rsidRPr="00767D24">
        <w:rPr>
          <w:color w:val="000000" w:themeColor="text1"/>
        </w:rPr>
        <w:t xml:space="preserve"> is </w:t>
      </w:r>
      <w:r w:rsidR="00290FC5" w:rsidRPr="00767D24">
        <w:rPr>
          <w:color w:val="000000" w:themeColor="text1"/>
        </w:rPr>
        <w:t xml:space="preserve">effective </w:t>
      </w:r>
      <w:r w:rsidR="00FE052E" w:rsidRPr="00767D24">
        <w:rPr>
          <w:color w:val="000000" w:themeColor="text1"/>
        </w:rPr>
        <w:t>for</w:t>
      </w:r>
      <w:r w:rsidR="00290FC5" w:rsidRPr="00767D24">
        <w:rPr>
          <w:color w:val="000000" w:themeColor="text1"/>
        </w:rPr>
        <w:t xml:space="preserve"> reducing stress </w:t>
      </w:r>
      <w:r w:rsidR="008A641D" w:rsidRPr="00767D24">
        <w:rPr>
          <w:color w:val="000000" w:themeColor="text1"/>
        </w:rPr>
        <w:t>(</w:t>
      </w:r>
      <w:proofErr w:type="spellStart"/>
      <w:r w:rsidR="00290FC5" w:rsidRPr="00767D24">
        <w:rPr>
          <w:color w:val="000000" w:themeColor="text1"/>
        </w:rPr>
        <w:t>Feruglio</w:t>
      </w:r>
      <w:proofErr w:type="spellEnd"/>
      <w:r w:rsidR="00290FC5" w:rsidRPr="00767D24">
        <w:rPr>
          <w:color w:val="000000" w:themeColor="text1"/>
        </w:rPr>
        <w:t xml:space="preserve">, </w:t>
      </w:r>
      <w:proofErr w:type="spellStart"/>
      <w:r w:rsidR="00290FC5" w:rsidRPr="00767D24">
        <w:rPr>
          <w:color w:val="000000" w:themeColor="text1"/>
        </w:rPr>
        <w:t>Matiz</w:t>
      </w:r>
      <w:proofErr w:type="spellEnd"/>
      <w:r w:rsidR="00290FC5" w:rsidRPr="00767D24">
        <w:rPr>
          <w:color w:val="000000" w:themeColor="text1"/>
        </w:rPr>
        <w:t xml:space="preserve">, </w:t>
      </w:r>
      <w:proofErr w:type="spellStart"/>
      <w:r w:rsidR="00290FC5" w:rsidRPr="00767D24">
        <w:rPr>
          <w:color w:val="000000" w:themeColor="text1"/>
        </w:rPr>
        <w:t>Grecucci</w:t>
      </w:r>
      <w:proofErr w:type="spellEnd"/>
      <w:r w:rsidR="00290FC5" w:rsidRPr="00767D24">
        <w:rPr>
          <w:color w:val="000000" w:themeColor="text1"/>
        </w:rPr>
        <w:t xml:space="preserve"> et al., 2021). </w:t>
      </w:r>
      <w:r w:rsidR="008A641D" w:rsidRPr="00767D24">
        <w:rPr>
          <w:color w:val="000000" w:themeColor="text1"/>
        </w:rPr>
        <w:t xml:space="preserve">Body scan meditation places attention on physical sensations and encourages an accepting, non-judgmental attitude, but it does not include the element of open focus or observation of thoughts and emotions which Gan et al. (2022) state are important qualities to develop with mindfulness. </w:t>
      </w:r>
      <w:r w:rsidR="007D3C9F" w:rsidRPr="00767D24">
        <w:rPr>
          <w:color w:val="000000" w:themeColor="text1"/>
        </w:rPr>
        <w:t xml:space="preserve">In a systematic review and </w:t>
      </w:r>
      <w:r w:rsidR="00C10741" w:rsidRPr="00767D24">
        <w:rPr>
          <w:color w:val="000000" w:themeColor="text1"/>
        </w:rPr>
        <w:t>meta-analysis</w:t>
      </w:r>
      <w:r w:rsidR="007D3C9F" w:rsidRPr="00767D24">
        <w:rPr>
          <w:color w:val="000000" w:themeColor="text1"/>
        </w:rPr>
        <w:t xml:space="preserve">, </w:t>
      </w:r>
      <w:r w:rsidR="00576E51" w:rsidRPr="00767D24">
        <w:rPr>
          <w:color w:val="000000" w:themeColor="text1"/>
        </w:rPr>
        <w:t>Gan et al. (2022)</w:t>
      </w:r>
      <w:r w:rsidR="007D3C9F" w:rsidRPr="00767D24">
        <w:rPr>
          <w:color w:val="000000" w:themeColor="text1"/>
        </w:rPr>
        <w:t xml:space="preserve"> concluded that body scan meditations </w:t>
      </w:r>
      <w:r w:rsidR="001F4424" w:rsidRPr="00767D24">
        <w:rPr>
          <w:color w:val="000000" w:themeColor="text1"/>
        </w:rPr>
        <w:t>result in less</w:t>
      </w:r>
      <w:r w:rsidR="007D3C9F" w:rsidRPr="00767D24">
        <w:rPr>
          <w:color w:val="000000" w:themeColor="text1"/>
        </w:rPr>
        <w:t xml:space="preserve"> mindfulness</w:t>
      </w:r>
      <w:r w:rsidR="001F4424" w:rsidRPr="00767D24">
        <w:rPr>
          <w:color w:val="000000" w:themeColor="text1"/>
        </w:rPr>
        <w:t xml:space="preserve"> than other </w:t>
      </w:r>
      <w:r w:rsidR="008A641D" w:rsidRPr="00767D24">
        <w:rPr>
          <w:color w:val="000000" w:themeColor="text1"/>
        </w:rPr>
        <w:t>techniques.</w:t>
      </w:r>
      <w:r w:rsidR="00CE0D7A" w:rsidRPr="00767D24">
        <w:rPr>
          <w:color w:val="000000" w:themeColor="text1"/>
        </w:rPr>
        <w:t xml:space="preserve"> They did conclude that body scan meditation</w:t>
      </w:r>
      <w:r w:rsidR="004822C1" w:rsidRPr="00767D24">
        <w:rPr>
          <w:color w:val="000000" w:themeColor="text1"/>
        </w:rPr>
        <w:t>s</w:t>
      </w:r>
      <w:r w:rsidR="00CE0D7A" w:rsidRPr="00767D24">
        <w:rPr>
          <w:color w:val="000000" w:themeColor="text1"/>
        </w:rPr>
        <w:t xml:space="preserve"> result in signif</w:t>
      </w:r>
      <w:r w:rsidR="00C10741" w:rsidRPr="00767D24">
        <w:rPr>
          <w:color w:val="000000" w:themeColor="text1"/>
        </w:rPr>
        <w:t>icantly</w:t>
      </w:r>
      <w:r w:rsidR="00CE0D7A" w:rsidRPr="00767D24">
        <w:rPr>
          <w:color w:val="000000" w:themeColor="text1"/>
        </w:rPr>
        <w:t xml:space="preserve"> greater mindfulness when compared to </w:t>
      </w:r>
      <w:r w:rsidR="008A641D" w:rsidRPr="00767D24">
        <w:rPr>
          <w:color w:val="000000" w:themeColor="text1"/>
        </w:rPr>
        <w:t xml:space="preserve">a </w:t>
      </w:r>
      <w:r w:rsidR="00CE0D7A" w:rsidRPr="00767D24">
        <w:rPr>
          <w:color w:val="000000" w:themeColor="text1"/>
        </w:rPr>
        <w:t>passive control</w:t>
      </w:r>
      <w:r w:rsidR="008A641D" w:rsidRPr="00767D24">
        <w:rPr>
          <w:color w:val="000000" w:themeColor="text1"/>
        </w:rPr>
        <w:t xml:space="preserve"> group</w:t>
      </w:r>
      <w:r w:rsidR="00CE0D7A" w:rsidRPr="00767D24">
        <w:rPr>
          <w:color w:val="000000" w:themeColor="text1"/>
        </w:rPr>
        <w:t xml:space="preserve">. </w:t>
      </w:r>
      <w:r w:rsidR="008A641D" w:rsidRPr="00767D24">
        <w:rPr>
          <w:color w:val="000000" w:themeColor="text1"/>
        </w:rPr>
        <w:t>I</w:t>
      </w:r>
      <w:r w:rsidR="001F4424" w:rsidRPr="00767D24">
        <w:rPr>
          <w:color w:val="000000" w:themeColor="text1"/>
        </w:rPr>
        <w:t>n</w:t>
      </w:r>
      <w:r w:rsidR="008A641D" w:rsidRPr="00767D24">
        <w:rPr>
          <w:color w:val="000000" w:themeColor="text1"/>
        </w:rPr>
        <w:t xml:space="preserve"> an</w:t>
      </w:r>
      <w:r w:rsidR="001F4424" w:rsidRPr="00767D24">
        <w:rPr>
          <w:color w:val="000000" w:themeColor="text1"/>
        </w:rPr>
        <w:t xml:space="preserve"> </w:t>
      </w:r>
      <w:r w:rsidR="00624427" w:rsidRPr="00767D24">
        <w:rPr>
          <w:color w:val="000000" w:themeColor="text1"/>
        </w:rPr>
        <w:t xml:space="preserve">RCT </w:t>
      </w:r>
      <w:r w:rsidR="008A641D" w:rsidRPr="00767D24">
        <w:rPr>
          <w:color w:val="000000" w:themeColor="text1"/>
        </w:rPr>
        <w:t xml:space="preserve">that </w:t>
      </w:r>
      <w:r w:rsidR="00624427" w:rsidRPr="00767D24">
        <w:rPr>
          <w:color w:val="000000" w:themeColor="text1"/>
        </w:rPr>
        <w:t xml:space="preserve">compared controlled breathing, body scan, </w:t>
      </w:r>
      <w:r w:rsidR="001F4424" w:rsidRPr="00767D24">
        <w:rPr>
          <w:color w:val="000000" w:themeColor="text1"/>
        </w:rPr>
        <w:t xml:space="preserve">and </w:t>
      </w:r>
      <w:r w:rsidR="00624427" w:rsidRPr="00767D24">
        <w:rPr>
          <w:color w:val="000000" w:themeColor="text1"/>
        </w:rPr>
        <w:t xml:space="preserve">ambient sound </w:t>
      </w:r>
      <w:proofErr w:type="spellStart"/>
      <w:r w:rsidR="00576E51" w:rsidRPr="00767D24">
        <w:rPr>
          <w:color w:val="000000" w:themeColor="text1"/>
        </w:rPr>
        <w:t>Pizzoli</w:t>
      </w:r>
      <w:proofErr w:type="spellEnd"/>
      <w:r w:rsidR="00576E51" w:rsidRPr="00767D24">
        <w:rPr>
          <w:color w:val="000000" w:themeColor="text1"/>
        </w:rPr>
        <w:t xml:space="preserve"> et al.</w:t>
      </w:r>
      <w:r w:rsidR="008A641D" w:rsidRPr="00767D24">
        <w:rPr>
          <w:color w:val="000000" w:themeColor="text1"/>
        </w:rPr>
        <w:t xml:space="preserve"> (</w:t>
      </w:r>
      <w:r w:rsidR="00576E51" w:rsidRPr="00767D24">
        <w:rPr>
          <w:color w:val="000000" w:themeColor="text1"/>
        </w:rPr>
        <w:t>2020)</w:t>
      </w:r>
      <w:r w:rsidR="008A641D" w:rsidRPr="00767D24">
        <w:rPr>
          <w:color w:val="000000" w:themeColor="text1"/>
        </w:rPr>
        <w:t xml:space="preserve"> found that a</w:t>
      </w:r>
      <w:r w:rsidR="00B53073" w:rsidRPr="00767D24">
        <w:rPr>
          <w:color w:val="000000" w:themeColor="text1"/>
        </w:rPr>
        <w:t xml:space="preserve">ll </w:t>
      </w:r>
      <w:r w:rsidR="00BE37BF" w:rsidRPr="00767D24">
        <w:rPr>
          <w:color w:val="000000" w:themeColor="text1"/>
        </w:rPr>
        <w:t>three</w:t>
      </w:r>
      <w:r w:rsidR="00B53073" w:rsidRPr="00767D24">
        <w:rPr>
          <w:color w:val="000000" w:themeColor="text1"/>
        </w:rPr>
        <w:t xml:space="preserve"> interventions showed signif</w:t>
      </w:r>
      <w:r w:rsidR="00BE37BF" w:rsidRPr="00767D24">
        <w:rPr>
          <w:color w:val="000000" w:themeColor="text1"/>
        </w:rPr>
        <w:t>icant</w:t>
      </w:r>
      <w:r w:rsidR="00B53073" w:rsidRPr="00767D24">
        <w:rPr>
          <w:color w:val="000000" w:themeColor="text1"/>
        </w:rPr>
        <w:t xml:space="preserve"> improvement i</w:t>
      </w:r>
      <w:r w:rsidR="00BE37BF" w:rsidRPr="00767D24">
        <w:rPr>
          <w:color w:val="000000" w:themeColor="text1"/>
        </w:rPr>
        <w:t>n</w:t>
      </w:r>
      <w:r w:rsidR="00B53073" w:rsidRPr="00767D24">
        <w:rPr>
          <w:color w:val="000000" w:themeColor="text1"/>
        </w:rPr>
        <w:t xml:space="preserve"> </w:t>
      </w:r>
      <w:r w:rsidR="001F4424" w:rsidRPr="00767D24">
        <w:rPr>
          <w:color w:val="000000" w:themeColor="text1"/>
        </w:rPr>
        <w:t>relaxation and</w:t>
      </w:r>
      <w:r w:rsidR="00BE37BF" w:rsidRPr="00767D24">
        <w:rPr>
          <w:color w:val="000000" w:themeColor="text1"/>
        </w:rPr>
        <w:t xml:space="preserve"> </w:t>
      </w:r>
      <w:r w:rsidR="00B53073" w:rsidRPr="00767D24">
        <w:rPr>
          <w:color w:val="000000" w:themeColor="text1"/>
        </w:rPr>
        <w:t>decreas</w:t>
      </w:r>
      <w:r w:rsidR="00BE37BF" w:rsidRPr="00767D24">
        <w:rPr>
          <w:color w:val="000000" w:themeColor="text1"/>
        </w:rPr>
        <w:t>ed</w:t>
      </w:r>
      <w:r w:rsidR="00B53073" w:rsidRPr="00767D24">
        <w:rPr>
          <w:color w:val="000000" w:themeColor="text1"/>
        </w:rPr>
        <w:t xml:space="preserve"> psychomotor activity and disturbing thoughts</w:t>
      </w:r>
      <w:r w:rsidR="00624427" w:rsidRPr="00767D24">
        <w:rPr>
          <w:color w:val="000000" w:themeColor="text1"/>
        </w:rPr>
        <w:t>.</w:t>
      </w:r>
      <w:r w:rsidR="00B53073" w:rsidRPr="00767D24">
        <w:rPr>
          <w:color w:val="000000" w:themeColor="text1"/>
        </w:rPr>
        <w:t xml:space="preserve"> </w:t>
      </w:r>
      <w:r w:rsidR="004822C1" w:rsidRPr="00767D24">
        <w:rPr>
          <w:color w:val="000000" w:themeColor="text1"/>
        </w:rPr>
        <w:t>The g</w:t>
      </w:r>
      <w:r w:rsidR="00B53073" w:rsidRPr="00767D24">
        <w:rPr>
          <w:color w:val="000000" w:themeColor="text1"/>
        </w:rPr>
        <w:t xml:space="preserve">uided exercises </w:t>
      </w:r>
      <w:r w:rsidR="00BE37BF" w:rsidRPr="00767D24">
        <w:rPr>
          <w:color w:val="000000" w:themeColor="text1"/>
        </w:rPr>
        <w:t>reduce</w:t>
      </w:r>
      <w:r w:rsidR="004822C1" w:rsidRPr="00767D24">
        <w:rPr>
          <w:color w:val="000000" w:themeColor="text1"/>
        </w:rPr>
        <w:t>d</w:t>
      </w:r>
      <w:r w:rsidR="00B53073" w:rsidRPr="00767D24">
        <w:rPr>
          <w:color w:val="000000" w:themeColor="text1"/>
        </w:rPr>
        <w:t xml:space="preserve"> perceived psychomotor activation </w:t>
      </w:r>
      <w:r w:rsidR="004822C1" w:rsidRPr="00767D24">
        <w:rPr>
          <w:color w:val="000000" w:themeColor="text1"/>
        </w:rPr>
        <w:t xml:space="preserve">significantly more </w:t>
      </w:r>
      <w:r w:rsidR="00B53073" w:rsidRPr="00767D24">
        <w:rPr>
          <w:color w:val="000000" w:themeColor="text1"/>
        </w:rPr>
        <w:t>than ambient sound</w:t>
      </w:r>
      <w:r w:rsidR="00B668D6" w:rsidRPr="00767D24">
        <w:rPr>
          <w:color w:val="000000" w:themeColor="text1"/>
        </w:rPr>
        <w:t>.</w:t>
      </w:r>
      <w:r w:rsidR="00B53073" w:rsidRPr="00767D24">
        <w:rPr>
          <w:color w:val="000000" w:themeColor="text1"/>
        </w:rPr>
        <w:t xml:space="preserve"> </w:t>
      </w:r>
      <w:r w:rsidR="00B668D6" w:rsidRPr="00767D24">
        <w:rPr>
          <w:color w:val="000000" w:themeColor="text1"/>
        </w:rPr>
        <w:t>T</w:t>
      </w:r>
      <w:r w:rsidR="00B53073" w:rsidRPr="00767D24">
        <w:rPr>
          <w:color w:val="000000" w:themeColor="text1"/>
        </w:rPr>
        <w:t xml:space="preserve">hey </w:t>
      </w:r>
      <w:r w:rsidR="004822C1" w:rsidRPr="00767D24">
        <w:rPr>
          <w:color w:val="000000" w:themeColor="text1"/>
        </w:rPr>
        <w:t>concluded that</w:t>
      </w:r>
      <w:r w:rsidR="00B53073" w:rsidRPr="00767D24">
        <w:rPr>
          <w:color w:val="000000" w:themeColor="text1"/>
        </w:rPr>
        <w:t xml:space="preserve"> guided meditations</w:t>
      </w:r>
      <w:r w:rsidR="00550571" w:rsidRPr="00767D24">
        <w:rPr>
          <w:color w:val="000000" w:themeColor="text1"/>
        </w:rPr>
        <w:t xml:space="preserve"> direct</w:t>
      </w:r>
      <w:r w:rsidR="004822C1" w:rsidRPr="00767D24">
        <w:rPr>
          <w:color w:val="000000" w:themeColor="text1"/>
        </w:rPr>
        <w:t>ing</w:t>
      </w:r>
      <w:r w:rsidR="00550571" w:rsidRPr="00767D24">
        <w:rPr>
          <w:color w:val="000000" w:themeColor="text1"/>
        </w:rPr>
        <w:t xml:space="preserve"> attention to bodily sensations promot</w:t>
      </w:r>
      <w:r w:rsidR="004822C1" w:rsidRPr="00767D24">
        <w:rPr>
          <w:color w:val="000000" w:themeColor="text1"/>
        </w:rPr>
        <w:t>e</w:t>
      </w:r>
      <w:r w:rsidR="00550571" w:rsidRPr="00767D24">
        <w:rPr>
          <w:color w:val="000000" w:themeColor="text1"/>
        </w:rPr>
        <w:t xml:space="preserve"> a calmer state</w:t>
      </w:r>
      <w:r w:rsidR="004822C1" w:rsidRPr="00767D24">
        <w:rPr>
          <w:color w:val="000000" w:themeColor="text1"/>
        </w:rPr>
        <w:t xml:space="preserve"> </w:t>
      </w:r>
      <w:r w:rsidR="00985C3C" w:rsidRPr="00767D24">
        <w:rPr>
          <w:color w:val="000000" w:themeColor="text1"/>
        </w:rPr>
        <w:t>(</w:t>
      </w:r>
      <w:proofErr w:type="spellStart"/>
      <w:r w:rsidR="004822C1" w:rsidRPr="00767D24">
        <w:rPr>
          <w:color w:val="000000" w:themeColor="text1"/>
        </w:rPr>
        <w:t>Pizzoli</w:t>
      </w:r>
      <w:proofErr w:type="spellEnd"/>
      <w:r w:rsidR="00985C3C" w:rsidRPr="00767D24">
        <w:rPr>
          <w:color w:val="000000" w:themeColor="text1"/>
        </w:rPr>
        <w:t xml:space="preserve"> et al., 2020)</w:t>
      </w:r>
      <w:r w:rsidR="00550571" w:rsidRPr="00767D24">
        <w:rPr>
          <w:color w:val="000000" w:themeColor="text1"/>
        </w:rPr>
        <w:t>.</w:t>
      </w:r>
      <w:r w:rsidR="002343CD" w:rsidRPr="00767D24">
        <w:rPr>
          <w:color w:val="000000" w:themeColor="text1"/>
        </w:rPr>
        <w:t xml:space="preserve"> </w:t>
      </w:r>
    </w:p>
    <w:p w14:paraId="59AE443C" w14:textId="4DDD60E0" w:rsidR="00A461F2" w:rsidRPr="00767D24" w:rsidRDefault="00550571" w:rsidP="00720150">
      <w:pPr>
        <w:spacing w:line="480" w:lineRule="auto"/>
        <w:rPr>
          <w:color w:val="000000" w:themeColor="text1"/>
        </w:rPr>
      </w:pPr>
      <w:r w:rsidRPr="00767D24">
        <w:rPr>
          <w:color w:val="000000" w:themeColor="text1"/>
        </w:rPr>
        <w:tab/>
      </w:r>
      <w:r w:rsidR="00BE37BF" w:rsidRPr="00767D24">
        <w:rPr>
          <w:color w:val="000000" w:themeColor="text1"/>
        </w:rPr>
        <w:t xml:space="preserve">This DNP project </w:t>
      </w:r>
      <w:r w:rsidRPr="00767D24">
        <w:rPr>
          <w:color w:val="000000" w:themeColor="text1"/>
        </w:rPr>
        <w:t>use</w:t>
      </w:r>
      <w:r w:rsidR="001C7D6D">
        <w:rPr>
          <w:color w:val="000000" w:themeColor="text1"/>
        </w:rPr>
        <w:t>d</w:t>
      </w:r>
      <w:r w:rsidRPr="00767D24">
        <w:rPr>
          <w:color w:val="000000" w:themeColor="text1"/>
        </w:rPr>
        <w:t xml:space="preserve"> a website with </w:t>
      </w:r>
      <w:r w:rsidR="00BE37BF" w:rsidRPr="00767D24">
        <w:rPr>
          <w:color w:val="000000" w:themeColor="text1"/>
        </w:rPr>
        <w:t>easy</w:t>
      </w:r>
      <w:r w:rsidRPr="00767D24">
        <w:rPr>
          <w:color w:val="000000" w:themeColor="text1"/>
        </w:rPr>
        <w:t xml:space="preserve"> access to the </w:t>
      </w:r>
      <w:r w:rsidR="001F4424" w:rsidRPr="00767D24">
        <w:rPr>
          <w:color w:val="000000" w:themeColor="text1"/>
        </w:rPr>
        <w:t xml:space="preserve">four </w:t>
      </w:r>
      <w:r w:rsidRPr="00767D24">
        <w:rPr>
          <w:color w:val="000000" w:themeColor="text1"/>
        </w:rPr>
        <w:t>meditations</w:t>
      </w:r>
      <w:r w:rsidR="00934821" w:rsidRPr="00767D24">
        <w:rPr>
          <w:color w:val="000000" w:themeColor="text1"/>
        </w:rPr>
        <w:t xml:space="preserve"> and several ambient </w:t>
      </w:r>
      <w:r w:rsidR="003E4C4B" w:rsidRPr="00767D24">
        <w:rPr>
          <w:color w:val="000000" w:themeColor="text1"/>
        </w:rPr>
        <w:t>soundtracks</w:t>
      </w:r>
      <w:r w:rsidR="00934821" w:rsidRPr="00767D24">
        <w:rPr>
          <w:color w:val="000000" w:themeColor="text1"/>
        </w:rPr>
        <w:t xml:space="preserve">, </w:t>
      </w:r>
      <w:r w:rsidRPr="00767D24">
        <w:rPr>
          <w:color w:val="000000" w:themeColor="text1"/>
        </w:rPr>
        <w:t>along with brief informational cont</w:t>
      </w:r>
      <w:r w:rsidR="00BF2FB0" w:rsidRPr="00767D24">
        <w:rPr>
          <w:color w:val="000000" w:themeColor="text1"/>
        </w:rPr>
        <w:t>en</w:t>
      </w:r>
      <w:r w:rsidRPr="00767D24">
        <w:rPr>
          <w:color w:val="000000" w:themeColor="text1"/>
        </w:rPr>
        <w:t>t</w:t>
      </w:r>
      <w:r w:rsidR="00985C3C" w:rsidRPr="00767D24">
        <w:rPr>
          <w:color w:val="000000" w:themeColor="text1"/>
        </w:rPr>
        <w:t>, links to Headspace and Calm apps,</w:t>
      </w:r>
      <w:r w:rsidRPr="00767D24">
        <w:rPr>
          <w:color w:val="000000" w:themeColor="text1"/>
        </w:rPr>
        <w:t xml:space="preserve"> </w:t>
      </w:r>
      <w:r w:rsidR="00985C3C" w:rsidRPr="00767D24">
        <w:rPr>
          <w:color w:val="000000" w:themeColor="text1"/>
        </w:rPr>
        <w:t>counseling,</w:t>
      </w:r>
      <w:r w:rsidRPr="00767D24">
        <w:rPr>
          <w:color w:val="000000" w:themeColor="text1"/>
        </w:rPr>
        <w:t xml:space="preserve"> and emergency resources. While </w:t>
      </w:r>
      <w:r w:rsidR="00224C4B" w:rsidRPr="00767D24">
        <w:rPr>
          <w:color w:val="000000" w:themeColor="text1"/>
        </w:rPr>
        <w:t xml:space="preserve">mobile phone </w:t>
      </w:r>
      <w:r w:rsidRPr="00767D24">
        <w:rPr>
          <w:color w:val="000000" w:themeColor="text1"/>
        </w:rPr>
        <w:t xml:space="preserve">apps </w:t>
      </w:r>
      <w:r w:rsidR="00224C4B" w:rsidRPr="00767D24">
        <w:rPr>
          <w:color w:val="000000" w:themeColor="text1"/>
        </w:rPr>
        <w:t>can be</w:t>
      </w:r>
      <w:r w:rsidRPr="00767D24">
        <w:rPr>
          <w:color w:val="000000" w:themeColor="text1"/>
        </w:rPr>
        <w:t xml:space="preserve"> more user friendly and </w:t>
      </w:r>
      <w:r w:rsidRPr="00767D24">
        <w:rPr>
          <w:color w:val="000000" w:themeColor="text1"/>
        </w:rPr>
        <w:lastRenderedPageBreak/>
        <w:t xml:space="preserve">familiar, a website can be more </w:t>
      </w:r>
      <w:r w:rsidR="007F5188" w:rsidRPr="00767D24">
        <w:rPr>
          <w:color w:val="000000" w:themeColor="text1"/>
        </w:rPr>
        <w:t>simply</w:t>
      </w:r>
      <w:r w:rsidRPr="00767D24">
        <w:rPr>
          <w:color w:val="000000" w:themeColor="text1"/>
        </w:rPr>
        <w:t xml:space="preserve"> constructed and </w:t>
      </w:r>
      <w:r w:rsidR="00224C4B" w:rsidRPr="00767D24">
        <w:rPr>
          <w:color w:val="000000" w:themeColor="text1"/>
        </w:rPr>
        <w:t xml:space="preserve">can be </w:t>
      </w:r>
      <w:r w:rsidRPr="00767D24">
        <w:rPr>
          <w:color w:val="000000" w:themeColor="text1"/>
        </w:rPr>
        <w:t>downloaded to phones</w:t>
      </w:r>
      <w:r w:rsidR="00CB5DB2" w:rsidRPr="00767D24">
        <w:rPr>
          <w:color w:val="000000" w:themeColor="text1"/>
        </w:rPr>
        <w:t>. Th</w:t>
      </w:r>
      <w:r w:rsidR="00985C3C" w:rsidRPr="00767D24">
        <w:rPr>
          <w:color w:val="000000" w:themeColor="text1"/>
        </w:rPr>
        <w:t>e</w:t>
      </w:r>
      <w:r w:rsidR="00CB5DB2" w:rsidRPr="00767D24">
        <w:rPr>
          <w:color w:val="000000" w:themeColor="text1"/>
        </w:rPr>
        <w:t xml:space="preserve"> project </w:t>
      </w:r>
      <w:r w:rsidR="00985C3C" w:rsidRPr="00767D24">
        <w:rPr>
          <w:color w:val="000000" w:themeColor="text1"/>
        </w:rPr>
        <w:t xml:space="preserve">results </w:t>
      </w:r>
      <w:r w:rsidR="001C7D6D">
        <w:rPr>
          <w:color w:val="000000" w:themeColor="text1"/>
        </w:rPr>
        <w:t>were expected to</w:t>
      </w:r>
      <w:r w:rsidR="00CB5DB2" w:rsidRPr="00767D24">
        <w:rPr>
          <w:color w:val="000000" w:themeColor="text1"/>
        </w:rPr>
        <w:t xml:space="preserve"> provide a baseline of information that can be used in the future construction of a</w:t>
      </w:r>
      <w:r w:rsidR="00224C4B" w:rsidRPr="00767D24">
        <w:rPr>
          <w:color w:val="000000" w:themeColor="text1"/>
        </w:rPr>
        <w:t xml:space="preserve"> mobile phone</w:t>
      </w:r>
      <w:r w:rsidR="00CB5DB2" w:rsidRPr="00767D24">
        <w:rPr>
          <w:color w:val="000000" w:themeColor="text1"/>
        </w:rPr>
        <w:t xml:space="preserve"> app for ECU nursing students.</w:t>
      </w:r>
      <w:r w:rsidR="00AC0D23" w:rsidRPr="00767D24">
        <w:rPr>
          <w:color w:val="000000" w:themeColor="text1"/>
        </w:rPr>
        <w:t xml:space="preserve"> The </w:t>
      </w:r>
      <w:r w:rsidR="00BF2FB0" w:rsidRPr="00767D24">
        <w:rPr>
          <w:color w:val="000000" w:themeColor="text1"/>
        </w:rPr>
        <w:t>three</w:t>
      </w:r>
      <w:r w:rsidR="00AC0D23" w:rsidRPr="00767D24">
        <w:rPr>
          <w:color w:val="000000" w:themeColor="text1"/>
        </w:rPr>
        <w:t xml:space="preserve"> </w:t>
      </w:r>
      <w:r w:rsidR="007F5188" w:rsidRPr="00767D24">
        <w:rPr>
          <w:color w:val="000000" w:themeColor="text1"/>
        </w:rPr>
        <w:t>evidence-based</w:t>
      </w:r>
      <w:r w:rsidR="00AC0D23" w:rsidRPr="00767D24">
        <w:rPr>
          <w:color w:val="000000" w:themeColor="text1"/>
        </w:rPr>
        <w:t xml:space="preserve"> intervention</w:t>
      </w:r>
      <w:r w:rsidR="00934821" w:rsidRPr="00767D24">
        <w:rPr>
          <w:color w:val="000000" w:themeColor="text1"/>
        </w:rPr>
        <w:t xml:space="preserve"> styles</w:t>
      </w:r>
      <w:r w:rsidR="00AC0D23" w:rsidRPr="00767D24">
        <w:rPr>
          <w:color w:val="000000" w:themeColor="text1"/>
        </w:rPr>
        <w:t xml:space="preserve"> </w:t>
      </w:r>
      <w:r w:rsidR="00AC0D23">
        <w:rPr>
          <w:color w:val="000000" w:themeColor="text1"/>
        </w:rPr>
        <w:t>were chosen for their proven ability to reduce s</w:t>
      </w:r>
      <w:r w:rsidR="00695C65">
        <w:rPr>
          <w:color w:val="000000" w:themeColor="text1"/>
        </w:rPr>
        <w:t xml:space="preserve">tress and improve coping, the starting point to developing resilience. Mindful breathing was chosen over controlled breathing due to some </w:t>
      </w:r>
      <w:r w:rsidR="00695C65" w:rsidRPr="00767D24">
        <w:rPr>
          <w:color w:val="000000" w:themeColor="text1"/>
        </w:rPr>
        <w:t xml:space="preserve">evidence indicating that mindful breathing results in greater physiological relaxation, and </w:t>
      </w:r>
      <w:r w:rsidR="007218A3" w:rsidRPr="00767D24">
        <w:rPr>
          <w:color w:val="000000" w:themeColor="text1"/>
        </w:rPr>
        <w:t xml:space="preserve">a </w:t>
      </w:r>
      <w:r w:rsidR="00695C65" w:rsidRPr="00767D24">
        <w:rPr>
          <w:color w:val="000000" w:themeColor="text1"/>
        </w:rPr>
        <w:t xml:space="preserve">greater </w:t>
      </w:r>
      <w:r w:rsidR="007218A3" w:rsidRPr="00767D24">
        <w:rPr>
          <w:color w:val="000000" w:themeColor="text1"/>
        </w:rPr>
        <w:t xml:space="preserve">sense of </w:t>
      </w:r>
      <w:r w:rsidR="00695C65" w:rsidRPr="00767D24">
        <w:rPr>
          <w:color w:val="000000" w:themeColor="text1"/>
        </w:rPr>
        <w:t xml:space="preserve">control </w:t>
      </w:r>
      <w:r w:rsidR="00576E51" w:rsidRPr="00767D24">
        <w:rPr>
          <w:color w:val="000000" w:themeColor="text1"/>
        </w:rPr>
        <w:t>(</w:t>
      </w:r>
      <w:proofErr w:type="spellStart"/>
      <w:r w:rsidR="00576E51" w:rsidRPr="00767D24">
        <w:rPr>
          <w:color w:val="000000" w:themeColor="text1"/>
        </w:rPr>
        <w:t>Gholamrezaei</w:t>
      </w:r>
      <w:proofErr w:type="spellEnd"/>
      <w:r w:rsidR="00576E51" w:rsidRPr="00767D24">
        <w:rPr>
          <w:color w:val="000000" w:themeColor="text1"/>
        </w:rPr>
        <w:t xml:space="preserve"> et al., 2021; Toussaint et al., 2021).</w:t>
      </w:r>
      <w:r w:rsidR="00695C65" w:rsidRPr="00767D24">
        <w:rPr>
          <w:color w:val="000000" w:themeColor="text1"/>
        </w:rPr>
        <w:t xml:space="preserve"> </w:t>
      </w:r>
      <w:r w:rsidR="007218A3" w:rsidRPr="00767D24">
        <w:rPr>
          <w:color w:val="000000" w:themeColor="text1"/>
        </w:rPr>
        <w:t>Body scan meditation</w:t>
      </w:r>
      <w:r w:rsidR="00695C65" w:rsidRPr="00767D24">
        <w:rPr>
          <w:color w:val="000000" w:themeColor="text1"/>
        </w:rPr>
        <w:t xml:space="preserve"> was chosen </w:t>
      </w:r>
      <w:r w:rsidR="007218A3" w:rsidRPr="00767D24">
        <w:rPr>
          <w:color w:val="000000" w:themeColor="text1"/>
        </w:rPr>
        <w:t xml:space="preserve">along with mindful breathing </w:t>
      </w:r>
      <w:r w:rsidR="00695C65" w:rsidRPr="00767D24">
        <w:rPr>
          <w:color w:val="000000" w:themeColor="text1"/>
        </w:rPr>
        <w:t xml:space="preserve">as an additional focused meditation which has been </w:t>
      </w:r>
      <w:r w:rsidR="007218A3" w:rsidRPr="00767D24">
        <w:rPr>
          <w:color w:val="000000" w:themeColor="text1"/>
        </w:rPr>
        <w:t xml:space="preserve">recommended for beginners </w:t>
      </w:r>
      <w:r w:rsidR="005D76E7" w:rsidRPr="00767D24">
        <w:rPr>
          <w:color w:val="000000" w:themeColor="text1"/>
        </w:rPr>
        <w:t>(</w:t>
      </w:r>
      <w:proofErr w:type="spellStart"/>
      <w:r w:rsidR="005D76E7" w:rsidRPr="00767D24">
        <w:rPr>
          <w:color w:val="000000" w:themeColor="text1"/>
        </w:rPr>
        <w:t>Feruglio</w:t>
      </w:r>
      <w:proofErr w:type="spellEnd"/>
      <w:r w:rsidR="005D76E7" w:rsidRPr="00767D24">
        <w:rPr>
          <w:color w:val="000000" w:themeColor="text1"/>
        </w:rPr>
        <w:t xml:space="preserve">, </w:t>
      </w:r>
      <w:proofErr w:type="spellStart"/>
      <w:r w:rsidR="005D76E7" w:rsidRPr="00767D24">
        <w:rPr>
          <w:color w:val="000000" w:themeColor="text1"/>
        </w:rPr>
        <w:t>Martiz</w:t>
      </w:r>
      <w:proofErr w:type="spellEnd"/>
      <w:r w:rsidR="005D76E7" w:rsidRPr="00767D24">
        <w:rPr>
          <w:color w:val="000000" w:themeColor="text1"/>
        </w:rPr>
        <w:t xml:space="preserve">, </w:t>
      </w:r>
      <w:proofErr w:type="spellStart"/>
      <w:r w:rsidR="005D76E7" w:rsidRPr="00767D24">
        <w:rPr>
          <w:color w:val="000000" w:themeColor="text1"/>
        </w:rPr>
        <w:t>Grecucci</w:t>
      </w:r>
      <w:proofErr w:type="spellEnd"/>
      <w:r w:rsidR="005D76E7" w:rsidRPr="00767D24">
        <w:rPr>
          <w:color w:val="000000" w:themeColor="text1"/>
        </w:rPr>
        <w:t xml:space="preserve"> et al., 2021)</w:t>
      </w:r>
      <w:r w:rsidR="007218A3" w:rsidRPr="00767D24">
        <w:rPr>
          <w:color w:val="000000" w:themeColor="text1"/>
        </w:rPr>
        <w:t>. The guided imagery meditation</w:t>
      </w:r>
      <w:r w:rsidR="00934821" w:rsidRPr="00767D24">
        <w:rPr>
          <w:color w:val="000000" w:themeColor="text1"/>
        </w:rPr>
        <w:t>s were</w:t>
      </w:r>
      <w:r w:rsidR="007218A3" w:rsidRPr="00767D24">
        <w:rPr>
          <w:color w:val="000000" w:themeColor="text1"/>
        </w:rPr>
        <w:t xml:space="preserve"> written with a focus on nature </w:t>
      </w:r>
      <w:r w:rsidR="005D76E7" w:rsidRPr="00767D24">
        <w:rPr>
          <w:color w:val="000000" w:themeColor="text1"/>
        </w:rPr>
        <w:t xml:space="preserve">(Nguyen &amp; </w:t>
      </w:r>
      <w:proofErr w:type="spellStart"/>
      <w:r w:rsidR="005D76E7" w:rsidRPr="00767D24">
        <w:rPr>
          <w:color w:val="000000" w:themeColor="text1"/>
        </w:rPr>
        <w:t>Brymer</w:t>
      </w:r>
      <w:proofErr w:type="spellEnd"/>
      <w:r w:rsidR="005D76E7" w:rsidRPr="00767D24">
        <w:rPr>
          <w:color w:val="000000" w:themeColor="text1"/>
        </w:rPr>
        <w:t>, 2018)</w:t>
      </w:r>
      <w:r w:rsidR="00724832" w:rsidRPr="00767D24">
        <w:rPr>
          <w:color w:val="000000" w:themeColor="text1"/>
        </w:rPr>
        <w:t xml:space="preserve"> and some elements of open focused attention </w:t>
      </w:r>
      <w:r w:rsidR="00093572" w:rsidRPr="00767D24">
        <w:rPr>
          <w:color w:val="000000" w:themeColor="text1"/>
        </w:rPr>
        <w:t>on</w:t>
      </w:r>
      <w:r w:rsidR="00724832" w:rsidRPr="00767D24">
        <w:rPr>
          <w:color w:val="000000" w:themeColor="text1"/>
        </w:rPr>
        <w:t xml:space="preserve"> present </w:t>
      </w:r>
      <w:r w:rsidR="00BF2FB0" w:rsidRPr="00767D24">
        <w:rPr>
          <w:color w:val="000000" w:themeColor="text1"/>
        </w:rPr>
        <w:t xml:space="preserve">moment </w:t>
      </w:r>
      <w:r w:rsidR="00724832" w:rsidRPr="00767D24">
        <w:rPr>
          <w:color w:val="000000" w:themeColor="text1"/>
        </w:rPr>
        <w:t xml:space="preserve">thoughts and feelings with an accepting and nonjudgmental attitude </w:t>
      </w:r>
      <w:r w:rsidR="005D76E7" w:rsidRPr="00767D24">
        <w:rPr>
          <w:color w:val="000000" w:themeColor="text1"/>
        </w:rPr>
        <w:t>(Gan et al., 2022).</w:t>
      </w:r>
      <w:r w:rsidR="00724832" w:rsidRPr="00767D24">
        <w:rPr>
          <w:color w:val="000000" w:themeColor="text1"/>
        </w:rPr>
        <w:t xml:space="preserve"> These elements have been identified as important </w:t>
      </w:r>
      <w:r w:rsidR="00724832">
        <w:rPr>
          <w:color w:val="000000" w:themeColor="text1"/>
        </w:rPr>
        <w:t xml:space="preserve">mindfulness skills to </w:t>
      </w:r>
      <w:r w:rsidR="00BF2FB0">
        <w:rPr>
          <w:color w:val="000000" w:themeColor="text1"/>
        </w:rPr>
        <w:t>develop and</w:t>
      </w:r>
      <w:r w:rsidR="007F5188">
        <w:rPr>
          <w:color w:val="000000" w:themeColor="text1"/>
        </w:rPr>
        <w:t xml:space="preserve"> may be more appealing to those with some meditation experience</w:t>
      </w:r>
      <w:r w:rsidR="00724832">
        <w:rPr>
          <w:color w:val="000000" w:themeColor="text1"/>
        </w:rPr>
        <w:t xml:space="preserve">. </w:t>
      </w:r>
      <w:r w:rsidR="00E52852">
        <w:rPr>
          <w:color w:val="000000" w:themeColor="text1"/>
        </w:rPr>
        <w:t xml:space="preserve">The </w:t>
      </w:r>
      <w:r w:rsidR="00486EDA">
        <w:rPr>
          <w:color w:val="000000" w:themeColor="text1"/>
        </w:rPr>
        <w:t xml:space="preserve">offering of a variety of meditation styles was intended to allow some matching to individual </w:t>
      </w:r>
      <w:r w:rsidR="00BF2FB0">
        <w:rPr>
          <w:color w:val="000000" w:themeColor="text1"/>
        </w:rPr>
        <w:t xml:space="preserve">personality </w:t>
      </w:r>
      <w:r w:rsidR="00486EDA">
        <w:rPr>
          <w:color w:val="000000" w:themeColor="text1"/>
        </w:rPr>
        <w:t xml:space="preserve">preferences </w:t>
      </w:r>
      <w:r w:rsidR="005D76E7" w:rsidRPr="001C7D6D">
        <w:rPr>
          <w:color w:val="000000" w:themeColor="text1"/>
        </w:rPr>
        <w:t>(Tang &amp; Braver, 2020)</w:t>
      </w:r>
      <w:r w:rsidR="00486EDA" w:rsidRPr="001C7D6D">
        <w:rPr>
          <w:color w:val="000000" w:themeColor="text1"/>
        </w:rPr>
        <w:t>.</w:t>
      </w:r>
      <w:r w:rsidR="00E52852" w:rsidRPr="001C7D6D">
        <w:rPr>
          <w:color w:val="000000" w:themeColor="text1"/>
        </w:rPr>
        <w:t xml:space="preserve"> </w:t>
      </w:r>
      <w:r w:rsidR="00934821">
        <w:rPr>
          <w:color w:val="000000" w:themeColor="text1"/>
        </w:rPr>
        <w:t xml:space="preserve">Ambient </w:t>
      </w:r>
      <w:r w:rsidR="00042D8A">
        <w:rPr>
          <w:color w:val="000000" w:themeColor="text1"/>
        </w:rPr>
        <w:t>soundtracks</w:t>
      </w:r>
      <w:r w:rsidR="00934821">
        <w:rPr>
          <w:color w:val="000000" w:themeColor="text1"/>
        </w:rPr>
        <w:t xml:space="preserve"> were </w:t>
      </w:r>
      <w:r w:rsidR="00042D8A">
        <w:rPr>
          <w:color w:val="000000" w:themeColor="text1"/>
        </w:rPr>
        <w:t xml:space="preserve">also </w:t>
      </w:r>
      <w:r w:rsidR="00934821" w:rsidRPr="00767D24">
        <w:rPr>
          <w:color w:val="000000" w:themeColor="text1"/>
        </w:rPr>
        <w:t xml:space="preserve">included </w:t>
      </w:r>
      <w:r w:rsidR="00042D8A" w:rsidRPr="00767D24">
        <w:rPr>
          <w:color w:val="000000" w:themeColor="text1"/>
        </w:rPr>
        <w:t>as additional resources to support physical relaxation and reduce ruminative thinking (</w:t>
      </w:r>
      <w:proofErr w:type="spellStart"/>
      <w:r w:rsidR="00042D8A" w:rsidRPr="00767D24">
        <w:rPr>
          <w:color w:val="000000" w:themeColor="text1"/>
        </w:rPr>
        <w:t>Pizzoli</w:t>
      </w:r>
      <w:proofErr w:type="spellEnd"/>
      <w:r w:rsidR="00042D8A" w:rsidRPr="00767D24">
        <w:rPr>
          <w:color w:val="000000" w:themeColor="text1"/>
        </w:rPr>
        <w:t xml:space="preserve"> et al., 2020).</w:t>
      </w:r>
      <w:r w:rsidR="00985C3C" w:rsidRPr="00767D24">
        <w:rPr>
          <w:color w:val="000000" w:themeColor="text1"/>
        </w:rPr>
        <w:t xml:space="preserve"> Links to </w:t>
      </w:r>
      <w:r w:rsidR="00EF1AC2" w:rsidRPr="00767D24">
        <w:rPr>
          <w:color w:val="000000" w:themeColor="text1"/>
        </w:rPr>
        <w:t xml:space="preserve">the </w:t>
      </w:r>
      <w:r w:rsidR="00985C3C" w:rsidRPr="00767D24">
        <w:rPr>
          <w:color w:val="000000" w:themeColor="text1"/>
        </w:rPr>
        <w:t xml:space="preserve">Calm and Headspace </w:t>
      </w:r>
      <w:r w:rsidR="00EF1AC2" w:rsidRPr="00767D24">
        <w:rPr>
          <w:color w:val="000000" w:themeColor="text1"/>
        </w:rPr>
        <w:t xml:space="preserve">apps </w:t>
      </w:r>
      <w:r w:rsidR="00985C3C" w:rsidRPr="00767D24">
        <w:rPr>
          <w:color w:val="000000" w:themeColor="text1"/>
        </w:rPr>
        <w:t xml:space="preserve">were included </w:t>
      </w:r>
      <w:r w:rsidR="00EF1AC2" w:rsidRPr="00767D24">
        <w:rPr>
          <w:color w:val="000000" w:themeColor="text1"/>
        </w:rPr>
        <w:t>based on</w:t>
      </w:r>
      <w:r w:rsidR="00985C3C" w:rsidRPr="00767D24">
        <w:rPr>
          <w:color w:val="000000" w:themeColor="text1"/>
        </w:rPr>
        <w:t xml:space="preserve"> the evidence supporting </w:t>
      </w:r>
      <w:r w:rsidR="00910AEA" w:rsidRPr="00767D24">
        <w:rPr>
          <w:color w:val="000000" w:themeColor="text1"/>
        </w:rPr>
        <w:t xml:space="preserve">their benefit and appeal to students (Foley &amp; </w:t>
      </w:r>
      <w:proofErr w:type="spellStart"/>
      <w:r w:rsidR="00910AEA" w:rsidRPr="00767D24">
        <w:rPr>
          <w:color w:val="000000" w:themeColor="text1"/>
        </w:rPr>
        <w:t>Lanzilotta</w:t>
      </w:r>
      <w:proofErr w:type="spellEnd"/>
      <w:r w:rsidR="00910AEA" w:rsidRPr="00767D24">
        <w:rPr>
          <w:color w:val="000000" w:themeColor="text1"/>
        </w:rPr>
        <w:t xml:space="preserve">-Rangeley, 2021; </w:t>
      </w:r>
      <w:r w:rsidR="00910AEA" w:rsidRPr="00767D24">
        <w:rPr>
          <w:color w:val="000000" w:themeColor="text1"/>
          <w:shd w:val="clear" w:color="auto" w:fill="FFFFFF"/>
        </w:rPr>
        <w:t xml:space="preserve">Lau, </w:t>
      </w:r>
      <w:proofErr w:type="spellStart"/>
      <w:r w:rsidR="00910AEA" w:rsidRPr="00767D24">
        <w:rPr>
          <w:color w:val="000000" w:themeColor="text1"/>
          <w:shd w:val="clear" w:color="auto" w:fill="FFFFFF"/>
        </w:rPr>
        <w:t>O'Daffer</w:t>
      </w:r>
      <w:proofErr w:type="spellEnd"/>
      <w:r w:rsidR="00910AEA" w:rsidRPr="00767D24">
        <w:rPr>
          <w:color w:val="000000" w:themeColor="text1"/>
          <w:shd w:val="clear" w:color="auto" w:fill="FFFFFF"/>
        </w:rPr>
        <w:t>, Colt, Yi-Frazier, Palermo, McCauley, &amp; Rosenberg,</w:t>
      </w:r>
      <w:r w:rsidR="00910AEA" w:rsidRPr="00767D24">
        <w:rPr>
          <w:color w:val="000000" w:themeColor="text1"/>
        </w:rPr>
        <w:t xml:space="preserve"> 2020). </w:t>
      </w:r>
    </w:p>
    <w:p w14:paraId="2589A765" w14:textId="461DF5FB" w:rsidR="004A39C7" w:rsidRPr="00767D24" w:rsidRDefault="004A39C7" w:rsidP="004A39C7">
      <w:pPr>
        <w:spacing w:line="480" w:lineRule="auto"/>
        <w:rPr>
          <w:b/>
          <w:bCs/>
          <w:color w:val="000000" w:themeColor="text1"/>
        </w:rPr>
      </w:pPr>
      <w:r w:rsidRPr="00767D24">
        <w:rPr>
          <w:b/>
          <w:bCs/>
          <w:color w:val="000000" w:themeColor="text1"/>
        </w:rPr>
        <w:t>Evidence-Based Practice Framework</w:t>
      </w:r>
    </w:p>
    <w:p w14:paraId="199AD34F" w14:textId="77777777" w:rsidR="005E2DDC" w:rsidRDefault="005D76E7" w:rsidP="004A39C7">
      <w:pPr>
        <w:spacing w:line="480" w:lineRule="auto"/>
        <w:rPr>
          <w:color w:val="000000" w:themeColor="text1"/>
        </w:rPr>
      </w:pPr>
      <w:r w:rsidRPr="00767D24">
        <w:rPr>
          <w:color w:val="000000" w:themeColor="text1"/>
        </w:rPr>
        <w:tab/>
      </w:r>
      <w:r w:rsidR="008E71D2" w:rsidRPr="00767D24">
        <w:rPr>
          <w:color w:val="000000" w:themeColor="text1"/>
        </w:rPr>
        <w:t>Comfort Theory (</w:t>
      </w:r>
      <w:proofErr w:type="spellStart"/>
      <w:r w:rsidR="008E71D2" w:rsidRPr="00767D24">
        <w:rPr>
          <w:color w:val="000000" w:themeColor="text1"/>
        </w:rPr>
        <w:t>Kolcaba</w:t>
      </w:r>
      <w:proofErr w:type="spellEnd"/>
      <w:r w:rsidR="008E71D2" w:rsidRPr="00767D24">
        <w:rPr>
          <w:color w:val="000000" w:themeColor="text1"/>
        </w:rPr>
        <w:t xml:space="preserve">, 1994) </w:t>
      </w:r>
      <w:r w:rsidR="001C7D6D">
        <w:rPr>
          <w:color w:val="000000" w:themeColor="text1"/>
        </w:rPr>
        <w:t>was</w:t>
      </w:r>
      <w:r w:rsidR="008E71D2" w:rsidRPr="00767D24">
        <w:rPr>
          <w:color w:val="000000" w:themeColor="text1"/>
        </w:rPr>
        <w:t xml:space="preserve"> used to understand the distress </w:t>
      </w:r>
      <w:r w:rsidR="00294F4D" w:rsidRPr="00767D24">
        <w:rPr>
          <w:color w:val="000000" w:themeColor="text1"/>
        </w:rPr>
        <w:t xml:space="preserve">experienced by </w:t>
      </w:r>
      <w:r w:rsidR="008E71D2" w:rsidRPr="00767D24">
        <w:rPr>
          <w:color w:val="000000" w:themeColor="text1"/>
        </w:rPr>
        <w:t xml:space="preserve">nurses and nursing students and explain the application of mindfulness techniques as a remedy. </w:t>
      </w:r>
      <w:r w:rsidR="00C47799" w:rsidRPr="00767D24">
        <w:rPr>
          <w:color w:val="000000" w:themeColor="text1"/>
        </w:rPr>
        <w:t>Vo</w:t>
      </w:r>
      <w:r w:rsidRPr="00767D24">
        <w:rPr>
          <w:color w:val="000000" w:themeColor="text1"/>
        </w:rPr>
        <w:t xml:space="preserve"> (2020)</w:t>
      </w:r>
      <w:r w:rsidR="00C47799" w:rsidRPr="00767D24">
        <w:rPr>
          <w:color w:val="000000" w:themeColor="text1"/>
        </w:rPr>
        <w:t xml:space="preserve"> has recommended Comfort Theory </w:t>
      </w:r>
      <w:r w:rsidR="00525878" w:rsidRPr="00767D24">
        <w:rPr>
          <w:color w:val="000000" w:themeColor="text1"/>
        </w:rPr>
        <w:t>be used to assist</w:t>
      </w:r>
      <w:r w:rsidR="00C47799" w:rsidRPr="00767D24">
        <w:rPr>
          <w:color w:val="000000" w:themeColor="text1"/>
        </w:rPr>
        <w:t xml:space="preserve"> frontline workers during the </w:t>
      </w:r>
      <w:r w:rsidR="00C47799" w:rsidRPr="00767D24">
        <w:rPr>
          <w:color w:val="000000" w:themeColor="text1"/>
        </w:rPr>
        <w:lastRenderedPageBreak/>
        <w:t xml:space="preserve">pandemic. </w:t>
      </w:r>
      <w:r w:rsidR="00D93A02" w:rsidRPr="00767D24">
        <w:rPr>
          <w:color w:val="000000" w:themeColor="text1"/>
        </w:rPr>
        <w:t xml:space="preserve">Comfort Theory encompasses four contexts </w:t>
      </w:r>
      <w:r w:rsidR="00525878" w:rsidRPr="00767D24">
        <w:rPr>
          <w:color w:val="000000" w:themeColor="text1"/>
        </w:rPr>
        <w:t>where</w:t>
      </w:r>
      <w:r w:rsidR="00D93A02" w:rsidRPr="00767D24">
        <w:rPr>
          <w:color w:val="000000" w:themeColor="text1"/>
        </w:rPr>
        <w:t xml:space="preserve"> comfort is experienced, including </w:t>
      </w:r>
      <w:r w:rsidR="00D93A02">
        <w:rPr>
          <w:color w:val="000000" w:themeColor="text1"/>
        </w:rPr>
        <w:t>physical, psychospiritual, environmental, and sociocultural. There are three types of comfort includ</w:t>
      </w:r>
      <w:r w:rsidR="00FB6199">
        <w:rPr>
          <w:color w:val="000000" w:themeColor="text1"/>
        </w:rPr>
        <w:t>ing</w:t>
      </w:r>
      <w:r w:rsidR="00D93A02">
        <w:rPr>
          <w:color w:val="000000" w:themeColor="text1"/>
        </w:rPr>
        <w:t xml:space="preserve"> relief, ease, and transcendence. Relief </w:t>
      </w:r>
      <w:r w:rsidR="00D51E45">
        <w:rPr>
          <w:color w:val="000000" w:themeColor="text1"/>
        </w:rPr>
        <w:t>is felt when</w:t>
      </w:r>
      <w:r w:rsidR="00D93A02">
        <w:rPr>
          <w:color w:val="000000" w:themeColor="text1"/>
        </w:rPr>
        <w:t xml:space="preserve"> comfort </w:t>
      </w:r>
      <w:r w:rsidR="00D51E45">
        <w:rPr>
          <w:color w:val="000000" w:themeColor="text1"/>
        </w:rPr>
        <w:t xml:space="preserve">is received and a </w:t>
      </w:r>
      <w:r w:rsidR="00D93A02">
        <w:rPr>
          <w:color w:val="000000" w:themeColor="text1"/>
        </w:rPr>
        <w:t xml:space="preserve">need is met. Ease is the </w:t>
      </w:r>
      <w:r w:rsidR="00246454">
        <w:rPr>
          <w:color w:val="000000" w:themeColor="text1"/>
        </w:rPr>
        <w:t xml:space="preserve">experience </w:t>
      </w:r>
      <w:r w:rsidR="00D93A02">
        <w:rPr>
          <w:color w:val="000000" w:themeColor="text1"/>
        </w:rPr>
        <w:t xml:space="preserve">of calm </w:t>
      </w:r>
      <w:r w:rsidR="00246454">
        <w:rPr>
          <w:color w:val="000000" w:themeColor="text1"/>
        </w:rPr>
        <w:t>within a stressful situation</w:t>
      </w:r>
      <w:r w:rsidR="00D93A02">
        <w:rPr>
          <w:color w:val="000000" w:themeColor="text1"/>
        </w:rPr>
        <w:t xml:space="preserve">.  Transcendence is a state where </w:t>
      </w:r>
      <w:r w:rsidR="00D93A02" w:rsidRPr="00767D24">
        <w:rPr>
          <w:color w:val="000000" w:themeColor="text1"/>
        </w:rPr>
        <w:t xml:space="preserve">one rises above their stressors, finding a larger meaning and a sense of </w:t>
      </w:r>
      <w:r w:rsidR="00246454" w:rsidRPr="00767D24">
        <w:rPr>
          <w:color w:val="000000" w:themeColor="text1"/>
        </w:rPr>
        <w:t xml:space="preserve">peace inside </w:t>
      </w:r>
      <w:r w:rsidR="00D93A02" w:rsidRPr="00767D24">
        <w:rPr>
          <w:color w:val="000000" w:themeColor="text1"/>
        </w:rPr>
        <w:t xml:space="preserve">a present situation that cannot be easily </w:t>
      </w:r>
      <w:r w:rsidR="00246454" w:rsidRPr="00767D24">
        <w:rPr>
          <w:color w:val="000000" w:themeColor="text1"/>
        </w:rPr>
        <w:t xml:space="preserve">or immediately changed </w:t>
      </w:r>
      <w:r w:rsidRPr="00767D24">
        <w:rPr>
          <w:color w:val="000000" w:themeColor="text1"/>
        </w:rPr>
        <w:t>(</w:t>
      </w:r>
      <w:proofErr w:type="spellStart"/>
      <w:r w:rsidR="00D93A02" w:rsidRPr="00767D24">
        <w:rPr>
          <w:color w:val="000000" w:themeColor="text1"/>
        </w:rPr>
        <w:t>Kolcaba</w:t>
      </w:r>
      <w:proofErr w:type="spellEnd"/>
      <w:r w:rsidRPr="00767D24">
        <w:rPr>
          <w:color w:val="000000" w:themeColor="text1"/>
        </w:rPr>
        <w:t>,</w:t>
      </w:r>
      <w:r w:rsidR="00D93A02" w:rsidRPr="00767D24">
        <w:rPr>
          <w:color w:val="000000" w:themeColor="text1"/>
        </w:rPr>
        <w:t xml:space="preserve"> 2003</w:t>
      </w:r>
      <w:r w:rsidRPr="00767D24">
        <w:rPr>
          <w:color w:val="000000" w:themeColor="text1"/>
        </w:rPr>
        <w:t>)</w:t>
      </w:r>
      <w:r w:rsidR="00D93A02" w:rsidRPr="00767D24">
        <w:rPr>
          <w:color w:val="000000" w:themeColor="text1"/>
        </w:rPr>
        <w:t>.</w:t>
      </w:r>
      <w:r w:rsidR="00246454" w:rsidRPr="00767D24">
        <w:rPr>
          <w:color w:val="000000" w:themeColor="text1"/>
        </w:rPr>
        <w:t xml:space="preserve"> Relief could be compared to a reduction in ruminating thoughts while placing one’s attention on relaxing imagery or focusing on the breath. Ease could be compared to the reduction in physiological activation that occurs with relaxation. Transcendence could be compared to the </w:t>
      </w:r>
      <w:r w:rsidR="005E0383" w:rsidRPr="00767D24">
        <w:rPr>
          <w:color w:val="000000" w:themeColor="text1"/>
        </w:rPr>
        <w:t xml:space="preserve">accepting and </w:t>
      </w:r>
      <w:r w:rsidR="00AF2464" w:rsidRPr="00767D24">
        <w:rPr>
          <w:color w:val="000000" w:themeColor="text1"/>
        </w:rPr>
        <w:t>non-judgmental</w:t>
      </w:r>
      <w:r w:rsidR="005E0383" w:rsidRPr="00767D24">
        <w:rPr>
          <w:color w:val="000000" w:themeColor="text1"/>
        </w:rPr>
        <w:t xml:space="preserve"> attitude developed </w:t>
      </w:r>
      <w:r w:rsidR="002824E1" w:rsidRPr="00767D24">
        <w:rPr>
          <w:color w:val="000000" w:themeColor="text1"/>
        </w:rPr>
        <w:t xml:space="preserve">through </w:t>
      </w:r>
      <w:r w:rsidR="005E0383" w:rsidRPr="00767D24">
        <w:rPr>
          <w:color w:val="000000" w:themeColor="text1"/>
        </w:rPr>
        <w:t xml:space="preserve">open focused awareness. The contexts in which comfort is attained can also be described as they relate to the stressors </w:t>
      </w:r>
      <w:r w:rsidR="00871791" w:rsidRPr="00767D24">
        <w:rPr>
          <w:color w:val="000000" w:themeColor="text1"/>
        </w:rPr>
        <w:t xml:space="preserve">faced by </w:t>
      </w:r>
      <w:r w:rsidR="005E0383" w:rsidRPr="00767D24">
        <w:rPr>
          <w:color w:val="000000" w:themeColor="text1"/>
        </w:rPr>
        <w:t xml:space="preserve">nurses and nursing students. Physically, </w:t>
      </w:r>
      <w:r w:rsidR="002824E1" w:rsidRPr="00767D24">
        <w:rPr>
          <w:color w:val="000000" w:themeColor="text1"/>
        </w:rPr>
        <w:t>stressors</w:t>
      </w:r>
      <w:r w:rsidR="007F199D" w:rsidRPr="00767D24">
        <w:rPr>
          <w:color w:val="000000" w:themeColor="text1"/>
        </w:rPr>
        <w:t xml:space="preserve"> have taken </w:t>
      </w:r>
      <w:r w:rsidR="00A352C3" w:rsidRPr="00767D24">
        <w:rPr>
          <w:color w:val="000000" w:themeColor="text1"/>
        </w:rPr>
        <w:t xml:space="preserve">their </w:t>
      </w:r>
      <w:r w:rsidR="007F199D" w:rsidRPr="00767D24">
        <w:rPr>
          <w:color w:val="000000" w:themeColor="text1"/>
        </w:rPr>
        <w:t xml:space="preserve">toll on nurses, who face shift work and physical fatigue </w:t>
      </w:r>
      <w:r w:rsidRPr="00767D24">
        <w:rPr>
          <w:color w:val="000000" w:themeColor="text1"/>
        </w:rPr>
        <w:t>(ANA, n.d.</w:t>
      </w:r>
      <w:r w:rsidR="004440D7" w:rsidRPr="00767D24">
        <w:rPr>
          <w:color w:val="000000" w:themeColor="text1"/>
        </w:rPr>
        <w:t>-b)</w:t>
      </w:r>
      <w:r w:rsidR="00A352C3" w:rsidRPr="00767D24">
        <w:rPr>
          <w:color w:val="000000" w:themeColor="text1"/>
        </w:rPr>
        <w:t xml:space="preserve"> and </w:t>
      </w:r>
      <w:r w:rsidR="007F199D" w:rsidRPr="00767D24">
        <w:rPr>
          <w:color w:val="000000" w:themeColor="text1"/>
        </w:rPr>
        <w:t xml:space="preserve">are </w:t>
      </w:r>
      <w:r w:rsidR="00992A15" w:rsidRPr="00767D24">
        <w:rPr>
          <w:color w:val="000000" w:themeColor="text1"/>
        </w:rPr>
        <w:t>not as healthy as the general population</w:t>
      </w:r>
      <w:r w:rsidR="00A352C3" w:rsidRPr="00767D24">
        <w:rPr>
          <w:color w:val="000000" w:themeColor="text1"/>
        </w:rPr>
        <w:t xml:space="preserve"> </w:t>
      </w:r>
      <w:r w:rsidR="004440D7" w:rsidRPr="00767D24">
        <w:rPr>
          <w:color w:val="000000" w:themeColor="text1"/>
        </w:rPr>
        <w:t>(ANA, n.d.-a)</w:t>
      </w:r>
      <w:r w:rsidR="00B10B23" w:rsidRPr="00767D24">
        <w:rPr>
          <w:color w:val="000000" w:themeColor="text1"/>
        </w:rPr>
        <w:t xml:space="preserve">. The pandemic exposed nurses to a deadly disease, often without adequate </w:t>
      </w:r>
      <w:r w:rsidR="002824E1" w:rsidRPr="00767D24">
        <w:rPr>
          <w:color w:val="000000" w:themeColor="text1"/>
        </w:rPr>
        <w:t>personal protective equipment (</w:t>
      </w:r>
      <w:r w:rsidR="00B10B23" w:rsidRPr="00767D24">
        <w:rPr>
          <w:color w:val="000000" w:themeColor="text1"/>
        </w:rPr>
        <w:t>PPE</w:t>
      </w:r>
      <w:r w:rsidR="002824E1" w:rsidRPr="00767D24">
        <w:rPr>
          <w:color w:val="000000" w:themeColor="text1"/>
        </w:rPr>
        <w:t>)</w:t>
      </w:r>
      <w:r w:rsidR="00950A1B" w:rsidRPr="00767D24">
        <w:rPr>
          <w:color w:val="000000" w:themeColor="text1"/>
        </w:rPr>
        <w:t xml:space="preserve"> </w:t>
      </w:r>
      <w:r w:rsidR="004440D7" w:rsidRPr="00767D24">
        <w:rPr>
          <w:color w:val="000000" w:themeColor="text1"/>
        </w:rPr>
        <w:t>(</w:t>
      </w:r>
      <w:r w:rsidR="00950A1B" w:rsidRPr="00767D24">
        <w:rPr>
          <w:color w:val="000000" w:themeColor="text1"/>
        </w:rPr>
        <w:t>HHS</w:t>
      </w:r>
      <w:r w:rsidR="004440D7" w:rsidRPr="00767D24">
        <w:rPr>
          <w:color w:val="000000" w:themeColor="text1"/>
        </w:rPr>
        <w:t>, 2022)</w:t>
      </w:r>
      <w:r w:rsidR="00A352C3" w:rsidRPr="00767D24">
        <w:rPr>
          <w:color w:val="000000" w:themeColor="text1"/>
        </w:rPr>
        <w:t xml:space="preserve">. </w:t>
      </w:r>
      <w:proofErr w:type="spellStart"/>
      <w:r w:rsidR="00B10B23" w:rsidRPr="00767D24">
        <w:rPr>
          <w:color w:val="000000" w:themeColor="text1"/>
        </w:rPr>
        <w:t>Psychospiritually</w:t>
      </w:r>
      <w:proofErr w:type="spellEnd"/>
      <w:r w:rsidR="00B10B23" w:rsidRPr="00767D24">
        <w:rPr>
          <w:color w:val="000000" w:themeColor="text1"/>
        </w:rPr>
        <w:t>, nurses are plagued by burnout</w:t>
      </w:r>
      <w:r w:rsidR="002824E1" w:rsidRPr="00767D24">
        <w:rPr>
          <w:color w:val="000000" w:themeColor="text1"/>
        </w:rPr>
        <w:t xml:space="preserve">, moral injury, </w:t>
      </w:r>
      <w:r w:rsidR="00B10B23" w:rsidRPr="00767D24">
        <w:rPr>
          <w:color w:val="000000" w:themeColor="text1"/>
        </w:rPr>
        <w:t xml:space="preserve">and have a higher suicide rate </w:t>
      </w:r>
      <w:r w:rsidR="002824E1" w:rsidRPr="00767D24">
        <w:rPr>
          <w:color w:val="000000" w:themeColor="text1"/>
        </w:rPr>
        <w:t>than other Americans</w:t>
      </w:r>
      <w:r w:rsidR="00B668D6" w:rsidRPr="00767D24">
        <w:rPr>
          <w:color w:val="000000" w:themeColor="text1"/>
        </w:rPr>
        <w:t xml:space="preserve"> (ANA, n.d.-b)</w:t>
      </w:r>
      <w:r w:rsidR="00B10B23" w:rsidRPr="00767D24">
        <w:rPr>
          <w:color w:val="000000" w:themeColor="text1"/>
        </w:rPr>
        <w:t xml:space="preserve">. </w:t>
      </w:r>
      <w:r w:rsidR="00B42DD7" w:rsidRPr="00767D24">
        <w:rPr>
          <w:color w:val="000000" w:themeColor="text1"/>
        </w:rPr>
        <w:t>Environmentally</w:t>
      </w:r>
      <w:r w:rsidR="002824E1" w:rsidRPr="00767D24">
        <w:rPr>
          <w:color w:val="000000" w:themeColor="text1"/>
        </w:rPr>
        <w:t>,</w:t>
      </w:r>
      <w:r w:rsidR="00B10B23" w:rsidRPr="00767D24">
        <w:rPr>
          <w:color w:val="000000" w:themeColor="text1"/>
        </w:rPr>
        <w:t xml:space="preserve"> nurses </w:t>
      </w:r>
      <w:r w:rsidR="00FE2E9B" w:rsidRPr="00767D24">
        <w:rPr>
          <w:color w:val="000000" w:themeColor="text1"/>
        </w:rPr>
        <w:t xml:space="preserve">may </w:t>
      </w:r>
      <w:r w:rsidR="002824E1" w:rsidRPr="00767D24">
        <w:rPr>
          <w:color w:val="000000" w:themeColor="text1"/>
        </w:rPr>
        <w:t>encounter</w:t>
      </w:r>
      <w:r w:rsidR="00B10B23" w:rsidRPr="00767D24">
        <w:rPr>
          <w:color w:val="000000" w:themeColor="text1"/>
        </w:rPr>
        <w:t xml:space="preserve"> workplace violence</w:t>
      </w:r>
      <w:r w:rsidR="00FE2E9B" w:rsidRPr="00767D24">
        <w:rPr>
          <w:color w:val="000000" w:themeColor="text1"/>
        </w:rPr>
        <w:t xml:space="preserve"> </w:t>
      </w:r>
      <w:r w:rsidR="00B42DD7" w:rsidRPr="00767D24">
        <w:rPr>
          <w:color w:val="000000" w:themeColor="text1"/>
        </w:rPr>
        <w:t xml:space="preserve">and are surrounded by the sensory overload of increasingly complex technology </w:t>
      </w:r>
      <w:r w:rsidR="002824E1" w:rsidRPr="00767D24">
        <w:rPr>
          <w:color w:val="000000" w:themeColor="text1"/>
        </w:rPr>
        <w:t>demanding their</w:t>
      </w:r>
      <w:r w:rsidR="00B42DD7" w:rsidRPr="00767D24">
        <w:rPr>
          <w:color w:val="000000" w:themeColor="text1"/>
        </w:rPr>
        <w:t xml:space="preserve"> attention</w:t>
      </w:r>
      <w:r w:rsidR="002824E1" w:rsidRPr="00767D24">
        <w:rPr>
          <w:color w:val="000000" w:themeColor="text1"/>
        </w:rPr>
        <w:t xml:space="preserve"> during patient care</w:t>
      </w:r>
      <w:r w:rsidR="00B42DD7" w:rsidRPr="00767D24">
        <w:rPr>
          <w:color w:val="000000" w:themeColor="text1"/>
        </w:rPr>
        <w:t xml:space="preserve">. </w:t>
      </w:r>
      <w:proofErr w:type="spellStart"/>
      <w:r w:rsidR="00B42DD7" w:rsidRPr="00767D24">
        <w:rPr>
          <w:color w:val="000000" w:themeColor="text1"/>
        </w:rPr>
        <w:t>Socioculturally</w:t>
      </w:r>
      <w:proofErr w:type="spellEnd"/>
      <w:r w:rsidR="00B42DD7" w:rsidRPr="00767D24">
        <w:rPr>
          <w:color w:val="000000" w:themeColor="text1"/>
        </w:rPr>
        <w:t xml:space="preserve">, nurses labor under the politization of mask wearing, public misinformation campaigns about vaccine safety </w:t>
      </w:r>
      <w:r w:rsidR="004440D7" w:rsidRPr="00767D24">
        <w:rPr>
          <w:color w:val="000000" w:themeColor="text1"/>
        </w:rPr>
        <w:t xml:space="preserve">(APA, 2022a) </w:t>
      </w:r>
      <w:r w:rsidR="00B42DD7" w:rsidRPr="00767D24">
        <w:rPr>
          <w:color w:val="000000" w:themeColor="text1"/>
        </w:rPr>
        <w:t xml:space="preserve">and </w:t>
      </w:r>
      <w:r w:rsidR="007D5EC1" w:rsidRPr="00767D24">
        <w:rPr>
          <w:color w:val="000000" w:themeColor="text1"/>
        </w:rPr>
        <w:t xml:space="preserve">threats of criminal prosecution for making a dreadful mistake </w:t>
      </w:r>
      <w:r w:rsidR="004440D7" w:rsidRPr="00767D24">
        <w:rPr>
          <w:color w:val="000000" w:themeColor="text1"/>
        </w:rPr>
        <w:t xml:space="preserve">because </w:t>
      </w:r>
      <w:r w:rsidR="00FB6199" w:rsidRPr="00767D24">
        <w:rPr>
          <w:color w:val="000000" w:themeColor="text1"/>
        </w:rPr>
        <w:t>a situation demands an</w:t>
      </w:r>
      <w:r w:rsidR="00AF2464" w:rsidRPr="00767D24">
        <w:rPr>
          <w:color w:val="000000" w:themeColor="text1"/>
        </w:rPr>
        <w:t xml:space="preserve"> </w:t>
      </w:r>
      <w:r w:rsidR="007D5EC1" w:rsidRPr="00767D24">
        <w:rPr>
          <w:color w:val="000000" w:themeColor="text1"/>
        </w:rPr>
        <w:t>impossible level of multitasking</w:t>
      </w:r>
      <w:r w:rsidR="004440D7" w:rsidRPr="00767D24">
        <w:rPr>
          <w:color w:val="000000" w:themeColor="text1"/>
        </w:rPr>
        <w:t xml:space="preserve"> (Medscape Nurses, 2022, April 5)</w:t>
      </w:r>
      <w:r w:rsidR="007D5EC1" w:rsidRPr="00767D24">
        <w:rPr>
          <w:color w:val="000000" w:themeColor="text1"/>
        </w:rPr>
        <w:t xml:space="preserve">. Nurses </w:t>
      </w:r>
      <w:r w:rsidR="00455193" w:rsidRPr="00767D24">
        <w:rPr>
          <w:color w:val="000000" w:themeColor="text1"/>
        </w:rPr>
        <w:t>often sacrifice</w:t>
      </w:r>
      <w:r w:rsidR="007D5EC1" w:rsidRPr="00767D24">
        <w:rPr>
          <w:color w:val="000000" w:themeColor="text1"/>
        </w:rPr>
        <w:t xml:space="preserve"> time with family by working holidays and covering extra shifts when needed.</w:t>
      </w:r>
      <w:r w:rsidR="00B42DD7" w:rsidRPr="00767D24">
        <w:rPr>
          <w:color w:val="000000" w:themeColor="text1"/>
        </w:rPr>
        <w:t xml:space="preserve"> </w:t>
      </w:r>
      <w:r w:rsidR="00720A26" w:rsidRPr="00767D24">
        <w:rPr>
          <w:color w:val="000000" w:themeColor="text1"/>
        </w:rPr>
        <w:t xml:space="preserve">The </w:t>
      </w:r>
      <w:r w:rsidR="00720A26" w:rsidRPr="00767D24">
        <w:rPr>
          <w:color w:val="000000" w:themeColor="text1"/>
        </w:rPr>
        <w:lastRenderedPageBreak/>
        <w:t xml:space="preserve">development of mindfulness skills can </w:t>
      </w:r>
      <w:r w:rsidR="00266819" w:rsidRPr="00767D24">
        <w:rPr>
          <w:color w:val="000000" w:themeColor="text1"/>
        </w:rPr>
        <w:t>begin the process of bringing comfort</w:t>
      </w:r>
      <w:r w:rsidR="00720A26" w:rsidRPr="00767D24">
        <w:rPr>
          <w:color w:val="000000" w:themeColor="text1"/>
        </w:rPr>
        <w:t xml:space="preserve"> </w:t>
      </w:r>
      <w:r w:rsidR="00266819" w:rsidRPr="00767D24">
        <w:rPr>
          <w:color w:val="000000" w:themeColor="text1"/>
        </w:rPr>
        <w:t xml:space="preserve">in each of these </w:t>
      </w:r>
      <w:r w:rsidR="00294F4D" w:rsidRPr="00767D24">
        <w:rPr>
          <w:color w:val="000000" w:themeColor="text1"/>
        </w:rPr>
        <w:t>contexts</w:t>
      </w:r>
      <w:r w:rsidR="00266819" w:rsidRPr="00767D24">
        <w:rPr>
          <w:color w:val="000000" w:themeColor="text1"/>
        </w:rPr>
        <w:t xml:space="preserve"> that contain stressors faced by nurses. </w:t>
      </w:r>
    </w:p>
    <w:p w14:paraId="79ABC632" w14:textId="28955828" w:rsidR="005E2DDC" w:rsidRPr="009165D7" w:rsidRDefault="00906A77" w:rsidP="009165D7">
      <w:pPr>
        <w:spacing w:line="480" w:lineRule="auto"/>
        <w:ind w:firstLine="720"/>
        <w:rPr>
          <w:color w:val="000000" w:themeColor="text1"/>
        </w:rPr>
      </w:pPr>
      <w:r w:rsidRPr="00767D24">
        <w:rPr>
          <w:color w:val="000000" w:themeColor="text1"/>
        </w:rPr>
        <w:t xml:space="preserve">The RE-AIM framework has been found useful for </w:t>
      </w:r>
      <w:r w:rsidR="006D6BCC" w:rsidRPr="00767D24">
        <w:rPr>
          <w:color w:val="000000" w:themeColor="text1"/>
        </w:rPr>
        <w:t xml:space="preserve">the evaluation of </w:t>
      </w:r>
      <w:r w:rsidR="003954EB" w:rsidRPr="00767D24">
        <w:rPr>
          <w:color w:val="000000" w:themeColor="text1"/>
        </w:rPr>
        <w:t>community-based</w:t>
      </w:r>
      <w:r w:rsidRPr="00767D24">
        <w:rPr>
          <w:color w:val="000000" w:themeColor="text1"/>
        </w:rPr>
        <w:t xml:space="preserve"> projects </w:t>
      </w:r>
      <w:r w:rsidR="004E0FCE" w:rsidRPr="00767D24">
        <w:rPr>
          <w:color w:val="000000" w:themeColor="text1"/>
        </w:rPr>
        <w:t>(Kwan et al., 2019)</w:t>
      </w:r>
      <w:r w:rsidRPr="00767D24">
        <w:rPr>
          <w:color w:val="000000" w:themeColor="text1"/>
        </w:rPr>
        <w:t xml:space="preserve">. </w:t>
      </w:r>
      <w:r w:rsidR="006D6BCC" w:rsidRPr="00767D24">
        <w:rPr>
          <w:color w:val="000000" w:themeColor="text1"/>
        </w:rPr>
        <w:t xml:space="preserve">The creators of the framework propose that the potential impact of a program is based on the interplay of </w:t>
      </w:r>
      <w:r w:rsidR="000226D7" w:rsidRPr="00767D24">
        <w:rPr>
          <w:color w:val="000000" w:themeColor="text1"/>
        </w:rPr>
        <w:t>five</w:t>
      </w:r>
      <w:r w:rsidR="006D6BCC" w:rsidRPr="00767D24">
        <w:rPr>
          <w:color w:val="000000" w:themeColor="text1"/>
        </w:rPr>
        <w:t xml:space="preserve"> dimensions which must all be evaluated to ensure success. The dimensions include reach, efficacy, </w:t>
      </w:r>
      <w:r w:rsidR="0081058E" w:rsidRPr="00767D24">
        <w:rPr>
          <w:color w:val="000000" w:themeColor="text1"/>
        </w:rPr>
        <w:t>adoption, implementation</w:t>
      </w:r>
      <w:r w:rsidR="006D6BCC" w:rsidRPr="00767D24">
        <w:rPr>
          <w:color w:val="000000" w:themeColor="text1"/>
        </w:rPr>
        <w:t xml:space="preserve">, and maintenance </w:t>
      </w:r>
      <w:r w:rsidR="004E0FCE" w:rsidRPr="00767D24">
        <w:rPr>
          <w:color w:val="000000" w:themeColor="text1"/>
        </w:rPr>
        <w:t>(</w:t>
      </w:r>
      <w:r w:rsidR="006D6BCC" w:rsidRPr="00767D24">
        <w:rPr>
          <w:color w:val="000000" w:themeColor="text1"/>
        </w:rPr>
        <w:t>Glasgow</w:t>
      </w:r>
      <w:r w:rsidR="004E0FCE" w:rsidRPr="00767D24">
        <w:rPr>
          <w:color w:val="000000" w:themeColor="text1"/>
        </w:rPr>
        <w:t xml:space="preserve"> et al.,</w:t>
      </w:r>
      <w:r w:rsidR="006D6BCC" w:rsidRPr="00767D24">
        <w:rPr>
          <w:color w:val="000000" w:themeColor="text1"/>
        </w:rPr>
        <w:t xml:space="preserve"> 1999</w:t>
      </w:r>
      <w:r w:rsidR="004E0FCE" w:rsidRPr="00767D24">
        <w:rPr>
          <w:color w:val="000000" w:themeColor="text1"/>
        </w:rPr>
        <w:t>)</w:t>
      </w:r>
      <w:r w:rsidR="006D6BCC" w:rsidRPr="00767D24">
        <w:rPr>
          <w:color w:val="000000" w:themeColor="text1"/>
        </w:rPr>
        <w:t>. Reach involves the number of individuals</w:t>
      </w:r>
      <w:r w:rsidR="0081058E" w:rsidRPr="00767D24">
        <w:rPr>
          <w:color w:val="000000" w:themeColor="text1"/>
        </w:rPr>
        <w:t xml:space="preserve"> who will be impacted by the program and </w:t>
      </w:r>
      <w:r w:rsidR="004872F0" w:rsidRPr="00767D24">
        <w:rPr>
          <w:color w:val="000000" w:themeColor="text1"/>
        </w:rPr>
        <w:t xml:space="preserve">are </w:t>
      </w:r>
      <w:r w:rsidR="0081058E" w:rsidRPr="00767D24">
        <w:rPr>
          <w:color w:val="000000" w:themeColor="text1"/>
        </w:rPr>
        <w:t>willing to participate</w:t>
      </w:r>
      <w:r w:rsidR="004872F0" w:rsidRPr="00767D24">
        <w:rPr>
          <w:color w:val="000000" w:themeColor="text1"/>
        </w:rPr>
        <w:t xml:space="preserve"> vs</w:t>
      </w:r>
      <w:r w:rsidR="000226D7" w:rsidRPr="00767D24">
        <w:rPr>
          <w:color w:val="000000" w:themeColor="text1"/>
        </w:rPr>
        <w:t>.</w:t>
      </w:r>
      <w:r w:rsidR="004872F0" w:rsidRPr="00767D24">
        <w:rPr>
          <w:color w:val="000000" w:themeColor="text1"/>
        </w:rPr>
        <w:t xml:space="preserve"> those who would not likely participate, and the reasons why</w:t>
      </w:r>
      <w:r w:rsidR="0081058E" w:rsidRPr="00767D24">
        <w:rPr>
          <w:color w:val="000000" w:themeColor="text1"/>
        </w:rPr>
        <w:t xml:space="preserve">. Effectiveness includes individual </w:t>
      </w:r>
      <w:r w:rsidR="0081058E">
        <w:rPr>
          <w:color w:val="000000" w:themeColor="text1"/>
        </w:rPr>
        <w:t>outcomes</w:t>
      </w:r>
      <w:r w:rsidR="00BA78BF">
        <w:rPr>
          <w:color w:val="000000" w:themeColor="text1"/>
        </w:rPr>
        <w:t xml:space="preserve"> and the</w:t>
      </w:r>
      <w:r w:rsidR="0081058E">
        <w:rPr>
          <w:color w:val="000000" w:themeColor="text1"/>
        </w:rPr>
        <w:t xml:space="preserve"> broader impact, including potential negative outcomes</w:t>
      </w:r>
      <w:r w:rsidR="004872F0">
        <w:rPr>
          <w:color w:val="000000" w:themeColor="text1"/>
        </w:rPr>
        <w:t>, attrition</w:t>
      </w:r>
      <w:r w:rsidR="00BA78BF">
        <w:rPr>
          <w:color w:val="000000" w:themeColor="text1"/>
        </w:rPr>
        <w:t>,</w:t>
      </w:r>
      <w:r w:rsidR="004872F0">
        <w:rPr>
          <w:color w:val="000000" w:themeColor="text1"/>
        </w:rPr>
        <w:t xml:space="preserve"> and differential results across subgroups</w:t>
      </w:r>
      <w:r w:rsidR="0081058E">
        <w:rPr>
          <w:color w:val="000000" w:themeColor="text1"/>
        </w:rPr>
        <w:t xml:space="preserve">. Adoption </w:t>
      </w:r>
      <w:r w:rsidR="004872F0">
        <w:rPr>
          <w:color w:val="000000" w:themeColor="text1"/>
        </w:rPr>
        <w:t xml:space="preserve">compares </w:t>
      </w:r>
      <w:r w:rsidR="00D978D5">
        <w:rPr>
          <w:color w:val="000000" w:themeColor="text1"/>
        </w:rPr>
        <w:t xml:space="preserve">characteristics of participating </w:t>
      </w:r>
      <w:r w:rsidR="004872F0">
        <w:rPr>
          <w:color w:val="000000" w:themeColor="text1"/>
        </w:rPr>
        <w:t xml:space="preserve">settings to </w:t>
      </w:r>
      <w:r w:rsidR="009C2BA6">
        <w:rPr>
          <w:color w:val="000000" w:themeColor="text1"/>
        </w:rPr>
        <w:t>non-participating settings</w:t>
      </w:r>
      <w:r w:rsidR="00D978D5">
        <w:rPr>
          <w:color w:val="000000" w:themeColor="text1"/>
        </w:rPr>
        <w:t xml:space="preserve">, and </w:t>
      </w:r>
      <w:r w:rsidR="0081058E">
        <w:rPr>
          <w:color w:val="000000" w:themeColor="text1"/>
        </w:rPr>
        <w:t xml:space="preserve">the number </w:t>
      </w:r>
      <w:r w:rsidR="00D978D5">
        <w:rPr>
          <w:color w:val="000000" w:themeColor="text1"/>
        </w:rPr>
        <w:t xml:space="preserve">of staff </w:t>
      </w:r>
      <w:r w:rsidR="0081058E">
        <w:rPr>
          <w:color w:val="000000" w:themeColor="text1"/>
        </w:rPr>
        <w:t xml:space="preserve">who </w:t>
      </w:r>
      <w:r w:rsidR="007F3224">
        <w:rPr>
          <w:color w:val="000000" w:themeColor="text1"/>
        </w:rPr>
        <w:t>agree to</w:t>
      </w:r>
      <w:r w:rsidR="0081058E">
        <w:rPr>
          <w:color w:val="000000" w:themeColor="text1"/>
        </w:rPr>
        <w:t xml:space="preserve"> initiate</w:t>
      </w:r>
      <w:r w:rsidR="000226D7">
        <w:rPr>
          <w:color w:val="000000" w:themeColor="text1"/>
        </w:rPr>
        <w:t xml:space="preserve"> or </w:t>
      </w:r>
      <w:r w:rsidR="00D978D5">
        <w:rPr>
          <w:color w:val="000000" w:themeColor="text1"/>
        </w:rPr>
        <w:t>deliver</w:t>
      </w:r>
      <w:r w:rsidR="0081058E">
        <w:rPr>
          <w:color w:val="000000" w:themeColor="text1"/>
        </w:rPr>
        <w:t xml:space="preserve"> </w:t>
      </w:r>
      <w:r w:rsidR="007F3224">
        <w:rPr>
          <w:color w:val="000000" w:themeColor="text1"/>
        </w:rPr>
        <w:t>the</w:t>
      </w:r>
      <w:r w:rsidR="0081058E">
        <w:rPr>
          <w:color w:val="000000" w:themeColor="text1"/>
        </w:rPr>
        <w:t xml:space="preserve"> program. </w:t>
      </w:r>
      <w:r w:rsidR="00A80E8D">
        <w:rPr>
          <w:color w:val="000000" w:themeColor="text1"/>
        </w:rPr>
        <w:t xml:space="preserve">Implementation </w:t>
      </w:r>
      <w:r w:rsidR="00013351">
        <w:rPr>
          <w:color w:val="000000" w:themeColor="text1"/>
        </w:rPr>
        <w:t>refers to consistent intervention delivery, monitors</w:t>
      </w:r>
      <w:r w:rsidR="00BA78BF">
        <w:rPr>
          <w:color w:val="000000" w:themeColor="text1"/>
        </w:rPr>
        <w:t xml:space="preserve"> the adaptations and resources needed</w:t>
      </w:r>
      <w:r w:rsidR="00013351">
        <w:rPr>
          <w:color w:val="000000" w:themeColor="text1"/>
        </w:rPr>
        <w:t xml:space="preserve"> along with financial costs and time required. Maintenance refers to the establishment of the program as routine organizational practice and the </w:t>
      </w:r>
      <w:r w:rsidR="000226D7" w:rsidRPr="00767D24">
        <w:rPr>
          <w:color w:val="000000" w:themeColor="text1"/>
        </w:rPr>
        <w:t>long-term</w:t>
      </w:r>
      <w:r w:rsidR="00013351" w:rsidRPr="00767D24">
        <w:rPr>
          <w:color w:val="000000" w:themeColor="text1"/>
        </w:rPr>
        <w:t xml:space="preserve"> effects </w:t>
      </w:r>
      <w:r w:rsidR="007F3224" w:rsidRPr="00767D24">
        <w:rPr>
          <w:color w:val="000000" w:themeColor="text1"/>
        </w:rPr>
        <w:t>the</w:t>
      </w:r>
      <w:r w:rsidR="00013351" w:rsidRPr="00767D24">
        <w:rPr>
          <w:color w:val="000000" w:themeColor="text1"/>
        </w:rPr>
        <w:t xml:space="preserve"> intervention </w:t>
      </w:r>
      <w:r w:rsidR="007F3224" w:rsidRPr="00767D24">
        <w:rPr>
          <w:color w:val="000000" w:themeColor="text1"/>
        </w:rPr>
        <w:t xml:space="preserve">will have </w:t>
      </w:r>
      <w:r w:rsidR="00013351" w:rsidRPr="00767D24">
        <w:rPr>
          <w:color w:val="000000" w:themeColor="text1"/>
        </w:rPr>
        <w:t xml:space="preserve">on outcomes </w:t>
      </w:r>
      <w:r w:rsidR="004E0FCE" w:rsidRPr="00767D24">
        <w:rPr>
          <w:color w:val="000000" w:themeColor="text1"/>
        </w:rPr>
        <w:t>(</w:t>
      </w:r>
      <w:proofErr w:type="spellStart"/>
      <w:r w:rsidR="004E0FCE" w:rsidRPr="00767D24">
        <w:rPr>
          <w:color w:val="000000" w:themeColor="text1"/>
        </w:rPr>
        <w:t>Holtrop</w:t>
      </w:r>
      <w:proofErr w:type="spellEnd"/>
      <w:r w:rsidR="004E0FCE" w:rsidRPr="00767D24">
        <w:rPr>
          <w:color w:val="000000" w:themeColor="text1"/>
        </w:rPr>
        <w:t xml:space="preserve"> et al., 2021)</w:t>
      </w:r>
      <w:r w:rsidR="00C57866" w:rsidRPr="00767D24">
        <w:rPr>
          <w:color w:val="000000" w:themeColor="text1"/>
        </w:rPr>
        <w:t>.</w:t>
      </w:r>
      <w:r w:rsidR="00382191" w:rsidRPr="00767D24">
        <w:rPr>
          <w:color w:val="000000" w:themeColor="text1"/>
        </w:rPr>
        <w:t xml:space="preserve"> Each of these five dimensions were considered in the planning and </w:t>
      </w:r>
      <w:r w:rsidR="001C7D6D">
        <w:rPr>
          <w:color w:val="000000" w:themeColor="text1"/>
        </w:rPr>
        <w:t>were</w:t>
      </w:r>
      <w:r w:rsidR="00382191" w:rsidRPr="00767D24">
        <w:rPr>
          <w:color w:val="000000" w:themeColor="text1"/>
        </w:rPr>
        <w:t xml:space="preserve"> used to evaluate the outcomes of the </w:t>
      </w:r>
      <w:r w:rsidR="00382191">
        <w:rPr>
          <w:color w:val="000000" w:themeColor="text1"/>
        </w:rPr>
        <w:t xml:space="preserve">current project. </w:t>
      </w:r>
      <w:r w:rsidR="00835A7F">
        <w:rPr>
          <w:color w:val="000000" w:themeColor="text1"/>
        </w:rPr>
        <w:t>The project reach include</w:t>
      </w:r>
      <w:r w:rsidR="001C7D6D">
        <w:rPr>
          <w:color w:val="000000" w:themeColor="text1"/>
        </w:rPr>
        <w:t>d</w:t>
      </w:r>
      <w:r w:rsidR="00835A7F">
        <w:rPr>
          <w:color w:val="000000" w:themeColor="text1"/>
        </w:rPr>
        <w:t xml:space="preserve"> all currently enrolled undergraduate nursing students at ECU. The effectiveness of the project </w:t>
      </w:r>
      <w:r w:rsidR="001C7D6D">
        <w:rPr>
          <w:color w:val="000000" w:themeColor="text1"/>
        </w:rPr>
        <w:t xml:space="preserve">was </w:t>
      </w:r>
      <w:r w:rsidR="00835A7F">
        <w:rPr>
          <w:color w:val="000000" w:themeColor="text1"/>
        </w:rPr>
        <w:t xml:space="preserve">measured by the quantitative and qualitative </w:t>
      </w:r>
      <w:r w:rsidR="00F7556E">
        <w:rPr>
          <w:color w:val="000000" w:themeColor="text1"/>
        </w:rPr>
        <w:t>responses to surveys. The</w:t>
      </w:r>
      <w:r w:rsidR="00835A7F">
        <w:rPr>
          <w:color w:val="000000" w:themeColor="text1"/>
        </w:rPr>
        <w:t xml:space="preserve"> adoption of mindfulness practices by the students</w:t>
      </w:r>
      <w:r w:rsidR="00F7556E">
        <w:rPr>
          <w:color w:val="000000" w:themeColor="text1"/>
        </w:rPr>
        <w:t xml:space="preserve"> </w:t>
      </w:r>
      <w:r w:rsidR="001C7D6D">
        <w:rPr>
          <w:color w:val="000000" w:themeColor="text1"/>
        </w:rPr>
        <w:t>was</w:t>
      </w:r>
      <w:r w:rsidR="00F7556E">
        <w:rPr>
          <w:color w:val="000000" w:themeColor="text1"/>
        </w:rPr>
        <w:t xml:space="preserve"> the goal of the project</w:t>
      </w:r>
      <w:r w:rsidR="00835A7F">
        <w:rPr>
          <w:color w:val="000000" w:themeColor="text1"/>
        </w:rPr>
        <w:t xml:space="preserve">. </w:t>
      </w:r>
      <w:r w:rsidR="00F7556E">
        <w:rPr>
          <w:color w:val="000000" w:themeColor="text1"/>
        </w:rPr>
        <w:t>Implementation include</w:t>
      </w:r>
      <w:r w:rsidR="001C7D6D">
        <w:rPr>
          <w:color w:val="000000" w:themeColor="text1"/>
        </w:rPr>
        <w:t>d</w:t>
      </w:r>
      <w:r w:rsidR="00F7556E">
        <w:rPr>
          <w:color w:val="000000" w:themeColor="text1"/>
        </w:rPr>
        <w:t xml:space="preserve"> excel spreadsheets for documentation and written scripts for consistency. Maintenance include</w:t>
      </w:r>
      <w:r w:rsidR="001C7D6D">
        <w:rPr>
          <w:color w:val="000000" w:themeColor="text1"/>
        </w:rPr>
        <w:t>d</w:t>
      </w:r>
      <w:r w:rsidR="00F7556E">
        <w:rPr>
          <w:color w:val="000000" w:themeColor="text1"/>
        </w:rPr>
        <w:t xml:space="preserve"> the development of tested strategies to deliver mindfulness practices to students successfully and the eventual transformation to a university owned app for nursing students. </w:t>
      </w:r>
    </w:p>
    <w:p w14:paraId="67857503" w14:textId="6485BCE0" w:rsidR="004A39C7" w:rsidRPr="002041DE" w:rsidRDefault="004A39C7" w:rsidP="004A39C7">
      <w:pPr>
        <w:spacing w:line="480" w:lineRule="auto"/>
        <w:rPr>
          <w:b/>
          <w:bCs/>
          <w:color w:val="000000" w:themeColor="text1"/>
        </w:rPr>
      </w:pPr>
      <w:r w:rsidRPr="002041DE">
        <w:rPr>
          <w:b/>
          <w:bCs/>
          <w:color w:val="000000" w:themeColor="text1"/>
        </w:rPr>
        <w:lastRenderedPageBreak/>
        <w:t>Ethical Consideration and Protection of Human Subjects</w:t>
      </w:r>
      <w:r w:rsidR="00897CA7" w:rsidRPr="002041DE">
        <w:rPr>
          <w:b/>
          <w:bCs/>
          <w:color w:val="000000" w:themeColor="text1"/>
        </w:rPr>
        <w:t xml:space="preserve"> </w:t>
      </w:r>
    </w:p>
    <w:p w14:paraId="1214F768" w14:textId="5EA9F797" w:rsidR="0078122E" w:rsidRDefault="004A39C7" w:rsidP="00976335">
      <w:pPr>
        <w:spacing w:line="480" w:lineRule="auto"/>
        <w:rPr>
          <w:color w:val="000000" w:themeColor="text1"/>
        </w:rPr>
      </w:pPr>
      <w:r w:rsidRPr="002041DE">
        <w:rPr>
          <w:b/>
          <w:bCs/>
          <w:color w:val="000000" w:themeColor="text1"/>
        </w:rPr>
        <w:tab/>
      </w:r>
      <w:r w:rsidR="00223494">
        <w:rPr>
          <w:color w:val="000000" w:themeColor="text1"/>
        </w:rPr>
        <w:t xml:space="preserve">The literature </w:t>
      </w:r>
      <w:r w:rsidR="00AD4536">
        <w:rPr>
          <w:color w:val="000000" w:themeColor="text1"/>
        </w:rPr>
        <w:t xml:space="preserve">has described mindfulness interventions as overwhelmingly beneficial, </w:t>
      </w:r>
      <w:r w:rsidR="006F68E7">
        <w:rPr>
          <w:color w:val="000000" w:themeColor="text1"/>
        </w:rPr>
        <w:t>and reports</w:t>
      </w:r>
      <w:r w:rsidR="00AD4536">
        <w:rPr>
          <w:color w:val="000000" w:themeColor="text1"/>
        </w:rPr>
        <w:t xml:space="preserve"> of negative outcomes </w:t>
      </w:r>
      <w:r w:rsidR="000337C5">
        <w:rPr>
          <w:color w:val="000000" w:themeColor="text1"/>
        </w:rPr>
        <w:t>are</w:t>
      </w:r>
      <w:r w:rsidR="00AD4536">
        <w:rPr>
          <w:color w:val="000000" w:themeColor="text1"/>
        </w:rPr>
        <w:t xml:space="preserve"> largely </w:t>
      </w:r>
      <w:r w:rsidR="000337C5">
        <w:rPr>
          <w:color w:val="000000" w:themeColor="text1"/>
        </w:rPr>
        <w:t>absent</w:t>
      </w:r>
      <w:r w:rsidR="00AD4536">
        <w:rPr>
          <w:color w:val="000000" w:themeColor="text1"/>
        </w:rPr>
        <w:t xml:space="preserve">. The scripts used were written in collaboration with the director of the </w:t>
      </w:r>
      <w:r w:rsidR="002F56A8">
        <w:rPr>
          <w:color w:val="000000" w:themeColor="text1"/>
        </w:rPr>
        <w:t>counseling department</w:t>
      </w:r>
      <w:r w:rsidR="00AD4536">
        <w:rPr>
          <w:color w:val="000000" w:themeColor="text1"/>
        </w:rPr>
        <w:t>, who</w:t>
      </w:r>
      <w:r w:rsidR="0030787B">
        <w:rPr>
          <w:color w:val="000000" w:themeColor="text1"/>
        </w:rPr>
        <w:t xml:space="preserve"> is a licensed clinical mental health supervisor and </w:t>
      </w:r>
      <w:r w:rsidR="00AD4536">
        <w:rPr>
          <w:color w:val="000000" w:themeColor="text1"/>
        </w:rPr>
        <w:t>gave final approval</w:t>
      </w:r>
      <w:r w:rsidR="001B2613">
        <w:rPr>
          <w:color w:val="000000" w:themeColor="text1"/>
        </w:rPr>
        <w:t xml:space="preserve"> to both the scripts and the recordings</w:t>
      </w:r>
      <w:r w:rsidR="00AD4536">
        <w:rPr>
          <w:color w:val="000000" w:themeColor="text1"/>
        </w:rPr>
        <w:t>.</w:t>
      </w:r>
      <w:r w:rsidR="000337C5">
        <w:rPr>
          <w:color w:val="000000" w:themeColor="text1"/>
        </w:rPr>
        <w:t xml:space="preserve"> </w:t>
      </w:r>
      <w:r w:rsidR="006A0C56">
        <w:rPr>
          <w:color w:val="000000" w:themeColor="text1"/>
        </w:rPr>
        <w:t>The project</w:t>
      </w:r>
      <w:r w:rsidRPr="002041DE">
        <w:rPr>
          <w:color w:val="000000" w:themeColor="text1"/>
        </w:rPr>
        <w:t xml:space="preserve"> intervention </w:t>
      </w:r>
      <w:r w:rsidR="001C7D6D">
        <w:rPr>
          <w:color w:val="000000" w:themeColor="text1"/>
        </w:rPr>
        <w:t>was</w:t>
      </w:r>
      <w:r w:rsidR="006A0C56">
        <w:rPr>
          <w:color w:val="000000" w:themeColor="text1"/>
        </w:rPr>
        <w:t xml:space="preserve"> </w:t>
      </w:r>
      <w:r w:rsidRPr="002041DE">
        <w:rPr>
          <w:color w:val="000000" w:themeColor="text1"/>
        </w:rPr>
        <w:t xml:space="preserve">equally available </w:t>
      </w:r>
      <w:r w:rsidR="006A0C56">
        <w:rPr>
          <w:color w:val="000000" w:themeColor="text1"/>
        </w:rPr>
        <w:t xml:space="preserve">at no cost to all undergraduate nursing students at ECU with a smartphone or computer. Participation </w:t>
      </w:r>
      <w:r w:rsidR="001C7D6D">
        <w:rPr>
          <w:color w:val="000000" w:themeColor="text1"/>
        </w:rPr>
        <w:t>was</w:t>
      </w:r>
      <w:r w:rsidR="006A0C56">
        <w:rPr>
          <w:color w:val="000000" w:themeColor="text1"/>
        </w:rPr>
        <w:t xml:space="preserve"> voluntary and anonymous and </w:t>
      </w:r>
      <w:r w:rsidR="001C7D6D">
        <w:rPr>
          <w:color w:val="000000" w:themeColor="text1"/>
        </w:rPr>
        <w:t>did</w:t>
      </w:r>
      <w:r w:rsidR="006A0C56">
        <w:rPr>
          <w:color w:val="000000" w:themeColor="text1"/>
        </w:rPr>
        <w:t xml:space="preserve"> not influence grading or progression in their program. </w:t>
      </w:r>
      <w:r w:rsidR="00943D98">
        <w:rPr>
          <w:color w:val="000000" w:themeColor="text1"/>
        </w:rPr>
        <w:t xml:space="preserve">Data </w:t>
      </w:r>
      <w:r w:rsidR="001C7D6D">
        <w:rPr>
          <w:color w:val="000000" w:themeColor="text1"/>
        </w:rPr>
        <w:t>was</w:t>
      </w:r>
      <w:r w:rsidR="00943D98">
        <w:rPr>
          <w:color w:val="000000" w:themeColor="text1"/>
        </w:rPr>
        <w:t xml:space="preserve"> collected on the number of </w:t>
      </w:r>
      <w:r w:rsidR="000C613F">
        <w:rPr>
          <w:color w:val="000000" w:themeColor="text1"/>
        </w:rPr>
        <w:t>visits</w:t>
      </w:r>
      <w:r w:rsidR="00943D98">
        <w:rPr>
          <w:color w:val="000000" w:themeColor="text1"/>
        </w:rPr>
        <w:t xml:space="preserve"> </w:t>
      </w:r>
      <w:r w:rsidR="00B24B9D">
        <w:rPr>
          <w:color w:val="000000" w:themeColor="text1"/>
        </w:rPr>
        <w:t>to</w:t>
      </w:r>
      <w:r w:rsidR="00943D98">
        <w:rPr>
          <w:color w:val="000000" w:themeColor="text1"/>
        </w:rPr>
        <w:t xml:space="preserve"> the websit</w:t>
      </w:r>
      <w:r w:rsidR="001C7D6D">
        <w:rPr>
          <w:color w:val="000000" w:themeColor="text1"/>
        </w:rPr>
        <w:t>e</w:t>
      </w:r>
      <w:r w:rsidR="00943D98">
        <w:rPr>
          <w:color w:val="000000" w:themeColor="text1"/>
        </w:rPr>
        <w:t xml:space="preserve">. </w:t>
      </w:r>
      <w:r w:rsidR="006F68E7">
        <w:rPr>
          <w:color w:val="000000" w:themeColor="text1"/>
        </w:rPr>
        <w:t xml:space="preserve">No identifying information </w:t>
      </w:r>
      <w:r w:rsidR="001C7D6D">
        <w:rPr>
          <w:color w:val="000000" w:themeColor="text1"/>
        </w:rPr>
        <w:t>was</w:t>
      </w:r>
      <w:r w:rsidR="006F68E7">
        <w:rPr>
          <w:color w:val="000000" w:themeColor="text1"/>
        </w:rPr>
        <w:t xml:space="preserve"> collected.</w:t>
      </w:r>
      <w:r w:rsidR="00943D98">
        <w:rPr>
          <w:color w:val="000000" w:themeColor="text1"/>
        </w:rPr>
        <w:t xml:space="preserve"> </w:t>
      </w:r>
      <w:r w:rsidR="00BD732D">
        <w:rPr>
          <w:color w:val="000000" w:themeColor="text1"/>
        </w:rPr>
        <w:t xml:space="preserve">Surveys </w:t>
      </w:r>
      <w:r w:rsidR="001C7D6D">
        <w:rPr>
          <w:color w:val="000000" w:themeColor="text1"/>
        </w:rPr>
        <w:t>were available</w:t>
      </w:r>
      <w:r w:rsidR="00BD732D">
        <w:rPr>
          <w:color w:val="000000" w:themeColor="text1"/>
        </w:rPr>
        <w:t xml:space="preserve"> to all undergraduate nursing students via Qualtrics. </w:t>
      </w:r>
      <w:r w:rsidR="001C7D6D">
        <w:rPr>
          <w:color w:val="000000" w:themeColor="text1"/>
        </w:rPr>
        <w:t>A session using a meditation from the website was</w:t>
      </w:r>
      <w:r w:rsidR="000337C5">
        <w:rPr>
          <w:color w:val="000000" w:themeColor="text1"/>
        </w:rPr>
        <w:t xml:space="preserve"> added to the ongoing schedule of </w:t>
      </w:r>
      <w:r w:rsidR="006F68E7">
        <w:rPr>
          <w:color w:val="000000" w:themeColor="text1"/>
        </w:rPr>
        <w:t xml:space="preserve">live </w:t>
      </w:r>
      <w:r w:rsidR="000337C5">
        <w:rPr>
          <w:color w:val="000000" w:themeColor="text1"/>
        </w:rPr>
        <w:t xml:space="preserve">online workshops offered by the counseling center for which students </w:t>
      </w:r>
      <w:r w:rsidR="001C7D6D">
        <w:rPr>
          <w:color w:val="000000" w:themeColor="text1"/>
        </w:rPr>
        <w:t>could</w:t>
      </w:r>
      <w:r w:rsidR="000337C5">
        <w:rPr>
          <w:color w:val="000000" w:themeColor="text1"/>
        </w:rPr>
        <w:t xml:space="preserve"> register in advanc</w:t>
      </w:r>
      <w:r w:rsidR="009C0405">
        <w:rPr>
          <w:color w:val="000000" w:themeColor="text1"/>
        </w:rPr>
        <w:t>e</w:t>
      </w:r>
      <w:r w:rsidR="000337C5">
        <w:rPr>
          <w:color w:val="000000" w:themeColor="text1"/>
        </w:rPr>
        <w:t xml:space="preserve">. </w:t>
      </w:r>
      <w:r w:rsidR="00167323">
        <w:rPr>
          <w:color w:val="000000" w:themeColor="text1"/>
        </w:rPr>
        <w:t>The counseling center sen</w:t>
      </w:r>
      <w:r w:rsidR="001C7D6D">
        <w:rPr>
          <w:color w:val="000000" w:themeColor="text1"/>
        </w:rPr>
        <w:t>t</w:t>
      </w:r>
      <w:r w:rsidR="00167323">
        <w:rPr>
          <w:color w:val="000000" w:themeColor="text1"/>
        </w:rPr>
        <w:t xml:space="preserve"> email announcements </w:t>
      </w:r>
      <w:r w:rsidR="00BD732D">
        <w:rPr>
          <w:color w:val="000000" w:themeColor="text1"/>
        </w:rPr>
        <w:t xml:space="preserve">to all undergraduate nursing students </w:t>
      </w:r>
      <w:r w:rsidR="00167323">
        <w:rPr>
          <w:color w:val="000000" w:themeColor="text1"/>
        </w:rPr>
        <w:t xml:space="preserve">of upcoming workshops. </w:t>
      </w:r>
      <w:r w:rsidR="000337C5">
        <w:rPr>
          <w:color w:val="000000" w:themeColor="text1"/>
        </w:rPr>
        <w:t xml:space="preserve">The live session </w:t>
      </w:r>
      <w:r w:rsidR="001C7D6D">
        <w:rPr>
          <w:color w:val="000000" w:themeColor="text1"/>
        </w:rPr>
        <w:t xml:space="preserve">was </w:t>
      </w:r>
      <w:r w:rsidR="009C0405">
        <w:rPr>
          <w:color w:val="000000" w:themeColor="text1"/>
        </w:rPr>
        <w:t xml:space="preserve">hosted by the </w:t>
      </w:r>
      <w:r w:rsidR="00167323">
        <w:rPr>
          <w:color w:val="000000" w:themeColor="text1"/>
        </w:rPr>
        <w:t xml:space="preserve">center </w:t>
      </w:r>
      <w:r w:rsidR="009C0405">
        <w:rPr>
          <w:color w:val="000000" w:themeColor="text1"/>
        </w:rPr>
        <w:t xml:space="preserve">director </w:t>
      </w:r>
      <w:r w:rsidR="00BD732D">
        <w:rPr>
          <w:color w:val="000000" w:themeColor="text1"/>
        </w:rPr>
        <w:t>and serve</w:t>
      </w:r>
      <w:r w:rsidR="001C7D6D">
        <w:rPr>
          <w:color w:val="000000" w:themeColor="text1"/>
        </w:rPr>
        <w:t>d</w:t>
      </w:r>
      <w:r w:rsidR="00BD732D">
        <w:rPr>
          <w:color w:val="000000" w:themeColor="text1"/>
        </w:rPr>
        <w:t xml:space="preserve"> to stimulate </w:t>
      </w:r>
      <w:r w:rsidR="001C7D6D">
        <w:rPr>
          <w:color w:val="000000" w:themeColor="text1"/>
        </w:rPr>
        <w:t xml:space="preserve">additional </w:t>
      </w:r>
      <w:r w:rsidR="00BD732D">
        <w:rPr>
          <w:color w:val="000000" w:themeColor="text1"/>
        </w:rPr>
        <w:t>interest in the website.</w:t>
      </w:r>
      <w:r w:rsidR="009C0405">
        <w:rPr>
          <w:color w:val="000000" w:themeColor="text1"/>
        </w:rPr>
        <w:t xml:space="preserve"> </w:t>
      </w:r>
      <w:r w:rsidR="00943D98">
        <w:rPr>
          <w:color w:val="000000" w:themeColor="text1"/>
        </w:rPr>
        <w:t xml:space="preserve">For students experiencing more significant distress for whom these interventions would not be adequate or appropriate, there </w:t>
      </w:r>
      <w:r w:rsidR="001C7D6D">
        <w:rPr>
          <w:color w:val="000000" w:themeColor="text1"/>
        </w:rPr>
        <w:t>were</w:t>
      </w:r>
      <w:r w:rsidR="00943D98">
        <w:rPr>
          <w:color w:val="000000" w:themeColor="text1"/>
        </w:rPr>
        <w:t xml:space="preserve"> </w:t>
      </w:r>
      <w:r w:rsidR="00274282">
        <w:rPr>
          <w:color w:val="000000" w:themeColor="text1"/>
        </w:rPr>
        <w:t>easily identified links to the counseling center, support groups</w:t>
      </w:r>
      <w:r w:rsidR="001B2613">
        <w:rPr>
          <w:color w:val="000000" w:themeColor="text1"/>
        </w:rPr>
        <w:t xml:space="preserve">, </w:t>
      </w:r>
      <w:r w:rsidR="00274282">
        <w:rPr>
          <w:color w:val="000000" w:themeColor="text1"/>
        </w:rPr>
        <w:t>and emergency services</w:t>
      </w:r>
      <w:r w:rsidR="00167323">
        <w:rPr>
          <w:color w:val="000000" w:themeColor="text1"/>
        </w:rPr>
        <w:t xml:space="preserve"> on the website</w:t>
      </w:r>
      <w:r w:rsidR="00274282">
        <w:rPr>
          <w:color w:val="000000" w:themeColor="text1"/>
        </w:rPr>
        <w:t xml:space="preserve">. </w:t>
      </w:r>
      <w:r w:rsidR="00223494">
        <w:rPr>
          <w:color w:val="000000" w:themeColor="text1"/>
        </w:rPr>
        <w:t xml:space="preserve"> </w:t>
      </w:r>
    </w:p>
    <w:p w14:paraId="0C79F607" w14:textId="4DDF70C9" w:rsidR="003E4C4B" w:rsidRDefault="006A0C56" w:rsidP="00831FA5">
      <w:pPr>
        <w:spacing w:line="480" w:lineRule="auto"/>
        <w:ind w:firstLine="720"/>
        <w:rPr>
          <w:color w:val="000000" w:themeColor="text1"/>
        </w:rPr>
      </w:pPr>
      <w:r>
        <w:rPr>
          <w:color w:val="000000" w:themeColor="text1"/>
        </w:rPr>
        <w:t>In preparation for the formal approval process,</w:t>
      </w:r>
      <w:r w:rsidR="004A39C7" w:rsidRPr="002041DE">
        <w:rPr>
          <w:color w:val="000000" w:themeColor="text1"/>
        </w:rPr>
        <w:t xml:space="preserve"> </w:t>
      </w:r>
      <w:r w:rsidR="00C3438F">
        <w:rPr>
          <w:color w:val="000000" w:themeColor="text1"/>
        </w:rPr>
        <w:t xml:space="preserve">the </w:t>
      </w:r>
      <w:r w:rsidR="0078122E">
        <w:rPr>
          <w:color w:val="000000" w:themeColor="text1"/>
        </w:rPr>
        <w:t>Collaborative Institutional Training Initiative (</w:t>
      </w:r>
      <w:r w:rsidR="004A39C7" w:rsidRPr="002041DE">
        <w:rPr>
          <w:color w:val="000000" w:themeColor="text1"/>
        </w:rPr>
        <w:t>CITI</w:t>
      </w:r>
      <w:r w:rsidR="0078122E">
        <w:rPr>
          <w:color w:val="000000" w:themeColor="text1"/>
        </w:rPr>
        <w:t xml:space="preserve">) program </w:t>
      </w:r>
      <w:r w:rsidR="004A39C7" w:rsidRPr="002041DE">
        <w:rPr>
          <w:color w:val="000000" w:themeColor="text1"/>
        </w:rPr>
        <w:t>modules</w:t>
      </w:r>
      <w:r w:rsidR="00EC3077">
        <w:rPr>
          <w:color w:val="000000" w:themeColor="text1"/>
        </w:rPr>
        <w:t xml:space="preserve"> were completed. The CITI program is an important source for </w:t>
      </w:r>
      <w:r w:rsidR="003C39E4">
        <w:rPr>
          <w:color w:val="000000" w:themeColor="text1"/>
        </w:rPr>
        <w:t>education</w:t>
      </w:r>
      <w:r w:rsidR="00EC3077">
        <w:rPr>
          <w:color w:val="000000" w:themeColor="text1"/>
        </w:rPr>
        <w:t xml:space="preserve"> on</w:t>
      </w:r>
      <w:r w:rsidR="003C39E4">
        <w:rPr>
          <w:color w:val="000000" w:themeColor="text1"/>
        </w:rPr>
        <w:t xml:space="preserve"> the protection of human research subjects.</w:t>
      </w:r>
      <w:r w:rsidR="000B3907">
        <w:rPr>
          <w:color w:val="000000" w:themeColor="text1"/>
        </w:rPr>
        <w:t xml:space="preserve"> </w:t>
      </w:r>
      <w:r w:rsidR="003C39E4">
        <w:rPr>
          <w:color w:val="000000" w:themeColor="text1"/>
        </w:rPr>
        <w:t>R</w:t>
      </w:r>
      <w:r>
        <w:rPr>
          <w:color w:val="000000" w:themeColor="text1"/>
        </w:rPr>
        <w:t>egistration on the ECU E-Pirate website</w:t>
      </w:r>
      <w:r w:rsidR="003C39E4">
        <w:rPr>
          <w:color w:val="000000" w:themeColor="text1"/>
        </w:rPr>
        <w:t xml:space="preserve"> was also completed</w:t>
      </w:r>
      <w:r w:rsidR="0058320B">
        <w:rPr>
          <w:color w:val="000000" w:themeColor="text1"/>
        </w:rPr>
        <w:t>, and the Quality Self</w:t>
      </w:r>
      <w:r w:rsidR="0078122E">
        <w:rPr>
          <w:color w:val="000000" w:themeColor="text1"/>
        </w:rPr>
        <w:t>-</w:t>
      </w:r>
      <w:r w:rsidR="0058320B">
        <w:rPr>
          <w:color w:val="000000" w:themeColor="text1"/>
        </w:rPr>
        <w:t>Certification form</w:t>
      </w:r>
      <w:r w:rsidR="00EC3077">
        <w:rPr>
          <w:color w:val="000000" w:themeColor="text1"/>
        </w:rPr>
        <w:t xml:space="preserve"> was</w:t>
      </w:r>
      <w:r w:rsidR="0058320B">
        <w:rPr>
          <w:color w:val="000000" w:themeColor="text1"/>
        </w:rPr>
        <w:t xml:space="preserve"> submitted</w:t>
      </w:r>
      <w:r w:rsidR="00C3438F">
        <w:rPr>
          <w:color w:val="000000" w:themeColor="text1"/>
        </w:rPr>
        <w:t xml:space="preserve"> to faculty</w:t>
      </w:r>
      <w:r>
        <w:rPr>
          <w:color w:val="000000" w:themeColor="text1"/>
        </w:rPr>
        <w:t xml:space="preserve">. </w:t>
      </w:r>
      <w:r w:rsidR="0078122E">
        <w:rPr>
          <w:color w:val="000000" w:themeColor="text1"/>
        </w:rPr>
        <w:t>The course faculty review</w:t>
      </w:r>
      <w:r w:rsidR="00EF1AC2">
        <w:rPr>
          <w:color w:val="000000" w:themeColor="text1"/>
        </w:rPr>
        <w:t>ed</w:t>
      </w:r>
      <w:r w:rsidR="0078122E">
        <w:rPr>
          <w:color w:val="000000" w:themeColor="text1"/>
        </w:rPr>
        <w:t xml:space="preserve"> the self-certification </w:t>
      </w:r>
      <w:r w:rsidR="00223494">
        <w:rPr>
          <w:color w:val="000000" w:themeColor="text1"/>
        </w:rPr>
        <w:t>form</w:t>
      </w:r>
      <w:r w:rsidR="0078122E">
        <w:rPr>
          <w:color w:val="000000" w:themeColor="text1"/>
        </w:rPr>
        <w:t xml:space="preserve"> for accuracy and completeness.  Utilizing that feedback, the ECU </w:t>
      </w:r>
      <w:r w:rsidR="00133C96">
        <w:rPr>
          <w:color w:val="000000" w:themeColor="text1"/>
        </w:rPr>
        <w:t xml:space="preserve">Qualtrics </w:t>
      </w:r>
      <w:r w:rsidR="0078122E">
        <w:rPr>
          <w:color w:val="000000" w:themeColor="text1"/>
        </w:rPr>
        <w:t xml:space="preserve">Self-Certification </w:t>
      </w:r>
      <w:r w:rsidR="00223494">
        <w:rPr>
          <w:color w:val="000000" w:themeColor="text1"/>
        </w:rPr>
        <w:t xml:space="preserve">Tool </w:t>
      </w:r>
      <w:r w:rsidR="0078122E">
        <w:rPr>
          <w:color w:val="000000" w:themeColor="text1"/>
        </w:rPr>
        <w:t>w</w:t>
      </w:r>
      <w:r w:rsidR="00EF1AC2">
        <w:rPr>
          <w:color w:val="000000" w:themeColor="text1"/>
        </w:rPr>
        <w:t>as</w:t>
      </w:r>
      <w:r w:rsidR="0078122E">
        <w:rPr>
          <w:color w:val="000000" w:themeColor="text1"/>
        </w:rPr>
        <w:t xml:space="preserve"> submitted</w:t>
      </w:r>
      <w:r w:rsidR="00E6492A">
        <w:rPr>
          <w:color w:val="000000" w:themeColor="text1"/>
        </w:rPr>
        <w:t xml:space="preserve"> </w:t>
      </w:r>
      <w:r w:rsidR="00C3438F">
        <w:rPr>
          <w:color w:val="000000" w:themeColor="text1"/>
        </w:rPr>
        <w:t xml:space="preserve">online </w:t>
      </w:r>
      <w:r w:rsidR="00E6492A">
        <w:rPr>
          <w:color w:val="000000" w:themeColor="text1"/>
        </w:rPr>
        <w:t xml:space="preserve">to the university. </w:t>
      </w:r>
      <w:r w:rsidR="00E6492A">
        <w:rPr>
          <w:color w:val="000000" w:themeColor="text1"/>
        </w:rPr>
        <w:lastRenderedPageBreak/>
        <w:t xml:space="preserve">The project </w:t>
      </w:r>
      <w:r w:rsidR="00EF1AC2">
        <w:rPr>
          <w:color w:val="000000" w:themeColor="text1"/>
        </w:rPr>
        <w:t>was determined by the university to be</w:t>
      </w:r>
      <w:r w:rsidR="00E6492A">
        <w:rPr>
          <w:color w:val="000000" w:themeColor="text1"/>
        </w:rPr>
        <w:t xml:space="preserve"> a Quality Improvement (QI) project, and as such, </w:t>
      </w:r>
      <w:r w:rsidR="00EF1AC2">
        <w:rPr>
          <w:color w:val="000000" w:themeColor="text1"/>
        </w:rPr>
        <w:t>did</w:t>
      </w:r>
      <w:r w:rsidR="00E6492A">
        <w:rPr>
          <w:color w:val="000000" w:themeColor="text1"/>
        </w:rPr>
        <w:t xml:space="preserve"> not require full IRB approval.</w:t>
      </w:r>
      <w:r w:rsidR="00C3438F">
        <w:rPr>
          <w:color w:val="000000" w:themeColor="text1"/>
        </w:rPr>
        <w:t xml:space="preserve"> </w:t>
      </w:r>
    </w:p>
    <w:p w14:paraId="0FF6BC58" w14:textId="07A42FF9" w:rsidR="005E2DDC" w:rsidRDefault="005E2DDC" w:rsidP="00831FA5">
      <w:pPr>
        <w:spacing w:line="480" w:lineRule="auto"/>
        <w:ind w:firstLine="720"/>
        <w:rPr>
          <w:color w:val="000000" w:themeColor="text1"/>
        </w:rPr>
      </w:pPr>
    </w:p>
    <w:p w14:paraId="40D1192E" w14:textId="30BFDC9E" w:rsidR="005E2DDC" w:rsidRDefault="005E2DDC" w:rsidP="00831FA5">
      <w:pPr>
        <w:spacing w:line="480" w:lineRule="auto"/>
        <w:ind w:firstLine="720"/>
        <w:rPr>
          <w:color w:val="000000" w:themeColor="text1"/>
        </w:rPr>
      </w:pPr>
    </w:p>
    <w:p w14:paraId="4B7F6A3F" w14:textId="721BCC59" w:rsidR="005E2DDC" w:rsidRDefault="005E2DDC" w:rsidP="00831FA5">
      <w:pPr>
        <w:spacing w:line="480" w:lineRule="auto"/>
        <w:ind w:firstLine="720"/>
        <w:rPr>
          <w:color w:val="000000" w:themeColor="text1"/>
        </w:rPr>
      </w:pPr>
    </w:p>
    <w:p w14:paraId="2F7B6DE4" w14:textId="2D338B89" w:rsidR="005E2DDC" w:rsidRDefault="005E2DDC" w:rsidP="00831FA5">
      <w:pPr>
        <w:spacing w:line="480" w:lineRule="auto"/>
        <w:ind w:firstLine="720"/>
        <w:rPr>
          <w:color w:val="000000" w:themeColor="text1"/>
        </w:rPr>
      </w:pPr>
    </w:p>
    <w:p w14:paraId="2D7CDA17" w14:textId="29C77D99" w:rsidR="005E2DDC" w:rsidRDefault="005E2DDC" w:rsidP="00831FA5">
      <w:pPr>
        <w:spacing w:line="480" w:lineRule="auto"/>
        <w:ind w:firstLine="720"/>
        <w:rPr>
          <w:color w:val="000000" w:themeColor="text1"/>
        </w:rPr>
      </w:pPr>
    </w:p>
    <w:p w14:paraId="652A16DE" w14:textId="1ABC3D02" w:rsidR="005E2DDC" w:rsidRDefault="005E2DDC" w:rsidP="00831FA5">
      <w:pPr>
        <w:spacing w:line="480" w:lineRule="auto"/>
        <w:ind w:firstLine="720"/>
        <w:rPr>
          <w:color w:val="000000" w:themeColor="text1"/>
        </w:rPr>
      </w:pPr>
    </w:p>
    <w:p w14:paraId="427D40F4" w14:textId="5A31B891" w:rsidR="005E2DDC" w:rsidRDefault="005E2DDC" w:rsidP="00831FA5">
      <w:pPr>
        <w:spacing w:line="480" w:lineRule="auto"/>
        <w:ind w:firstLine="720"/>
        <w:rPr>
          <w:color w:val="000000" w:themeColor="text1"/>
        </w:rPr>
      </w:pPr>
    </w:p>
    <w:p w14:paraId="40826A0B" w14:textId="662AF9E4" w:rsidR="005E2DDC" w:rsidRDefault="005E2DDC" w:rsidP="00831FA5">
      <w:pPr>
        <w:spacing w:line="480" w:lineRule="auto"/>
        <w:ind w:firstLine="720"/>
        <w:rPr>
          <w:color w:val="000000" w:themeColor="text1"/>
        </w:rPr>
      </w:pPr>
    </w:p>
    <w:p w14:paraId="19C18E20" w14:textId="3176237D" w:rsidR="005E2DDC" w:rsidRDefault="005E2DDC" w:rsidP="00831FA5">
      <w:pPr>
        <w:spacing w:line="480" w:lineRule="auto"/>
        <w:ind w:firstLine="720"/>
        <w:rPr>
          <w:color w:val="000000" w:themeColor="text1"/>
        </w:rPr>
      </w:pPr>
    </w:p>
    <w:p w14:paraId="1C3C3F4A" w14:textId="4E54BB4B" w:rsidR="005E2DDC" w:rsidRDefault="005E2DDC" w:rsidP="00831FA5">
      <w:pPr>
        <w:spacing w:line="480" w:lineRule="auto"/>
        <w:ind w:firstLine="720"/>
        <w:rPr>
          <w:color w:val="000000" w:themeColor="text1"/>
        </w:rPr>
      </w:pPr>
    </w:p>
    <w:p w14:paraId="23A21C0B" w14:textId="1D1A85C6" w:rsidR="005E2DDC" w:rsidRDefault="005E2DDC" w:rsidP="00831FA5">
      <w:pPr>
        <w:spacing w:line="480" w:lineRule="auto"/>
        <w:ind w:firstLine="720"/>
        <w:rPr>
          <w:color w:val="000000" w:themeColor="text1"/>
        </w:rPr>
      </w:pPr>
    </w:p>
    <w:p w14:paraId="1D8AC41D" w14:textId="6F925570" w:rsidR="005E2DDC" w:rsidRDefault="005E2DDC" w:rsidP="00831FA5">
      <w:pPr>
        <w:spacing w:line="480" w:lineRule="auto"/>
        <w:ind w:firstLine="720"/>
        <w:rPr>
          <w:color w:val="000000" w:themeColor="text1"/>
        </w:rPr>
      </w:pPr>
    </w:p>
    <w:p w14:paraId="5BE49FC6" w14:textId="6CD252F5" w:rsidR="005E2DDC" w:rsidRDefault="005E2DDC" w:rsidP="00831FA5">
      <w:pPr>
        <w:spacing w:line="480" w:lineRule="auto"/>
        <w:ind w:firstLine="720"/>
        <w:rPr>
          <w:color w:val="000000" w:themeColor="text1"/>
        </w:rPr>
      </w:pPr>
    </w:p>
    <w:p w14:paraId="5BC56DA6" w14:textId="400C61D4" w:rsidR="005E2DDC" w:rsidRDefault="005E2DDC" w:rsidP="00831FA5">
      <w:pPr>
        <w:spacing w:line="480" w:lineRule="auto"/>
        <w:ind w:firstLine="720"/>
        <w:rPr>
          <w:color w:val="000000" w:themeColor="text1"/>
        </w:rPr>
      </w:pPr>
    </w:p>
    <w:p w14:paraId="3611EAC4" w14:textId="6868387E" w:rsidR="005E2DDC" w:rsidRDefault="005E2DDC" w:rsidP="00831FA5">
      <w:pPr>
        <w:spacing w:line="480" w:lineRule="auto"/>
        <w:ind w:firstLine="720"/>
        <w:rPr>
          <w:color w:val="000000" w:themeColor="text1"/>
        </w:rPr>
      </w:pPr>
    </w:p>
    <w:p w14:paraId="014C2B12" w14:textId="621CF73A" w:rsidR="005E2DDC" w:rsidRDefault="005E2DDC" w:rsidP="00831FA5">
      <w:pPr>
        <w:spacing w:line="480" w:lineRule="auto"/>
        <w:ind w:firstLine="720"/>
        <w:rPr>
          <w:color w:val="000000" w:themeColor="text1"/>
        </w:rPr>
      </w:pPr>
    </w:p>
    <w:p w14:paraId="0C4553ED" w14:textId="5AB16098" w:rsidR="005E2DDC" w:rsidRDefault="005E2DDC" w:rsidP="00831FA5">
      <w:pPr>
        <w:spacing w:line="480" w:lineRule="auto"/>
        <w:ind w:firstLine="720"/>
        <w:rPr>
          <w:color w:val="000000" w:themeColor="text1"/>
        </w:rPr>
      </w:pPr>
    </w:p>
    <w:p w14:paraId="61D39B95" w14:textId="0E048058" w:rsidR="005E2DDC" w:rsidRDefault="005E2DDC" w:rsidP="00831FA5">
      <w:pPr>
        <w:spacing w:line="480" w:lineRule="auto"/>
        <w:ind w:firstLine="720"/>
        <w:rPr>
          <w:color w:val="000000" w:themeColor="text1"/>
        </w:rPr>
      </w:pPr>
    </w:p>
    <w:p w14:paraId="5DBC61F2" w14:textId="1F0660AD" w:rsidR="005E2DDC" w:rsidRDefault="005E2DDC" w:rsidP="00831FA5">
      <w:pPr>
        <w:spacing w:line="480" w:lineRule="auto"/>
        <w:ind w:firstLine="720"/>
        <w:rPr>
          <w:color w:val="000000" w:themeColor="text1"/>
        </w:rPr>
      </w:pPr>
    </w:p>
    <w:p w14:paraId="52B78591" w14:textId="658BF8C5" w:rsidR="005E2DDC" w:rsidRDefault="005E2DDC" w:rsidP="00831FA5">
      <w:pPr>
        <w:spacing w:line="480" w:lineRule="auto"/>
        <w:ind w:firstLine="720"/>
        <w:rPr>
          <w:color w:val="000000" w:themeColor="text1"/>
        </w:rPr>
      </w:pPr>
    </w:p>
    <w:p w14:paraId="45D38963" w14:textId="77777777" w:rsidR="005E2DDC" w:rsidRPr="00831FA5" w:rsidRDefault="005E2DDC" w:rsidP="00831FA5">
      <w:pPr>
        <w:spacing w:line="480" w:lineRule="auto"/>
        <w:ind w:firstLine="720"/>
        <w:rPr>
          <w:color w:val="000000" w:themeColor="text1"/>
        </w:rPr>
      </w:pPr>
    </w:p>
    <w:p w14:paraId="70619658" w14:textId="7CA763AF" w:rsidR="007851AB" w:rsidRDefault="00D642AB" w:rsidP="00B25912">
      <w:pPr>
        <w:spacing w:line="480" w:lineRule="auto"/>
        <w:rPr>
          <w:b/>
          <w:bCs/>
          <w:color w:val="000000" w:themeColor="text1"/>
        </w:rPr>
      </w:pPr>
      <w:r>
        <w:rPr>
          <w:b/>
          <w:bCs/>
          <w:color w:val="000000" w:themeColor="text1"/>
        </w:rPr>
        <w:lastRenderedPageBreak/>
        <w:t xml:space="preserve">                                                </w:t>
      </w:r>
      <w:r w:rsidR="002F1535" w:rsidRPr="002F1535">
        <w:rPr>
          <w:b/>
          <w:bCs/>
          <w:color w:val="000000" w:themeColor="text1"/>
        </w:rPr>
        <w:t>Section III. Project Design</w:t>
      </w:r>
      <w:r w:rsidR="007851AB" w:rsidRPr="002F1535">
        <w:rPr>
          <w:b/>
          <w:bCs/>
          <w:color w:val="000000" w:themeColor="text1"/>
        </w:rPr>
        <w:t xml:space="preserve"> </w:t>
      </w:r>
    </w:p>
    <w:p w14:paraId="78BF305C" w14:textId="04AD4373" w:rsidR="002F1535" w:rsidRDefault="002F1535" w:rsidP="00B25912">
      <w:pPr>
        <w:spacing w:line="480" w:lineRule="auto"/>
        <w:rPr>
          <w:b/>
          <w:bCs/>
          <w:color w:val="000000" w:themeColor="text1"/>
        </w:rPr>
      </w:pPr>
      <w:r>
        <w:rPr>
          <w:b/>
          <w:bCs/>
          <w:color w:val="000000" w:themeColor="text1"/>
        </w:rPr>
        <w:t>Project Site and Population</w:t>
      </w:r>
      <w:r w:rsidR="00AF4B36">
        <w:rPr>
          <w:b/>
          <w:bCs/>
          <w:color w:val="000000" w:themeColor="text1"/>
        </w:rPr>
        <w:t xml:space="preserve">. </w:t>
      </w:r>
    </w:p>
    <w:p w14:paraId="79CCB668" w14:textId="5F4A836A" w:rsidR="005B1FDA" w:rsidRDefault="002F1535" w:rsidP="00B25912">
      <w:pPr>
        <w:spacing w:line="480" w:lineRule="auto"/>
        <w:rPr>
          <w:color w:val="FF0000"/>
        </w:rPr>
      </w:pPr>
      <w:r>
        <w:rPr>
          <w:b/>
          <w:bCs/>
          <w:color w:val="000000" w:themeColor="text1"/>
        </w:rPr>
        <w:tab/>
      </w:r>
      <w:r>
        <w:rPr>
          <w:color w:val="000000" w:themeColor="text1"/>
        </w:rPr>
        <w:t>The project w</w:t>
      </w:r>
      <w:r w:rsidR="00670873">
        <w:rPr>
          <w:color w:val="000000" w:themeColor="text1"/>
        </w:rPr>
        <w:t>as</w:t>
      </w:r>
      <w:r>
        <w:rPr>
          <w:color w:val="000000" w:themeColor="text1"/>
        </w:rPr>
        <w:t xml:space="preserve"> conducted </w:t>
      </w:r>
      <w:r w:rsidR="00FC1D12">
        <w:rPr>
          <w:color w:val="000000" w:themeColor="text1"/>
        </w:rPr>
        <w:t>online with the assistance of</w:t>
      </w:r>
      <w:r w:rsidR="00D35C83">
        <w:rPr>
          <w:color w:val="000000" w:themeColor="text1"/>
        </w:rPr>
        <w:t xml:space="preserve"> the ECU College of Nursing</w:t>
      </w:r>
      <w:r w:rsidR="00C10490">
        <w:rPr>
          <w:color w:val="000000" w:themeColor="text1"/>
        </w:rPr>
        <w:t xml:space="preserve"> (CON) </w:t>
      </w:r>
      <w:r w:rsidR="00D35C83">
        <w:rPr>
          <w:color w:val="000000" w:themeColor="text1"/>
        </w:rPr>
        <w:t xml:space="preserve">and the </w:t>
      </w:r>
      <w:r w:rsidR="00C10490">
        <w:rPr>
          <w:color w:val="000000" w:themeColor="text1"/>
        </w:rPr>
        <w:t xml:space="preserve">CON </w:t>
      </w:r>
      <w:r w:rsidR="00D35C83">
        <w:rPr>
          <w:color w:val="000000" w:themeColor="text1"/>
        </w:rPr>
        <w:t>Center for Student Development</w:t>
      </w:r>
      <w:r w:rsidR="00357373">
        <w:rPr>
          <w:color w:val="000000" w:themeColor="text1"/>
        </w:rPr>
        <w:t xml:space="preserve"> and Counseling.</w:t>
      </w:r>
      <w:r w:rsidR="00D35C83">
        <w:rPr>
          <w:color w:val="000000" w:themeColor="text1"/>
        </w:rPr>
        <w:t xml:space="preserve"> The target population </w:t>
      </w:r>
      <w:r w:rsidR="00FC1D12">
        <w:rPr>
          <w:color w:val="000000" w:themeColor="text1"/>
        </w:rPr>
        <w:t>include</w:t>
      </w:r>
      <w:r w:rsidR="00670873">
        <w:rPr>
          <w:color w:val="000000" w:themeColor="text1"/>
        </w:rPr>
        <w:t>d</w:t>
      </w:r>
      <w:r w:rsidR="00FC1D12">
        <w:rPr>
          <w:color w:val="000000" w:themeColor="text1"/>
        </w:rPr>
        <w:t xml:space="preserve"> all </w:t>
      </w:r>
      <w:r w:rsidR="00DD3C71">
        <w:rPr>
          <w:color w:val="000000" w:themeColor="text1"/>
        </w:rPr>
        <w:t xml:space="preserve">enrolled </w:t>
      </w:r>
      <w:r w:rsidR="00D35C83">
        <w:rPr>
          <w:color w:val="000000" w:themeColor="text1"/>
        </w:rPr>
        <w:t>undergraduate nursing students at ECU</w:t>
      </w:r>
      <w:r w:rsidR="00DD5F58">
        <w:rPr>
          <w:color w:val="000000" w:themeColor="text1"/>
        </w:rPr>
        <w:t xml:space="preserve"> for the Fall 2022 semester</w:t>
      </w:r>
      <w:r w:rsidR="00670873">
        <w:rPr>
          <w:color w:val="000000" w:themeColor="text1"/>
        </w:rPr>
        <w:t>.</w:t>
      </w:r>
      <w:r w:rsidR="00C10490">
        <w:rPr>
          <w:color w:val="000000" w:themeColor="text1"/>
        </w:rPr>
        <w:t xml:space="preserve"> </w:t>
      </w:r>
      <w:r w:rsidR="00670873">
        <w:rPr>
          <w:color w:val="000000" w:themeColor="text1"/>
        </w:rPr>
        <w:t>D</w:t>
      </w:r>
      <w:r w:rsidR="00C10490">
        <w:rPr>
          <w:color w:val="000000" w:themeColor="text1"/>
        </w:rPr>
        <w:t xml:space="preserve">ata collection </w:t>
      </w:r>
      <w:r w:rsidR="00DD5F58">
        <w:rPr>
          <w:color w:val="000000" w:themeColor="text1"/>
        </w:rPr>
        <w:t>conclud</w:t>
      </w:r>
      <w:r w:rsidR="00670873">
        <w:rPr>
          <w:color w:val="000000" w:themeColor="text1"/>
        </w:rPr>
        <w:t>ed</w:t>
      </w:r>
      <w:r w:rsidR="00DD5F58">
        <w:rPr>
          <w:color w:val="000000" w:themeColor="text1"/>
        </w:rPr>
        <w:t xml:space="preserve"> at the end of</w:t>
      </w:r>
      <w:r w:rsidR="00C10490">
        <w:rPr>
          <w:color w:val="000000" w:themeColor="text1"/>
        </w:rPr>
        <w:t xml:space="preserve"> the Fall semester of 2022. The project occur</w:t>
      </w:r>
      <w:r w:rsidR="00670873">
        <w:rPr>
          <w:color w:val="000000" w:themeColor="text1"/>
        </w:rPr>
        <w:t>red</w:t>
      </w:r>
      <w:r w:rsidR="00C10490">
        <w:rPr>
          <w:color w:val="000000" w:themeColor="text1"/>
        </w:rPr>
        <w:t xml:space="preserve"> </w:t>
      </w:r>
      <w:r w:rsidR="00FC1D12">
        <w:rPr>
          <w:color w:val="000000" w:themeColor="text1"/>
        </w:rPr>
        <w:t>entirely</w:t>
      </w:r>
      <w:r w:rsidR="00C10490">
        <w:rPr>
          <w:color w:val="000000" w:themeColor="text1"/>
        </w:rPr>
        <w:t xml:space="preserve"> online</w:t>
      </w:r>
      <w:r w:rsidR="00FC1D12">
        <w:rPr>
          <w:color w:val="000000" w:themeColor="text1"/>
        </w:rPr>
        <w:t>.</w:t>
      </w:r>
      <w:r w:rsidR="0073381B">
        <w:rPr>
          <w:color w:val="000000" w:themeColor="text1"/>
        </w:rPr>
        <w:t xml:space="preserve"> East Carolina University has three tracks for undergraduate nursing students. </w:t>
      </w:r>
      <w:r w:rsidR="00917B6C">
        <w:rPr>
          <w:color w:val="000000" w:themeColor="text1"/>
        </w:rPr>
        <w:t>The traditional student enters as a junior, resides on campus, and follows the traditional college semester schedule. The accelerated student also enters as a junior but does not reside on campus and completes their program in one full year. The RN to BSN program is an online program</w:t>
      </w:r>
      <w:r w:rsidR="00DD5F58">
        <w:rPr>
          <w:color w:val="000000" w:themeColor="text1"/>
        </w:rPr>
        <w:t xml:space="preserve"> for nurses to achieve the BSN degree</w:t>
      </w:r>
      <w:r w:rsidR="00917B6C">
        <w:rPr>
          <w:color w:val="000000" w:themeColor="text1"/>
        </w:rPr>
        <w:t xml:space="preserve">. </w:t>
      </w:r>
    </w:p>
    <w:p w14:paraId="671FCB2F" w14:textId="6C32F422" w:rsidR="005B1FDA" w:rsidRPr="005B1FDA" w:rsidRDefault="003311D6" w:rsidP="00B25912">
      <w:pPr>
        <w:spacing w:line="480" w:lineRule="auto"/>
        <w:rPr>
          <w:color w:val="FF0000"/>
        </w:rPr>
      </w:pPr>
      <w:r w:rsidRPr="00FA0A92">
        <w:rPr>
          <w:b/>
          <w:bCs/>
          <w:i/>
          <w:iCs/>
          <w:color w:val="000000" w:themeColor="text1"/>
        </w:rPr>
        <w:t>Description of the Setting</w:t>
      </w:r>
      <w:r w:rsidR="00AF4B36" w:rsidRPr="00FA0A92">
        <w:rPr>
          <w:b/>
          <w:bCs/>
          <w:i/>
          <w:iCs/>
          <w:color w:val="000000" w:themeColor="text1"/>
        </w:rPr>
        <w:t xml:space="preserve">. </w:t>
      </w:r>
    </w:p>
    <w:p w14:paraId="43B6D730" w14:textId="074E5A2E" w:rsidR="003311D6" w:rsidRPr="005B1FDA" w:rsidRDefault="00A11D88" w:rsidP="005B1FDA">
      <w:pPr>
        <w:spacing w:line="480" w:lineRule="auto"/>
        <w:ind w:firstLine="720"/>
        <w:rPr>
          <w:b/>
          <w:bCs/>
          <w:i/>
          <w:iCs/>
          <w:color w:val="FF0000"/>
        </w:rPr>
      </w:pPr>
      <w:r>
        <w:rPr>
          <w:color w:val="000000" w:themeColor="text1"/>
        </w:rPr>
        <w:t xml:space="preserve">The project </w:t>
      </w:r>
      <w:r w:rsidR="0040443A">
        <w:rPr>
          <w:color w:val="000000" w:themeColor="text1"/>
        </w:rPr>
        <w:t>include</w:t>
      </w:r>
      <w:r w:rsidR="00670873">
        <w:rPr>
          <w:color w:val="000000" w:themeColor="text1"/>
        </w:rPr>
        <w:t>d</w:t>
      </w:r>
      <w:r>
        <w:rPr>
          <w:color w:val="000000" w:themeColor="text1"/>
        </w:rPr>
        <w:t xml:space="preserve"> a website </w:t>
      </w:r>
      <w:r w:rsidR="00562B0D">
        <w:rPr>
          <w:color w:val="000000" w:themeColor="text1"/>
        </w:rPr>
        <w:t>(sites.ecu.edu/</w:t>
      </w:r>
      <w:proofErr w:type="spellStart"/>
      <w:r w:rsidR="00562B0D">
        <w:rPr>
          <w:color w:val="000000" w:themeColor="text1"/>
        </w:rPr>
        <w:t>piratenurses</w:t>
      </w:r>
      <w:proofErr w:type="spellEnd"/>
      <w:r w:rsidR="00562B0D">
        <w:rPr>
          <w:color w:val="000000" w:themeColor="text1"/>
        </w:rPr>
        <w:t xml:space="preserve">) created by the DNP student </w:t>
      </w:r>
      <w:r w:rsidR="00DA5CE0">
        <w:rPr>
          <w:color w:val="000000" w:themeColor="text1"/>
        </w:rPr>
        <w:t xml:space="preserve">utilizing the WordPress format </w:t>
      </w:r>
      <w:r w:rsidR="00562B0D">
        <w:rPr>
          <w:color w:val="000000" w:themeColor="text1"/>
        </w:rPr>
        <w:t xml:space="preserve">and </w:t>
      </w:r>
      <w:r>
        <w:rPr>
          <w:color w:val="000000" w:themeColor="text1"/>
        </w:rPr>
        <w:t xml:space="preserve">hosted </w:t>
      </w:r>
      <w:r w:rsidR="00DA5CE0">
        <w:rPr>
          <w:color w:val="000000" w:themeColor="text1"/>
        </w:rPr>
        <w:t>on the</w:t>
      </w:r>
      <w:r>
        <w:rPr>
          <w:color w:val="000000" w:themeColor="text1"/>
        </w:rPr>
        <w:t xml:space="preserve"> ECU</w:t>
      </w:r>
      <w:r w:rsidR="00DA5CE0">
        <w:rPr>
          <w:color w:val="000000" w:themeColor="text1"/>
        </w:rPr>
        <w:t xml:space="preserve"> server</w:t>
      </w:r>
      <w:r>
        <w:rPr>
          <w:color w:val="000000" w:themeColor="text1"/>
        </w:rPr>
        <w:t xml:space="preserve">. The website </w:t>
      </w:r>
      <w:r w:rsidR="00670873">
        <w:rPr>
          <w:color w:val="000000" w:themeColor="text1"/>
        </w:rPr>
        <w:t>was</w:t>
      </w:r>
      <w:r>
        <w:rPr>
          <w:color w:val="000000" w:themeColor="text1"/>
        </w:rPr>
        <w:t xml:space="preserve"> designed to provide simplified access to a variety of guided audio mindfulness techniques and other resources. </w:t>
      </w:r>
      <w:r w:rsidR="00E24C74">
        <w:rPr>
          <w:color w:val="000000" w:themeColor="text1"/>
        </w:rPr>
        <w:t>In</w:t>
      </w:r>
      <w:r w:rsidR="00D05C7A">
        <w:rPr>
          <w:color w:val="000000" w:themeColor="text1"/>
        </w:rPr>
        <w:t>troduction to</w:t>
      </w:r>
      <w:r w:rsidR="00E24C74">
        <w:rPr>
          <w:color w:val="000000" w:themeColor="text1"/>
        </w:rPr>
        <w:t xml:space="preserve"> the website w</w:t>
      </w:r>
      <w:r w:rsidR="001A5C29">
        <w:rPr>
          <w:color w:val="000000" w:themeColor="text1"/>
        </w:rPr>
        <w:t>as</w:t>
      </w:r>
      <w:r w:rsidR="00E24C74">
        <w:rPr>
          <w:color w:val="000000" w:themeColor="text1"/>
        </w:rPr>
        <w:t xml:space="preserve"> provided </w:t>
      </w:r>
      <w:r w:rsidR="001A5C29">
        <w:rPr>
          <w:color w:val="000000" w:themeColor="text1"/>
        </w:rPr>
        <w:t>by the DNP student as a 5-minute livestream presentation</w:t>
      </w:r>
      <w:r w:rsidR="0019022B">
        <w:rPr>
          <w:color w:val="000000" w:themeColor="text1"/>
        </w:rPr>
        <w:t xml:space="preserve"> </w:t>
      </w:r>
      <w:r w:rsidR="006C6F46">
        <w:rPr>
          <w:color w:val="000000" w:themeColor="text1"/>
        </w:rPr>
        <w:t>at the CON undergraduate orientation</w:t>
      </w:r>
      <w:r w:rsidR="00DD5F58">
        <w:rPr>
          <w:color w:val="000000" w:themeColor="text1"/>
        </w:rPr>
        <w:t xml:space="preserve"> for traditional nursing students</w:t>
      </w:r>
      <w:r w:rsidR="00E24C74">
        <w:rPr>
          <w:color w:val="000000" w:themeColor="text1"/>
        </w:rPr>
        <w:t xml:space="preserve">. </w:t>
      </w:r>
      <w:r w:rsidR="0073381B">
        <w:rPr>
          <w:color w:val="000000" w:themeColor="text1"/>
        </w:rPr>
        <w:t xml:space="preserve">One hundred and twenty-two students were registered to attend the orientation. </w:t>
      </w:r>
      <w:r w:rsidR="006C6F46">
        <w:rPr>
          <w:color w:val="000000" w:themeColor="text1"/>
        </w:rPr>
        <w:t xml:space="preserve">Bookmarks with the website information were passed out to the students who attended the livestream. </w:t>
      </w:r>
      <w:r w:rsidR="002B51BD">
        <w:rPr>
          <w:color w:val="000000" w:themeColor="text1"/>
        </w:rPr>
        <w:t xml:space="preserve">Students were introduced to the </w:t>
      </w:r>
      <w:r w:rsidR="00D05C7A">
        <w:rPr>
          <w:color w:val="000000" w:themeColor="text1"/>
        </w:rPr>
        <w:t>project</w:t>
      </w:r>
      <w:r w:rsidR="002B51BD">
        <w:rPr>
          <w:color w:val="000000" w:themeColor="text1"/>
        </w:rPr>
        <w:t xml:space="preserve"> and listened to a one-minute </w:t>
      </w:r>
      <w:r w:rsidR="004268C3">
        <w:rPr>
          <w:color w:val="000000" w:themeColor="text1"/>
        </w:rPr>
        <w:t>mediation</w:t>
      </w:r>
      <w:r w:rsidR="002B51BD">
        <w:rPr>
          <w:color w:val="000000" w:themeColor="text1"/>
        </w:rPr>
        <w:t>. A QR code linking to a</w:t>
      </w:r>
      <w:r w:rsidR="00301438">
        <w:rPr>
          <w:color w:val="000000" w:themeColor="text1"/>
        </w:rPr>
        <w:t>n anonymous</w:t>
      </w:r>
      <w:r w:rsidR="002B51BD">
        <w:rPr>
          <w:color w:val="000000" w:themeColor="text1"/>
        </w:rPr>
        <w:t xml:space="preserve"> Qualtrics </w:t>
      </w:r>
      <w:r w:rsidR="004268C3">
        <w:rPr>
          <w:color w:val="000000" w:themeColor="text1"/>
        </w:rPr>
        <w:t xml:space="preserve">Survey (Appendix </w:t>
      </w:r>
      <w:r w:rsidR="0019022B">
        <w:rPr>
          <w:color w:val="000000" w:themeColor="text1"/>
        </w:rPr>
        <w:t>A</w:t>
      </w:r>
      <w:r w:rsidR="004268C3">
        <w:rPr>
          <w:color w:val="000000" w:themeColor="text1"/>
        </w:rPr>
        <w:t>)</w:t>
      </w:r>
      <w:r w:rsidR="002B51BD">
        <w:rPr>
          <w:color w:val="000000" w:themeColor="text1"/>
        </w:rPr>
        <w:t xml:space="preserve"> wa</w:t>
      </w:r>
      <w:r w:rsidR="00301438">
        <w:rPr>
          <w:color w:val="000000" w:themeColor="text1"/>
        </w:rPr>
        <w:t>s placed on the screen</w:t>
      </w:r>
      <w:r w:rsidR="002B51BD">
        <w:rPr>
          <w:color w:val="000000" w:themeColor="text1"/>
        </w:rPr>
        <w:t xml:space="preserve"> at the end of the </w:t>
      </w:r>
      <w:r w:rsidR="004268C3">
        <w:rPr>
          <w:color w:val="000000" w:themeColor="text1"/>
        </w:rPr>
        <w:t xml:space="preserve">presentation. </w:t>
      </w:r>
      <w:r w:rsidR="00670873">
        <w:rPr>
          <w:color w:val="000000" w:themeColor="text1"/>
        </w:rPr>
        <w:t>A live stress management</w:t>
      </w:r>
      <w:r w:rsidR="00E24C74">
        <w:rPr>
          <w:color w:val="000000" w:themeColor="text1"/>
        </w:rPr>
        <w:t xml:space="preserve"> session w</w:t>
      </w:r>
      <w:r w:rsidR="00670873">
        <w:rPr>
          <w:color w:val="000000" w:themeColor="text1"/>
        </w:rPr>
        <w:t>as</w:t>
      </w:r>
      <w:r w:rsidR="00E24C74">
        <w:rPr>
          <w:color w:val="000000" w:themeColor="text1"/>
        </w:rPr>
        <w:t xml:space="preserve"> held </w:t>
      </w:r>
      <w:r w:rsidR="00670873">
        <w:rPr>
          <w:color w:val="000000" w:themeColor="text1"/>
        </w:rPr>
        <w:t xml:space="preserve">as part of </w:t>
      </w:r>
      <w:r w:rsidR="00E24C74">
        <w:rPr>
          <w:color w:val="000000" w:themeColor="text1"/>
        </w:rPr>
        <w:t xml:space="preserve">the ongoing </w:t>
      </w:r>
      <w:r w:rsidR="00E621EC">
        <w:rPr>
          <w:color w:val="000000" w:themeColor="text1"/>
        </w:rPr>
        <w:t xml:space="preserve">scheduled </w:t>
      </w:r>
      <w:r w:rsidR="00E24C74">
        <w:rPr>
          <w:color w:val="000000" w:themeColor="text1"/>
        </w:rPr>
        <w:t xml:space="preserve">programs offered </w:t>
      </w:r>
      <w:r w:rsidR="00E621EC">
        <w:rPr>
          <w:color w:val="000000" w:themeColor="text1"/>
        </w:rPr>
        <w:t xml:space="preserve">via WebEx </w:t>
      </w:r>
      <w:r w:rsidR="00E24C74">
        <w:rPr>
          <w:color w:val="000000" w:themeColor="text1"/>
        </w:rPr>
        <w:t>by the counseling department.</w:t>
      </w:r>
      <w:r w:rsidR="0004073F">
        <w:rPr>
          <w:color w:val="000000" w:themeColor="text1"/>
        </w:rPr>
        <w:t xml:space="preserve"> Data </w:t>
      </w:r>
      <w:r w:rsidR="00670873">
        <w:rPr>
          <w:color w:val="000000" w:themeColor="text1"/>
        </w:rPr>
        <w:t>c</w:t>
      </w:r>
      <w:r w:rsidR="0004073F">
        <w:rPr>
          <w:color w:val="000000" w:themeColor="text1"/>
        </w:rPr>
        <w:t xml:space="preserve">ollection </w:t>
      </w:r>
      <w:r w:rsidR="0037313F">
        <w:rPr>
          <w:color w:val="000000" w:themeColor="text1"/>
        </w:rPr>
        <w:t xml:space="preserve">by the DNP student </w:t>
      </w:r>
      <w:r w:rsidR="000B3907">
        <w:rPr>
          <w:color w:val="000000" w:themeColor="text1"/>
        </w:rPr>
        <w:lastRenderedPageBreak/>
        <w:t>occur</w:t>
      </w:r>
      <w:r w:rsidR="00670873">
        <w:rPr>
          <w:color w:val="000000" w:themeColor="text1"/>
        </w:rPr>
        <w:t>red</w:t>
      </w:r>
      <w:r w:rsidR="0004073F">
        <w:rPr>
          <w:color w:val="000000" w:themeColor="text1"/>
        </w:rPr>
        <w:t xml:space="preserve"> online </w:t>
      </w:r>
      <w:r w:rsidR="002B51BD">
        <w:rPr>
          <w:color w:val="000000" w:themeColor="text1"/>
        </w:rPr>
        <w:t>with a monthly Google Analytics report on</w:t>
      </w:r>
      <w:r w:rsidR="0004073F">
        <w:rPr>
          <w:color w:val="000000" w:themeColor="text1"/>
        </w:rPr>
        <w:t xml:space="preserve"> </w:t>
      </w:r>
      <w:r w:rsidR="00670873">
        <w:rPr>
          <w:color w:val="000000" w:themeColor="text1"/>
        </w:rPr>
        <w:t xml:space="preserve">the number of </w:t>
      </w:r>
      <w:r w:rsidR="0004073F">
        <w:rPr>
          <w:color w:val="000000" w:themeColor="text1"/>
        </w:rPr>
        <w:t xml:space="preserve">website </w:t>
      </w:r>
      <w:r w:rsidR="00670873">
        <w:rPr>
          <w:color w:val="000000" w:themeColor="text1"/>
        </w:rPr>
        <w:t>hits</w:t>
      </w:r>
      <w:r w:rsidR="002B51BD">
        <w:rPr>
          <w:color w:val="000000" w:themeColor="text1"/>
        </w:rPr>
        <w:t xml:space="preserve"> provided by the CON IT Department</w:t>
      </w:r>
      <w:r w:rsidR="00670873">
        <w:rPr>
          <w:color w:val="000000" w:themeColor="text1"/>
        </w:rPr>
        <w:t>.</w:t>
      </w:r>
      <w:r w:rsidR="002B51BD">
        <w:rPr>
          <w:color w:val="000000" w:themeColor="text1"/>
        </w:rPr>
        <w:t xml:space="preserve"> </w:t>
      </w:r>
      <w:r w:rsidR="00670873">
        <w:rPr>
          <w:color w:val="000000" w:themeColor="text1"/>
        </w:rPr>
        <w:t>A link to an a</w:t>
      </w:r>
      <w:r w:rsidR="0004073F">
        <w:rPr>
          <w:color w:val="000000" w:themeColor="text1"/>
        </w:rPr>
        <w:t xml:space="preserve">nonymous Qualtrics surveys </w:t>
      </w:r>
      <w:r w:rsidR="00670873">
        <w:rPr>
          <w:color w:val="000000" w:themeColor="text1"/>
        </w:rPr>
        <w:t>was available on the website</w:t>
      </w:r>
      <w:r w:rsidR="00301438">
        <w:rPr>
          <w:color w:val="000000" w:themeColor="text1"/>
        </w:rPr>
        <w:t xml:space="preserve"> and </w:t>
      </w:r>
      <w:r w:rsidR="00670873">
        <w:rPr>
          <w:color w:val="000000" w:themeColor="text1"/>
        </w:rPr>
        <w:t xml:space="preserve">reminders about the website were </w:t>
      </w:r>
      <w:r w:rsidR="0004073F">
        <w:rPr>
          <w:color w:val="000000" w:themeColor="text1"/>
        </w:rPr>
        <w:t>sent through student email</w:t>
      </w:r>
      <w:r w:rsidR="00DD3C71">
        <w:rPr>
          <w:color w:val="000000" w:themeColor="text1"/>
        </w:rPr>
        <w:t xml:space="preserve"> twice during the Fall semester</w:t>
      </w:r>
      <w:r w:rsidR="0004073F">
        <w:rPr>
          <w:color w:val="000000" w:themeColor="text1"/>
        </w:rPr>
        <w:t xml:space="preserve">. Meetings for planning and administration </w:t>
      </w:r>
      <w:r w:rsidR="00670873">
        <w:rPr>
          <w:color w:val="000000" w:themeColor="text1"/>
        </w:rPr>
        <w:t>were</w:t>
      </w:r>
      <w:r w:rsidR="0004073F">
        <w:rPr>
          <w:color w:val="000000" w:themeColor="text1"/>
        </w:rPr>
        <w:t xml:space="preserve"> held via the Teams platform. </w:t>
      </w:r>
    </w:p>
    <w:p w14:paraId="67895B4F" w14:textId="7732FA83" w:rsidR="00142B08" w:rsidRDefault="00142B08" w:rsidP="00B25912">
      <w:pPr>
        <w:spacing w:line="480" w:lineRule="auto"/>
        <w:rPr>
          <w:b/>
          <w:bCs/>
          <w:i/>
          <w:iCs/>
          <w:color w:val="000000" w:themeColor="text1"/>
        </w:rPr>
      </w:pPr>
      <w:r w:rsidRPr="00142B08">
        <w:rPr>
          <w:b/>
          <w:bCs/>
          <w:i/>
          <w:iCs/>
          <w:color w:val="000000" w:themeColor="text1"/>
        </w:rPr>
        <w:t>Description of the Population</w:t>
      </w:r>
      <w:r w:rsidR="00AF4B36">
        <w:rPr>
          <w:b/>
          <w:bCs/>
          <w:i/>
          <w:iCs/>
          <w:color w:val="000000" w:themeColor="text1"/>
        </w:rPr>
        <w:t xml:space="preserve"> </w:t>
      </w:r>
    </w:p>
    <w:p w14:paraId="65C5ABED" w14:textId="004A008E" w:rsidR="00142B08" w:rsidRDefault="00142B08" w:rsidP="00B25912">
      <w:pPr>
        <w:spacing w:line="480" w:lineRule="auto"/>
        <w:rPr>
          <w:color w:val="000000" w:themeColor="text1"/>
        </w:rPr>
      </w:pPr>
      <w:r>
        <w:rPr>
          <w:b/>
          <w:bCs/>
          <w:i/>
          <w:iCs/>
          <w:color w:val="000000" w:themeColor="text1"/>
        </w:rPr>
        <w:tab/>
      </w:r>
      <w:r>
        <w:rPr>
          <w:color w:val="000000" w:themeColor="text1"/>
        </w:rPr>
        <w:t>The population include</w:t>
      </w:r>
      <w:r w:rsidR="00670873">
        <w:rPr>
          <w:color w:val="000000" w:themeColor="text1"/>
        </w:rPr>
        <w:t>d</w:t>
      </w:r>
      <w:r>
        <w:rPr>
          <w:color w:val="000000" w:themeColor="text1"/>
        </w:rPr>
        <w:t xml:space="preserve"> </w:t>
      </w:r>
      <w:r w:rsidR="008576DB">
        <w:rPr>
          <w:color w:val="000000" w:themeColor="text1"/>
        </w:rPr>
        <w:t xml:space="preserve">all </w:t>
      </w:r>
      <w:r>
        <w:rPr>
          <w:color w:val="000000" w:themeColor="text1"/>
        </w:rPr>
        <w:t xml:space="preserve">undergraduate nursing students </w:t>
      </w:r>
      <w:r w:rsidR="00DD3C71">
        <w:rPr>
          <w:color w:val="000000" w:themeColor="text1"/>
        </w:rPr>
        <w:t xml:space="preserve">enrolled </w:t>
      </w:r>
      <w:r>
        <w:rPr>
          <w:color w:val="000000" w:themeColor="text1"/>
        </w:rPr>
        <w:t>at ECU</w:t>
      </w:r>
      <w:r w:rsidR="008576DB">
        <w:rPr>
          <w:color w:val="000000" w:themeColor="text1"/>
        </w:rPr>
        <w:t xml:space="preserve"> during the Fall semester of 2022</w:t>
      </w:r>
      <w:r>
        <w:rPr>
          <w:color w:val="000000" w:themeColor="text1"/>
        </w:rPr>
        <w:t xml:space="preserve">. </w:t>
      </w:r>
      <w:r w:rsidR="00D05C7A">
        <w:rPr>
          <w:color w:val="000000" w:themeColor="text1"/>
        </w:rPr>
        <w:t xml:space="preserve">It is assumed that word of mouth may </w:t>
      </w:r>
      <w:r w:rsidR="00670873">
        <w:rPr>
          <w:color w:val="000000" w:themeColor="text1"/>
        </w:rPr>
        <w:t>have brought</w:t>
      </w:r>
      <w:r w:rsidR="00D05C7A">
        <w:rPr>
          <w:color w:val="000000" w:themeColor="text1"/>
        </w:rPr>
        <w:t xml:space="preserve"> others to the website, so surveys were designed to allow for </w:t>
      </w:r>
      <w:r w:rsidR="004360E6">
        <w:rPr>
          <w:color w:val="000000" w:themeColor="text1"/>
        </w:rPr>
        <w:t>self-</w:t>
      </w:r>
      <w:r w:rsidR="00D05C7A">
        <w:rPr>
          <w:color w:val="000000" w:themeColor="text1"/>
        </w:rPr>
        <w:t xml:space="preserve">identification as a non-student. </w:t>
      </w:r>
      <w:r>
        <w:rPr>
          <w:color w:val="000000" w:themeColor="text1"/>
        </w:rPr>
        <w:t xml:space="preserve">A variety of means </w:t>
      </w:r>
      <w:r w:rsidR="00670873">
        <w:rPr>
          <w:color w:val="000000" w:themeColor="text1"/>
        </w:rPr>
        <w:t>were</w:t>
      </w:r>
      <w:r w:rsidR="00DD3C71">
        <w:rPr>
          <w:color w:val="000000" w:themeColor="text1"/>
        </w:rPr>
        <w:t xml:space="preserve"> </w:t>
      </w:r>
      <w:r>
        <w:rPr>
          <w:color w:val="000000" w:themeColor="text1"/>
        </w:rPr>
        <w:t xml:space="preserve">employed to </w:t>
      </w:r>
      <w:r w:rsidR="00DD3C71">
        <w:rPr>
          <w:color w:val="000000" w:themeColor="text1"/>
        </w:rPr>
        <w:t>promote</w:t>
      </w:r>
      <w:r>
        <w:rPr>
          <w:color w:val="000000" w:themeColor="text1"/>
        </w:rPr>
        <w:t xml:space="preserve"> aware</w:t>
      </w:r>
      <w:r w:rsidR="00DD3C71">
        <w:rPr>
          <w:color w:val="000000" w:themeColor="text1"/>
        </w:rPr>
        <w:t>ness</w:t>
      </w:r>
      <w:r>
        <w:rPr>
          <w:color w:val="000000" w:themeColor="text1"/>
        </w:rPr>
        <w:t xml:space="preserve"> of the website, including email, handouts, orientation, and </w:t>
      </w:r>
      <w:r w:rsidR="00670873">
        <w:rPr>
          <w:color w:val="000000" w:themeColor="text1"/>
        </w:rPr>
        <w:t xml:space="preserve">an </w:t>
      </w:r>
      <w:r>
        <w:rPr>
          <w:color w:val="000000" w:themeColor="text1"/>
        </w:rPr>
        <w:t xml:space="preserve">online informational session. It </w:t>
      </w:r>
      <w:r w:rsidR="00867EA6">
        <w:rPr>
          <w:color w:val="000000" w:themeColor="text1"/>
        </w:rPr>
        <w:t>was</w:t>
      </w:r>
      <w:r>
        <w:rPr>
          <w:color w:val="000000" w:themeColor="text1"/>
        </w:rPr>
        <w:t xml:space="preserve"> possible that a </w:t>
      </w:r>
      <w:r w:rsidR="001F0D47">
        <w:rPr>
          <w:color w:val="000000" w:themeColor="text1"/>
        </w:rPr>
        <w:t xml:space="preserve">portion of students would miss the information, and since it </w:t>
      </w:r>
      <w:r w:rsidR="00867EA6">
        <w:rPr>
          <w:color w:val="000000" w:themeColor="text1"/>
        </w:rPr>
        <w:t>was</w:t>
      </w:r>
      <w:r w:rsidR="001F0D47">
        <w:rPr>
          <w:color w:val="000000" w:themeColor="text1"/>
        </w:rPr>
        <w:t xml:space="preserve"> completely voluntary and anonymous, </w:t>
      </w:r>
      <w:r w:rsidR="00DD3C71">
        <w:rPr>
          <w:color w:val="000000" w:themeColor="text1"/>
        </w:rPr>
        <w:t>a</w:t>
      </w:r>
      <w:r w:rsidR="001F0D47">
        <w:rPr>
          <w:color w:val="000000" w:themeColor="text1"/>
        </w:rPr>
        <w:t xml:space="preserve"> portion w</w:t>
      </w:r>
      <w:r w:rsidR="00867EA6">
        <w:rPr>
          <w:color w:val="000000" w:themeColor="text1"/>
        </w:rPr>
        <w:t>ould</w:t>
      </w:r>
      <w:r w:rsidR="001F0D47">
        <w:rPr>
          <w:color w:val="000000" w:themeColor="text1"/>
        </w:rPr>
        <w:t xml:space="preserve"> choose not to participate.  It </w:t>
      </w:r>
      <w:r w:rsidR="00867EA6">
        <w:rPr>
          <w:color w:val="000000" w:themeColor="text1"/>
        </w:rPr>
        <w:t>was</w:t>
      </w:r>
      <w:r w:rsidR="001F0D47">
        <w:rPr>
          <w:color w:val="000000" w:themeColor="text1"/>
        </w:rPr>
        <w:t xml:space="preserve"> assumed that college students ha</w:t>
      </w:r>
      <w:r w:rsidR="00867EA6">
        <w:rPr>
          <w:color w:val="000000" w:themeColor="text1"/>
        </w:rPr>
        <w:t>d</w:t>
      </w:r>
      <w:r w:rsidR="001F0D47">
        <w:rPr>
          <w:color w:val="000000" w:themeColor="text1"/>
        </w:rPr>
        <w:t xml:space="preserve"> access to a computer and/or </w:t>
      </w:r>
      <w:r w:rsidR="00C06641">
        <w:rPr>
          <w:color w:val="000000" w:themeColor="text1"/>
        </w:rPr>
        <w:t>smartphone and</w:t>
      </w:r>
      <w:r w:rsidR="001F0D47">
        <w:rPr>
          <w:color w:val="000000" w:themeColor="text1"/>
        </w:rPr>
        <w:t xml:space="preserve"> </w:t>
      </w:r>
      <w:r w:rsidR="00C06641">
        <w:rPr>
          <w:color w:val="000000" w:themeColor="text1"/>
        </w:rPr>
        <w:t>c</w:t>
      </w:r>
      <w:r w:rsidR="00867EA6">
        <w:rPr>
          <w:color w:val="000000" w:themeColor="text1"/>
        </w:rPr>
        <w:t>ould</w:t>
      </w:r>
      <w:r w:rsidR="001F0D47">
        <w:rPr>
          <w:color w:val="000000" w:themeColor="text1"/>
        </w:rPr>
        <w:t xml:space="preserve"> </w:t>
      </w:r>
      <w:r w:rsidR="00F3230F">
        <w:rPr>
          <w:color w:val="000000" w:themeColor="text1"/>
        </w:rPr>
        <w:t xml:space="preserve">access and </w:t>
      </w:r>
      <w:r w:rsidR="001F0D47">
        <w:rPr>
          <w:color w:val="000000" w:themeColor="text1"/>
        </w:rPr>
        <w:t xml:space="preserve">navigate </w:t>
      </w:r>
      <w:r w:rsidR="00C06641">
        <w:rPr>
          <w:color w:val="000000" w:themeColor="text1"/>
        </w:rPr>
        <w:t xml:space="preserve">a basic </w:t>
      </w:r>
      <w:r w:rsidR="001F0D47">
        <w:rPr>
          <w:color w:val="000000" w:themeColor="text1"/>
        </w:rPr>
        <w:t xml:space="preserve">website.  </w:t>
      </w:r>
    </w:p>
    <w:p w14:paraId="5EC3BCDD" w14:textId="40537654" w:rsidR="00C06641" w:rsidRPr="00C06641" w:rsidRDefault="00C06641" w:rsidP="00B25912">
      <w:pPr>
        <w:spacing w:line="480" w:lineRule="auto"/>
        <w:rPr>
          <w:b/>
          <w:bCs/>
          <w:color w:val="000000" w:themeColor="text1"/>
        </w:rPr>
      </w:pPr>
      <w:r w:rsidRPr="00C06641">
        <w:rPr>
          <w:b/>
          <w:bCs/>
          <w:color w:val="000000" w:themeColor="text1"/>
        </w:rPr>
        <w:t>Project Team</w:t>
      </w:r>
      <w:r w:rsidR="00AF4B36">
        <w:rPr>
          <w:b/>
          <w:bCs/>
          <w:color w:val="000000" w:themeColor="text1"/>
        </w:rPr>
        <w:t xml:space="preserve"> </w:t>
      </w:r>
    </w:p>
    <w:p w14:paraId="3768ED66" w14:textId="77777777" w:rsidR="009165D7" w:rsidRDefault="005F3769" w:rsidP="005F3769">
      <w:pPr>
        <w:spacing w:line="480" w:lineRule="auto"/>
        <w:ind w:firstLine="720"/>
        <w:rPr>
          <w:color w:val="000000" w:themeColor="text1"/>
        </w:rPr>
      </w:pPr>
      <w:r>
        <w:rPr>
          <w:color w:val="000000" w:themeColor="text1"/>
        </w:rPr>
        <w:t xml:space="preserve">The team </w:t>
      </w:r>
      <w:r w:rsidR="00301438">
        <w:rPr>
          <w:color w:val="000000" w:themeColor="text1"/>
        </w:rPr>
        <w:t>members for</w:t>
      </w:r>
      <w:r>
        <w:rPr>
          <w:color w:val="000000" w:themeColor="text1"/>
        </w:rPr>
        <w:t xml:space="preserve"> this DNP project include</w:t>
      </w:r>
      <w:r w:rsidR="00670873">
        <w:rPr>
          <w:color w:val="000000" w:themeColor="text1"/>
        </w:rPr>
        <w:t>d</w:t>
      </w:r>
      <w:r>
        <w:rPr>
          <w:color w:val="000000" w:themeColor="text1"/>
        </w:rPr>
        <w:t xml:space="preserve"> the DNP student, the project site champion, the DNP course faculty, and CON IT</w:t>
      </w:r>
      <w:r w:rsidR="00831FA5">
        <w:rPr>
          <w:color w:val="000000" w:themeColor="text1"/>
        </w:rPr>
        <w:t xml:space="preserve"> staff, </w:t>
      </w:r>
      <w:r>
        <w:rPr>
          <w:color w:val="000000" w:themeColor="text1"/>
        </w:rPr>
        <w:t xml:space="preserve">who offered </w:t>
      </w:r>
      <w:r w:rsidR="001B7AEC">
        <w:rPr>
          <w:color w:val="000000" w:themeColor="text1"/>
        </w:rPr>
        <w:t>in</w:t>
      </w:r>
      <w:r>
        <w:rPr>
          <w:color w:val="000000" w:themeColor="text1"/>
        </w:rPr>
        <w:t xml:space="preserve">valuable consultation on the more technical aspects of web development.  The project champion shared her expertise on </w:t>
      </w:r>
      <w:r w:rsidR="00DC46CB">
        <w:rPr>
          <w:color w:val="000000" w:themeColor="text1"/>
        </w:rPr>
        <w:t xml:space="preserve">the stresses encountered by undergraduate nursing students and offered guidance on useful ways to adapt the knowledge gleaned from the literature to best meet </w:t>
      </w:r>
      <w:r w:rsidR="001B7AEC">
        <w:rPr>
          <w:color w:val="000000" w:themeColor="text1"/>
        </w:rPr>
        <w:t xml:space="preserve">students’ </w:t>
      </w:r>
      <w:r w:rsidR="00DC46CB">
        <w:rPr>
          <w:color w:val="000000" w:themeColor="text1"/>
        </w:rPr>
        <w:t xml:space="preserve">needs. She also </w:t>
      </w:r>
      <w:r w:rsidR="00FF2FB8">
        <w:rPr>
          <w:color w:val="000000" w:themeColor="text1"/>
        </w:rPr>
        <w:t xml:space="preserve">provided final approval of the scripts and recordings used on the website. The course faculty </w:t>
      </w:r>
      <w:r w:rsidR="00670873">
        <w:rPr>
          <w:color w:val="000000" w:themeColor="text1"/>
        </w:rPr>
        <w:t>assisted</w:t>
      </w:r>
      <w:r w:rsidR="00FF2FB8">
        <w:rPr>
          <w:color w:val="000000" w:themeColor="text1"/>
        </w:rPr>
        <w:t xml:space="preserve"> in the development of the project concept, connected the DNP student with the counseling department as a potential </w:t>
      </w:r>
      <w:r w:rsidR="00700031">
        <w:rPr>
          <w:color w:val="000000" w:themeColor="text1"/>
        </w:rPr>
        <w:t>partner</w:t>
      </w:r>
      <w:r w:rsidR="00FF2FB8">
        <w:rPr>
          <w:color w:val="000000" w:themeColor="text1"/>
        </w:rPr>
        <w:t xml:space="preserve">, and </w:t>
      </w:r>
      <w:r w:rsidR="001B7AEC">
        <w:rPr>
          <w:color w:val="000000" w:themeColor="text1"/>
        </w:rPr>
        <w:t>provide</w:t>
      </w:r>
      <w:r w:rsidR="00670873">
        <w:rPr>
          <w:color w:val="000000" w:themeColor="text1"/>
        </w:rPr>
        <w:t>d</w:t>
      </w:r>
      <w:r w:rsidR="00FF2FB8">
        <w:rPr>
          <w:color w:val="000000" w:themeColor="text1"/>
        </w:rPr>
        <w:t xml:space="preserve"> feedback and guidance </w:t>
      </w:r>
      <w:r w:rsidR="00700031">
        <w:rPr>
          <w:color w:val="000000" w:themeColor="text1"/>
        </w:rPr>
        <w:t>on project development,</w:t>
      </w:r>
    </w:p>
    <w:p w14:paraId="0B29EF00" w14:textId="031E2B1F" w:rsidR="00E34340" w:rsidRDefault="00700031" w:rsidP="009165D7">
      <w:pPr>
        <w:spacing w:line="480" w:lineRule="auto"/>
        <w:rPr>
          <w:color w:val="000000" w:themeColor="text1"/>
        </w:rPr>
      </w:pPr>
      <w:r>
        <w:rPr>
          <w:color w:val="000000" w:themeColor="text1"/>
        </w:rPr>
        <w:lastRenderedPageBreak/>
        <w:t xml:space="preserve">implementation, and evaluation, as well as the </w:t>
      </w:r>
      <w:r w:rsidR="00286B23">
        <w:rPr>
          <w:color w:val="000000" w:themeColor="text1"/>
        </w:rPr>
        <w:t>Institutional Review Board (</w:t>
      </w:r>
      <w:r>
        <w:rPr>
          <w:color w:val="000000" w:themeColor="text1"/>
        </w:rPr>
        <w:t>IRB</w:t>
      </w:r>
      <w:r w:rsidR="00286B23">
        <w:rPr>
          <w:color w:val="000000" w:themeColor="text1"/>
        </w:rPr>
        <w:t>)</w:t>
      </w:r>
      <w:r>
        <w:rPr>
          <w:color w:val="000000" w:themeColor="text1"/>
        </w:rPr>
        <w:t xml:space="preserve"> approval process. </w:t>
      </w:r>
    </w:p>
    <w:p w14:paraId="36E0359F" w14:textId="60DF7A31" w:rsidR="0062586A" w:rsidRPr="00AF4B36" w:rsidRDefault="0062586A" w:rsidP="0062586A">
      <w:pPr>
        <w:spacing w:line="480" w:lineRule="auto"/>
        <w:rPr>
          <w:b/>
          <w:bCs/>
          <w:color w:val="FF0000"/>
        </w:rPr>
      </w:pPr>
      <w:r w:rsidRPr="0062586A">
        <w:rPr>
          <w:b/>
          <w:bCs/>
          <w:color w:val="000000" w:themeColor="text1"/>
        </w:rPr>
        <w:t>Project Goals and Outcome Measures</w:t>
      </w:r>
      <w:r w:rsidR="00AF4B36">
        <w:rPr>
          <w:b/>
          <w:bCs/>
          <w:color w:val="000000" w:themeColor="text1"/>
        </w:rPr>
        <w:t xml:space="preserve"> </w:t>
      </w:r>
    </w:p>
    <w:p w14:paraId="63EB9C86" w14:textId="25630215" w:rsidR="00680504" w:rsidRDefault="00FC215B" w:rsidP="0062586A">
      <w:pPr>
        <w:spacing w:line="480" w:lineRule="auto"/>
        <w:rPr>
          <w:color w:val="000000" w:themeColor="text1"/>
        </w:rPr>
      </w:pPr>
      <w:r>
        <w:rPr>
          <w:color w:val="000000" w:themeColor="text1"/>
        </w:rPr>
        <w:t xml:space="preserve"> </w:t>
      </w:r>
      <w:r w:rsidR="00680504">
        <w:rPr>
          <w:color w:val="000000" w:themeColor="text1"/>
        </w:rPr>
        <w:tab/>
        <w:t>The</w:t>
      </w:r>
      <w:r>
        <w:rPr>
          <w:color w:val="000000" w:themeColor="text1"/>
        </w:rPr>
        <w:t xml:space="preserve"> goal of this DNP project </w:t>
      </w:r>
      <w:r w:rsidR="00670873">
        <w:rPr>
          <w:color w:val="000000" w:themeColor="text1"/>
        </w:rPr>
        <w:t>was</w:t>
      </w:r>
      <w:r>
        <w:rPr>
          <w:color w:val="000000" w:themeColor="text1"/>
        </w:rPr>
        <w:t xml:space="preserve"> to create a platform of brief, easily accessible</w:t>
      </w:r>
      <w:r w:rsidR="003777FA">
        <w:rPr>
          <w:color w:val="000000" w:themeColor="text1"/>
        </w:rPr>
        <w:t xml:space="preserve">, </w:t>
      </w:r>
      <w:r>
        <w:rPr>
          <w:color w:val="000000" w:themeColor="text1"/>
        </w:rPr>
        <w:t xml:space="preserve">guided </w:t>
      </w:r>
      <w:r w:rsidR="00AD42D5">
        <w:rPr>
          <w:color w:val="000000" w:themeColor="text1"/>
        </w:rPr>
        <w:t xml:space="preserve">mindfulness </w:t>
      </w:r>
      <w:r>
        <w:rPr>
          <w:color w:val="000000" w:themeColor="text1"/>
        </w:rPr>
        <w:t>techniques and gather information on acceptability and usefulness</w:t>
      </w:r>
      <w:r w:rsidR="00A14074">
        <w:rPr>
          <w:color w:val="000000" w:themeColor="text1"/>
        </w:rPr>
        <w:t xml:space="preserve"> of this platform to undergraduate nursing students.</w:t>
      </w:r>
      <w:r w:rsidR="00680504">
        <w:rPr>
          <w:color w:val="000000" w:themeColor="text1"/>
        </w:rPr>
        <w:t xml:space="preserve"> The project </w:t>
      </w:r>
      <w:r w:rsidR="00A14074">
        <w:rPr>
          <w:color w:val="000000" w:themeColor="text1"/>
        </w:rPr>
        <w:t xml:space="preserve">measures, implementation, and </w:t>
      </w:r>
      <w:r w:rsidR="00670873">
        <w:rPr>
          <w:color w:val="000000" w:themeColor="text1"/>
        </w:rPr>
        <w:t xml:space="preserve">the </w:t>
      </w:r>
      <w:r w:rsidR="00A14074">
        <w:rPr>
          <w:color w:val="000000" w:themeColor="text1"/>
        </w:rPr>
        <w:t xml:space="preserve">data collection </w:t>
      </w:r>
      <w:r w:rsidR="00324F73">
        <w:rPr>
          <w:color w:val="000000" w:themeColor="text1"/>
        </w:rPr>
        <w:t xml:space="preserve">process </w:t>
      </w:r>
      <w:r w:rsidR="00670873">
        <w:rPr>
          <w:color w:val="000000" w:themeColor="text1"/>
        </w:rPr>
        <w:t>were</w:t>
      </w:r>
      <w:r w:rsidR="00324F73">
        <w:rPr>
          <w:color w:val="000000" w:themeColor="text1"/>
        </w:rPr>
        <w:t xml:space="preserve"> designed toward this goal.</w:t>
      </w:r>
    </w:p>
    <w:p w14:paraId="4D24D95B" w14:textId="2C588773" w:rsidR="00685EF7" w:rsidRDefault="00685EF7" w:rsidP="0062586A">
      <w:pPr>
        <w:spacing w:line="480" w:lineRule="auto"/>
        <w:rPr>
          <w:b/>
          <w:bCs/>
          <w:i/>
          <w:iCs/>
          <w:color w:val="000000" w:themeColor="text1"/>
        </w:rPr>
      </w:pPr>
      <w:r w:rsidRPr="00685EF7">
        <w:rPr>
          <w:b/>
          <w:bCs/>
          <w:i/>
          <w:iCs/>
          <w:color w:val="000000" w:themeColor="text1"/>
        </w:rPr>
        <w:t>Description of the Methods and Measurements</w:t>
      </w:r>
      <w:r w:rsidR="00BE7BB3">
        <w:rPr>
          <w:b/>
          <w:bCs/>
          <w:i/>
          <w:iCs/>
          <w:color w:val="000000" w:themeColor="text1"/>
        </w:rPr>
        <w:t>.</w:t>
      </w:r>
      <w:r w:rsidR="00AF4B36" w:rsidRPr="00AF4B36">
        <w:rPr>
          <w:b/>
          <w:bCs/>
          <w:i/>
          <w:iCs/>
          <w:color w:val="FF0000"/>
        </w:rPr>
        <w:t xml:space="preserve"> </w:t>
      </w:r>
    </w:p>
    <w:p w14:paraId="03C77482" w14:textId="25B70A65" w:rsidR="00685EF7" w:rsidRDefault="00B9274B" w:rsidP="0062586A">
      <w:pPr>
        <w:spacing w:line="480" w:lineRule="auto"/>
        <w:rPr>
          <w:color w:val="000000" w:themeColor="text1"/>
        </w:rPr>
      </w:pPr>
      <w:r>
        <w:rPr>
          <w:color w:val="000000" w:themeColor="text1"/>
        </w:rPr>
        <w:tab/>
      </w:r>
      <w:r w:rsidR="00AD42D5">
        <w:rPr>
          <w:color w:val="000000" w:themeColor="text1"/>
        </w:rPr>
        <w:t>Quantitative d</w:t>
      </w:r>
      <w:r>
        <w:rPr>
          <w:color w:val="000000" w:themeColor="text1"/>
        </w:rPr>
        <w:t>ata</w:t>
      </w:r>
      <w:r w:rsidR="00FE298A" w:rsidRPr="00FE298A">
        <w:rPr>
          <w:color w:val="000000" w:themeColor="text1"/>
        </w:rPr>
        <w:t xml:space="preserve"> </w:t>
      </w:r>
      <w:r w:rsidR="00670873">
        <w:rPr>
          <w:color w:val="000000" w:themeColor="text1"/>
        </w:rPr>
        <w:t>was</w:t>
      </w:r>
      <w:r w:rsidR="00FE298A" w:rsidRPr="00FE298A">
        <w:rPr>
          <w:color w:val="000000" w:themeColor="text1"/>
        </w:rPr>
        <w:t xml:space="preserve"> collected</w:t>
      </w:r>
      <w:r w:rsidR="00AD42D5">
        <w:rPr>
          <w:i/>
          <w:iCs/>
          <w:color w:val="000000" w:themeColor="text1"/>
        </w:rPr>
        <w:t xml:space="preserve"> </w:t>
      </w:r>
      <w:r w:rsidR="00FE298A">
        <w:rPr>
          <w:color w:val="000000" w:themeColor="text1"/>
        </w:rPr>
        <w:t xml:space="preserve">on the number of </w:t>
      </w:r>
      <w:r w:rsidR="00A2468B">
        <w:rPr>
          <w:color w:val="000000" w:themeColor="text1"/>
        </w:rPr>
        <w:t>visits</w:t>
      </w:r>
      <w:r w:rsidR="00FE298A">
        <w:rPr>
          <w:color w:val="000000" w:themeColor="text1"/>
        </w:rPr>
        <w:t xml:space="preserve"> to the website. </w:t>
      </w:r>
      <w:r w:rsidR="004418CD">
        <w:rPr>
          <w:color w:val="000000" w:themeColor="text1"/>
        </w:rPr>
        <w:t>A link to the</w:t>
      </w:r>
      <w:r w:rsidR="00FE298A">
        <w:rPr>
          <w:color w:val="000000" w:themeColor="text1"/>
        </w:rPr>
        <w:t xml:space="preserve"> anonymous Qualtrics survey</w:t>
      </w:r>
      <w:r w:rsidR="00CA64DD">
        <w:rPr>
          <w:color w:val="000000" w:themeColor="text1"/>
        </w:rPr>
        <w:t xml:space="preserve"> in Appendix </w:t>
      </w:r>
      <w:r w:rsidR="006857A1">
        <w:rPr>
          <w:color w:val="000000" w:themeColor="text1"/>
        </w:rPr>
        <w:t>B</w:t>
      </w:r>
      <w:r w:rsidR="00CA64DD">
        <w:rPr>
          <w:color w:val="000000" w:themeColor="text1"/>
        </w:rPr>
        <w:t xml:space="preserve"> </w:t>
      </w:r>
      <w:r w:rsidR="00670873">
        <w:rPr>
          <w:color w:val="000000" w:themeColor="text1"/>
        </w:rPr>
        <w:t>was</w:t>
      </w:r>
      <w:r w:rsidR="00FE298A">
        <w:rPr>
          <w:color w:val="000000" w:themeColor="text1"/>
        </w:rPr>
        <w:t xml:space="preserve"> </w:t>
      </w:r>
      <w:r w:rsidR="00670873">
        <w:rPr>
          <w:color w:val="000000" w:themeColor="text1"/>
        </w:rPr>
        <w:t xml:space="preserve">located </w:t>
      </w:r>
      <w:r w:rsidR="009165D7">
        <w:rPr>
          <w:color w:val="000000" w:themeColor="text1"/>
        </w:rPr>
        <w:t>on</w:t>
      </w:r>
      <w:r w:rsidR="00670873">
        <w:rPr>
          <w:color w:val="000000" w:themeColor="text1"/>
        </w:rPr>
        <w:t xml:space="preserve"> the website. The survey asked students to</w:t>
      </w:r>
      <w:r w:rsidR="00241058">
        <w:rPr>
          <w:color w:val="000000" w:themeColor="text1"/>
        </w:rPr>
        <w:t xml:space="preserve"> </w:t>
      </w:r>
      <w:r w:rsidR="00E56937">
        <w:rPr>
          <w:color w:val="000000" w:themeColor="text1"/>
        </w:rPr>
        <w:t xml:space="preserve">rate the usefulness of the </w:t>
      </w:r>
      <w:r w:rsidR="00670873">
        <w:rPr>
          <w:color w:val="000000" w:themeColor="text1"/>
        </w:rPr>
        <w:t>website</w:t>
      </w:r>
      <w:r w:rsidR="00E56937">
        <w:rPr>
          <w:color w:val="000000" w:themeColor="text1"/>
        </w:rPr>
        <w:t xml:space="preserve"> and comment on why </w:t>
      </w:r>
      <w:r w:rsidR="0078007F">
        <w:rPr>
          <w:color w:val="000000" w:themeColor="text1"/>
        </w:rPr>
        <w:t>it was or was not useful.</w:t>
      </w:r>
      <w:r w:rsidR="00BE7BB3">
        <w:rPr>
          <w:color w:val="000000" w:themeColor="text1"/>
        </w:rPr>
        <w:t xml:space="preserve"> </w:t>
      </w:r>
    </w:p>
    <w:p w14:paraId="44F25325" w14:textId="14DF2033" w:rsidR="0078007F" w:rsidRPr="00AF4B36" w:rsidRDefault="0078007F" w:rsidP="0062586A">
      <w:pPr>
        <w:spacing w:line="480" w:lineRule="auto"/>
        <w:rPr>
          <w:b/>
          <w:bCs/>
          <w:i/>
          <w:iCs/>
          <w:color w:val="FF0000"/>
        </w:rPr>
      </w:pPr>
      <w:r w:rsidRPr="0078007F">
        <w:rPr>
          <w:b/>
          <w:bCs/>
          <w:i/>
          <w:iCs/>
          <w:color w:val="000000" w:themeColor="text1"/>
        </w:rPr>
        <w:t>Discussion of the Data Collection Process</w:t>
      </w:r>
      <w:r w:rsidR="00AF4B36">
        <w:rPr>
          <w:b/>
          <w:bCs/>
          <w:i/>
          <w:iCs/>
          <w:color w:val="000000" w:themeColor="text1"/>
        </w:rPr>
        <w:t xml:space="preserve"> </w:t>
      </w:r>
    </w:p>
    <w:p w14:paraId="41296624" w14:textId="18C019CE" w:rsidR="006C2874" w:rsidRDefault="0078007F" w:rsidP="004A39C7">
      <w:pPr>
        <w:spacing w:line="480" w:lineRule="auto"/>
        <w:rPr>
          <w:color w:val="000000" w:themeColor="text1"/>
        </w:rPr>
      </w:pPr>
      <w:r>
        <w:rPr>
          <w:color w:val="000000" w:themeColor="text1"/>
        </w:rPr>
        <w:tab/>
        <w:t xml:space="preserve">Once the data </w:t>
      </w:r>
      <w:r w:rsidR="00670873">
        <w:rPr>
          <w:color w:val="000000" w:themeColor="text1"/>
        </w:rPr>
        <w:t>was</w:t>
      </w:r>
      <w:r>
        <w:rPr>
          <w:color w:val="000000" w:themeColor="text1"/>
        </w:rPr>
        <w:t xml:space="preserve"> collected it </w:t>
      </w:r>
      <w:r w:rsidR="00670873">
        <w:rPr>
          <w:color w:val="000000" w:themeColor="text1"/>
        </w:rPr>
        <w:t>was</w:t>
      </w:r>
      <w:r>
        <w:rPr>
          <w:color w:val="000000" w:themeColor="text1"/>
        </w:rPr>
        <w:t xml:space="preserve"> entered into an excel spreadsheet and bar graphs created to illustrate the data</w:t>
      </w:r>
      <w:r w:rsidR="005F34AD">
        <w:rPr>
          <w:color w:val="000000" w:themeColor="text1"/>
        </w:rPr>
        <w:t xml:space="preserve">. Qualitative data </w:t>
      </w:r>
      <w:r w:rsidR="00670873">
        <w:rPr>
          <w:color w:val="000000" w:themeColor="text1"/>
        </w:rPr>
        <w:t xml:space="preserve">was </w:t>
      </w:r>
      <w:r w:rsidR="005F34AD">
        <w:rPr>
          <w:color w:val="000000" w:themeColor="text1"/>
        </w:rPr>
        <w:t>collected through student comments</w:t>
      </w:r>
      <w:r w:rsidR="00670873">
        <w:rPr>
          <w:color w:val="000000" w:themeColor="text1"/>
        </w:rPr>
        <w:t xml:space="preserve">. </w:t>
      </w:r>
    </w:p>
    <w:p w14:paraId="7B6CA20D" w14:textId="4EE300B2" w:rsidR="00B850E8" w:rsidRDefault="00B850E8" w:rsidP="004A39C7">
      <w:pPr>
        <w:spacing w:line="480" w:lineRule="auto"/>
        <w:rPr>
          <w:b/>
          <w:bCs/>
          <w:color w:val="000000" w:themeColor="text1"/>
        </w:rPr>
      </w:pPr>
      <w:r w:rsidRPr="00B850E8">
        <w:rPr>
          <w:b/>
          <w:bCs/>
          <w:color w:val="000000" w:themeColor="text1"/>
        </w:rPr>
        <w:t xml:space="preserve">Implementation Plan </w:t>
      </w:r>
    </w:p>
    <w:p w14:paraId="759007EE" w14:textId="52907E96" w:rsidR="00B850E8" w:rsidRDefault="00B850E8" w:rsidP="004A39C7">
      <w:pPr>
        <w:spacing w:line="480" w:lineRule="auto"/>
        <w:rPr>
          <w:color w:val="000000" w:themeColor="text1"/>
        </w:rPr>
      </w:pPr>
      <w:r>
        <w:rPr>
          <w:b/>
          <w:bCs/>
          <w:color w:val="000000" w:themeColor="text1"/>
        </w:rPr>
        <w:tab/>
      </w:r>
      <w:r>
        <w:rPr>
          <w:color w:val="000000" w:themeColor="text1"/>
        </w:rPr>
        <w:t xml:space="preserve">The implementation of the project </w:t>
      </w:r>
      <w:r w:rsidR="00324F73">
        <w:rPr>
          <w:color w:val="000000" w:themeColor="text1"/>
        </w:rPr>
        <w:t>began</w:t>
      </w:r>
      <w:r>
        <w:rPr>
          <w:color w:val="000000" w:themeColor="text1"/>
        </w:rPr>
        <w:t xml:space="preserve"> </w:t>
      </w:r>
      <w:r w:rsidR="00324F73">
        <w:rPr>
          <w:color w:val="000000" w:themeColor="text1"/>
        </w:rPr>
        <w:t>on</w:t>
      </w:r>
      <w:r w:rsidR="00FA0A92">
        <w:rPr>
          <w:color w:val="000000" w:themeColor="text1"/>
        </w:rPr>
        <w:t xml:space="preserve"> August </w:t>
      </w:r>
      <w:r w:rsidR="00324F73">
        <w:rPr>
          <w:color w:val="000000" w:themeColor="text1"/>
        </w:rPr>
        <w:t>17</w:t>
      </w:r>
      <w:r w:rsidR="00324F73" w:rsidRPr="00324F73">
        <w:rPr>
          <w:color w:val="000000" w:themeColor="text1"/>
          <w:vertAlign w:val="superscript"/>
        </w:rPr>
        <w:t>th</w:t>
      </w:r>
      <w:r w:rsidR="009165D7">
        <w:rPr>
          <w:color w:val="000000" w:themeColor="text1"/>
        </w:rPr>
        <w:t>, 2022,</w:t>
      </w:r>
      <w:r w:rsidR="00FA0A92">
        <w:rPr>
          <w:color w:val="000000" w:themeColor="text1"/>
        </w:rPr>
        <w:t xml:space="preserve"> </w:t>
      </w:r>
      <w:r>
        <w:rPr>
          <w:color w:val="000000" w:themeColor="text1"/>
        </w:rPr>
        <w:t>with the live</w:t>
      </w:r>
      <w:r w:rsidR="00324F73">
        <w:rPr>
          <w:color w:val="000000" w:themeColor="text1"/>
        </w:rPr>
        <w:t xml:space="preserve">stream </w:t>
      </w:r>
      <w:r>
        <w:rPr>
          <w:color w:val="000000" w:themeColor="text1"/>
        </w:rPr>
        <w:t>presentation at nursing orientation where students w</w:t>
      </w:r>
      <w:r w:rsidR="00324F73">
        <w:rPr>
          <w:color w:val="000000" w:themeColor="text1"/>
        </w:rPr>
        <w:t>ere</w:t>
      </w:r>
      <w:r>
        <w:rPr>
          <w:color w:val="000000" w:themeColor="text1"/>
        </w:rPr>
        <w:t xml:space="preserve"> introduced to the website and given background information along with handouts. This </w:t>
      </w:r>
      <w:r w:rsidR="00670873">
        <w:rPr>
          <w:color w:val="000000" w:themeColor="text1"/>
        </w:rPr>
        <w:t>was</w:t>
      </w:r>
      <w:r>
        <w:rPr>
          <w:color w:val="000000" w:themeColor="text1"/>
        </w:rPr>
        <w:t xml:space="preserve"> followed </w:t>
      </w:r>
      <w:r w:rsidR="00481140">
        <w:rPr>
          <w:color w:val="000000" w:themeColor="text1"/>
        </w:rPr>
        <w:t>by</w:t>
      </w:r>
      <w:r>
        <w:rPr>
          <w:color w:val="000000" w:themeColor="text1"/>
        </w:rPr>
        <w:t xml:space="preserve"> </w:t>
      </w:r>
      <w:r w:rsidR="00670873">
        <w:rPr>
          <w:color w:val="000000" w:themeColor="text1"/>
        </w:rPr>
        <w:t xml:space="preserve">a </w:t>
      </w:r>
      <w:r>
        <w:rPr>
          <w:color w:val="000000" w:themeColor="text1"/>
        </w:rPr>
        <w:t xml:space="preserve">live online WebEx session </w:t>
      </w:r>
      <w:r w:rsidR="00670873">
        <w:rPr>
          <w:color w:val="000000" w:themeColor="text1"/>
        </w:rPr>
        <w:t>on stress management</w:t>
      </w:r>
      <w:r w:rsidR="00FA0A92">
        <w:rPr>
          <w:color w:val="000000" w:themeColor="text1"/>
        </w:rPr>
        <w:t xml:space="preserve"> </w:t>
      </w:r>
      <w:r>
        <w:rPr>
          <w:color w:val="000000" w:themeColor="text1"/>
        </w:rPr>
        <w:t xml:space="preserve">through the counseling department </w:t>
      </w:r>
      <w:r w:rsidR="00670873">
        <w:rPr>
          <w:color w:val="000000" w:themeColor="text1"/>
        </w:rPr>
        <w:t>the website was presented and a meditation from the website was played</w:t>
      </w:r>
      <w:r>
        <w:rPr>
          <w:color w:val="000000" w:themeColor="text1"/>
        </w:rPr>
        <w:t xml:space="preserve">. Data </w:t>
      </w:r>
      <w:r w:rsidR="00670873">
        <w:rPr>
          <w:color w:val="000000" w:themeColor="text1"/>
        </w:rPr>
        <w:t>was</w:t>
      </w:r>
      <w:r>
        <w:rPr>
          <w:color w:val="000000" w:themeColor="text1"/>
        </w:rPr>
        <w:t xml:space="preserve"> collected on </w:t>
      </w:r>
      <w:r w:rsidR="00CA56CC">
        <w:rPr>
          <w:color w:val="000000" w:themeColor="text1"/>
        </w:rPr>
        <w:t>visits</w:t>
      </w:r>
      <w:r>
        <w:rPr>
          <w:color w:val="000000" w:themeColor="text1"/>
        </w:rPr>
        <w:t xml:space="preserve"> to the website</w:t>
      </w:r>
      <w:r w:rsidR="00241058">
        <w:rPr>
          <w:color w:val="000000" w:themeColor="text1"/>
        </w:rPr>
        <w:t xml:space="preserve"> </w:t>
      </w:r>
      <w:r w:rsidR="00BE7BB3">
        <w:rPr>
          <w:color w:val="000000" w:themeColor="text1"/>
        </w:rPr>
        <w:t>monthly</w:t>
      </w:r>
      <w:r w:rsidR="00324F73">
        <w:rPr>
          <w:color w:val="000000" w:themeColor="text1"/>
        </w:rPr>
        <w:t xml:space="preserve"> via Google Analytics</w:t>
      </w:r>
      <w:r w:rsidR="00241058">
        <w:rPr>
          <w:color w:val="000000" w:themeColor="text1"/>
        </w:rPr>
        <w:t>.</w:t>
      </w:r>
      <w:r>
        <w:rPr>
          <w:color w:val="000000" w:themeColor="text1"/>
        </w:rPr>
        <w:t xml:space="preserve"> </w:t>
      </w:r>
    </w:p>
    <w:p w14:paraId="517D4218" w14:textId="77777777" w:rsidR="005E2DDC" w:rsidRDefault="005E2DDC" w:rsidP="004A39C7">
      <w:pPr>
        <w:spacing w:line="480" w:lineRule="auto"/>
        <w:rPr>
          <w:b/>
          <w:bCs/>
          <w:color w:val="000000" w:themeColor="text1"/>
        </w:rPr>
      </w:pPr>
    </w:p>
    <w:p w14:paraId="13EF5D90" w14:textId="77777777" w:rsidR="005E2DDC" w:rsidRDefault="005E2DDC" w:rsidP="004A39C7">
      <w:pPr>
        <w:spacing w:line="480" w:lineRule="auto"/>
        <w:rPr>
          <w:b/>
          <w:bCs/>
          <w:color w:val="000000" w:themeColor="text1"/>
        </w:rPr>
      </w:pPr>
    </w:p>
    <w:p w14:paraId="7F6DF27B" w14:textId="4D5D6B6F" w:rsidR="006D3E62" w:rsidRDefault="006D3E62" w:rsidP="004A39C7">
      <w:pPr>
        <w:spacing w:line="480" w:lineRule="auto"/>
        <w:rPr>
          <w:b/>
          <w:bCs/>
          <w:color w:val="000000" w:themeColor="text1"/>
        </w:rPr>
      </w:pPr>
      <w:r w:rsidRPr="006D3E62">
        <w:rPr>
          <w:b/>
          <w:bCs/>
          <w:color w:val="000000" w:themeColor="text1"/>
        </w:rPr>
        <w:lastRenderedPageBreak/>
        <w:t>Timeline</w:t>
      </w:r>
      <w:r w:rsidR="00AF4B36">
        <w:rPr>
          <w:b/>
          <w:bCs/>
          <w:color w:val="000000" w:themeColor="text1"/>
        </w:rPr>
        <w:t xml:space="preserve"> </w:t>
      </w:r>
    </w:p>
    <w:p w14:paraId="43B6CD6C" w14:textId="604C4E72" w:rsidR="00470627" w:rsidRDefault="006D3E62" w:rsidP="004A39C7">
      <w:pPr>
        <w:spacing w:line="480" w:lineRule="auto"/>
        <w:rPr>
          <w:color w:val="000000" w:themeColor="text1"/>
        </w:rPr>
      </w:pPr>
      <w:r>
        <w:rPr>
          <w:b/>
          <w:bCs/>
          <w:color w:val="000000" w:themeColor="text1"/>
        </w:rPr>
        <w:tab/>
      </w:r>
      <w:r w:rsidR="0026112E">
        <w:rPr>
          <w:color w:val="000000" w:themeColor="text1"/>
        </w:rPr>
        <w:t xml:space="preserve">The project concept grew from collaboration among members of the project </w:t>
      </w:r>
      <w:r w:rsidR="009165D7">
        <w:rPr>
          <w:color w:val="000000" w:themeColor="text1"/>
        </w:rPr>
        <w:t>team and</w:t>
      </w:r>
      <w:r w:rsidR="001453CA">
        <w:rPr>
          <w:color w:val="000000" w:themeColor="text1"/>
        </w:rPr>
        <w:t xml:space="preserve"> was largely solidified by the end of the Spring semester of 2022.  During the Summer semester of 2022 the literature review and synthesis began in earnest. </w:t>
      </w:r>
      <w:r>
        <w:rPr>
          <w:color w:val="000000" w:themeColor="text1"/>
        </w:rPr>
        <w:t xml:space="preserve">The creation of the website began following the completion of the literature review and the </w:t>
      </w:r>
      <w:r w:rsidR="001453CA">
        <w:rPr>
          <w:color w:val="000000" w:themeColor="text1"/>
        </w:rPr>
        <w:t xml:space="preserve">subsequent </w:t>
      </w:r>
      <w:r>
        <w:rPr>
          <w:color w:val="000000" w:themeColor="text1"/>
        </w:rPr>
        <w:t xml:space="preserve">clarification of the project goals. </w:t>
      </w:r>
      <w:r w:rsidR="00565CD4">
        <w:rPr>
          <w:color w:val="000000" w:themeColor="text1"/>
        </w:rPr>
        <w:t xml:space="preserve">The counseling department originally requested the creation of a mobile phone app, but in consultation with the CON IT department, this was deemed to not be feasible within the necessary time frame, and a website was suggested as a starting point that could, in the future, be transformed into a mobile app owned by the university. Several coordination meetings took place over the summer. </w:t>
      </w:r>
      <w:r w:rsidR="001F1D20">
        <w:rPr>
          <w:color w:val="000000" w:themeColor="text1"/>
        </w:rPr>
        <w:t xml:space="preserve">After writing the scripts (Appendix C) and recording the voice audio of the practices, the DNP student mixed the recordings with background open-source music using the Audacity audio editing software. The </w:t>
      </w:r>
      <w:r w:rsidR="00742B09">
        <w:rPr>
          <w:color w:val="000000" w:themeColor="text1"/>
        </w:rPr>
        <w:t xml:space="preserve">completed </w:t>
      </w:r>
      <w:r w:rsidR="00565CD4">
        <w:rPr>
          <w:color w:val="000000" w:themeColor="text1"/>
        </w:rPr>
        <w:t>recordings were</w:t>
      </w:r>
      <w:r w:rsidR="00742B09">
        <w:rPr>
          <w:color w:val="000000" w:themeColor="text1"/>
        </w:rPr>
        <w:t xml:space="preserve"> </w:t>
      </w:r>
      <w:r w:rsidR="00565CD4">
        <w:rPr>
          <w:color w:val="000000" w:themeColor="text1"/>
        </w:rPr>
        <w:t>approved</w:t>
      </w:r>
      <w:r w:rsidR="00BA7843">
        <w:rPr>
          <w:color w:val="000000" w:themeColor="text1"/>
        </w:rPr>
        <w:t xml:space="preserve"> </w:t>
      </w:r>
      <w:r w:rsidR="003F6A26">
        <w:rPr>
          <w:color w:val="000000" w:themeColor="text1"/>
        </w:rPr>
        <w:t xml:space="preserve">on </w:t>
      </w:r>
      <w:r w:rsidR="00BA7843">
        <w:rPr>
          <w:color w:val="000000" w:themeColor="text1"/>
        </w:rPr>
        <w:t>Ju</w:t>
      </w:r>
      <w:r w:rsidR="001F1D20">
        <w:rPr>
          <w:color w:val="000000" w:themeColor="text1"/>
        </w:rPr>
        <w:t>ly</w:t>
      </w:r>
      <w:r w:rsidR="00BA7843">
        <w:rPr>
          <w:color w:val="000000" w:themeColor="text1"/>
        </w:rPr>
        <w:t xml:space="preserve"> </w:t>
      </w:r>
      <w:r w:rsidR="003F6A26">
        <w:rPr>
          <w:color w:val="000000" w:themeColor="text1"/>
        </w:rPr>
        <w:t>29</w:t>
      </w:r>
      <w:r w:rsidR="003F6A26" w:rsidRPr="003F6A26">
        <w:rPr>
          <w:color w:val="000000" w:themeColor="text1"/>
          <w:vertAlign w:val="superscript"/>
        </w:rPr>
        <w:t>th</w:t>
      </w:r>
      <w:r w:rsidR="003F6A26">
        <w:rPr>
          <w:color w:val="000000" w:themeColor="text1"/>
        </w:rPr>
        <w:t>,</w:t>
      </w:r>
      <w:r w:rsidR="00A870E6">
        <w:rPr>
          <w:color w:val="000000" w:themeColor="text1"/>
        </w:rPr>
        <w:t xml:space="preserve"> </w:t>
      </w:r>
      <w:r w:rsidR="009165D7">
        <w:rPr>
          <w:color w:val="000000" w:themeColor="text1"/>
        </w:rPr>
        <w:t>2022,</w:t>
      </w:r>
      <w:r w:rsidR="00742B09">
        <w:rPr>
          <w:color w:val="000000" w:themeColor="text1"/>
        </w:rPr>
        <w:t xml:space="preserve"> </w:t>
      </w:r>
      <w:r w:rsidR="00565CD4">
        <w:rPr>
          <w:color w:val="000000" w:themeColor="text1"/>
        </w:rPr>
        <w:t xml:space="preserve">by </w:t>
      </w:r>
      <w:r w:rsidR="00B11FF1">
        <w:rPr>
          <w:color w:val="000000" w:themeColor="text1"/>
        </w:rPr>
        <w:t xml:space="preserve">director of </w:t>
      </w:r>
      <w:r w:rsidR="00867EA6">
        <w:rPr>
          <w:color w:val="000000" w:themeColor="text1"/>
        </w:rPr>
        <w:t>the counseling center</w:t>
      </w:r>
      <w:r w:rsidR="00742B09">
        <w:rPr>
          <w:color w:val="000000" w:themeColor="text1"/>
        </w:rPr>
        <w:t>,</w:t>
      </w:r>
      <w:r w:rsidR="00D72846">
        <w:rPr>
          <w:color w:val="000000" w:themeColor="text1"/>
        </w:rPr>
        <w:t xml:space="preserve"> who</w:t>
      </w:r>
      <w:r w:rsidR="00867EA6">
        <w:rPr>
          <w:color w:val="000000" w:themeColor="text1"/>
        </w:rPr>
        <w:t xml:space="preserve"> was</w:t>
      </w:r>
      <w:r w:rsidR="00D72846">
        <w:rPr>
          <w:color w:val="000000" w:themeColor="text1"/>
        </w:rPr>
        <w:t xml:space="preserve"> co-owner of the website with the DNP student. </w:t>
      </w:r>
      <w:r w:rsidR="001F1D20">
        <w:rPr>
          <w:color w:val="000000" w:themeColor="text1"/>
        </w:rPr>
        <w:t xml:space="preserve">Additional recordings of </w:t>
      </w:r>
      <w:r w:rsidR="00742B09">
        <w:rPr>
          <w:color w:val="000000" w:themeColor="text1"/>
        </w:rPr>
        <w:t xml:space="preserve">ambient music, </w:t>
      </w:r>
      <w:r w:rsidR="002D6647">
        <w:rPr>
          <w:color w:val="000000" w:themeColor="text1"/>
        </w:rPr>
        <w:t xml:space="preserve">each </w:t>
      </w:r>
      <w:r w:rsidR="001F1D20">
        <w:rPr>
          <w:color w:val="000000" w:themeColor="text1"/>
        </w:rPr>
        <w:t>approximately ten</w:t>
      </w:r>
      <w:r w:rsidR="00742B09">
        <w:rPr>
          <w:color w:val="000000" w:themeColor="text1"/>
        </w:rPr>
        <w:t xml:space="preserve"> minutes in length</w:t>
      </w:r>
      <w:r w:rsidR="002D6647">
        <w:rPr>
          <w:color w:val="000000" w:themeColor="text1"/>
        </w:rPr>
        <w:t>,</w:t>
      </w:r>
      <w:r w:rsidR="001F1D20">
        <w:rPr>
          <w:color w:val="000000" w:themeColor="text1"/>
        </w:rPr>
        <w:t xml:space="preserve"> were added to the website for those preferring music only. </w:t>
      </w:r>
      <w:r w:rsidR="00D72846">
        <w:rPr>
          <w:color w:val="000000" w:themeColor="text1"/>
        </w:rPr>
        <w:t xml:space="preserve">Advertising materials and handouts were created </w:t>
      </w:r>
      <w:r w:rsidR="00BA7843">
        <w:rPr>
          <w:color w:val="000000" w:themeColor="text1"/>
        </w:rPr>
        <w:t>in early July</w:t>
      </w:r>
      <w:r w:rsidR="00014DE5">
        <w:rPr>
          <w:color w:val="000000" w:themeColor="text1"/>
        </w:rPr>
        <w:t xml:space="preserve"> </w:t>
      </w:r>
      <w:r w:rsidR="00A870E6">
        <w:rPr>
          <w:color w:val="000000" w:themeColor="text1"/>
        </w:rPr>
        <w:t xml:space="preserve">2022 </w:t>
      </w:r>
      <w:r w:rsidR="00014DE5">
        <w:rPr>
          <w:color w:val="000000" w:themeColor="text1"/>
        </w:rPr>
        <w:t xml:space="preserve">and printing completed </w:t>
      </w:r>
      <w:r w:rsidR="00742B09">
        <w:rPr>
          <w:color w:val="000000" w:themeColor="text1"/>
        </w:rPr>
        <w:t xml:space="preserve">on </w:t>
      </w:r>
      <w:r w:rsidR="00014DE5">
        <w:rPr>
          <w:color w:val="000000" w:themeColor="text1"/>
        </w:rPr>
        <w:t>July</w:t>
      </w:r>
      <w:r w:rsidR="00A870E6">
        <w:rPr>
          <w:color w:val="000000" w:themeColor="text1"/>
        </w:rPr>
        <w:t xml:space="preserve"> </w:t>
      </w:r>
      <w:r w:rsidR="00742B09">
        <w:rPr>
          <w:color w:val="000000" w:themeColor="text1"/>
        </w:rPr>
        <w:t>29</w:t>
      </w:r>
      <w:r w:rsidR="00742B09" w:rsidRPr="00742B09">
        <w:rPr>
          <w:color w:val="000000" w:themeColor="text1"/>
          <w:vertAlign w:val="superscript"/>
        </w:rPr>
        <w:t>th</w:t>
      </w:r>
      <w:r w:rsidR="00742B09">
        <w:rPr>
          <w:color w:val="000000" w:themeColor="text1"/>
        </w:rPr>
        <w:t xml:space="preserve">, </w:t>
      </w:r>
      <w:r w:rsidR="00A870E6">
        <w:rPr>
          <w:color w:val="000000" w:themeColor="text1"/>
        </w:rPr>
        <w:t>2022</w:t>
      </w:r>
      <w:r w:rsidR="00BA7843">
        <w:rPr>
          <w:color w:val="000000" w:themeColor="text1"/>
        </w:rPr>
        <w:t>.</w:t>
      </w:r>
      <w:r w:rsidR="00D72846">
        <w:rPr>
          <w:color w:val="000000" w:themeColor="text1"/>
        </w:rPr>
        <w:t xml:space="preserve"> </w:t>
      </w:r>
    </w:p>
    <w:p w14:paraId="148A26C3" w14:textId="60E527CA" w:rsidR="006D3E62" w:rsidRDefault="00470627" w:rsidP="00470627">
      <w:pPr>
        <w:spacing w:line="480" w:lineRule="auto"/>
        <w:ind w:firstLine="720"/>
        <w:rPr>
          <w:color w:val="000000" w:themeColor="text1"/>
        </w:rPr>
      </w:pPr>
      <w:r>
        <w:rPr>
          <w:color w:val="000000" w:themeColor="text1"/>
        </w:rPr>
        <w:t>The DNP student introduced the website via livestream at nursing orientation on August 17</w:t>
      </w:r>
      <w:r w:rsidRPr="00470627">
        <w:rPr>
          <w:color w:val="000000" w:themeColor="text1"/>
          <w:vertAlign w:val="superscript"/>
        </w:rPr>
        <w:t>th</w:t>
      </w:r>
      <w:r>
        <w:rPr>
          <w:color w:val="000000" w:themeColor="text1"/>
        </w:rPr>
        <w:t>, 2022. Promotional b</w:t>
      </w:r>
      <w:r w:rsidR="00742B09">
        <w:rPr>
          <w:color w:val="000000" w:themeColor="text1"/>
        </w:rPr>
        <w:t>ookmarks were</w:t>
      </w:r>
      <w:r w:rsidR="000010A2">
        <w:rPr>
          <w:color w:val="000000" w:themeColor="text1"/>
        </w:rPr>
        <w:t xml:space="preserve"> distributed at </w:t>
      </w:r>
      <w:r>
        <w:rPr>
          <w:color w:val="000000" w:themeColor="text1"/>
        </w:rPr>
        <w:t>that time</w:t>
      </w:r>
      <w:r w:rsidR="00FD2F25">
        <w:rPr>
          <w:color w:val="000000" w:themeColor="text1"/>
        </w:rPr>
        <w:t>, and a Qualtrics survey presented at the end</w:t>
      </w:r>
      <w:r>
        <w:rPr>
          <w:color w:val="000000" w:themeColor="text1"/>
        </w:rPr>
        <w:t xml:space="preserve">. </w:t>
      </w:r>
      <w:r w:rsidR="002D6647">
        <w:rPr>
          <w:color w:val="000000" w:themeColor="text1"/>
        </w:rPr>
        <w:t xml:space="preserve">There were 122 </w:t>
      </w:r>
      <w:r w:rsidR="00FD2F25">
        <w:rPr>
          <w:color w:val="000000" w:themeColor="text1"/>
        </w:rPr>
        <w:t xml:space="preserve">traditional nursing </w:t>
      </w:r>
      <w:r w:rsidR="002D6647">
        <w:rPr>
          <w:color w:val="000000" w:themeColor="text1"/>
        </w:rPr>
        <w:t xml:space="preserve">students registered for orientation, </w:t>
      </w:r>
      <w:r w:rsidR="00FD2F25">
        <w:rPr>
          <w:color w:val="000000" w:themeColor="text1"/>
        </w:rPr>
        <w:t xml:space="preserve">though an exact count of those present for the website introduction is not available. There were 56 surveys completed, for a 46% response rate. </w:t>
      </w:r>
      <w:r>
        <w:rPr>
          <w:color w:val="000000" w:themeColor="text1"/>
        </w:rPr>
        <w:t>Additional bookmarks</w:t>
      </w:r>
      <w:r w:rsidR="000010A2">
        <w:rPr>
          <w:color w:val="000000" w:themeColor="text1"/>
        </w:rPr>
        <w:t xml:space="preserve"> and </w:t>
      </w:r>
      <w:r w:rsidR="00742B09">
        <w:rPr>
          <w:color w:val="000000" w:themeColor="text1"/>
        </w:rPr>
        <w:t xml:space="preserve">business cards are </w:t>
      </w:r>
      <w:r w:rsidR="000010A2">
        <w:rPr>
          <w:color w:val="000000" w:themeColor="text1"/>
        </w:rPr>
        <w:t xml:space="preserve">available </w:t>
      </w:r>
      <w:r w:rsidR="00FD2F25">
        <w:rPr>
          <w:color w:val="000000" w:themeColor="text1"/>
        </w:rPr>
        <w:t xml:space="preserve">to students </w:t>
      </w:r>
      <w:r w:rsidR="000010A2">
        <w:rPr>
          <w:color w:val="000000" w:themeColor="text1"/>
        </w:rPr>
        <w:t xml:space="preserve">in the counseling department. </w:t>
      </w:r>
      <w:r w:rsidR="00B11FF1">
        <w:rPr>
          <w:color w:val="000000" w:themeColor="text1"/>
        </w:rPr>
        <w:t>A</w:t>
      </w:r>
      <w:r w:rsidR="00D72846">
        <w:rPr>
          <w:color w:val="000000" w:themeColor="text1"/>
        </w:rPr>
        <w:t xml:space="preserve"> live WebEx session </w:t>
      </w:r>
      <w:r w:rsidR="00B11FF1">
        <w:rPr>
          <w:color w:val="000000" w:themeColor="text1"/>
        </w:rPr>
        <w:t>on stress management was</w:t>
      </w:r>
      <w:r w:rsidR="00D72846">
        <w:rPr>
          <w:color w:val="000000" w:themeColor="text1"/>
        </w:rPr>
        <w:t xml:space="preserve"> completed </w:t>
      </w:r>
      <w:r>
        <w:rPr>
          <w:color w:val="000000" w:themeColor="text1"/>
        </w:rPr>
        <w:t xml:space="preserve">via Teams </w:t>
      </w:r>
      <w:r w:rsidR="00B11FF1">
        <w:rPr>
          <w:color w:val="000000" w:themeColor="text1"/>
        </w:rPr>
        <w:t>by the director</w:t>
      </w:r>
      <w:r>
        <w:rPr>
          <w:color w:val="000000" w:themeColor="text1"/>
        </w:rPr>
        <w:t xml:space="preserve"> </w:t>
      </w:r>
      <w:r w:rsidR="00B11FF1">
        <w:rPr>
          <w:color w:val="000000" w:themeColor="text1"/>
        </w:rPr>
        <w:t>in</w:t>
      </w:r>
      <w:r w:rsidR="00D72846">
        <w:rPr>
          <w:color w:val="000000" w:themeColor="text1"/>
        </w:rPr>
        <w:t xml:space="preserve"> mid-</w:t>
      </w:r>
      <w:r w:rsidR="00B11FF1">
        <w:rPr>
          <w:color w:val="000000" w:themeColor="text1"/>
        </w:rPr>
        <w:t>September</w:t>
      </w:r>
      <w:r w:rsidR="00A870E6">
        <w:rPr>
          <w:color w:val="000000" w:themeColor="text1"/>
        </w:rPr>
        <w:t xml:space="preserve"> </w:t>
      </w:r>
      <w:r w:rsidR="00AF5F46">
        <w:rPr>
          <w:color w:val="000000" w:themeColor="text1"/>
        </w:rPr>
        <w:t>2022.</w:t>
      </w:r>
      <w:r w:rsidR="00FD2F25">
        <w:rPr>
          <w:color w:val="000000" w:themeColor="text1"/>
        </w:rPr>
        <w:t xml:space="preserve"> </w:t>
      </w:r>
      <w:r w:rsidR="00AF5F46">
        <w:rPr>
          <w:color w:val="000000" w:themeColor="text1"/>
        </w:rPr>
        <w:t xml:space="preserve">Google Analytics </w:t>
      </w:r>
      <w:r w:rsidR="00B11FF1">
        <w:rPr>
          <w:color w:val="000000" w:themeColor="text1"/>
        </w:rPr>
        <w:t xml:space="preserve">data </w:t>
      </w:r>
      <w:r w:rsidR="00AF5F46">
        <w:rPr>
          <w:color w:val="000000" w:themeColor="text1"/>
        </w:rPr>
        <w:t xml:space="preserve">for the </w:t>
      </w:r>
      <w:r w:rsidR="00AF5F46">
        <w:rPr>
          <w:color w:val="000000" w:themeColor="text1"/>
        </w:rPr>
        <w:lastRenderedPageBreak/>
        <w:t xml:space="preserve">website </w:t>
      </w:r>
      <w:r w:rsidR="00B11FF1">
        <w:rPr>
          <w:color w:val="000000" w:themeColor="text1"/>
        </w:rPr>
        <w:t>was</w:t>
      </w:r>
      <w:r w:rsidR="00AF5F46">
        <w:rPr>
          <w:color w:val="000000" w:themeColor="text1"/>
        </w:rPr>
        <w:t xml:space="preserve"> requested from the ECU IT Department monthly, beginning on September 14</w:t>
      </w:r>
      <w:r w:rsidR="00AF5F46" w:rsidRPr="00AF5F46">
        <w:rPr>
          <w:color w:val="000000" w:themeColor="text1"/>
          <w:vertAlign w:val="superscript"/>
        </w:rPr>
        <w:t>th</w:t>
      </w:r>
      <w:r w:rsidR="00AF5F46">
        <w:rPr>
          <w:color w:val="000000" w:themeColor="text1"/>
        </w:rPr>
        <w:t xml:space="preserve">, 2022. Emails to students </w:t>
      </w:r>
      <w:r w:rsidR="00B11FF1">
        <w:rPr>
          <w:color w:val="000000" w:themeColor="text1"/>
        </w:rPr>
        <w:t>reminding them about the website were sent on</w:t>
      </w:r>
      <w:r w:rsidR="00AF5F46">
        <w:rPr>
          <w:color w:val="000000" w:themeColor="text1"/>
        </w:rPr>
        <w:t xml:space="preserve"> </w:t>
      </w:r>
      <w:r w:rsidR="00A05EA6">
        <w:rPr>
          <w:color w:val="000000" w:themeColor="text1"/>
        </w:rPr>
        <w:t>September 20</w:t>
      </w:r>
      <w:r w:rsidR="00A05EA6" w:rsidRPr="00A05EA6">
        <w:rPr>
          <w:color w:val="000000" w:themeColor="text1"/>
          <w:vertAlign w:val="superscript"/>
        </w:rPr>
        <w:t>th</w:t>
      </w:r>
      <w:r w:rsidR="00A05EA6">
        <w:rPr>
          <w:color w:val="000000" w:themeColor="text1"/>
        </w:rPr>
        <w:t xml:space="preserve"> and November 15</w:t>
      </w:r>
      <w:r w:rsidR="00A05EA6" w:rsidRPr="00A05EA6">
        <w:rPr>
          <w:color w:val="000000" w:themeColor="text1"/>
          <w:vertAlign w:val="superscript"/>
        </w:rPr>
        <w:t>th</w:t>
      </w:r>
      <w:r w:rsidR="00A05EA6">
        <w:rPr>
          <w:color w:val="000000" w:themeColor="text1"/>
        </w:rPr>
        <w:t xml:space="preserve">, 2022. Data collection </w:t>
      </w:r>
      <w:r w:rsidR="00B11FF1">
        <w:rPr>
          <w:color w:val="000000" w:themeColor="text1"/>
        </w:rPr>
        <w:t>ended</w:t>
      </w:r>
      <w:r w:rsidR="00A05EA6">
        <w:rPr>
          <w:color w:val="000000" w:themeColor="text1"/>
        </w:rPr>
        <w:t xml:space="preserve"> on December 1</w:t>
      </w:r>
      <w:r w:rsidR="00B11FF1">
        <w:rPr>
          <w:color w:val="000000" w:themeColor="text1"/>
        </w:rPr>
        <w:t>9</w:t>
      </w:r>
      <w:r w:rsidR="00A05EA6" w:rsidRPr="00A05EA6">
        <w:rPr>
          <w:color w:val="000000" w:themeColor="text1"/>
          <w:vertAlign w:val="superscript"/>
        </w:rPr>
        <w:t>th</w:t>
      </w:r>
      <w:r w:rsidR="00A05EA6">
        <w:rPr>
          <w:color w:val="000000" w:themeColor="text1"/>
        </w:rPr>
        <w:t>, 2022, though the website remain</w:t>
      </w:r>
      <w:r w:rsidR="00B11FF1">
        <w:rPr>
          <w:color w:val="000000" w:themeColor="text1"/>
        </w:rPr>
        <w:t>s</w:t>
      </w:r>
      <w:r w:rsidR="00A05EA6">
        <w:rPr>
          <w:color w:val="000000" w:themeColor="text1"/>
        </w:rPr>
        <w:t xml:space="preserve"> live</w:t>
      </w:r>
      <w:r w:rsidR="00B11FF1">
        <w:rPr>
          <w:color w:val="000000" w:themeColor="text1"/>
        </w:rPr>
        <w:t xml:space="preserve"> for student use</w:t>
      </w:r>
      <w:r w:rsidR="00A05EA6">
        <w:rPr>
          <w:color w:val="000000" w:themeColor="text1"/>
        </w:rPr>
        <w:t xml:space="preserve">. </w:t>
      </w:r>
      <w:r w:rsidR="00CC7D7F">
        <w:rPr>
          <w:color w:val="000000" w:themeColor="text1"/>
        </w:rPr>
        <w:t xml:space="preserve">Data analysis </w:t>
      </w:r>
      <w:r w:rsidR="00B11FF1">
        <w:rPr>
          <w:color w:val="000000" w:themeColor="text1"/>
        </w:rPr>
        <w:t>was</w:t>
      </w:r>
      <w:r w:rsidR="00CC7D7F">
        <w:rPr>
          <w:color w:val="000000" w:themeColor="text1"/>
        </w:rPr>
        <w:t xml:space="preserve"> conducted during the Spring 2023 semester. </w:t>
      </w:r>
      <w:r w:rsidR="00B25FB7">
        <w:rPr>
          <w:color w:val="000000" w:themeColor="text1"/>
        </w:rPr>
        <w:t xml:space="preserve">A summary of the </w:t>
      </w:r>
      <w:r w:rsidR="0091245F">
        <w:rPr>
          <w:color w:val="000000" w:themeColor="text1"/>
        </w:rPr>
        <w:t xml:space="preserve">implementation </w:t>
      </w:r>
      <w:r w:rsidR="00B25FB7">
        <w:rPr>
          <w:color w:val="000000" w:themeColor="text1"/>
        </w:rPr>
        <w:t xml:space="preserve">timeline can be found in Appendix </w:t>
      </w:r>
      <w:r w:rsidR="0091245F">
        <w:rPr>
          <w:color w:val="000000" w:themeColor="text1"/>
        </w:rPr>
        <w:t>D.</w:t>
      </w:r>
    </w:p>
    <w:p w14:paraId="52345F5A" w14:textId="3E3AD9E9" w:rsidR="005E2DDC" w:rsidRDefault="005E2DDC" w:rsidP="00470627">
      <w:pPr>
        <w:spacing w:line="480" w:lineRule="auto"/>
        <w:ind w:firstLine="720"/>
        <w:rPr>
          <w:color w:val="000000" w:themeColor="text1"/>
        </w:rPr>
      </w:pPr>
    </w:p>
    <w:p w14:paraId="72C68DCB" w14:textId="463A8FE5" w:rsidR="005E2DDC" w:rsidRDefault="005E2DDC" w:rsidP="00470627">
      <w:pPr>
        <w:spacing w:line="480" w:lineRule="auto"/>
        <w:ind w:firstLine="720"/>
        <w:rPr>
          <w:color w:val="000000" w:themeColor="text1"/>
        </w:rPr>
      </w:pPr>
    </w:p>
    <w:p w14:paraId="4FAF1470" w14:textId="0AAFFB23" w:rsidR="005E2DDC" w:rsidRDefault="005E2DDC" w:rsidP="00470627">
      <w:pPr>
        <w:spacing w:line="480" w:lineRule="auto"/>
        <w:ind w:firstLine="720"/>
        <w:rPr>
          <w:color w:val="000000" w:themeColor="text1"/>
        </w:rPr>
      </w:pPr>
    </w:p>
    <w:p w14:paraId="1C421727" w14:textId="2E7EF7CE" w:rsidR="005E2DDC" w:rsidRDefault="005E2DDC" w:rsidP="00470627">
      <w:pPr>
        <w:spacing w:line="480" w:lineRule="auto"/>
        <w:ind w:firstLine="720"/>
        <w:rPr>
          <w:color w:val="000000" w:themeColor="text1"/>
        </w:rPr>
      </w:pPr>
    </w:p>
    <w:p w14:paraId="57F55BFF" w14:textId="7AD72E62" w:rsidR="005E2DDC" w:rsidRDefault="005E2DDC" w:rsidP="00470627">
      <w:pPr>
        <w:spacing w:line="480" w:lineRule="auto"/>
        <w:ind w:firstLine="720"/>
        <w:rPr>
          <w:color w:val="000000" w:themeColor="text1"/>
        </w:rPr>
      </w:pPr>
    </w:p>
    <w:p w14:paraId="2C1B6342" w14:textId="31BBA5FB" w:rsidR="005E2DDC" w:rsidRDefault="005E2DDC" w:rsidP="00470627">
      <w:pPr>
        <w:spacing w:line="480" w:lineRule="auto"/>
        <w:ind w:firstLine="720"/>
        <w:rPr>
          <w:color w:val="000000" w:themeColor="text1"/>
        </w:rPr>
      </w:pPr>
    </w:p>
    <w:p w14:paraId="06DB6135" w14:textId="292CEB9F" w:rsidR="005E2DDC" w:rsidRDefault="005E2DDC" w:rsidP="00470627">
      <w:pPr>
        <w:spacing w:line="480" w:lineRule="auto"/>
        <w:ind w:firstLine="720"/>
        <w:rPr>
          <w:color w:val="000000" w:themeColor="text1"/>
        </w:rPr>
      </w:pPr>
    </w:p>
    <w:p w14:paraId="3B580389" w14:textId="3A8C7144" w:rsidR="005E2DDC" w:rsidRDefault="005E2DDC" w:rsidP="00470627">
      <w:pPr>
        <w:spacing w:line="480" w:lineRule="auto"/>
        <w:ind w:firstLine="720"/>
        <w:rPr>
          <w:color w:val="000000" w:themeColor="text1"/>
        </w:rPr>
      </w:pPr>
    </w:p>
    <w:p w14:paraId="38E21705" w14:textId="5499E213" w:rsidR="005E2DDC" w:rsidRDefault="005E2DDC" w:rsidP="00470627">
      <w:pPr>
        <w:spacing w:line="480" w:lineRule="auto"/>
        <w:ind w:firstLine="720"/>
        <w:rPr>
          <w:color w:val="000000" w:themeColor="text1"/>
        </w:rPr>
      </w:pPr>
    </w:p>
    <w:p w14:paraId="2E82C2C7" w14:textId="697717E5" w:rsidR="005E2DDC" w:rsidRDefault="005E2DDC" w:rsidP="00470627">
      <w:pPr>
        <w:spacing w:line="480" w:lineRule="auto"/>
        <w:ind w:firstLine="720"/>
        <w:rPr>
          <w:color w:val="000000" w:themeColor="text1"/>
        </w:rPr>
      </w:pPr>
    </w:p>
    <w:p w14:paraId="18DC9099" w14:textId="60A40057" w:rsidR="005E2DDC" w:rsidRDefault="005E2DDC" w:rsidP="00470627">
      <w:pPr>
        <w:spacing w:line="480" w:lineRule="auto"/>
        <w:ind w:firstLine="720"/>
        <w:rPr>
          <w:color w:val="000000" w:themeColor="text1"/>
        </w:rPr>
      </w:pPr>
    </w:p>
    <w:p w14:paraId="0EAE03BE" w14:textId="44D24659" w:rsidR="005E2DDC" w:rsidRDefault="005E2DDC" w:rsidP="00470627">
      <w:pPr>
        <w:spacing w:line="480" w:lineRule="auto"/>
        <w:ind w:firstLine="720"/>
        <w:rPr>
          <w:color w:val="000000" w:themeColor="text1"/>
        </w:rPr>
      </w:pPr>
    </w:p>
    <w:p w14:paraId="51E19242" w14:textId="55B4C438" w:rsidR="005E2DDC" w:rsidRDefault="005E2DDC" w:rsidP="00470627">
      <w:pPr>
        <w:spacing w:line="480" w:lineRule="auto"/>
        <w:ind w:firstLine="720"/>
        <w:rPr>
          <w:color w:val="000000" w:themeColor="text1"/>
        </w:rPr>
      </w:pPr>
    </w:p>
    <w:p w14:paraId="12D874CF" w14:textId="1505E239" w:rsidR="005E2DDC" w:rsidRDefault="005E2DDC" w:rsidP="00470627">
      <w:pPr>
        <w:spacing w:line="480" w:lineRule="auto"/>
        <w:ind w:firstLine="720"/>
        <w:rPr>
          <w:color w:val="000000" w:themeColor="text1"/>
        </w:rPr>
      </w:pPr>
    </w:p>
    <w:p w14:paraId="1DC460F4" w14:textId="11C8259E" w:rsidR="005E2DDC" w:rsidRDefault="005E2DDC" w:rsidP="00470627">
      <w:pPr>
        <w:spacing w:line="480" w:lineRule="auto"/>
        <w:ind w:firstLine="720"/>
        <w:rPr>
          <w:color w:val="000000" w:themeColor="text1"/>
        </w:rPr>
      </w:pPr>
    </w:p>
    <w:p w14:paraId="4657E1FC" w14:textId="3485543E" w:rsidR="005E2DDC" w:rsidRDefault="005E2DDC" w:rsidP="00470627">
      <w:pPr>
        <w:spacing w:line="480" w:lineRule="auto"/>
        <w:ind w:firstLine="720"/>
        <w:rPr>
          <w:color w:val="000000" w:themeColor="text1"/>
        </w:rPr>
      </w:pPr>
    </w:p>
    <w:p w14:paraId="79FDA43D" w14:textId="1292B093" w:rsidR="005E2DDC" w:rsidRDefault="005E2DDC" w:rsidP="00470627">
      <w:pPr>
        <w:spacing w:line="480" w:lineRule="auto"/>
        <w:ind w:firstLine="720"/>
        <w:rPr>
          <w:color w:val="000000" w:themeColor="text1"/>
        </w:rPr>
      </w:pPr>
    </w:p>
    <w:p w14:paraId="208CA6FC" w14:textId="77777777" w:rsidR="005E2DDC" w:rsidRDefault="005E2DDC" w:rsidP="00470627">
      <w:pPr>
        <w:spacing w:line="480" w:lineRule="auto"/>
        <w:ind w:firstLine="720"/>
        <w:rPr>
          <w:color w:val="000000" w:themeColor="text1"/>
        </w:rPr>
      </w:pPr>
    </w:p>
    <w:p w14:paraId="217A31FF" w14:textId="60629FFD" w:rsidR="00F241CA" w:rsidRDefault="00F241CA" w:rsidP="00470627">
      <w:pPr>
        <w:spacing w:line="480" w:lineRule="auto"/>
        <w:ind w:firstLine="720"/>
        <w:rPr>
          <w:b/>
          <w:bCs/>
          <w:color w:val="000000" w:themeColor="text1"/>
        </w:rPr>
      </w:pPr>
      <w:r w:rsidRPr="00F241CA">
        <w:rPr>
          <w:b/>
          <w:bCs/>
          <w:color w:val="000000" w:themeColor="text1"/>
        </w:rPr>
        <w:lastRenderedPageBreak/>
        <w:t xml:space="preserve">         </w:t>
      </w:r>
      <w:r>
        <w:rPr>
          <w:b/>
          <w:bCs/>
          <w:color w:val="000000" w:themeColor="text1"/>
        </w:rPr>
        <w:t xml:space="preserve">               </w:t>
      </w:r>
      <w:r w:rsidR="00213D47">
        <w:rPr>
          <w:b/>
          <w:bCs/>
          <w:color w:val="000000" w:themeColor="text1"/>
        </w:rPr>
        <w:t xml:space="preserve">     </w:t>
      </w:r>
      <w:r w:rsidR="009165D7">
        <w:rPr>
          <w:b/>
          <w:bCs/>
          <w:color w:val="000000" w:themeColor="text1"/>
        </w:rPr>
        <w:t xml:space="preserve">    </w:t>
      </w:r>
      <w:r w:rsidR="00213D47">
        <w:rPr>
          <w:b/>
          <w:bCs/>
          <w:color w:val="000000" w:themeColor="text1"/>
        </w:rPr>
        <w:t xml:space="preserve"> </w:t>
      </w:r>
      <w:r>
        <w:rPr>
          <w:b/>
          <w:bCs/>
          <w:color w:val="000000" w:themeColor="text1"/>
        </w:rPr>
        <w:t xml:space="preserve">  </w:t>
      </w:r>
      <w:r w:rsidRPr="00F241CA">
        <w:rPr>
          <w:b/>
          <w:bCs/>
          <w:color w:val="000000" w:themeColor="text1"/>
        </w:rPr>
        <w:t>Section IV. Results and Findings</w:t>
      </w:r>
    </w:p>
    <w:p w14:paraId="5E20FAC5" w14:textId="08D2D83B" w:rsidR="00F241CA" w:rsidRDefault="00F241CA" w:rsidP="00F241CA">
      <w:pPr>
        <w:spacing w:line="480" w:lineRule="auto"/>
        <w:rPr>
          <w:color w:val="000000" w:themeColor="text1"/>
        </w:rPr>
      </w:pPr>
      <w:r>
        <w:rPr>
          <w:b/>
          <w:bCs/>
          <w:color w:val="000000" w:themeColor="text1"/>
        </w:rPr>
        <w:t>Results</w:t>
      </w:r>
    </w:p>
    <w:p w14:paraId="1BBDFA25" w14:textId="1641CCF4" w:rsidR="00F241CA" w:rsidRPr="00F241CA" w:rsidRDefault="00F241CA" w:rsidP="00F241CA">
      <w:pPr>
        <w:spacing w:line="480" w:lineRule="auto"/>
        <w:rPr>
          <w:b/>
          <w:bCs/>
          <w:i/>
          <w:iCs/>
          <w:color w:val="000000" w:themeColor="text1"/>
        </w:rPr>
      </w:pPr>
      <w:r w:rsidRPr="00F241CA">
        <w:rPr>
          <w:b/>
          <w:bCs/>
          <w:i/>
          <w:iCs/>
          <w:color w:val="000000" w:themeColor="text1"/>
        </w:rPr>
        <w:t>Quantitative Data</w:t>
      </w:r>
    </w:p>
    <w:p w14:paraId="73118D9C" w14:textId="064000AE" w:rsidR="00521D60" w:rsidRDefault="00CB0D00" w:rsidP="00521D60">
      <w:pPr>
        <w:spacing w:line="480" w:lineRule="auto"/>
        <w:ind w:firstLine="720"/>
        <w:rPr>
          <w:color w:val="000000" w:themeColor="text1"/>
        </w:rPr>
      </w:pPr>
      <w:r>
        <w:rPr>
          <w:color w:val="000000" w:themeColor="text1"/>
        </w:rPr>
        <w:t>A Q</w:t>
      </w:r>
      <w:r w:rsidR="00F241CA">
        <w:rPr>
          <w:color w:val="000000" w:themeColor="text1"/>
        </w:rPr>
        <w:t>ualtrics survey w</w:t>
      </w:r>
      <w:r>
        <w:rPr>
          <w:color w:val="000000" w:themeColor="text1"/>
        </w:rPr>
        <w:t xml:space="preserve">as </w:t>
      </w:r>
      <w:r w:rsidR="00F241CA">
        <w:rPr>
          <w:color w:val="000000" w:themeColor="text1"/>
        </w:rPr>
        <w:t>offered at the end of</w:t>
      </w:r>
      <w:r w:rsidR="00EF57ED">
        <w:rPr>
          <w:color w:val="000000" w:themeColor="text1"/>
        </w:rPr>
        <w:t xml:space="preserve"> orientation</w:t>
      </w:r>
      <w:r w:rsidR="00F241CA">
        <w:rPr>
          <w:color w:val="000000" w:themeColor="text1"/>
        </w:rPr>
        <w:t xml:space="preserve"> for Traditional BSN students</w:t>
      </w:r>
      <w:r w:rsidR="00EF57ED">
        <w:rPr>
          <w:color w:val="000000" w:themeColor="text1"/>
        </w:rPr>
        <w:t>.</w:t>
      </w:r>
      <w:r w:rsidR="00F241CA">
        <w:rPr>
          <w:color w:val="000000" w:themeColor="text1"/>
        </w:rPr>
        <w:t xml:space="preserve"> There were 122 students registered for </w:t>
      </w:r>
      <w:r w:rsidR="00EF57ED">
        <w:rPr>
          <w:color w:val="000000" w:themeColor="text1"/>
        </w:rPr>
        <w:t>orientation.</w:t>
      </w:r>
      <w:r w:rsidR="00F241CA">
        <w:rPr>
          <w:color w:val="000000" w:themeColor="text1"/>
        </w:rPr>
        <w:t xml:space="preserve"> </w:t>
      </w:r>
      <w:r w:rsidR="00EF57ED">
        <w:rPr>
          <w:color w:val="000000" w:themeColor="text1"/>
        </w:rPr>
        <w:t>Fifty-four</w:t>
      </w:r>
      <w:r w:rsidR="00F241CA">
        <w:rPr>
          <w:color w:val="000000" w:themeColor="text1"/>
        </w:rPr>
        <w:t xml:space="preserve"> responses were obtained.  Assuming all registered students </w:t>
      </w:r>
      <w:r w:rsidR="00EF57ED">
        <w:rPr>
          <w:color w:val="000000" w:themeColor="text1"/>
        </w:rPr>
        <w:t>attended</w:t>
      </w:r>
      <w:r w:rsidR="00F241CA">
        <w:rPr>
          <w:color w:val="000000" w:themeColor="text1"/>
        </w:rPr>
        <w:t xml:space="preserve">, the survey had a 54% response rate.  Students were asked about their anxiety associated with coming to orientation, </w:t>
      </w:r>
      <w:r w:rsidR="000809EF">
        <w:rPr>
          <w:color w:val="000000" w:themeColor="text1"/>
        </w:rPr>
        <w:t xml:space="preserve">and </w:t>
      </w:r>
      <w:r w:rsidR="00F241CA">
        <w:rPr>
          <w:color w:val="000000" w:themeColor="text1"/>
        </w:rPr>
        <w:t>if they would use the website again</w:t>
      </w:r>
      <w:r w:rsidR="000809EF">
        <w:rPr>
          <w:color w:val="000000" w:themeColor="text1"/>
        </w:rPr>
        <w:t>.</w:t>
      </w:r>
      <w:r w:rsidR="00F241CA">
        <w:rPr>
          <w:color w:val="000000" w:themeColor="text1"/>
        </w:rPr>
        <w:t xml:space="preserve"> </w:t>
      </w:r>
      <w:r w:rsidR="000809EF">
        <w:rPr>
          <w:color w:val="000000" w:themeColor="text1"/>
        </w:rPr>
        <w:t>They were also asked</w:t>
      </w:r>
      <w:r w:rsidR="00F241CA">
        <w:rPr>
          <w:color w:val="000000" w:themeColor="text1"/>
        </w:rPr>
        <w:t xml:space="preserve"> </w:t>
      </w:r>
      <w:r w:rsidR="000809EF">
        <w:rPr>
          <w:color w:val="000000" w:themeColor="text1"/>
        </w:rPr>
        <w:t>to add any</w:t>
      </w:r>
      <w:r w:rsidR="00F241CA">
        <w:rPr>
          <w:color w:val="000000" w:themeColor="text1"/>
        </w:rPr>
        <w:t xml:space="preserve"> comments</w:t>
      </w:r>
      <w:r w:rsidR="000809EF">
        <w:rPr>
          <w:color w:val="000000" w:themeColor="text1"/>
        </w:rPr>
        <w:t xml:space="preserve"> they might have</w:t>
      </w:r>
      <w:r w:rsidR="00F241CA">
        <w:rPr>
          <w:color w:val="000000" w:themeColor="text1"/>
        </w:rPr>
        <w:t xml:space="preserve">. </w:t>
      </w:r>
      <w:r w:rsidR="00553D92">
        <w:rPr>
          <w:color w:val="000000" w:themeColor="text1"/>
        </w:rPr>
        <w:t xml:space="preserve">The </w:t>
      </w:r>
      <w:r w:rsidR="000809EF">
        <w:rPr>
          <w:color w:val="000000" w:themeColor="text1"/>
        </w:rPr>
        <w:t xml:space="preserve">quantitative </w:t>
      </w:r>
      <w:r w:rsidR="00553D92">
        <w:rPr>
          <w:color w:val="000000" w:themeColor="text1"/>
        </w:rPr>
        <w:t>r</w:t>
      </w:r>
      <w:r w:rsidR="000809EF">
        <w:rPr>
          <w:color w:val="000000" w:themeColor="text1"/>
        </w:rPr>
        <w:t>esults</w:t>
      </w:r>
      <w:r w:rsidR="00F241CA">
        <w:rPr>
          <w:color w:val="000000" w:themeColor="text1"/>
        </w:rPr>
        <w:t xml:space="preserve"> are presented in </w:t>
      </w:r>
      <w:r w:rsidR="00E84FE0">
        <w:rPr>
          <w:color w:val="000000" w:themeColor="text1"/>
        </w:rPr>
        <w:t>Table</w:t>
      </w:r>
      <w:r w:rsidR="00F241CA">
        <w:rPr>
          <w:color w:val="000000" w:themeColor="text1"/>
        </w:rPr>
        <w:t xml:space="preserve"> 1.</w:t>
      </w:r>
    </w:p>
    <w:p w14:paraId="5A7E0679" w14:textId="081222F3" w:rsidR="00521D60" w:rsidRDefault="00E84FE0" w:rsidP="00521D60">
      <w:pPr>
        <w:spacing w:line="480" w:lineRule="auto"/>
        <w:rPr>
          <w:b/>
          <w:bCs/>
          <w:color w:val="000000" w:themeColor="text1"/>
        </w:rPr>
      </w:pPr>
      <w:r>
        <w:rPr>
          <w:b/>
          <w:bCs/>
          <w:color w:val="000000" w:themeColor="text1"/>
        </w:rPr>
        <w:t>Table</w:t>
      </w:r>
      <w:r w:rsidR="00521D60" w:rsidRPr="00521D60">
        <w:rPr>
          <w:b/>
          <w:bCs/>
          <w:color w:val="000000" w:themeColor="text1"/>
        </w:rPr>
        <w:t xml:space="preserve"> 1</w:t>
      </w:r>
    </w:p>
    <w:p w14:paraId="12276859" w14:textId="66032889" w:rsidR="00AB0CEB" w:rsidRPr="006D52F8" w:rsidRDefault="00521D60" w:rsidP="006D52F8">
      <w:pPr>
        <w:spacing w:line="480" w:lineRule="auto"/>
        <w:rPr>
          <w:i/>
          <w:iCs/>
          <w:color w:val="000000" w:themeColor="text1"/>
        </w:rPr>
      </w:pPr>
      <w:r>
        <w:rPr>
          <w:i/>
          <w:iCs/>
          <w:color w:val="000000" w:themeColor="text1"/>
        </w:rPr>
        <w:t>Nursing Orientation Survey Responses</w:t>
      </w:r>
    </w:p>
    <w:p w14:paraId="0ED15F13" w14:textId="69817D9C" w:rsidR="008C2AA5" w:rsidRPr="008C2AA5" w:rsidRDefault="006D52F8" w:rsidP="00897592">
      <w:pPr>
        <w:spacing w:line="480" w:lineRule="auto"/>
        <w:rPr>
          <w:b/>
          <w:bCs/>
          <w:color w:val="000000" w:themeColor="text1"/>
        </w:rPr>
      </w:pPr>
      <w:r w:rsidRPr="006D52F8">
        <w:rPr>
          <w:b/>
          <w:bCs/>
          <w:noProof/>
          <w:color w:val="000000" w:themeColor="text1"/>
        </w:rPr>
        <w:drawing>
          <wp:inline distT="0" distB="0" distL="0" distR="0" wp14:anchorId="6E29843D" wp14:editId="1CED01A3">
            <wp:extent cx="6527165" cy="180340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568343" cy="1814777"/>
                    </a:xfrm>
                    <a:prstGeom prst="rect">
                      <a:avLst/>
                    </a:prstGeom>
                  </pic:spPr>
                </pic:pic>
              </a:graphicData>
            </a:graphic>
          </wp:inline>
        </w:drawing>
      </w:r>
    </w:p>
    <w:p w14:paraId="3722102F" w14:textId="08293751" w:rsidR="00553D92" w:rsidRPr="00B94D19" w:rsidRDefault="00553D92" w:rsidP="008C2AA5">
      <w:pPr>
        <w:spacing w:line="480" w:lineRule="auto"/>
        <w:ind w:firstLine="720"/>
        <w:rPr>
          <w:color w:val="000000" w:themeColor="text1"/>
        </w:rPr>
      </w:pPr>
      <w:r>
        <w:rPr>
          <w:color w:val="000000" w:themeColor="text1"/>
        </w:rPr>
        <w:t xml:space="preserve">A Qualtrics survey </w:t>
      </w:r>
      <w:r w:rsidR="000809EF">
        <w:rPr>
          <w:color w:val="000000" w:themeColor="text1"/>
        </w:rPr>
        <w:t xml:space="preserve">link </w:t>
      </w:r>
      <w:r>
        <w:rPr>
          <w:color w:val="000000" w:themeColor="text1"/>
        </w:rPr>
        <w:t xml:space="preserve">was also placed on the website. The survey was active from 8/22/22 through 12/19/22.  </w:t>
      </w:r>
      <w:r w:rsidR="00B11FF1">
        <w:rPr>
          <w:color w:val="000000" w:themeColor="text1"/>
        </w:rPr>
        <w:t>Students were asked</w:t>
      </w:r>
      <w:r>
        <w:rPr>
          <w:color w:val="000000" w:themeColor="text1"/>
        </w:rPr>
        <w:t xml:space="preserve"> to identify their nursing program, how stressful they f</w:t>
      </w:r>
      <w:r w:rsidR="00B11FF1">
        <w:rPr>
          <w:color w:val="000000" w:themeColor="text1"/>
        </w:rPr>
        <w:t>ound</w:t>
      </w:r>
      <w:r>
        <w:rPr>
          <w:color w:val="000000" w:themeColor="text1"/>
        </w:rPr>
        <w:t xml:space="preserve"> it, and whether they f</w:t>
      </w:r>
      <w:r w:rsidR="00B11FF1">
        <w:rPr>
          <w:color w:val="000000" w:themeColor="text1"/>
        </w:rPr>
        <w:t>ound</w:t>
      </w:r>
      <w:r>
        <w:rPr>
          <w:color w:val="000000" w:themeColor="text1"/>
        </w:rPr>
        <w:t xml:space="preserve"> the website useful and easily accessible. As with the </w:t>
      </w:r>
      <w:r w:rsidR="00EF57ED">
        <w:rPr>
          <w:color w:val="000000" w:themeColor="text1"/>
        </w:rPr>
        <w:t>o</w:t>
      </w:r>
      <w:r>
        <w:rPr>
          <w:color w:val="000000" w:themeColor="text1"/>
        </w:rPr>
        <w:t xml:space="preserve">rientation survey, </w:t>
      </w:r>
      <w:r w:rsidR="000809EF">
        <w:rPr>
          <w:color w:val="000000" w:themeColor="text1"/>
        </w:rPr>
        <w:t>the last question asked</w:t>
      </w:r>
      <w:r>
        <w:rPr>
          <w:color w:val="000000" w:themeColor="text1"/>
        </w:rPr>
        <w:t xml:space="preserve"> for comments.  There were 39 respondents that answered at least one question of the survey. The </w:t>
      </w:r>
      <w:r w:rsidR="00EF425F">
        <w:rPr>
          <w:color w:val="000000" w:themeColor="text1"/>
        </w:rPr>
        <w:t xml:space="preserve">quantitative </w:t>
      </w:r>
      <w:r>
        <w:rPr>
          <w:color w:val="000000" w:themeColor="text1"/>
        </w:rPr>
        <w:t>res</w:t>
      </w:r>
      <w:r w:rsidR="00EF425F">
        <w:rPr>
          <w:color w:val="000000" w:themeColor="text1"/>
        </w:rPr>
        <w:t>ults</w:t>
      </w:r>
      <w:r>
        <w:rPr>
          <w:color w:val="000000" w:themeColor="text1"/>
        </w:rPr>
        <w:t xml:space="preserve"> are presented in </w:t>
      </w:r>
      <w:r w:rsidR="00E84FE0">
        <w:rPr>
          <w:color w:val="000000" w:themeColor="text1"/>
        </w:rPr>
        <w:t>Table</w:t>
      </w:r>
      <w:r>
        <w:rPr>
          <w:color w:val="000000" w:themeColor="text1"/>
        </w:rPr>
        <w:t xml:space="preserve"> 2.</w:t>
      </w:r>
    </w:p>
    <w:p w14:paraId="3B005238" w14:textId="77777777" w:rsidR="005E2DDC" w:rsidRDefault="005E2DDC" w:rsidP="00897592">
      <w:pPr>
        <w:spacing w:line="480" w:lineRule="auto"/>
        <w:rPr>
          <w:b/>
          <w:bCs/>
        </w:rPr>
      </w:pPr>
    </w:p>
    <w:p w14:paraId="57E09833" w14:textId="77777777" w:rsidR="005E2DDC" w:rsidRDefault="005E2DDC" w:rsidP="00897592">
      <w:pPr>
        <w:spacing w:line="480" w:lineRule="auto"/>
        <w:rPr>
          <w:b/>
          <w:bCs/>
        </w:rPr>
      </w:pPr>
    </w:p>
    <w:p w14:paraId="36BC4FB8" w14:textId="165F0F74" w:rsidR="00B94D19" w:rsidRDefault="00E84FE0" w:rsidP="00897592">
      <w:pPr>
        <w:spacing w:line="480" w:lineRule="auto"/>
        <w:rPr>
          <w:b/>
          <w:bCs/>
        </w:rPr>
      </w:pPr>
      <w:r>
        <w:rPr>
          <w:b/>
          <w:bCs/>
        </w:rPr>
        <w:lastRenderedPageBreak/>
        <w:t>Table</w:t>
      </w:r>
      <w:r w:rsidR="00553D92" w:rsidRPr="00553D92">
        <w:rPr>
          <w:b/>
          <w:bCs/>
        </w:rPr>
        <w:t xml:space="preserve"> 2</w:t>
      </w:r>
    </w:p>
    <w:p w14:paraId="7A4515D7" w14:textId="258379AE" w:rsidR="00553D92" w:rsidRPr="00553D92" w:rsidRDefault="00B94D19" w:rsidP="00897592">
      <w:pPr>
        <w:spacing w:line="480" w:lineRule="auto"/>
        <w:rPr>
          <w:i/>
          <w:iCs/>
        </w:rPr>
      </w:pPr>
      <w:r>
        <w:rPr>
          <w:i/>
          <w:iCs/>
        </w:rPr>
        <w:t>Website Survey Responses</w:t>
      </w:r>
    </w:p>
    <w:p w14:paraId="58E7379B" w14:textId="30D39C6A" w:rsidR="00897592" w:rsidRDefault="006D52F8" w:rsidP="00897592">
      <w:pPr>
        <w:spacing w:line="480" w:lineRule="auto"/>
      </w:pPr>
      <w:r w:rsidRPr="006D52F8">
        <w:rPr>
          <w:noProof/>
        </w:rPr>
        <w:drawing>
          <wp:inline distT="0" distB="0" distL="0" distR="0" wp14:anchorId="5487FE06" wp14:editId="0978498D">
            <wp:extent cx="6324600" cy="372533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348873" cy="3739631"/>
                    </a:xfrm>
                    <a:prstGeom prst="rect">
                      <a:avLst/>
                    </a:prstGeom>
                  </pic:spPr>
                </pic:pic>
              </a:graphicData>
            </a:graphic>
          </wp:inline>
        </w:drawing>
      </w:r>
    </w:p>
    <w:p w14:paraId="6ADC0F0E" w14:textId="5E3BCC2B" w:rsidR="00EF57ED" w:rsidRPr="005E2DDC" w:rsidRDefault="00733992" w:rsidP="00897592">
      <w:pPr>
        <w:spacing w:line="480" w:lineRule="auto"/>
      </w:pPr>
      <w:r>
        <w:tab/>
        <w:t>Data was also collected from 8/</w:t>
      </w:r>
      <w:r w:rsidR="00B11FF1">
        <w:t>17</w:t>
      </w:r>
      <w:r>
        <w:t xml:space="preserve">/22 through 12/19/22 on the number of visits to individual pages of the website.  The </w:t>
      </w:r>
      <w:r w:rsidR="00EF57ED">
        <w:t xml:space="preserve">mindfulness meditations page was </w:t>
      </w:r>
      <w:r>
        <w:t xml:space="preserve">visited </w:t>
      </w:r>
      <w:r w:rsidR="00EF57ED">
        <w:t>the most</w:t>
      </w:r>
      <w:r>
        <w:t xml:space="preserve">, with 100 total hits.  The rank order and total visits to each website page in presented in </w:t>
      </w:r>
      <w:r w:rsidR="00E84FE0">
        <w:t xml:space="preserve">Table </w:t>
      </w:r>
      <w:r>
        <w:t>3.</w:t>
      </w:r>
    </w:p>
    <w:p w14:paraId="288680DD" w14:textId="77777777" w:rsidR="005E2DDC" w:rsidRDefault="005E2DDC" w:rsidP="00897592">
      <w:pPr>
        <w:spacing w:line="480" w:lineRule="auto"/>
        <w:rPr>
          <w:b/>
          <w:bCs/>
        </w:rPr>
      </w:pPr>
    </w:p>
    <w:p w14:paraId="6908D3D1" w14:textId="77777777" w:rsidR="005E2DDC" w:rsidRDefault="005E2DDC" w:rsidP="00897592">
      <w:pPr>
        <w:spacing w:line="480" w:lineRule="auto"/>
        <w:rPr>
          <w:b/>
          <w:bCs/>
        </w:rPr>
      </w:pPr>
    </w:p>
    <w:p w14:paraId="7340A45F" w14:textId="77777777" w:rsidR="005E2DDC" w:rsidRDefault="005E2DDC" w:rsidP="00897592">
      <w:pPr>
        <w:spacing w:line="480" w:lineRule="auto"/>
        <w:rPr>
          <w:b/>
          <w:bCs/>
        </w:rPr>
      </w:pPr>
    </w:p>
    <w:p w14:paraId="0DBEFCCA" w14:textId="77777777" w:rsidR="005E2DDC" w:rsidRDefault="005E2DDC" w:rsidP="00897592">
      <w:pPr>
        <w:spacing w:line="480" w:lineRule="auto"/>
        <w:rPr>
          <w:b/>
          <w:bCs/>
        </w:rPr>
      </w:pPr>
    </w:p>
    <w:p w14:paraId="28B0E812" w14:textId="77777777" w:rsidR="005E2DDC" w:rsidRDefault="005E2DDC" w:rsidP="00897592">
      <w:pPr>
        <w:spacing w:line="480" w:lineRule="auto"/>
        <w:rPr>
          <w:b/>
          <w:bCs/>
        </w:rPr>
      </w:pPr>
    </w:p>
    <w:p w14:paraId="62F13358" w14:textId="77777777" w:rsidR="005E2DDC" w:rsidRDefault="005E2DDC" w:rsidP="00897592">
      <w:pPr>
        <w:spacing w:line="480" w:lineRule="auto"/>
        <w:rPr>
          <w:b/>
          <w:bCs/>
        </w:rPr>
      </w:pPr>
    </w:p>
    <w:p w14:paraId="1FC5A976" w14:textId="77777777" w:rsidR="005E2DDC" w:rsidRDefault="005E2DDC" w:rsidP="00897592">
      <w:pPr>
        <w:spacing w:line="480" w:lineRule="auto"/>
        <w:rPr>
          <w:b/>
          <w:bCs/>
        </w:rPr>
      </w:pPr>
    </w:p>
    <w:p w14:paraId="28039665" w14:textId="5A4B8F4F" w:rsidR="00733992" w:rsidRDefault="00E84FE0" w:rsidP="00897592">
      <w:pPr>
        <w:spacing w:line="480" w:lineRule="auto"/>
        <w:rPr>
          <w:b/>
          <w:bCs/>
        </w:rPr>
      </w:pPr>
      <w:r>
        <w:rPr>
          <w:b/>
          <w:bCs/>
        </w:rPr>
        <w:lastRenderedPageBreak/>
        <w:t xml:space="preserve">Table </w:t>
      </w:r>
      <w:r w:rsidR="00733992" w:rsidRPr="00733992">
        <w:rPr>
          <w:b/>
          <w:bCs/>
        </w:rPr>
        <w:t>3</w:t>
      </w:r>
    </w:p>
    <w:p w14:paraId="72BEFCF4" w14:textId="28513DD9" w:rsidR="005B1FDA" w:rsidRPr="00733992" w:rsidRDefault="00733992" w:rsidP="00897592">
      <w:pPr>
        <w:spacing w:line="480" w:lineRule="auto"/>
        <w:rPr>
          <w:i/>
          <w:iCs/>
        </w:rPr>
      </w:pPr>
      <w:r>
        <w:rPr>
          <w:i/>
          <w:iCs/>
        </w:rPr>
        <w:t>Rank Order and Number of Visits for Individual Website Pages</w:t>
      </w:r>
      <w:r w:rsidR="00897592">
        <w:rPr>
          <w:b/>
          <w:bCs/>
        </w:rPr>
        <w:t xml:space="preserve">                                                        </w:t>
      </w:r>
    </w:p>
    <w:p w14:paraId="037FC0A2" w14:textId="6063FD72" w:rsidR="00EB2DA8" w:rsidRDefault="00C56F35" w:rsidP="00897592">
      <w:pPr>
        <w:spacing w:line="480" w:lineRule="auto"/>
        <w:rPr>
          <w:b/>
          <w:bCs/>
        </w:rPr>
      </w:pPr>
      <w:r w:rsidRPr="00C56F35">
        <w:rPr>
          <w:b/>
          <w:bCs/>
          <w:noProof/>
        </w:rPr>
        <w:drawing>
          <wp:inline distT="0" distB="0" distL="0" distR="0" wp14:anchorId="44372D04" wp14:editId="21F93FF9">
            <wp:extent cx="4546599" cy="281940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02324" cy="2915967"/>
                    </a:xfrm>
                    <a:prstGeom prst="rect">
                      <a:avLst/>
                    </a:prstGeom>
                  </pic:spPr>
                </pic:pic>
              </a:graphicData>
            </a:graphic>
          </wp:inline>
        </w:drawing>
      </w:r>
    </w:p>
    <w:p w14:paraId="3305513A" w14:textId="77777777" w:rsidR="00EF57ED" w:rsidRPr="00733992" w:rsidRDefault="00EF57ED" w:rsidP="00EF57ED">
      <w:pPr>
        <w:spacing w:line="480" w:lineRule="auto"/>
        <w:rPr>
          <w:b/>
          <w:bCs/>
          <w:i/>
          <w:iCs/>
        </w:rPr>
      </w:pPr>
      <w:r w:rsidRPr="00733992">
        <w:rPr>
          <w:b/>
          <w:bCs/>
          <w:i/>
          <w:iCs/>
        </w:rPr>
        <w:t>Qualitative Data</w:t>
      </w:r>
    </w:p>
    <w:p w14:paraId="61E54141" w14:textId="5EAA3A41" w:rsidR="00EF57ED" w:rsidRPr="00EF57ED" w:rsidRDefault="00EF57ED" w:rsidP="00897592">
      <w:pPr>
        <w:spacing w:line="480" w:lineRule="auto"/>
      </w:pPr>
      <w:r>
        <w:tab/>
        <w:t>There were four comment</w:t>
      </w:r>
      <w:r w:rsidR="00746D30">
        <w:t xml:space="preserve">s made on </w:t>
      </w:r>
      <w:r>
        <w:t xml:space="preserve">the survey at </w:t>
      </w:r>
      <w:r w:rsidR="00867EA6">
        <w:t>n</w:t>
      </w:r>
      <w:r>
        <w:t xml:space="preserve">ursing </w:t>
      </w:r>
      <w:r w:rsidR="00867EA6">
        <w:t>o</w:t>
      </w:r>
      <w:r>
        <w:t>rientation, and three comment</w:t>
      </w:r>
      <w:r w:rsidR="00746D30">
        <w:t xml:space="preserve">s made on </w:t>
      </w:r>
      <w:r>
        <w:t>the survey on the website. The replies are presented in Tables 4 and 5.</w:t>
      </w:r>
    </w:p>
    <w:p w14:paraId="1CC7743D" w14:textId="185076AB" w:rsidR="00E84FE0" w:rsidRDefault="00B76DAE" w:rsidP="00897592">
      <w:pPr>
        <w:spacing w:line="480" w:lineRule="auto"/>
        <w:rPr>
          <w:b/>
          <w:bCs/>
        </w:rPr>
      </w:pPr>
      <w:r>
        <w:rPr>
          <w:b/>
          <w:bCs/>
        </w:rPr>
        <w:t>Table 4</w:t>
      </w:r>
    </w:p>
    <w:p w14:paraId="3A5C19E1" w14:textId="0B5E066A" w:rsidR="00B76DAE" w:rsidRPr="00B76DAE" w:rsidRDefault="00B76DAE" w:rsidP="00897592">
      <w:pPr>
        <w:spacing w:line="480" w:lineRule="auto"/>
        <w:rPr>
          <w:i/>
          <w:iCs/>
        </w:rPr>
      </w:pPr>
      <w:r>
        <w:rPr>
          <w:i/>
          <w:iCs/>
        </w:rPr>
        <w:t>Nursing Orientation Survey Comment Responses</w:t>
      </w:r>
    </w:p>
    <w:p w14:paraId="50DEA004" w14:textId="77777777" w:rsidR="00EF57ED" w:rsidRDefault="00E84FE0" w:rsidP="00897592">
      <w:pPr>
        <w:spacing w:line="480" w:lineRule="auto"/>
        <w:rPr>
          <w:b/>
          <w:bCs/>
        </w:rPr>
      </w:pPr>
      <w:r w:rsidRPr="00E84FE0">
        <w:rPr>
          <w:b/>
          <w:bCs/>
          <w:noProof/>
        </w:rPr>
        <w:drawing>
          <wp:inline distT="0" distB="0" distL="0" distR="0" wp14:anchorId="1D3E029A" wp14:editId="0E90FD84">
            <wp:extent cx="5943600" cy="23006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300605"/>
                    </a:xfrm>
                    <a:prstGeom prst="rect">
                      <a:avLst/>
                    </a:prstGeom>
                  </pic:spPr>
                </pic:pic>
              </a:graphicData>
            </a:graphic>
          </wp:inline>
        </w:drawing>
      </w:r>
    </w:p>
    <w:p w14:paraId="6F6F8396" w14:textId="77777777" w:rsidR="005E2DDC" w:rsidRDefault="005E2DDC" w:rsidP="00897592">
      <w:pPr>
        <w:spacing w:line="480" w:lineRule="auto"/>
        <w:rPr>
          <w:b/>
          <w:bCs/>
        </w:rPr>
      </w:pPr>
    </w:p>
    <w:p w14:paraId="505FE37E" w14:textId="7D02CC96" w:rsidR="00751479" w:rsidRDefault="00751479" w:rsidP="00897592">
      <w:pPr>
        <w:spacing w:line="480" w:lineRule="auto"/>
        <w:rPr>
          <w:b/>
          <w:bCs/>
        </w:rPr>
      </w:pPr>
      <w:r>
        <w:rPr>
          <w:b/>
          <w:bCs/>
        </w:rPr>
        <w:lastRenderedPageBreak/>
        <w:t>Table 5</w:t>
      </w:r>
    </w:p>
    <w:p w14:paraId="6D7BAC25" w14:textId="3F112CE5" w:rsidR="00751479" w:rsidRPr="00751479" w:rsidRDefault="00751479" w:rsidP="00897592">
      <w:pPr>
        <w:spacing w:line="480" w:lineRule="auto"/>
        <w:rPr>
          <w:i/>
          <w:iCs/>
        </w:rPr>
      </w:pPr>
      <w:r>
        <w:rPr>
          <w:i/>
          <w:iCs/>
        </w:rPr>
        <w:t>Website Survey Comment Responses</w:t>
      </w:r>
    </w:p>
    <w:p w14:paraId="7E90297B" w14:textId="311B42CC" w:rsidR="005B1FDA" w:rsidRDefault="00751479" w:rsidP="00897592">
      <w:pPr>
        <w:spacing w:line="480" w:lineRule="auto"/>
        <w:rPr>
          <w:b/>
          <w:bCs/>
        </w:rPr>
      </w:pPr>
      <w:r w:rsidRPr="00751479">
        <w:rPr>
          <w:b/>
          <w:bCs/>
          <w:noProof/>
        </w:rPr>
        <w:drawing>
          <wp:inline distT="0" distB="0" distL="0" distR="0" wp14:anchorId="7DDE4AAC" wp14:editId="4DA4E88D">
            <wp:extent cx="5943600" cy="13182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1318260"/>
                    </a:xfrm>
                    <a:prstGeom prst="rect">
                      <a:avLst/>
                    </a:prstGeom>
                  </pic:spPr>
                </pic:pic>
              </a:graphicData>
            </a:graphic>
          </wp:inline>
        </w:drawing>
      </w:r>
    </w:p>
    <w:p w14:paraId="7533E8A7" w14:textId="026FF392" w:rsidR="005B1FDA" w:rsidRDefault="00625353" w:rsidP="00897592">
      <w:pPr>
        <w:spacing w:line="480" w:lineRule="auto"/>
        <w:rPr>
          <w:b/>
          <w:bCs/>
        </w:rPr>
      </w:pPr>
      <w:r>
        <w:rPr>
          <w:b/>
          <w:bCs/>
        </w:rPr>
        <w:t>Discussion of Major Findings</w:t>
      </w:r>
    </w:p>
    <w:p w14:paraId="1BDFE1D0" w14:textId="716A79A9" w:rsidR="00096C24" w:rsidRPr="0033088B" w:rsidRDefault="00096C24" w:rsidP="00897592">
      <w:pPr>
        <w:spacing w:line="480" w:lineRule="auto"/>
      </w:pPr>
      <w:r>
        <w:tab/>
        <w:t>Evidence in the literature regarding high levels of stress in nursing school supports the findings in this project. Out of the students replying to the website survey, 40.45% found their nursing program “very stressful” and 32.49% reported feeling “overwhelmed”.  Students report</w:t>
      </w:r>
      <w:r w:rsidR="00746D30">
        <w:t>ed</w:t>
      </w:r>
      <w:r>
        <w:t xml:space="preserve"> anxiety about attending nursing orientation, with 24.7% being “very anxious” and 70.37</w:t>
      </w:r>
      <w:r w:rsidRPr="0033088B">
        <w:t xml:space="preserve">% being </w:t>
      </w:r>
      <w:r w:rsidR="00B11FF1">
        <w:t>“</w:t>
      </w:r>
      <w:r w:rsidRPr="0033088B">
        <w:t xml:space="preserve">somewhat anxious”. </w:t>
      </w:r>
    </w:p>
    <w:p w14:paraId="32977E37" w14:textId="197A423D" w:rsidR="00625353" w:rsidRDefault="0033088B" w:rsidP="00897592">
      <w:pPr>
        <w:spacing w:line="480" w:lineRule="auto"/>
      </w:pPr>
      <w:r w:rsidRPr="0033088B">
        <w:tab/>
        <w:t>The literature</w:t>
      </w:r>
      <w:r>
        <w:t xml:space="preserve"> also supports the project findings that </w:t>
      </w:r>
      <w:r w:rsidR="00746D30">
        <w:t xml:space="preserve">a </w:t>
      </w:r>
      <w:r>
        <w:t xml:space="preserve">stress management tool can be created that </w:t>
      </w:r>
      <w:r w:rsidR="00746D30">
        <w:t xml:space="preserve">fits a student’s lifestyle. </w:t>
      </w:r>
      <w:r>
        <w:t>Despite being a website rather than a</w:t>
      </w:r>
      <w:r w:rsidR="00746D30">
        <w:t xml:space="preserve"> mobile</w:t>
      </w:r>
      <w:r>
        <w:t xml:space="preserve"> app, 88.89% of students responded that the website was </w:t>
      </w:r>
      <w:r w:rsidR="008C15C5">
        <w:t>easily</w:t>
      </w:r>
      <w:r>
        <w:t xml:space="preserve"> access</w:t>
      </w:r>
      <w:r w:rsidR="008C15C5">
        <w:t>ible</w:t>
      </w:r>
      <w:r>
        <w:t xml:space="preserve">.  </w:t>
      </w:r>
      <w:r w:rsidR="00EF425F">
        <w:t>Ease of use and accessibility</w:t>
      </w:r>
      <w:r>
        <w:t xml:space="preserve"> </w:t>
      </w:r>
      <w:r w:rsidR="00EF425F">
        <w:t>are</w:t>
      </w:r>
      <w:r>
        <w:t xml:space="preserve"> important feature</w:t>
      </w:r>
      <w:r w:rsidR="00EF425F">
        <w:t>s</w:t>
      </w:r>
      <w:r>
        <w:t xml:space="preserve"> that impact usage. </w:t>
      </w:r>
    </w:p>
    <w:p w14:paraId="1C207ACB" w14:textId="63333145" w:rsidR="0033088B" w:rsidRDefault="0033088B" w:rsidP="00897592">
      <w:pPr>
        <w:spacing w:line="480" w:lineRule="auto"/>
      </w:pPr>
      <w:r>
        <w:tab/>
        <w:t>Mindfulness is described in the literature as a successful method to reduce stress and improve coping. The mindfulness meditations page was the most visited</w:t>
      </w:r>
      <w:r w:rsidR="00E0468D">
        <w:t xml:space="preserve"> </w:t>
      </w:r>
      <w:r w:rsidR="00CC0189">
        <w:t xml:space="preserve">page </w:t>
      </w:r>
      <w:r w:rsidR="00E0468D">
        <w:t>on the website</w:t>
      </w:r>
      <w:r w:rsidR="004405A1">
        <w:t>.</w:t>
      </w:r>
      <w:r>
        <w:t xml:space="preserve"> </w:t>
      </w:r>
      <w:r w:rsidR="004405A1">
        <w:t>Fifty percent</w:t>
      </w:r>
      <w:r>
        <w:t xml:space="preserve"> of respondents described the website as “very useful”, and 9.38% described it as “extremely useful”.  At </w:t>
      </w:r>
      <w:r w:rsidR="004405A1">
        <w:t>n</w:t>
      </w:r>
      <w:r>
        <w:t xml:space="preserve">ursing </w:t>
      </w:r>
      <w:r w:rsidR="004405A1">
        <w:t>o</w:t>
      </w:r>
      <w:r>
        <w:t>rientation, 64.81% of respondents replied they would “definitely” use the website again</w:t>
      </w:r>
      <w:r w:rsidR="00E0468D">
        <w:t>,</w:t>
      </w:r>
      <w:r>
        <w:t xml:space="preserve"> and only 1.85% responded </w:t>
      </w:r>
      <w:r w:rsidR="00E0468D">
        <w:t xml:space="preserve">they would </w:t>
      </w:r>
      <w:r>
        <w:t>“probably not”. Limitations of the project did not allow for specific pre and post-test measures of effectiveness for use of the meditations.</w:t>
      </w:r>
    </w:p>
    <w:p w14:paraId="24E9F68A" w14:textId="475DCE96" w:rsidR="004405A1" w:rsidRDefault="0033088B" w:rsidP="00897592">
      <w:pPr>
        <w:spacing w:line="480" w:lineRule="auto"/>
      </w:pPr>
      <w:r>
        <w:lastRenderedPageBreak/>
        <w:tab/>
        <w:t xml:space="preserve">The literature supports the repeated use of mindfulness practices and longer length practices as being the most beneficial.  Due to technical limitations, data was not available on repeated use </w:t>
      </w:r>
      <w:r w:rsidR="004752E8">
        <w:t>or the choice of shorter v</w:t>
      </w:r>
      <w:r w:rsidR="004405A1">
        <w:t>ersus</w:t>
      </w:r>
      <w:r w:rsidR="004752E8">
        <w:t xml:space="preserve"> longer meditations from the website, as initially planned.  Recommendations for repeated use was addressed to a small degree in the “How It Works” page</w:t>
      </w:r>
      <w:r w:rsidR="004405A1">
        <w:t xml:space="preserve">. </w:t>
      </w:r>
      <w:r w:rsidR="004752E8">
        <w:t xml:space="preserve"> </w:t>
      </w:r>
      <w:r w:rsidR="004405A1">
        <w:t>The page</w:t>
      </w:r>
      <w:r w:rsidR="004752E8">
        <w:t xml:space="preserve"> received 12 visits, as opposed to the “Practices” page, which received 100</w:t>
      </w:r>
      <w:r w:rsidR="005E2DDC">
        <w:t>.</w:t>
      </w:r>
    </w:p>
    <w:p w14:paraId="74CB393D" w14:textId="335FD6D1" w:rsidR="005E2DDC" w:rsidRDefault="005E2DDC" w:rsidP="00897592">
      <w:pPr>
        <w:spacing w:line="480" w:lineRule="auto"/>
      </w:pPr>
    </w:p>
    <w:p w14:paraId="7EC0DAED" w14:textId="479BAF7B" w:rsidR="005E2DDC" w:rsidRDefault="005E2DDC" w:rsidP="00897592">
      <w:pPr>
        <w:spacing w:line="480" w:lineRule="auto"/>
      </w:pPr>
    </w:p>
    <w:p w14:paraId="3AA7E56A" w14:textId="5618E448" w:rsidR="005E2DDC" w:rsidRDefault="005E2DDC" w:rsidP="00897592">
      <w:pPr>
        <w:spacing w:line="480" w:lineRule="auto"/>
      </w:pPr>
    </w:p>
    <w:p w14:paraId="13FA70A8" w14:textId="09C08FFC" w:rsidR="005E2DDC" w:rsidRDefault="005E2DDC" w:rsidP="00897592">
      <w:pPr>
        <w:spacing w:line="480" w:lineRule="auto"/>
      </w:pPr>
    </w:p>
    <w:p w14:paraId="3B607DCE" w14:textId="7FC717B5" w:rsidR="005E2DDC" w:rsidRDefault="005E2DDC" w:rsidP="00897592">
      <w:pPr>
        <w:spacing w:line="480" w:lineRule="auto"/>
      </w:pPr>
    </w:p>
    <w:p w14:paraId="3165EFD8" w14:textId="2EAEF9C7" w:rsidR="005E2DDC" w:rsidRDefault="005E2DDC" w:rsidP="00897592">
      <w:pPr>
        <w:spacing w:line="480" w:lineRule="auto"/>
      </w:pPr>
    </w:p>
    <w:p w14:paraId="09B105A3" w14:textId="6731F67C" w:rsidR="005E2DDC" w:rsidRDefault="005E2DDC" w:rsidP="00897592">
      <w:pPr>
        <w:spacing w:line="480" w:lineRule="auto"/>
      </w:pPr>
    </w:p>
    <w:p w14:paraId="02C9DCB3" w14:textId="152476DA" w:rsidR="005E2DDC" w:rsidRDefault="005E2DDC" w:rsidP="00897592">
      <w:pPr>
        <w:spacing w:line="480" w:lineRule="auto"/>
      </w:pPr>
    </w:p>
    <w:p w14:paraId="32F0490A" w14:textId="472EC5D2" w:rsidR="005E2DDC" w:rsidRDefault="005E2DDC" w:rsidP="00897592">
      <w:pPr>
        <w:spacing w:line="480" w:lineRule="auto"/>
      </w:pPr>
    </w:p>
    <w:p w14:paraId="6867E42D" w14:textId="74A978D9" w:rsidR="005E2DDC" w:rsidRDefault="005E2DDC" w:rsidP="00897592">
      <w:pPr>
        <w:spacing w:line="480" w:lineRule="auto"/>
      </w:pPr>
    </w:p>
    <w:p w14:paraId="248E0941" w14:textId="7805D628" w:rsidR="005E2DDC" w:rsidRDefault="005E2DDC" w:rsidP="00897592">
      <w:pPr>
        <w:spacing w:line="480" w:lineRule="auto"/>
      </w:pPr>
    </w:p>
    <w:p w14:paraId="12F5AAAE" w14:textId="75A18948" w:rsidR="005E2DDC" w:rsidRDefault="005E2DDC" w:rsidP="00897592">
      <w:pPr>
        <w:spacing w:line="480" w:lineRule="auto"/>
      </w:pPr>
    </w:p>
    <w:p w14:paraId="511C9893" w14:textId="51161E56" w:rsidR="005E2DDC" w:rsidRDefault="005E2DDC" w:rsidP="00897592">
      <w:pPr>
        <w:spacing w:line="480" w:lineRule="auto"/>
      </w:pPr>
    </w:p>
    <w:p w14:paraId="5896A866" w14:textId="26C7451F" w:rsidR="005E2DDC" w:rsidRDefault="005E2DDC" w:rsidP="00897592">
      <w:pPr>
        <w:spacing w:line="480" w:lineRule="auto"/>
      </w:pPr>
    </w:p>
    <w:p w14:paraId="45B37799" w14:textId="11001169" w:rsidR="005E2DDC" w:rsidRDefault="005E2DDC" w:rsidP="00897592">
      <w:pPr>
        <w:spacing w:line="480" w:lineRule="auto"/>
      </w:pPr>
    </w:p>
    <w:p w14:paraId="4AA8A10A" w14:textId="4236E9CE" w:rsidR="005E2DDC" w:rsidRDefault="005E2DDC" w:rsidP="00897592">
      <w:pPr>
        <w:spacing w:line="480" w:lineRule="auto"/>
      </w:pPr>
    </w:p>
    <w:p w14:paraId="4FB45043" w14:textId="77777777" w:rsidR="005E2DDC" w:rsidRDefault="005E2DDC" w:rsidP="00897592">
      <w:pPr>
        <w:spacing w:line="480" w:lineRule="auto"/>
      </w:pPr>
    </w:p>
    <w:p w14:paraId="4A1B3849" w14:textId="48B4D27B" w:rsidR="004752E8" w:rsidRDefault="004752E8" w:rsidP="00897592">
      <w:pPr>
        <w:spacing w:line="480" w:lineRule="auto"/>
        <w:rPr>
          <w:b/>
          <w:bCs/>
        </w:rPr>
      </w:pPr>
      <w:r>
        <w:rPr>
          <w:b/>
          <w:bCs/>
        </w:rPr>
        <w:lastRenderedPageBreak/>
        <w:t xml:space="preserve">                                   </w:t>
      </w:r>
      <w:r w:rsidRPr="004752E8">
        <w:rPr>
          <w:b/>
          <w:bCs/>
        </w:rPr>
        <w:t>Section V. Interpretation and Implications</w:t>
      </w:r>
    </w:p>
    <w:p w14:paraId="5BFB8CE7" w14:textId="025492A9" w:rsidR="004752E8" w:rsidRDefault="004752E8" w:rsidP="00897592">
      <w:pPr>
        <w:spacing w:line="480" w:lineRule="auto"/>
        <w:rPr>
          <w:b/>
          <w:bCs/>
        </w:rPr>
      </w:pPr>
      <w:r>
        <w:rPr>
          <w:b/>
          <w:bCs/>
        </w:rPr>
        <w:t>Costs and Resource Management</w:t>
      </w:r>
    </w:p>
    <w:p w14:paraId="018B07A9" w14:textId="0EE0CF14" w:rsidR="004752E8" w:rsidRDefault="004752E8" w:rsidP="00897592">
      <w:pPr>
        <w:spacing w:line="480" w:lineRule="auto"/>
      </w:pPr>
      <w:r>
        <w:tab/>
        <w:t xml:space="preserve">The costs related to the project were minimal and the budget was at the discretion of the DNP student. Financial costs covered printed and promotional materials, shipping to ECU (since the student lives a </w:t>
      </w:r>
      <w:r w:rsidR="00E0468D">
        <w:t>long</w:t>
      </w:r>
      <w:r>
        <w:t xml:space="preserve"> distance from the school), a specialized microphone, and a filter.  </w:t>
      </w:r>
      <w:r w:rsidR="006F4823">
        <w:t xml:space="preserve">The college has a recording room available, which would have eliminated the cost of a microphone and filter, but due to distance and the need for multiple re-recordings, the student chose to purchase the items instead. </w:t>
      </w:r>
      <w:r>
        <w:t xml:space="preserve">An itemized budget is presented in Appendix </w:t>
      </w:r>
      <w:r w:rsidR="008E53BF">
        <w:t xml:space="preserve">E. </w:t>
      </w:r>
    </w:p>
    <w:p w14:paraId="7CEC0D92" w14:textId="06C178CD" w:rsidR="008E53BF" w:rsidRDefault="008E53BF" w:rsidP="00897592">
      <w:pPr>
        <w:spacing w:line="480" w:lineRule="auto"/>
      </w:pPr>
      <w:r>
        <w:tab/>
        <w:t xml:space="preserve">Personnel for the project included the DNP student and the </w:t>
      </w:r>
      <w:r w:rsidR="00B15633">
        <w:t>director of the counseling center</w:t>
      </w:r>
      <w:r>
        <w:t xml:space="preserve"> for the CON. Three CON IT staff contributed to the project. Supplies utilized were handout</w:t>
      </w:r>
      <w:r w:rsidR="0082731F">
        <w:t xml:space="preserve">s </w:t>
      </w:r>
      <w:r>
        <w:t>and other promotional materials, computers and internet for personnel, Excel for data tracking and tables, access to a medical library for research, a webhost</w:t>
      </w:r>
      <w:r w:rsidR="0082731F">
        <w:t>,</w:t>
      </w:r>
      <w:r>
        <w:t xml:space="preserve"> and </w:t>
      </w:r>
      <w:r w:rsidR="0082731F">
        <w:t xml:space="preserve">a </w:t>
      </w:r>
      <w:r>
        <w:t xml:space="preserve">website. </w:t>
      </w:r>
      <w:r w:rsidR="005E14CE">
        <w:t xml:space="preserve">Graphs </w:t>
      </w:r>
      <w:r w:rsidR="00CC0144">
        <w:t xml:space="preserve">for the poster </w:t>
      </w:r>
      <w:r w:rsidR="005E14CE">
        <w:t>were created using Canva, a free online app.</w:t>
      </w:r>
    </w:p>
    <w:p w14:paraId="1A97340B" w14:textId="2B1421B0" w:rsidR="008E53BF" w:rsidRDefault="008E53BF" w:rsidP="00897592">
      <w:pPr>
        <w:spacing w:line="480" w:lineRule="auto"/>
      </w:pPr>
      <w:r>
        <w:tab/>
        <w:t xml:space="preserve">Time used by personnel included </w:t>
      </w:r>
      <w:r w:rsidR="00B934AA">
        <w:t>the director’s</w:t>
      </w:r>
      <w:r>
        <w:t xml:space="preserve"> time for meetings and email correspondence, and for reviewing and critiquing the website and meditations. The CON IT Department also contributed time for online meetings with the DNP student.  The DNP student spent time researching the literature on stress, burnout, mindfulness, and meditation styles. Student time was also used writing and recording the meditations, adding background music, researching web design, and creating the website. The student also created and monitored the Qualtrics surveys, wrote promotional emails, and presented the project at </w:t>
      </w:r>
      <w:r w:rsidR="00B15633">
        <w:t>n</w:t>
      </w:r>
      <w:r>
        <w:t xml:space="preserve">ursing </w:t>
      </w:r>
      <w:r w:rsidR="00B15633">
        <w:t>o</w:t>
      </w:r>
      <w:r>
        <w:t>rientation. Finally, the DNP student collected and analyzed the data.</w:t>
      </w:r>
    </w:p>
    <w:p w14:paraId="267B40B0" w14:textId="1C1439A1" w:rsidR="003C5ABD" w:rsidRPr="003C5ABD" w:rsidRDefault="008E53BF" w:rsidP="003C5ABD">
      <w:pPr>
        <w:spacing w:line="480" w:lineRule="auto"/>
      </w:pPr>
      <w:r>
        <w:tab/>
      </w:r>
      <w:r w:rsidR="003C5ABD">
        <w:rPr>
          <w:bCs/>
          <w:color w:val="000000" w:themeColor="text1"/>
        </w:rPr>
        <w:t>Additional technical data on the website could have been gathered by a project leader with a stronger IT background</w:t>
      </w:r>
      <w:r w:rsidR="0082731F">
        <w:rPr>
          <w:bCs/>
          <w:color w:val="000000" w:themeColor="text1"/>
        </w:rPr>
        <w:t>.</w:t>
      </w:r>
      <w:r w:rsidR="003C5ABD">
        <w:rPr>
          <w:bCs/>
          <w:color w:val="000000" w:themeColor="text1"/>
        </w:rPr>
        <w:t xml:space="preserve"> </w:t>
      </w:r>
      <w:r w:rsidR="0082731F">
        <w:rPr>
          <w:bCs/>
          <w:color w:val="000000" w:themeColor="text1"/>
        </w:rPr>
        <w:t>F</w:t>
      </w:r>
      <w:r w:rsidR="003C5ABD">
        <w:rPr>
          <w:bCs/>
          <w:color w:val="000000" w:themeColor="text1"/>
        </w:rPr>
        <w:t xml:space="preserve">or example, measuring website hits to each meditation, rather </w:t>
      </w:r>
      <w:r w:rsidR="003C5ABD">
        <w:rPr>
          <w:bCs/>
          <w:color w:val="000000" w:themeColor="text1"/>
        </w:rPr>
        <w:lastRenderedPageBreak/>
        <w:t xml:space="preserve">than just to each webpage, </w:t>
      </w:r>
      <w:r w:rsidR="0082731F">
        <w:rPr>
          <w:bCs/>
          <w:color w:val="000000" w:themeColor="text1"/>
        </w:rPr>
        <w:t>would</w:t>
      </w:r>
      <w:r w:rsidR="003C5ABD">
        <w:rPr>
          <w:bCs/>
          <w:color w:val="000000" w:themeColor="text1"/>
        </w:rPr>
        <w:t xml:space="preserve"> discern which meditation was accessed most often.  Alternately, a web designer could have been employe</w:t>
      </w:r>
      <w:r w:rsidR="004405A1">
        <w:rPr>
          <w:bCs/>
          <w:color w:val="000000" w:themeColor="text1"/>
        </w:rPr>
        <w:t xml:space="preserve">d </w:t>
      </w:r>
      <w:r w:rsidR="00930837">
        <w:rPr>
          <w:bCs/>
          <w:color w:val="000000" w:themeColor="text1"/>
        </w:rPr>
        <w:t xml:space="preserve">to create a more </w:t>
      </w:r>
      <w:r w:rsidR="001974BB">
        <w:rPr>
          <w:bCs/>
          <w:color w:val="000000" w:themeColor="text1"/>
        </w:rPr>
        <w:t>visually appealing</w:t>
      </w:r>
      <w:r w:rsidR="00930837">
        <w:rPr>
          <w:bCs/>
          <w:color w:val="000000" w:themeColor="text1"/>
        </w:rPr>
        <w:t xml:space="preserve"> website</w:t>
      </w:r>
      <w:r w:rsidR="001974BB">
        <w:rPr>
          <w:bCs/>
          <w:color w:val="000000" w:themeColor="text1"/>
        </w:rPr>
        <w:t xml:space="preserve"> </w:t>
      </w:r>
      <w:r w:rsidR="00930837">
        <w:rPr>
          <w:bCs/>
          <w:color w:val="000000" w:themeColor="text1"/>
        </w:rPr>
        <w:t xml:space="preserve">and </w:t>
      </w:r>
      <w:r w:rsidR="001974BB">
        <w:rPr>
          <w:bCs/>
          <w:color w:val="000000" w:themeColor="text1"/>
        </w:rPr>
        <w:t xml:space="preserve">a mechanism for </w:t>
      </w:r>
      <w:r w:rsidR="00930837">
        <w:rPr>
          <w:bCs/>
          <w:color w:val="000000" w:themeColor="text1"/>
        </w:rPr>
        <w:t>more thorough data collection. Expansion of the project going forward should</w:t>
      </w:r>
      <w:r w:rsidR="003C5ABD">
        <w:rPr>
          <w:bCs/>
          <w:color w:val="000000" w:themeColor="text1"/>
        </w:rPr>
        <w:t xml:space="preserve"> consider this addition. Also, the initial promotion of the website was aimed at first year traditional BSN students, and later opened to all nursing students at ECU. The only students formally introduced to the website at orientation</w:t>
      </w:r>
      <w:r w:rsidR="00CF485A">
        <w:rPr>
          <w:bCs/>
          <w:color w:val="000000" w:themeColor="text1"/>
        </w:rPr>
        <w:t>, however,</w:t>
      </w:r>
      <w:r w:rsidR="003C5ABD">
        <w:rPr>
          <w:bCs/>
          <w:color w:val="000000" w:themeColor="text1"/>
        </w:rPr>
        <w:t xml:space="preserve"> were the first year traditional BSN students. Formal presentations to all nursing students would have been useful from the start.</w:t>
      </w:r>
    </w:p>
    <w:p w14:paraId="616D62B2" w14:textId="0B99BF36" w:rsidR="003C5ABD" w:rsidRDefault="003C19F7" w:rsidP="003C5ABD">
      <w:pPr>
        <w:spacing w:line="480" w:lineRule="auto"/>
        <w:ind w:firstLine="720"/>
        <w:rPr>
          <w:bCs/>
          <w:color w:val="000000" w:themeColor="text1"/>
        </w:rPr>
      </w:pPr>
      <w:r>
        <w:rPr>
          <w:bCs/>
          <w:color w:val="000000" w:themeColor="text1"/>
        </w:rPr>
        <w:t xml:space="preserve">Projections </w:t>
      </w:r>
      <w:r w:rsidR="001974BB">
        <w:rPr>
          <w:bCs/>
          <w:color w:val="000000" w:themeColor="text1"/>
        </w:rPr>
        <w:t xml:space="preserve">on a </w:t>
      </w:r>
      <w:r>
        <w:rPr>
          <w:bCs/>
          <w:color w:val="000000" w:themeColor="text1"/>
        </w:rPr>
        <w:t>larger</w:t>
      </w:r>
      <w:r w:rsidR="003C5ABD">
        <w:rPr>
          <w:bCs/>
          <w:color w:val="000000" w:themeColor="text1"/>
        </w:rPr>
        <w:t xml:space="preserve"> scale can </w:t>
      </w:r>
      <w:r>
        <w:rPr>
          <w:bCs/>
          <w:color w:val="000000" w:themeColor="text1"/>
        </w:rPr>
        <w:t xml:space="preserve">involve </w:t>
      </w:r>
      <w:r w:rsidR="003C5ABD">
        <w:rPr>
          <w:bCs/>
          <w:color w:val="000000" w:themeColor="text1"/>
        </w:rPr>
        <w:t xml:space="preserve">expansion of </w:t>
      </w:r>
      <w:r>
        <w:rPr>
          <w:bCs/>
          <w:color w:val="000000" w:themeColor="text1"/>
        </w:rPr>
        <w:t xml:space="preserve">the </w:t>
      </w:r>
      <w:r w:rsidR="003C5ABD">
        <w:rPr>
          <w:bCs/>
          <w:color w:val="000000" w:themeColor="text1"/>
        </w:rPr>
        <w:t>website</w:t>
      </w:r>
      <w:r w:rsidR="001974BB">
        <w:rPr>
          <w:bCs/>
          <w:color w:val="000000" w:themeColor="text1"/>
        </w:rPr>
        <w:t xml:space="preserve"> with</w:t>
      </w:r>
      <w:r w:rsidR="003C5ABD">
        <w:rPr>
          <w:bCs/>
          <w:color w:val="000000" w:themeColor="text1"/>
        </w:rPr>
        <w:t xml:space="preserve"> more meditations, conversion to </w:t>
      </w:r>
      <w:r w:rsidR="001974BB">
        <w:rPr>
          <w:bCs/>
          <w:color w:val="000000" w:themeColor="text1"/>
        </w:rPr>
        <w:t xml:space="preserve">a mobile </w:t>
      </w:r>
      <w:r w:rsidR="003C5ABD">
        <w:rPr>
          <w:bCs/>
          <w:color w:val="000000" w:themeColor="text1"/>
        </w:rPr>
        <w:t xml:space="preserve">app, or </w:t>
      </w:r>
      <w:r w:rsidR="001974BB">
        <w:rPr>
          <w:bCs/>
          <w:color w:val="000000" w:themeColor="text1"/>
        </w:rPr>
        <w:t>expansion</w:t>
      </w:r>
      <w:r w:rsidR="003C5ABD">
        <w:rPr>
          <w:bCs/>
          <w:color w:val="000000" w:themeColor="text1"/>
        </w:rPr>
        <w:t xml:space="preserve"> to a wider audience. </w:t>
      </w:r>
      <w:r>
        <w:rPr>
          <w:bCs/>
          <w:color w:val="000000" w:themeColor="text1"/>
        </w:rPr>
        <w:t>The c</w:t>
      </w:r>
      <w:r w:rsidR="003C5ABD">
        <w:rPr>
          <w:bCs/>
          <w:color w:val="000000" w:themeColor="text1"/>
        </w:rPr>
        <w:t>ost of advertising would be higher to reach a larger audience</w:t>
      </w:r>
      <w:r>
        <w:rPr>
          <w:bCs/>
          <w:color w:val="000000" w:themeColor="text1"/>
        </w:rPr>
        <w:t>.</w:t>
      </w:r>
      <w:r w:rsidR="003C5ABD">
        <w:rPr>
          <w:bCs/>
          <w:color w:val="000000" w:themeColor="text1"/>
        </w:rPr>
        <w:t xml:space="preserve"> </w:t>
      </w:r>
      <w:r>
        <w:rPr>
          <w:bCs/>
          <w:color w:val="000000" w:themeColor="text1"/>
        </w:rPr>
        <w:t>Other</w:t>
      </w:r>
      <w:r w:rsidR="003C5ABD">
        <w:rPr>
          <w:bCs/>
          <w:color w:val="000000" w:themeColor="text1"/>
        </w:rPr>
        <w:t xml:space="preserve"> costs</w:t>
      </w:r>
      <w:r>
        <w:rPr>
          <w:bCs/>
          <w:color w:val="000000" w:themeColor="text1"/>
        </w:rPr>
        <w:t xml:space="preserve"> and </w:t>
      </w:r>
      <w:r w:rsidR="003C5ABD">
        <w:rPr>
          <w:bCs/>
          <w:color w:val="000000" w:themeColor="text1"/>
        </w:rPr>
        <w:t xml:space="preserve">time </w:t>
      </w:r>
      <w:r>
        <w:rPr>
          <w:bCs/>
          <w:color w:val="000000" w:themeColor="text1"/>
        </w:rPr>
        <w:t xml:space="preserve">requirements </w:t>
      </w:r>
      <w:r w:rsidR="003C5ABD">
        <w:rPr>
          <w:bCs/>
          <w:color w:val="000000" w:themeColor="text1"/>
        </w:rPr>
        <w:t xml:space="preserve">would be dependent on the extent of the desired upgrades to </w:t>
      </w:r>
      <w:r>
        <w:rPr>
          <w:bCs/>
          <w:color w:val="000000" w:themeColor="text1"/>
        </w:rPr>
        <w:t xml:space="preserve">the </w:t>
      </w:r>
      <w:r w:rsidR="003C5ABD">
        <w:rPr>
          <w:bCs/>
          <w:color w:val="000000" w:themeColor="text1"/>
        </w:rPr>
        <w:t>website</w:t>
      </w:r>
      <w:r>
        <w:rPr>
          <w:bCs/>
          <w:color w:val="000000" w:themeColor="text1"/>
        </w:rPr>
        <w:t xml:space="preserve">, and whether a web designer is </w:t>
      </w:r>
      <w:r w:rsidR="00EF1BDB">
        <w:rPr>
          <w:bCs/>
          <w:color w:val="000000" w:themeColor="text1"/>
        </w:rPr>
        <w:t>brought aboard</w:t>
      </w:r>
      <w:r w:rsidR="003C5ABD">
        <w:rPr>
          <w:bCs/>
          <w:color w:val="000000" w:themeColor="text1"/>
        </w:rPr>
        <w:t>.</w:t>
      </w:r>
      <w:r>
        <w:rPr>
          <w:bCs/>
          <w:color w:val="000000" w:themeColor="text1"/>
        </w:rPr>
        <w:t xml:space="preserve">  Of course, a project leader with a very high level of technical proficiency could produce th</w:t>
      </w:r>
      <w:r w:rsidR="00EF1BDB">
        <w:rPr>
          <w:bCs/>
          <w:color w:val="000000" w:themeColor="text1"/>
        </w:rPr>
        <w:t>e</w:t>
      </w:r>
      <w:r>
        <w:rPr>
          <w:bCs/>
          <w:color w:val="000000" w:themeColor="text1"/>
        </w:rPr>
        <w:t xml:space="preserve"> project </w:t>
      </w:r>
      <w:r w:rsidR="003B1968">
        <w:rPr>
          <w:bCs/>
          <w:color w:val="000000" w:themeColor="text1"/>
        </w:rPr>
        <w:t>without the need for a web designer</w:t>
      </w:r>
      <w:r w:rsidR="00EF1BDB">
        <w:rPr>
          <w:bCs/>
          <w:color w:val="000000" w:themeColor="text1"/>
        </w:rPr>
        <w:t>.</w:t>
      </w:r>
    </w:p>
    <w:p w14:paraId="669AEF5A" w14:textId="5377FEAB" w:rsidR="005A7ECA" w:rsidRDefault="003C5ABD" w:rsidP="003C5ABD">
      <w:pPr>
        <w:spacing w:line="480" w:lineRule="auto"/>
        <w:rPr>
          <w:bCs/>
          <w:color w:val="000000" w:themeColor="text1"/>
        </w:rPr>
      </w:pPr>
      <w:r>
        <w:rPr>
          <w:bCs/>
          <w:color w:val="000000" w:themeColor="text1"/>
        </w:rPr>
        <w:tab/>
      </w:r>
      <w:r w:rsidR="00EF1BDB">
        <w:rPr>
          <w:bCs/>
          <w:color w:val="000000" w:themeColor="text1"/>
        </w:rPr>
        <w:t>The</w:t>
      </w:r>
      <w:r>
        <w:rPr>
          <w:bCs/>
          <w:color w:val="000000" w:themeColor="text1"/>
        </w:rPr>
        <w:t xml:space="preserve"> costs and resources </w:t>
      </w:r>
      <w:r w:rsidR="00EF1BDB">
        <w:rPr>
          <w:bCs/>
          <w:color w:val="000000" w:themeColor="text1"/>
        </w:rPr>
        <w:t xml:space="preserve">used in the project do </w:t>
      </w:r>
      <w:r>
        <w:rPr>
          <w:bCs/>
          <w:color w:val="000000" w:themeColor="text1"/>
        </w:rPr>
        <w:t xml:space="preserve">support </w:t>
      </w:r>
      <w:r w:rsidR="00EF1BDB">
        <w:rPr>
          <w:bCs/>
          <w:color w:val="000000" w:themeColor="text1"/>
        </w:rPr>
        <w:t xml:space="preserve">its </w:t>
      </w:r>
      <w:r>
        <w:rPr>
          <w:bCs/>
          <w:color w:val="000000" w:themeColor="text1"/>
        </w:rPr>
        <w:t>benefit</w:t>
      </w:r>
      <w:r w:rsidR="00EF1BDB">
        <w:rPr>
          <w:bCs/>
          <w:color w:val="000000" w:themeColor="text1"/>
        </w:rPr>
        <w:t>.</w:t>
      </w:r>
      <w:r>
        <w:rPr>
          <w:bCs/>
          <w:color w:val="000000" w:themeColor="text1"/>
        </w:rPr>
        <w:t xml:space="preserve"> The benefit was the creation of a website for nursing students to quickly and easily access mindfulness practices that they find useful in managing stress.  Further study </w:t>
      </w:r>
      <w:r w:rsidR="005A7ECA">
        <w:rPr>
          <w:bCs/>
          <w:color w:val="000000" w:themeColor="text1"/>
        </w:rPr>
        <w:t>is needed</w:t>
      </w:r>
      <w:r>
        <w:rPr>
          <w:bCs/>
          <w:color w:val="000000" w:themeColor="text1"/>
        </w:rPr>
        <w:t xml:space="preserve"> to </w:t>
      </w:r>
      <w:r w:rsidR="00EF1BDB">
        <w:rPr>
          <w:bCs/>
          <w:color w:val="000000" w:themeColor="text1"/>
        </w:rPr>
        <w:t>quantify that benefit, but g</w:t>
      </w:r>
      <w:r>
        <w:rPr>
          <w:bCs/>
          <w:color w:val="000000" w:themeColor="text1"/>
        </w:rPr>
        <w:t xml:space="preserve">iven the online nature of the project, the </w:t>
      </w:r>
      <w:r w:rsidR="001974BB">
        <w:rPr>
          <w:bCs/>
          <w:color w:val="000000" w:themeColor="text1"/>
        </w:rPr>
        <w:t xml:space="preserve">monetary </w:t>
      </w:r>
      <w:r>
        <w:rPr>
          <w:bCs/>
          <w:color w:val="000000" w:themeColor="text1"/>
        </w:rPr>
        <w:t>costs (aside from student time) were minimal. Given the high levels of burnout and compassion fatigue, and the worsening nursing shortage, the project has value in support</w:t>
      </w:r>
      <w:r w:rsidR="001974BB">
        <w:rPr>
          <w:bCs/>
          <w:color w:val="000000" w:themeColor="text1"/>
        </w:rPr>
        <w:t>ing</w:t>
      </w:r>
      <w:r>
        <w:rPr>
          <w:bCs/>
          <w:color w:val="000000" w:themeColor="text1"/>
        </w:rPr>
        <w:t xml:space="preserve"> nursing students in a very stressful curriculum.</w:t>
      </w:r>
    </w:p>
    <w:p w14:paraId="3D71C847" w14:textId="511D23AF" w:rsidR="005E2DDC" w:rsidRDefault="005E2DDC" w:rsidP="003C5ABD">
      <w:pPr>
        <w:spacing w:line="480" w:lineRule="auto"/>
        <w:rPr>
          <w:bCs/>
          <w:color w:val="000000" w:themeColor="text1"/>
        </w:rPr>
      </w:pPr>
    </w:p>
    <w:p w14:paraId="65EECCE2" w14:textId="0570D342" w:rsidR="005E2DDC" w:rsidRDefault="005E2DDC" w:rsidP="003C5ABD">
      <w:pPr>
        <w:spacing w:line="480" w:lineRule="auto"/>
        <w:rPr>
          <w:bCs/>
          <w:color w:val="000000" w:themeColor="text1"/>
        </w:rPr>
      </w:pPr>
    </w:p>
    <w:p w14:paraId="54653589" w14:textId="77777777" w:rsidR="005E2DDC" w:rsidRPr="00D561FA" w:rsidRDefault="005E2DDC" w:rsidP="003C5ABD">
      <w:pPr>
        <w:spacing w:line="480" w:lineRule="auto"/>
        <w:rPr>
          <w:b/>
          <w:i/>
          <w:iCs/>
        </w:rPr>
      </w:pPr>
    </w:p>
    <w:p w14:paraId="0190AD84" w14:textId="5E0450C1" w:rsidR="003C5ABD" w:rsidRDefault="003C5ABD" w:rsidP="003C5ABD">
      <w:pPr>
        <w:spacing w:line="480" w:lineRule="auto"/>
      </w:pPr>
      <w:r w:rsidRPr="002937DD">
        <w:rPr>
          <w:b/>
        </w:rPr>
        <w:lastRenderedPageBreak/>
        <w:t>Implications of the Findings</w:t>
      </w:r>
      <w:r w:rsidRPr="002937DD">
        <w:t xml:space="preserve"> </w:t>
      </w:r>
      <w:r>
        <w:t xml:space="preserve">      </w:t>
      </w:r>
    </w:p>
    <w:p w14:paraId="4C39C4E0" w14:textId="238C7229" w:rsidR="005A7ECA" w:rsidRDefault="003C5ABD" w:rsidP="005A7ECA">
      <w:pPr>
        <w:spacing w:line="480" w:lineRule="auto"/>
        <w:rPr>
          <w:b/>
          <w:i/>
          <w:iCs/>
        </w:rPr>
      </w:pPr>
      <w:r w:rsidRPr="0050368C">
        <w:rPr>
          <w:b/>
          <w:i/>
          <w:iCs/>
        </w:rPr>
        <w:t xml:space="preserve">Implications for </w:t>
      </w:r>
      <w:r w:rsidR="005A7ECA">
        <w:rPr>
          <w:b/>
          <w:i/>
          <w:iCs/>
        </w:rPr>
        <w:t>P</w:t>
      </w:r>
      <w:r w:rsidR="005A7ECA" w:rsidRPr="0050368C">
        <w:rPr>
          <w:b/>
          <w:i/>
          <w:iCs/>
        </w:rPr>
        <w:t>ati</w:t>
      </w:r>
      <w:r w:rsidR="005A7ECA">
        <w:rPr>
          <w:b/>
          <w:i/>
          <w:iCs/>
        </w:rPr>
        <w:t>ents</w:t>
      </w:r>
    </w:p>
    <w:p w14:paraId="3714553C" w14:textId="5A0F68B6" w:rsidR="003C5ABD" w:rsidRPr="005A7ECA" w:rsidRDefault="005A7ECA" w:rsidP="005A7ECA">
      <w:pPr>
        <w:spacing w:line="480" w:lineRule="auto"/>
        <w:rPr>
          <w:bCs/>
        </w:rPr>
      </w:pPr>
      <w:r>
        <w:rPr>
          <w:bCs/>
        </w:rPr>
        <w:tab/>
        <w:t>The literature has shown that n</w:t>
      </w:r>
      <w:r w:rsidR="003C5ABD" w:rsidRPr="005A7ECA">
        <w:rPr>
          <w:bCs/>
        </w:rPr>
        <w:t>urses with better stress management skills provide better care with fewer errors</w:t>
      </w:r>
      <w:r>
        <w:rPr>
          <w:bCs/>
        </w:rPr>
        <w:t>. The n</w:t>
      </w:r>
      <w:r w:rsidR="003C5ABD" w:rsidRPr="005A7ECA">
        <w:rPr>
          <w:bCs/>
        </w:rPr>
        <w:t>ursing shortage hurts patient care, and nursing students with stress management skills are more likely to graduate and stay in nursing</w:t>
      </w:r>
      <w:r>
        <w:rPr>
          <w:bCs/>
        </w:rPr>
        <w:t xml:space="preserve"> once employed. </w:t>
      </w:r>
      <w:r w:rsidR="003C5ABD" w:rsidRPr="005A7ECA">
        <w:rPr>
          <w:bCs/>
        </w:rPr>
        <w:t xml:space="preserve">Nurses </w:t>
      </w:r>
      <w:r>
        <w:rPr>
          <w:bCs/>
        </w:rPr>
        <w:t xml:space="preserve">and nursing students </w:t>
      </w:r>
      <w:r w:rsidR="003C5ABD" w:rsidRPr="005A7ECA">
        <w:rPr>
          <w:bCs/>
        </w:rPr>
        <w:t xml:space="preserve">with good stress management skills </w:t>
      </w:r>
      <w:r>
        <w:rPr>
          <w:bCs/>
        </w:rPr>
        <w:t xml:space="preserve">also serve as </w:t>
      </w:r>
      <w:r w:rsidR="003C5ABD" w:rsidRPr="005A7ECA">
        <w:rPr>
          <w:bCs/>
        </w:rPr>
        <w:t>role models for patients</w:t>
      </w:r>
      <w:r>
        <w:rPr>
          <w:bCs/>
        </w:rPr>
        <w:t xml:space="preserve"> who are under stress from illness or other life situations. </w:t>
      </w:r>
    </w:p>
    <w:p w14:paraId="2216B5F1" w14:textId="77777777" w:rsidR="003C5ABD" w:rsidRDefault="003C5ABD" w:rsidP="003C5ABD">
      <w:pPr>
        <w:spacing w:line="480" w:lineRule="auto"/>
        <w:rPr>
          <w:b/>
          <w:i/>
          <w:iCs/>
        </w:rPr>
      </w:pPr>
      <w:r w:rsidRPr="0050368C">
        <w:rPr>
          <w:b/>
          <w:i/>
          <w:iCs/>
        </w:rPr>
        <w:t>Implications for nursing practice</w:t>
      </w:r>
    </w:p>
    <w:p w14:paraId="52247016" w14:textId="43599235" w:rsidR="003C5ABD" w:rsidRPr="005A7ECA" w:rsidRDefault="003C5ABD" w:rsidP="005A7ECA">
      <w:pPr>
        <w:spacing w:line="480" w:lineRule="auto"/>
        <w:ind w:firstLine="720"/>
        <w:rPr>
          <w:bCs/>
        </w:rPr>
      </w:pPr>
      <w:r w:rsidRPr="005A7ECA">
        <w:rPr>
          <w:bCs/>
        </w:rPr>
        <w:t xml:space="preserve">Nurses </w:t>
      </w:r>
      <w:r w:rsidR="005A7ECA">
        <w:rPr>
          <w:bCs/>
        </w:rPr>
        <w:t xml:space="preserve">and nursing students </w:t>
      </w:r>
      <w:r w:rsidRPr="005A7ECA">
        <w:rPr>
          <w:bCs/>
        </w:rPr>
        <w:t>with good stress management skills can better provide support to each other</w:t>
      </w:r>
      <w:r w:rsidR="005A7ECA">
        <w:rPr>
          <w:bCs/>
        </w:rPr>
        <w:t>.</w:t>
      </w:r>
      <w:r w:rsidRPr="005A7ECA">
        <w:rPr>
          <w:bCs/>
        </w:rPr>
        <w:t xml:space="preserve"> </w:t>
      </w:r>
      <w:r w:rsidR="005A7ECA">
        <w:rPr>
          <w:bCs/>
        </w:rPr>
        <w:t xml:space="preserve"> In addition, nurses who manage their stress well will </w:t>
      </w:r>
      <w:r w:rsidRPr="005A7ECA">
        <w:rPr>
          <w:bCs/>
        </w:rPr>
        <w:t xml:space="preserve">do a better job of mentoring </w:t>
      </w:r>
      <w:r w:rsidR="005A7ECA">
        <w:rPr>
          <w:bCs/>
        </w:rPr>
        <w:t xml:space="preserve">students and </w:t>
      </w:r>
      <w:r w:rsidRPr="005A7ECA">
        <w:rPr>
          <w:bCs/>
        </w:rPr>
        <w:t>new nurses</w:t>
      </w:r>
      <w:r w:rsidR="005A7ECA">
        <w:rPr>
          <w:bCs/>
        </w:rPr>
        <w:t>. Nursing students who can remain in programs through graduation and residency will ease the strain of the nursing shortage, lessening the pressure on other nurses. Most importantly, n</w:t>
      </w:r>
      <w:r w:rsidRPr="005A7ECA">
        <w:rPr>
          <w:bCs/>
        </w:rPr>
        <w:t>urses who can cope with job stress have the extra reserve capability to function politically to make system</w:t>
      </w:r>
      <w:r w:rsidR="00204DEA">
        <w:rPr>
          <w:bCs/>
        </w:rPr>
        <w:t>ic</w:t>
      </w:r>
      <w:r w:rsidRPr="005A7ECA">
        <w:rPr>
          <w:bCs/>
        </w:rPr>
        <w:t xml:space="preserve"> changes that </w:t>
      </w:r>
      <w:r w:rsidR="005A7ECA">
        <w:rPr>
          <w:bCs/>
        </w:rPr>
        <w:t xml:space="preserve">will </w:t>
      </w:r>
      <w:r w:rsidRPr="005A7ECA">
        <w:rPr>
          <w:bCs/>
        </w:rPr>
        <w:t>reduce nursing stressors</w:t>
      </w:r>
      <w:r w:rsidR="005A7ECA">
        <w:rPr>
          <w:bCs/>
        </w:rPr>
        <w:t xml:space="preserve"> overall. </w:t>
      </w:r>
    </w:p>
    <w:p w14:paraId="4CF085BD" w14:textId="2F03B3E9" w:rsidR="003C5ABD" w:rsidRDefault="003C5ABD" w:rsidP="003C5ABD">
      <w:pPr>
        <w:spacing w:line="480" w:lineRule="auto"/>
        <w:rPr>
          <w:b/>
          <w:i/>
          <w:iCs/>
        </w:rPr>
      </w:pPr>
      <w:r w:rsidRPr="0050368C">
        <w:rPr>
          <w:b/>
          <w:i/>
          <w:iCs/>
        </w:rPr>
        <w:t>Imp</w:t>
      </w:r>
      <w:r w:rsidR="00464325">
        <w:rPr>
          <w:b/>
          <w:i/>
          <w:iCs/>
        </w:rPr>
        <w:t>lications for</w:t>
      </w:r>
      <w:r w:rsidR="005A7ECA">
        <w:rPr>
          <w:b/>
          <w:i/>
          <w:iCs/>
        </w:rPr>
        <w:t xml:space="preserve"> the </w:t>
      </w:r>
      <w:r w:rsidRPr="0050368C">
        <w:rPr>
          <w:b/>
          <w:i/>
          <w:iCs/>
        </w:rPr>
        <w:t xml:space="preserve"> </w:t>
      </w:r>
      <w:r>
        <w:rPr>
          <w:b/>
          <w:i/>
          <w:iCs/>
        </w:rPr>
        <w:t>H</w:t>
      </w:r>
      <w:r w:rsidRPr="0050368C">
        <w:rPr>
          <w:b/>
          <w:i/>
          <w:iCs/>
        </w:rPr>
        <w:t xml:space="preserve">ealthcare </w:t>
      </w:r>
      <w:r>
        <w:rPr>
          <w:b/>
          <w:i/>
          <w:iCs/>
        </w:rPr>
        <w:t>S</w:t>
      </w:r>
      <w:r w:rsidRPr="0050368C">
        <w:rPr>
          <w:b/>
          <w:i/>
          <w:iCs/>
        </w:rPr>
        <w:t>ystem</w:t>
      </w:r>
    </w:p>
    <w:p w14:paraId="4A75B6E1" w14:textId="63D32CAD" w:rsidR="003C5ABD" w:rsidRPr="005A7ECA" w:rsidRDefault="003C5ABD" w:rsidP="005A7ECA">
      <w:pPr>
        <w:spacing w:line="480" w:lineRule="auto"/>
        <w:ind w:firstLine="720"/>
        <w:rPr>
          <w:bCs/>
        </w:rPr>
      </w:pPr>
      <w:r w:rsidRPr="005A7ECA">
        <w:rPr>
          <w:bCs/>
        </w:rPr>
        <w:t>Nursing turnover is very expensive</w:t>
      </w:r>
      <w:r w:rsidR="005A7ECA">
        <w:rPr>
          <w:bCs/>
        </w:rPr>
        <w:t>.</w:t>
      </w:r>
      <w:r w:rsidRPr="005A7ECA">
        <w:rPr>
          <w:bCs/>
        </w:rPr>
        <w:t xml:space="preserve"> </w:t>
      </w:r>
      <w:r w:rsidR="005A7ECA">
        <w:rPr>
          <w:bCs/>
        </w:rPr>
        <w:t>M</w:t>
      </w:r>
      <w:r w:rsidRPr="005A7ECA">
        <w:rPr>
          <w:bCs/>
        </w:rPr>
        <w:t>any new nurses leave positions within the first year</w:t>
      </w:r>
      <w:r w:rsidR="005A7ECA">
        <w:rPr>
          <w:bCs/>
        </w:rPr>
        <w:t>,</w:t>
      </w:r>
      <w:r w:rsidRPr="005A7ECA">
        <w:rPr>
          <w:bCs/>
        </w:rPr>
        <w:t xml:space="preserve"> putting unnecessary strain on already limited budgets. Stress management skills empower nurses to be proactive change agents who contribute significantly to improving healthcare systems. Change is needed on many levels. Stress management</w:t>
      </w:r>
      <w:r w:rsidR="005A7ECA">
        <w:rPr>
          <w:bCs/>
        </w:rPr>
        <w:t xml:space="preserve"> and </w:t>
      </w:r>
      <w:r w:rsidRPr="005A7ECA">
        <w:rPr>
          <w:bCs/>
        </w:rPr>
        <w:t>resiliency of staff is not, in and of itself, the solution to the problems in healthcare. It is a tool to support us as we forge major systemic change, step by step</w:t>
      </w:r>
      <w:r w:rsidR="006848CB">
        <w:rPr>
          <w:bCs/>
        </w:rPr>
        <w:t>, which benefits the entire healthcare system</w:t>
      </w:r>
      <w:r w:rsidRPr="005A7ECA">
        <w:rPr>
          <w:bCs/>
        </w:rPr>
        <w:t>.</w:t>
      </w:r>
    </w:p>
    <w:p w14:paraId="2538B81D" w14:textId="77777777" w:rsidR="005A7ECA" w:rsidRDefault="005A7ECA" w:rsidP="005A7ECA">
      <w:pPr>
        <w:spacing w:line="480" w:lineRule="auto"/>
        <w:rPr>
          <w:b/>
        </w:rPr>
      </w:pPr>
    </w:p>
    <w:p w14:paraId="4C2DAB62" w14:textId="0F149F87" w:rsidR="005A7ECA" w:rsidRDefault="003C5ABD" w:rsidP="005A7ECA">
      <w:pPr>
        <w:spacing w:line="480" w:lineRule="auto"/>
        <w:rPr>
          <w:b/>
        </w:rPr>
      </w:pPr>
      <w:r>
        <w:rPr>
          <w:b/>
        </w:rPr>
        <w:lastRenderedPageBreak/>
        <w:t>Sustainability</w:t>
      </w:r>
    </w:p>
    <w:p w14:paraId="0C5D706D" w14:textId="2CB61609" w:rsidR="003C5ABD" w:rsidRPr="005A7ECA" w:rsidRDefault="003C5ABD" w:rsidP="005A7ECA">
      <w:pPr>
        <w:spacing w:line="480" w:lineRule="auto"/>
        <w:ind w:firstLine="720"/>
        <w:rPr>
          <w:b/>
        </w:rPr>
      </w:pPr>
      <w:r w:rsidRPr="005A7ECA">
        <w:rPr>
          <w:bCs/>
        </w:rPr>
        <w:t xml:space="preserve">The current project is sustainable as is. It is a tool for the </w:t>
      </w:r>
      <w:r w:rsidR="00B15633">
        <w:rPr>
          <w:bCs/>
        </w:rPr>
        <w:t xml:space="preserve">counseling department </w:t>
      </w:r>
      <w:r w:rsidRPr="005A7ECA">
        <w:rPr>
          <w:bCs/>
        </w:rPr>
        <w:t xml:space="preserve">to provide students with another avenue for stress management. </w:t>
      </w:r>
      <w:r w:rsidR="00B934AA">
        <w:rPr>
          <w:bCs/>
        </w:rPr>
        <w:t>The director</w:t>
      </w:r>
      <w:r w:rsidRPr="005A7ECA">
        <w:rPr>
          <w:bCs/>
        </w:rPr>
        <w:t xml:space="preserve"> </w:t>
      </w:r>
      <w:r w:rsidR="00B15633">
        <w:rPr>
          <w:bCs/>
        </w:rPr>
        <w:t>was</w:t>
      </w:r>
      <w:r w:rsidRPr="005A7ECA">
        <w:rPr>
          <w:bCs/>
        </w:rPr>
        <w:t xml:space="preserve"> co-owner of the website so it w</w:t>
      </w:r>
      <w:r w:rsidR="00B15633">
        <w:rPr>
          <w:bCs/>
        </w:rPr>
        <w:t>ould</w:t>
      </w:r>
      <w:r w:rsidRPr="005A7ECA">
        <w:rPr>
          <w:bCs/>
        </w:rPr>
        <w:t xml:space="preserve"> continue without interruption after the DNP student graduates, for as long as </w:t>
      </w:r>
      <w:r w:rsidR="00B934AA">
        <w:rPr>
          <w:bCs/>
        </w:rPr>
        <w:t>desired</w:t>
      </w:r>
      <w:r w:rsidR="005A7ECA">
        <w:rPr>
          <w:bCs/>
        </w:rPr>
        <w:t>. The website survey remains active</w:t>
      </w:r>
      <w:r w:rsidR="00B15633">
        <w:rPr>
          <w:bCs/>
        </w:rPr>
        <w:t xml:space="preserve"> </w:t>
      </w:r>
      <w:proofErr w:type="gramStart"/>
      <w:r w:rsidR="00B15633">
        <w:rPr>
          <w:bCs/>
        </w:rPr>
        <w:t>at this time</w:t>
      </w:r>
      <w:proofErr w:type="gramEnd"/>
      <w:r w:rsidR="005A7ECA">
        <w:rPr>
          <w:bCs/>
        </w:rPr>
        <w:t>, and</w:t>
      </w:r>
      <w:r w:rsidRPr="005A7ECA">
        <w:rPr>
          <w:bCs/>
        </w:rPr>
        <w:t xml:space="preserve"> </w:t>
      </w:r>
      <w:r w:rsidR="00B934AA">
        <w:rPr>
          <w:bCs/>
        </w:rPr>
        <w:t>the director</w:t>
      </w:r>
      <w:r w:rsidRPr="005A7ECA">
        <w:rPr>
          <w:bCs/>
        </w:rPr>
        <w:t xml:space="preserve"> </w:t>
      </w:r>
      <w:r w:rsidR="005A7ECA">
        <w:rPr>
          <w:bCs/>
        </w:rPr>
        <w:t>has access to the results.</w:t>
      </w:r>
      <w:r w:rsidR="005A7ECA">
        <w:rPr>
          <w:b/>
        </w:rPr>
        <w:t xml:space="preserve"> </w:t>
      </w:r>
      <w:r w:rsidRPr="005A7ECA">
        <w:rPr>
          <w:bCs/>
        </w:rPr>
        <w:t xml:space="preserve">There are no ongoing costs or maintenance needed.  </w:t>
      </w:r>
    </w:p>
    <w:p w14:paraId="77AEB95F" w14:textId="77777777" w:rsidR="003C5ABD" w:rsidRDefault="003C5ABD" w:rsidP="003C5ABD">
      <w:pPr>
        <w:spacing w:line="480" w:lineRule="auto"/>
        <w:rPr>
          <w:b/>
        </w:rPr>
      </w:pPr>
      <w:r w:rsidRPr="0013496E">
        <w:rPr>
          <w:b/>
        </w:rPr>
        <w:t>Dissemination Plan</w:t>
      </w:r>
    </w:p>
    <w:p w14:paraId="290DB186" w14:textId="4E3F26B7" w:rsidR="003C5ABD" w:rsidRDefault="003C5ABD" w:rsidP="005A7ECA">
      <w:pPr>
        <w:spacing w:line="480" w:lineRule="auto"/>
        <w:ind w:firstLine="720"/>
        <w:rPr>
          <w:bCs/>
        </w:rPr>
      </w:pPr>
      <w:r w:rsidRPr="005A7ECA">
        <w:rPr>
          <w:bCs/>
        </w:rPr>
        <w:t xml:space="preserve">The </w:t>
      </w:r>
      <w:r w:rsidR="005A7ECA">
        <w:rPr>
          <w:bCs/>
        </w:rPr>
        <w:t xml:space="preserve">project </w:t>
      </w:r>
      <w:r w:rsidR="00B934AA">
        <w:rPr>
          <w:bCs/>
        </w:rPr>
        <w:t>was</w:t>
      </w:r>
      <w:r w:rsidR="005A7ECA">
        <w:rPr>
          <w:bCs/>
        </w:rPr>
        <w:t xml:space="preserve"> disseminated in the </w:t>
      </w:r>
      <w:r w:rsidRPr="005A7ECA">
        <w:rPr>
          <w:bCs/>
        </w:rPr>
        <w:t xml:space="preserve">CON </w:t>
      </w:r>
      <w:r w:rsidR="005A7ECA">
        <w:rPr>
          <w:bCs/>
        </w:rPr>
        <w:t xml:space="preserve">as a poster presentation. Project results and recommendations </w:t>
      </w:r>
      <w:r w:rsidR="00B934AA">
        <w:rPr>
          <w:bCs/>
        </w:rPr>
        <w:t>were</w:t>
      </w:r>
      <w:r w:rsidR="005A7ECA">
        <w:rPr>
          <w:bCs/>
        </w:rPr>
        <w:t xml:space="preserve"> presented to </w:t>
      </w:r>
      <w:r w:rsidR="009165D7">
        <w:rPr>
          <w:bCs/>
        </w:rPr>
        <w:t>the project champion</w:t>
      </w:r>
      <w:r w:rsidR="005A7ECA">
        <w:rPr>
          <w:bCs/>
        </w:rPr>
        <w:t xml:space="preserve"> in an online meeting. </w:t>
      </w:r>
      <w:r w:rsidRPr="005A7ECA">
        <w:rPr>
          <w:bCs/>
        </w:rPr>
        <w:t xml:space="preserve">The </w:t>
      </w:r>
      <w:r w:rsidR="005A7ECA">
        <w:rPr>
          <w:bCs/>
        </w:rPr>
        <w:t xml:space="preserve">paper </w:t>
      </w:r>
      <w:r w:rsidR="00B934AA">
        <w:rPr>
          <w:bCs/>
        </w:rPr>
        <w:t>was</w:t>
      </w:r>
      <w:r w:rsidR="005A7ECA">
        <w:rPr>
          <w:bCs/>
        </w:rPr>
        <w:t xml:space="preserve"> submitted to the ECU </w:t>
      </w:r>
      <w:proofErr w:type="spellStart"/>
      <w:r w:rsidRPr="005A7ECA">
        <w:rPr>
          <w:bCs/>
        </w:rPr>
        <w:t>ScholarShip</w:t>
      </w:r>
      <w:proofErr w:type="spellEnd"/>
      <w:r w:rsidR="005A7ECA">
        <w:rPr>
          <w:bCs/>
        </w:rPr>
        <w:t>.</w:t>
      </w:r>
    </w:p>
    <w:p w14:paraId="723F00F6" w14:textId="7614CBBC" w:rsidR="005E2DDC" w:rsidRDefault="005E2DDC" w:rsidP="005A7ECA">
      <w:pPr>
        <w:spacing w:line="480" w:lineRule="auto"/>
        <w:ind w:firstLine="720"/>
        <w:rPr>
          <w:bCs/>
        </w:rPr>
      </w:pPr>
    </w:p>
    <w:p w14:paraId="16D8DA91" w14:textId="1845BC7A" w:rsidR="005E2DDC" w:rsidRDefault="005E2DDC" w:rsidP="005A7ECA">
      <w:pPr>
        <w:spacing w:line="480" w:lineRule="auto"/>
        <w:ind w:firstLine="720"/>
        <w:rPr>
          <w:bCs/>
        </w:rPr>
      </w:pPr>
    </w:p>
    <w:p w14:paraId="465C58F4" w14:textId="5FCD712A" w:rsidR="005E2DDC" w:rsidRDefault="005E2DDC" w:rsidP="005A7ECA">
      <w:pPr>
        <w:spacing w:line="480" w:lineRule="auto"/>
        <w:ind w:firstLine="720"/>
        <w:rPr>
          <w:bCs/>
        </w:rPr>
      </w:pPr>
    </w:p>
    <w:p w14:paraId="677B4101" w14:textId="7E79C104" w:rsidR="005E2DDC" w:rsidRDefault="005E2DDC" w:rsidP="005A7ECA">
      <w:pPr>
        <w:spacing w:line="480" w:lineRule="auto"/>
        <w:ind w:firstLine="720"/>
        <w:rPr>
          <w:bCs/>
        </w:rPr>
      </w:pPr>
    </w:p>
    <w:p w14:paraId="1FEEA7BF" w14:textId="21A61671" w:rsidR="005E2DDC" w:rsidRDefault="005E2DDC" w:rsidP="005A7ECA">
      <w:pPr>
        <w:spacing w:line="480" w:lineRule="auto"/>
        <w:ind w:firstLine="720"/>
        <w:rPr>
          <w:bCs/>
        </w:rPr>
      </w:pPr>
    </w:p>
    <w:p w14:paraId="7BB7AE89" w14:textId="50AFB488" w:rsidR="005E2DDC" w:rsidRDefault="005E2DDC" w:rsidP="005A7ECA">
      <w:pPr>
        <w:spacing w:line="480" w:lineRule="auto"/>
        <w:ind w:firstLine="720"/>
        <w:rPr>
          <w:bCs/>
        </w:rPr>
      </w:pPr>
    </w:p>
    <w:p w14:paraId="7FAD9B7F" w14:textId="42334C06" w:rsidR="005E2DDC" w:rsidRDefault="005E2DDC" w:rsidP="005A7ECA">
      <w:pPr>
        <w:spacing w:line="480" w:lineRule="auto"/>
        <w:ind w:firstLine="720"/>
        <w:rPr>
          <w:bCs/>
        </w:rPr>
      </w:pPr>
    </w:p>
    <w:p w14:paraId="44F869CE" w14:textId="08FFE5B2" w:rsidR="005E2DDC" w:rsidRDefault="005E2DDC" w:rsidP="005A7ECA">
      <w:pPr>
        <w:spacing w:line="480" w:lineRule="auto"/>
        <w:ind w:firstLine="720"/>
        <w:rPr>
          <w:bCs/>
        </w:rPr>
      </w:pPr>
    </w:p>
    <w:p w14:paraId="5C1B99AE" w14:textId="29E39502" w:rsidR="005E2DDC" w:rsidRDefault="005E2DDC" w:rsidP="005A7ECA">
      <w:pPr>
        <w:spacing w:line="480" w:lineRule="auto"/>
        <w:ind w:firstLine="720"/>
        <w:rPr>
          <w:bCs/>
        </w:rPr>
      </w:pPr>
    </w:p>
    <w:p w14:paraId="1AD83DAD" w14:textId="74C2E86A" w:rsidR="005E2DDC" w:rsidRDefault="005E2DDC" w:rsidP="005A7ECA">
      <w:pPr>
        <w:spacing w:line="480" w:lineRule="auto"/>
        <w:ind w:firstLine="720"/>
        <w:rPr>
          <w:bCs/>
        </w:rPr>
      </w:pPr>
    </w:p>
    <w:p w14:paraId="745B3127" w14:textId="69798EBD" w:rsidR="005E2DDC" w:rsidRDefault="005E2DDC" w:rsidP="005A7ECA">
      <w:pPr>
        <w:spacing w:line="480" w:lineRule="auto"/>
        <w:ind w:firstLine="720"/>
        <w:rPr>
          <w:bCs/>
        </w:rPr>
      </w:pPr>
    </w:p>
    <w:p w14:paraId="7765E650" w14:textId="1B417C5B" w:rsidR="005E2DDC" w:rsidRDefault="005E2DDC" w:rsidP="005A7ECA">
      <w:pPr>
        <w:spacing w:line="480" w:lineRule="auto"/>
        <w:ind w:firstLine="720"/>
        <w:rPr>
          <w:bCs/>
        </w:rPr>
      </w:pPr>
    </w:p>
    <w:p w14:paraId="3A4C7B1D" w14:textId="77777777" w:rsidR="005E2DDC" w:rsidRPr="005A7ECA" w:rsidRDefault="005E2DDC" w:rsidP="005A7ECA">
      <w:pPr>
        <w:spacing w:line="480" w:lineRule="auto"/>
        <w:ind w:firstLine="720"/>
        <w:rPr>
          <w:bCs/>
        </w:rPr>
      </w:pPr>
    </w:p>
    <w:p w14:paraId="0D603D9F" w14:textId="77777777" w:rsidR="003C5ABD" w:rsidRPr="00323669" w:rsidRDefault="003C5ABD" w:rsidP="003C5ABD">
      <w:pPr>
        <w:spacing w:line="480" w:lineRule="auto"/>
        <w:rPr>
          <w:i/>
          <w:color w:val="767171" w:themeColor="background2" w:themeShade="80"/>
        </w:rPr>
      </w:pPr>
      <w:r>
        <w:rPr>
          <w:b/>
        </w:rPr>
        <w:lastRenderedPageBreak/>
        <w:t xml:space="preserve">                                                    </w:t>
      </w:r>
      <w:r w:rsidRPr="004752C5">
        <w:rPr>
          <w:b/>
        </w:rPr>
        <w:t>Section VI</w:t>
      </w:r>
      <w:r>
        <w:rPr>
          <w:b/>
        </w:rPr>
        <w:t>.</w:t>
      </w:r>
      <w:r w:rsidRPr="004752C5">
        <w:rPr>
          <w:b/>
        </w:rPr>
        <w:t xml:space="preserve"> Conclusion </w:t>
      </w:r>
    </w:p>
    <w:p w14:paraId="4028AB5E" w14:textId="77777777" w:rsidR="003C5ABD" w:rsidRDefault="003C5ABD" w:rsidP="003C5ABD">
      <w:pPr>
        <w:spacing w:line="480" w:lineRule="auto"/>
        <w:rPr>
          <w:b/>
        </w:rPr>
      </w:pPr>
      <w:r>
        <w:rPr>
          <w:b/>
        </w:rPr>
        <w:t>Limitations and Facilitators</w:t>
      </w:r>
    </w:p>
    <w:p w14:paraId="6E8612DF" w14:textId="5E12A933" w:rsidR="003C5ABD" w:rsidRDefault="005A7ECA" w:rsidP="005A7ECA">
      <w:pPr>
        <w:spacing w:line="480" w:lineRule="auto"/>
        <w:ind w:firstLine="720"/>
      </w:pPr>
      <w:r>
        <w:t xml:space="preserve">The project involved several </w:t>
      </w:r>
      <w:r w:rsidR="003C5ABD" w:rsidRPr="005A7ECA">
        <w:t>imitations</w:t>
      </w:r>
      <w:r>
        <w:t>.</w:t>
      </w:r>
      <w:r w:rsidR="003C5ABD" w:rsidRPr="005A7ECA">
        <w:t xml:space="preserve"> Students are overwhelmed and bombarded with information, </w:t>
      </w:r>
      <w:r>
        <w:t xml:space="preserve">and </w:t>
      </w:r>
      <w:r w:rsidR="003C5ABD" w:rsidRPr="005A7ECA">
        <w:t xml:space="preserve">it’s easy to forget self-care and </w:t>
      </w:r>
      <w:r>
        <w:t>mindfulness</w:t>
      </w:r>
      <w:r w:rsidR="003C5ABD" w:rsidRPr="005A7ECA">
        <w:t>.</w:t>
      </w:r>
      <w:r>
        <w:t xml:space="preserve"> Forming new habits such as healthy stress management requires repeated practice. Students would benefit from reminders and protected time for practicing mindfulness. The CON could consider adding the website to resource lists in course syllabi or playing a </w:t>
      </w:r>
      <w:r w:rsidR="00EA4989">
        <w:t>one</w:t>
      </w:r>
      <w:r>
        <w:t>-minute meditation prior to exams or classes. Also, a phone app was not feasible for this project but would more easily fit a student’s lifestyle.</w:t>
      </w:r>
    </w:p>
    <w:p w14:paraId="22F82D8B" w14:textId="08CD44B2" w:rsidR="003C5ABD" w:rsidRPr="000D13AB" w:rsidRDefault="005A7ECA" w:rsidP="005A7ECA">
      <w:pPr>
        <w:spacing w:line="480" w:lineRule="auto"/>
        <w:ind w:firstLine="720"/>
      </w:pPr>
      <w:r>
        <w:t xml:space="preserve">Facilitators included a </w:t>
      </w:r>
      <w:r w:rsidR="0019117A">
        <w:t>p</w:t>
      </w:r>
      <w:r w:rsidR="003C5ABD" w:rsidRPr="005A7ECA">
        <w:t xml:space="preserve">roject </w:t>
      </w:r>
      <w:r w:rsidR="0019117A">
        <w:t>c</w:t>
      </w:r>
      <w:r w:rsidR="003C5ABD" w:rsidRPr="005A7ECA">
        <w:t>hampion who was highly invested in the project’s success and with a good understanding of student needs and preferences</w:t>
      </w:r>
      <w:r w:rsidR="0019117A">
        <w:t xml:space="preserve">. The project champion </w:t>
      </w:r>
      <w:r w:rsidR="00337543">
        <w:t>also</w:t>
      </w:r>
      <w:r w:rsidR="003C5ABD" w:rsidRPr="005A7ECA">
        <w:t xml:space="preserve"> </w:t>
      </w:r>
      <w:r w:rsidR="00337543">
        <w:t>had established</w:t>
      </w:r>
      <w:r w:rsidR="003C5ABD" w:rsidRPr="005A7ECA">
        <w:t xml:space="preserve"> </w:t>
      </w:r>
      <w:r w:rsidR="00337543">
        <w:t>mechanisms</w:t>
      </w:r>
      <w:r w:rsidR="003C5ABD" w:rsidRPr="005A7ECA">
        <w:t xml:space="preserve"> in place to reach the students.</w:t>
      </w:r>
      <w:r>
        <w:t xml:space="preserve"> The p</w:t>
      </w:r>
      <w:r w:rsidR="003C5ABD">
        <w:t xml:space="preserve">resentation at </w:t>
      </w:r>
      <w:r w:rsidR="00337543">
        <w:t>n</w:t>
      </w:r>
      <w:r w:rsidR="003C5ABD">
        <w:t xml:space="preserve">ursing </w:t>
      </w:r>
      <w:r w:rsidR="00337543">
        <w:t>o</w:t>
      </w:r>
      <w:r w:rsidR="003C5ABD">
        <w:t xml:space="preserve">rientation with </w:t>
      </w:r>
      <w:r w:rsidR="00071E14">
        <w:t xml:space="preserve">the </w:t>
      </w:r>
      <w:r w:rsidR="003C5ABD">
        <w:t xml:space="preserve">use of a meditation from </w:t>
      </w:r>
      <w:r w:rsidR="00464325">
        <w:t xml:space="preserve">the </w:t>
      </w:r>
      <w:r w:rsidR="003C5ABD">
        <w:t>website</w:t>
      </w:r>
      <w:r>
        <w:t xml:space="preserve"> was helpful in introducing new students to stress management and mindfulness. </w:t>
      </w:r>
      <w:r w:rsidR="00340BDC">
        <w:t>The project champion’s</w:t>
      </w:r>
      <w:r>
        <w:t xml:space="preserve"> continued use of the meditations during “check-ins” with students was also helpful. Technical support from the CON IT Department</w:t>
      </w:r>
      <w:r w:rsidR="003B1968">
        <w:t>,</w:t>
      </w:r>
      <w:r>
        <w:t xml:space="preserve"> facilitated by </w:t>
      </w:r>
      <w:r w:rsidR="00340BDC">
        <w:t>the project champion</w:t>
      </w:r>
      <w:r w:rsidR="003B1968">
        <w:t>,</w:t>
      </w:r>
      <w:r>
        <w:t xml:space="preserve"> was also beneficial. Finally, the DNP student’s background</w:t>
      </w:r>
      <w:r w:rsidR="003C5ABD">
        <w:t xml:space="preserve"> in meditation practices and as a psychologist using relaxation techniques in psychotherapy</w:t>
      </w:r>
      <w:r>
        <w:t xml:space="preserve"> facilitated the project</w:t>
      </w:r>
      <w:r w:rsidR="003C5ABD">
        <w:t>.</w:t>
      </w:r>
    </w:p>
    <w:p w14:paraId="25F80012" w14:textId="77777777" w:rsidR="003C5ABD" w:rsidRDefault="003C5ABD" w:rsidP="003C5ABD">
      <w:pPr>
        <w:spacing w:line="480" w:lineRule="auto"/>
        <w:rPr>
          <w:b/>
        </w:rPr>
      </w:pPr>
      <w:r>
        <w:rPr>
          <w:b/>
        </w:rPr>
        <w:t>Recommendations for Others</w:t>
      </w:r>
    </w:p>
    <w:p w14:paraId="3377680C" w14:textId="3511239E" w:rsidR="00071E14" w:rsidRDefault="003C5ABD" w:rsidP="00071E14">
      <w:pPr>
        <w:spacing w:line="480" w:lineRule="auto"/>
        <w:ind w:firstLine="720"/>
        <w:rPr>
          <w:bCs/>
        </w:rPr>
      </w:pPr>
      <w:r w:rsidRPr="00071E14">
        <w:rPr>
          <w:bCs/>
        </w:rPr>
        <w:t xml:space="preserve">It is necessary </w:t>
      </w:r>
      <w:r w:rsidR="00071E14">
        <w:rPr>
          <w:bCs/>
        </w:rPr>
        <w:t xml:space="preserve">for the success of the project </w:t>
      </w:r>
      <w:r w:rsidRPr="00071E14">
        <w:rPr>
          <w:bCs/>
        </w:rPr>
        <w:t xml:space="preserve">to have </w:t>
      </w:r>
      <w:r w:rsidR="00337543">
        <w:rPr>
          <w:bCs/>
        </w:rPr>
        <w:t>several</w:t>
      </w:r>
      <w:r w:rsidRPr="00071E14">
        <w:rPr>
          <w:bCs/>
        </w:rPr>
        <w:t xml:space="preserve"> reliable ways to reach</w:t>
      </w:r>
      <w:r w:rsidR="00974F9E">
        <w:rPr>
          <w:bCs/>
        </w:rPr>
        <w:t xml:space="preserve"> </w:t>
      </w:r>
      <w:r w:rsidRPr="00071E14">
        <w:rPr>
          <w:bCs/>
        </w:rPr>
        <w:t xml:space="preserve"> students with </w:t>
      </w:r>
      <w:r w:rsidR="00071E14">
        <w:rPr>
          <w:bCs/>
        </w:rPr>
        <w:t xml:space="preserve">demonstrations and </w:t>
      </w:r>
      <w:r w:rsidRPr="00071E14">
        <w:rPr>
          <w:bCs/>
        </w:rPr>
        <w:t>information</w:t>
      </w:r>
      <w:r w:rsidR="00071E14">
        <w:rPr>
          <w:bCs/>
        </w:rPr>
        <w:t xml:space="preserve"> about the website.  Presentations to all nursing programs at the start of the semester would be helpful, rather than just one group at orientation. This would enlarge the scale of the project at no cost since access to the website is free </w:t>
      </w:r>
      <w:r w:rsidR="003B1968">
        <w:rPr>
          <w:bCs/>
        </w:rPr>
        <w:t>and unlimited.</w:t>
      </w:r>
    </w:p>
    <w:p w14:paraId="2DB82C9D" w14:textId="32852C1E" w:rsidR="003C5ABD" w:rsidRPr="00071E14" w:rsidRDefault="00071E14" w:rsidP="00071E14">
      <w:pPr>
        <w:spacing w:line="480" w:lineRule="auto"/>
        <w:ind w:firstLine="720"/>
        <w:rPr>
          <w:bCs/>
        </w:rPr>
      </w:pPr>
      <w:r>
        <w:rPr>
          <w:bCs/>
        </w:rPr>
        <w:lastRenderedPageBreak/>
        <w:t>With the university hosting the website</w:t>
      </w:r>
      <w:r w:rsidR="003C5ABD" w:rsidRPr="00071E14">
        <w:rPr>
          <w:bCs/>
        </w:rPr>
        <w:t xml:space="preserve">, </w:t>
      </w:r>
      <w:r>
        <w:rPr>
          <w:bCs/>
        </w:rPr>
        <w:t>the project</w:t>
      </w:r>
      <w:r w:rsidR="003C5ABD" w:rsidRPr="00071E14">
        <w:rPr>
          <w:bCs/>
        </w:rPr>
        <w:t xml:space="preserve"> is entirely sustainable </w:t>
      </w:r>
      <w:r w:rsidR="00974F9E">
        <w:rPr>
          <w:bCs/>
        </w:rPr>
        <w:t>in its current form</w:t>
      </w:r>
      <w:r w:rsidR="003C5ABD" w:rsidRPr="00071E14">
        <w:rPr>
          <w:bCs/>
        </w:rPr>
        <w:t xml:space="preserve"> for as long as the </w:t>
      </w:r>
      <w:r w:rsidR="0043539C">
        <w:rPr>
          <w:bCs/>
        </w:rPr>
        <w:t>c</w:t>
      </w:r>
      <w:r w:rsidR="003C5ABD" w:rsidRPr="00071E14">
        <w:rPr>
          <w:bCs/>
        </w:rPr>
        <w:t xml:space="preserve">ounseling </w:t>
      </w:r>
      <w:r w:rsidR="0043539C">
        <w:rPr>
          <w:bCs/>
        </w:rPr>
        <w:t>department</w:t>
      </w:r>
      <w:r w:rsidR="003C5ABD" w:rsidRPr="00071E14">
        <w:rPr>
          <w:bCs/>
        </w:rPr>
        <w:t xml:space="preserve"> would like</w:t>
      </w:r>
      <w:r>
        <w:rPr>
          <w:bCs/>
        </w:rPr>
        <w:t>. F</w:t>
      </w:r>
      <w:r w:rsidR="003C5ABD" w:rsidRPr="00071E14">
        <w:rPr>
          <w:bCs/>
        </w:rPr>
        <w:t>urther development with additional content</w:t>
      </w:r>
      <w:r>
        <w:rPr>
          <w:bCs/>
        </w:rPr>
        <w:t>, however,</w:t>
      </w:r>
      <w:r w:rsidR="003C5ABD" w:rsidRPr="00071E14">
        <w:rPr>
          <w:bCs/>
        </w:rPr>
        <w:t xml:space="preserve"> would likely increase the website’s appeal.</w:t>
      </w:r>
      <w:r>
        <w:rPr>
          <w:bCs/>
        </w:rPr>
        <w:t xml:space="preserve"> </w:t>
      </w:r>
      <w:r w:rsidR="0028750E">
        <w:rPr>
          <w:bCs/>
        </w:rPr>
        <w:t>A</w:t>
      </w:r>
      <w:r w:rsidR="00974F9E">
        <w:rPr>
          <w:bCs/>
        </w:rPr>
        <w:t xml:space="preserve"> mobile</w:t>
      </w:r>
      <w:r w:rsidR="0028750E">
        <w:rPr>
          <w:bCs/>
        </w:rPr>
        <w:t xml:space="preserve"> app was initially requested by the </w:t>
      </w:r>
      <w:r w:rsidR="009A5F25">
        <w:rPr>
          <w:bCs/>
        </w:rPr>
        <w:t>c</w:t>
      </w:r>
      <w:r w:rsidR="0028750E">
        <w:rPr>
          <w:bCs/>
        </w:rPr>
        <w:t xml:space="preserve">ounseling </w:t>
      </w:r>
      <w:r w:rsidR="009A5F25">
        <w:rPr>
          <w:bCs/>
        </w:rPr>
        <w:t>d</w:t>
      </w:r>
      <w:r w:rsidR="0028750E">
        <w:rPr>
          <w:bCs/>
        </w:rPr>
        <w:t>epartment, and the literature shows that apps are generally preferred by students and more easily accessed. Consideration of transitioning to a</w:t>
      </w:r>
      <w:r w:rsidR="00974F9E">
        <w:rPr>
          <w:bCs/>
        </w:rPr>
        <w:t xml:space="preserve"> mobile</w:t>
      </w:r>
      <w:r w:rsidR="0028750E">
        <w:rPr>
          <w:bCs/>
        </w:rPr>
        <w:t xml:space="preserve"> app is recommended when feasible.</w:t>
      </w:r>
    </w:p>
    <w:p w14:paraId="7FC7FA69" w14:textId="48871DFA" w:rsidR="000A2CD2" w:rsidRDefault="003C5ABD" w:rsidP="00974F9E">
      <w:pPr>
        <w:spacing w:line="480" w:lineRule="auto"/>
        <w:ind w:firstLine="720"/>
        <w:rPr>
          <w:b/>
        </w:rPr>
      </w:pPr>
      <w:r w:rsidRPr="00071E14">
        <w:rPr>
          <w:bCs/>
        </w:rPr>
        <w:t>Students fe</w:t>
      </w:r>
      <w:r w:rsidR="00342029">
        <w:rPr>
          <w:bCs/>
        </w:rPr>
        <w:t>lt</w:t>
      </w:r>
      <w:r w:rsidRPr="00071E14">
        <w:rPr>
          <w:bCs/>
        </w:rPr>
        <w:t xml:space="preserve"> the website </w:t>
      </w:r>
      <w:r w:rsidR="00342029">
        <w:rPr>
          <w:bCs/>
        </w:rPr>
        <w:t>was</w:t>
      </w:r>
      <w:r w:rsidRPr="00071E14">
        <w:rPr>
          <w:bCs/>
        </w:rPr>
        <w:t xml:space="preserve"> easily accessed and the meditations </w:t>
      </w:r>
      <w:r w:rsidR="00342029">
        <w:rPr>
          <w:bCs/>
        </w:rPr>
        <w:t>were</w:t>
      </w:r>
      <w:r w:rsidRPr="00071E14">
        <w:rPr>
          <w:bCs/>
        </w:rPr>
        <w:t xml:space="preserve"> helpful. </w:t>
      </w:r>
      <w:r w:rsidR="0028750E">
        <w:rPr>
          <w:bCs/>
        </w:rPr>
        <w:t>Meditations that are more specific to nurses and nursing students (as mentioned in a comment on the survey</w:t>
      </w:r>
      <w:r w:rsidR="00845410">
        <w:rPr>
          <w:bCs/>
        </w:rPr>
        <w:t xml:space="preserve"> shown in Table 4</w:t>
      </w:r>
      <w:r w:rsidR="0028750E">
        <w:rPr>
          <w:bCs/>
        </w:rPr>
        <w:t xml:space="preserve">) would personalize the practices more and perhaps increases appeal. Meditations </w:t>
      </w:r>
      <w:r w:rsidR="00974F9E">
        <w:rPr>
          <w:bCs/>
        </w:rPr>
        <w:t xml:space="preserve">that vary more in length </w:t>
      </w:r>
      <w:r w:rsidR="0028750E">
        <w:rPr>
          <w:bCs/>
        </w:rPr>
        <w:t>would be helpful. Longer meditations have been found to be more effective in the literature, though very short meditations are still beneficial and appealing to busy students. The l</w:t>
      </w:r>
      <w:r w:rsidR="0028750E" w:rsidRPr="00071E14">
        <w:rPr>
          <w:bCs/>
        </w:rPr>
        <w:t>ong-term</w:t>
      </w:r>
      <w:r w:rsidRPr="00071E14">
        <w:rPr>
          <w:bCs/>
        </w:rPr>
        <w:t xml:space="preserve"> systemic impact is difficult to predict at this point but should be the topic of future study.</w:t>
      </w:r>
    </w:p>
    <w:p w14:paraId="019BCBEC" w14:textId="14FE6DD3" w:rsidR="003C5ABD" w:rsidRDefault="003C5ABD" w:rsidP="003C5ABD">
      <w:pPr>
        <w:spacing w:line="480" w:lineRule="auto"/>
        <w:rPr>
          <w:b/>
        </w:rPr>
      </w:pPr>
      <w:r w:rsidRPr="00C571F8">
        <w:rPr>
          <w:b/>
        </w:rPr>
        <w:t>Recommendations for Further Study</w:t>
      </w:r>
    </w:p>
    <w:p w14:paraId="05DDD0E5" w14:textId="4A0E2EA6" w:rsidR="0028750E" w:rsidRDefault="0028750E" w:rsidP="0028750E">
      <w:pPr>
        <w:spacing w:line="480" w:lineRule="auto"/>
      </w:pPr>
      <w:r>
        <w:rPr>
          <w:b/>
        </w:rPr>
        <w:tab/>
      </w:r>
      <w:r w:rsidRPr="0028750E">
        <w:rPr>
          <w:bCs/>
        </w:rPr>
        <w:t>There</w:t>
      </w:r>
      <w:r>
        <w:rPr>
          <w:bCs/>
        </w:rPr>
        <w:t xml:space="preserve"> are several avenues available for further study. Though students generally responded that the website is helpful, it would be useful to measure the effectiveness in stress reduction </w:t>
      </w:r>
      <w:r w:rsidR="003B1968">
        <w:rPr>
          <w:bCs/>
        </w:rPr>
        <w:t>for</w:t>
      </w:r>
      <w:r>
        <w:rPr>
          <w:bCs/>
        </w:rPr>
        <w:t xml:space="preserve"> those using the website, and if repeated use predicts lower stress levels. The project supported the notion that many nursing students feel overwhelmed and stressed.</w:t>
      </w:r>
      <w:r w:rsidRPr="00E91CC4">
        <w:t xml:space="preserve"> </w:t>
      </w:r>
      <w:r>
        <w:t xml:space="preserve"> A larger survey that included all nursing students would better gauge stress levels, as this was not a representative sample</w:t>
      </w:r>
      <w:r w:rsidR="008E11DD">
        <w:t xml:space="preserve"> of ECU nursing students</w:t>
      </w:r>
      <w:r>
        <w:t>.</w:t>
      </w:r>
    </w:p>
    <w:p w14:paraId="6AAAB87C" w14:textId="75424FBD" w:rsidR="003C5ABD" w:rsidRDefault="0028750E" w:rsidP="0028750E">
      <w:pPr>
        <w:spacing w:line="480" w:lineRule="auto"/>
        <w:rPr>
          <w:bCs/>
        </w:rPr>
      </w:pPr>
      <w:r>
        <w:tab/>
        <w:t xml:space="preserve">It would be helpful to </w:t>
      </w:r>
      <w:r>
        <w:rPr>
          <w:bCs/>
        </w:rPr>
        <w:t>i</w:t>
      </w:r>
      <w:r w:rsidR="003C5ABD" w:rsidRPr="0028750E">
        <w:rPr>
          <w:bCs/>
        </w:rPr>
        <w:t xml:space="preserve">nvestigate </w:t>
      </w:r>
      <w:r>
        <w:rPr>
          <w:bCs/>
        </w:rPr>
        <w:t xml:space="preserve">the </w:t>
      </w:r>
      <w:r w:rsidR="003C5ABD" w:rsidRPr="0028750E">
        <w:rPr>
          <w:bCs/>
        </w:rPr>
        <w:t xml:space="preserve">factors that increase </w:t>
      </w:r>
      <w:r>
        <w:rPr>
          <w:bCs/>
        </w:rPr>
        <w:t xml:space="preserve">the </w:t>
      </w:r>
      <w:r w:rsidR="003C5ABD" w:rsidRPr="0028750E">
        <w:rPr>
          <w:bCs/>
        </w:rPr>
        <w:t>likelihood of website usage</w:t>
      </w:r>
      <w:r>
        <w:rPr>
          <w:bCs/>
        </w:rPr>
        <w:t xml:space="preserve"> by students. Additionally, the preference for certain meditations over others would be helpful. This information would allow tailoring of the content to better meet student needs. U</w:t>
      </w:r>
      <w:r w:rsidR="003C5ABD" w:rsidRPr="0028750E">
        <w:rPr>
          <w:bCs/>
        </w:rPr>
        <w:t xml:space="preserve">sage </w:t>
      </w:r>
      <w:r w:rsidR="003C5ABD" w:rsidRPr="0028750E">
        <w:rPr>
          <w:bCs/>
        </w:rPr>
        <w:lastRenderedPageBreak/>
        <w:t xml:space="preserve">patterns and stress levels </w:t>
      </w:r>
      <w:r>
        <w:rPr>
          <w:bCs/>
        </w:rPr>
        <w:t>can also be compared to</w:t>
      </w:r>
      <w:r w:rsidR="003C5ABD" w:rsidRPr="0028750E">
        <w:rPr>
          <w:bCs/>
        </w:rPr>
        <w:t xml:space="preserve"> student age</w:t>
      </w:r>
      <w:r>
        <w:rPr>
          <w:bCs/>
        </w:rPr>
        <w:t xml:space="preserve">, </w:t>
      </w:r>
      <w:r w:rsidR="003C5ABD" w:rsidRPr="0028750E">
        <w:rPr>
          <w:bCs/>
        </w:rPr>
        <w:t>nursing experience</w:t>
      </w:r>
      <w:r>
        <w:rPr>
          <w:bCs/>
        </w:rPr>
        <w:t xml:space="preserve">, or other factors.   </w:t>
      </w:r>
    </w:p>
    <w:p w14:paraId="6A871475" w14:textId="0D9BEB85" w:rsidR="0028750E" w:rsidRPr="0028750E" w:rsidRDefault="0028750E" w:rsidP="0028750E">
      <w:pPr>
        <w:spacing w:line="480" w:lineRule="auto"/>
        <w:rPr>
          <w:bCs/>
        </w:rPr>
      </w:pPr>
      <w:r>
        <w:rPr>
          <w:bCs/>
        </w:rPr>
        <w:tab/>
        <w:t>Once further developed, the project could be used by nursing programs at other sites, particularly community colleges. Usage could also extend to students at ECU with majors other than nursing.  The project could also broaden to include input from students in other colleges such a</w:t>
      </w:r>
      <w:r w:rsidR="00420B4D">
        <w:rPr>
          <w:bCs/>
        </w:rPr>
        <w:t>s</w:t>
      </w:r>
      <w:r>
        <w:rPr>
          <w:bCs/>
        </w:rPr>
        <w:t xml:space="preserve"> Music, and video links by Allied Health and Physical Therapy.</w:t>
      </w:r>
    </w:p>
    <w:p w14:paraId="5DC8BFC9" w14:textId="77777777" w:rsidR="003C5ABD" w:rsidRDefault="003C5ABD" w:rsidP="003C5ABD">
      <w:pPr>
        <w:spacing w:line="480" w:lineRule="auto"/>
        <w:rPr>
          <w:b/>
        </w:rPr>
      </w:pPr>
      <w:r>
        <w:rPr>
          <w:b/>
        </w:rPr>
        <w:t>Final Thoughts</w:t>
      </w:r>
    </w:p>
    <w:p w14:paraId="11FF7499" w14:textId="40B55125" w:rsidR="00372998" w:rsidRDefault="0028750E" w:rsidP="0028750E">
      <w:pPr>
        <w:spacing w:line="480" w:lineRule="auto"/>
        <w:rPr>
          <w:bCs/>
        </w:rPr>
      </w:pPr>
      <w:r>
        <w:rPr>
          <w:bCs/>
        </w:rPr>
        <w:tab/>
        <w:t>Many factors led us to our current healthcare crisis. The need for nurses continues to grow while stress and burnout begin</w:t>
      </w:r>
      <w:r w:rsidR="004C4704">
        <w:rPr>
          <w:bCs/>
        </w:rPr>
        <w:t>s</w:t>
      </w:r>
      <w:r>
        <w:rPr>
          <w:bCs/>
        </w:rPr>
        <w:t xml:space="preserve"> even before a new nurse graduates.  The average age of working nurses continues to climb, highlighting attrition rates for new nurses and predicting a tsunami </w:t>
      </w:r>
      <w:r w:rsidR="00974F9E">
        <w:rPr>
          <w:bCs/>
        </w:rPr>
        <w:t xml:space="preserve">of shortages </w:t>
      </w:r>
      <w:r>
        <w:rPr>
          <w:bCs/>
        </w:rPr>
        <w:t xml:space="preserve">when older nurses all come to retirement age together, very soon. Nurses can be a powerful force for change, but we </w:t>
      </w:r>
      <w:r w:rsidR="000E5D12">
        <w:rPr>
          <w:bCs/>
        </w:rPr>
        <w:t xml:space="preserve">first </w:t>
      </w:r>
      <w:r>
        <w:rPr>
          <w:bCs/>
        </w:rPr>
        <w:t xml:space="preserve">need to survive </w:t>
      </w:r>
      <w:r w:rsidR="00372998">
        <w:rPr>
          <w:bCs/>
        </w:rPr>
        <w:t xml:space="preserve">school and our jobs </w:t>
      </w:r>
      <w:r>
        <w:rPr>
          <w:bCs/>
        </w:rPr>
        <w:t xml:space="preserve">to make that change. </w:t>
      </w:r>
    </w:p>
    <w:p w14:paraId="2A98E2A6" w14:textId="1460D1E0" w:rsidR="003C5ABD" w:rsidRPr="0028750E" w:rsidRDefault="00372998" w:rsidP="00372998">
      <w:pPr>
        <w:spacing w:line="480" w:lineRule="auto"/>
        <w:ind w:firstLine="720"/>
        <w:rPr>
          <w:bCs/>
        </w:rPr>
      </w:pPr>
      <w:r>
        <w:rPr>
          <w:bCs/>
        </w:rPr>
        <w:t>In this project, a</w:t>
      </w:r>
      <w:r w:rsidR="0028750E">
        <w:rPr>
          <w:bCs/>
        </w:rPr>
        <w:t xml:space="preserve"> website was created to provide </w:t>
      </w:r>
      <w:r w:rsidR="00AA6647">
        <w:rPr>
          <w:bCs/>
        </w:rPr>
        <w:t>quick</w:t>
      </w:r>
      <w:r w:rsidR="0028750E">
        <w:rPr>
          <w:bCs/>
        </w:rPr>
        <w:t>, easily accessible</w:t>
      </w:r>
      <w:r>
        <w:rPr>
          <w:bCs/>
        </w:rPr>
        <w:t xml:space="preserve">, evidence-based </w:t>
      </w:r>
      <w:r w:rsidR="0028750E">
        <w:rPr>
          <w:bCs/>
        </w:rPr>
        <w:t xml:space="preserve">mindfulness practices </w:t>
      </w:r>
      <w:r w:rsidR="003222AE">
        <w:rPr>
          <w:bCs/>
        </w:rPr>
        <w:t>for</w:t>
      </w:r>
      <w:r>
        <w:rPr>
          <w:bCs/>
        </w:rPr>
        <w:t xml:space="preserve"> nursing students</w:t>
      </w:r>
      <w:r w:rsidR="0028750E">
        <w:rPr>
          <w:bCs/>
        </w:rPr>
        <w:t xml:space="preserve">. The survey results have shown that students find it easily accessed and helpful. </w:t>
      </w:r>
      <w:r w:rsidR="003C5ABD" w:rsidRPr="0028750E">
        <w:rPr>
          <w:bCs/>
        </w:rPr>
        <w:t>Improving mindfulness and stress management skills in nursing students can impact the healthcare system by keeping nursing students in school and in their jobs after they graduate. In this way, both the healthcare system and patients benefit, and nurses are empowered to become change agents for a better healthcare system for all.</w:t>
      </w:r>
    </w:p>
    <w:p w14:paraId="463BB6B2" w14:textId="77777777" w:rsidR="003C5ABD" w:rsidRDefault="003C5ABD" w:rsidP="003C5ABD">
      <w:pPr>
        <w:ind w:firstLine="720"/>
        <w:jc w:val="center"/>
        <w:rPr>
          <w:b/>
        </w:rPr>
      </w:pPr>
    </w:p>
    <w:p w14:paraId="7BDCB3EF" w14:textId="77777777" w:rsidR="003C5ABD" w:rsidRDefault="003C5ABD" w:rsidP="003C5ABD">
      <w:pPr>
        <w:ind w:firstLine="720"/>
        <w:jc w:val="center"/>
        <w:rPr>
          <w:b/>
        </w:rPr>
      </w:pPr>
    </w:p>
    <w:p w14:paraId="5CEFDFE4" w14:textId="77777777" w:rsidR="003C5ABD" w:rsidRDefault="003C5ABD" w:rsidP="003C5ABD">
      <w:pPr>
        <w:ind w:firstLine="720"/>
        <w:jc w:val="center"/>
        <w:rPr>
          <w:b/>
        </w:rPr>
      </w:pPr>
    </w:p>
    <w:p w14:paraId="796D28A2" w14:textId="77777777" w:rsidR="003C5ABD" w:rsidRDefault="003C5ABD" w:rsidP="003C5ABD">
      <w:pPr>
        <w:ind w:firstLine="720"/>
        <w:jc w:val="center"/>
        <w:rPr>
          <w:b/>
        </w:rPr>
      </w:pPr>
    </w:p>
    <w:p w14:paraId="6BBCC3E3" w14:textId="77777777" w:rsidR="003C5ABD" w:rsidRDefault="003C5ABD" w:rsidP="003C5ABD">
      <w:pPr>
        <w:ind w:firstLine="720"/>
        <w:jc w:val="center"/>
        <w:rPr>
          <w:b/>
        </w:rPr>
      </w:pPr>
    </w:p>
    <w:p w14:paraId="43B3D12D" w14:textId="77777777" w:rsidR="003C5ABD" w:rsidRDefault="003C5ABD" w:rsidP="003C5ABD">
      <w:pPr>
        <w:ind w:firstLine="720"/>
        <w:jc w:val="center"/>
        <w:rPr>
          <w:b/>
        </w:rPr>
      </w:pPr>
    </w:p>
    <w:p w14:paraId="646C92F9" w14:textId="77777777" w:rsidR="003C5ABD" w:rsidRDefault="003C5ABD" w:rsidP="003C5ABD">
      <w:pPr>
        <w:ind w:firstLine="720"/>
        <w:jc w:val="center"/>
        <w:rPr>
          <w:b/>
        </w:rPr>
      </w:pPr>
    </w:p>
    <w:p w14:paraId="767212BD" w14:textId="7BFBBB93" w:rsidR="004C4704" w:rsidRPr="005E2DDC" w:rsidRDefault="004C4704" w:rsidP="00897592">
      <w:pPr>
        <w:spacing w:line="480" w:lineRule="auto"/>
      </w:pPr>
    </w:p>
    <w:p w14:paraId="5D0E6DAE" w14:textId="01E9D5BE" w:rsidR="00897592" w:rsidRPr="00767D24" w:rsidRDefault="005B1FDA" w:rsidP="00897592">
      <w:pPr>
        <w:spacing w:line="480" w:lineRule="auto"/>
        <w:rPr>
          <w:b/>
          <w:bCs/>
          <w:color w:val="000000" w:themeColor="text1"/>
        </w:rPr>
      </w:pPr>
      <w:r w:rsidRPr="00767D24">
        <w:rPr>
          <w:b/>
          <w:bCs/>
          <w:color w:val="000000" w:themeColor="text1"/>
        </w:rPr>
        <w:lastRenderedPageBreak/>
        <w:t xml:space="preserve">                                                                </w:t>
      </w:r>
      <w:r w:rsidR="006B7F01" w:rsidRPr="00767D24">
        <w:rPr>
          <w:b/>
          <w:bCs/>
          <w:color w:val="000000" w:themeColor="text1"/>
        </w:rPr>
        <w:t xml:space="preserve"> </w:t>
      </w:r>
      <w:r w:rsidR="00897592" w:rsidRPr="00767D24">
        <w:rPr>
          <w:b/>
          <w:bCs/>
          <w:color w:val="000000" w:themeColor="text1"/>
        </w:rPr>
        <w:t>References</w:t>
      </w:r>
    </w:p>
    <w:p w14:paraId="1BED5062" w14:textId="2FA9C8AC" w:rsidR="00897592" w:rsidRPr="00767D24" w:rsidRDefault="00E86AC9" w:rsidP="00897592">
      <w:pPr>
        <w:spacing w:line="480" w:lineRule="auto"/>
        <w:rPr>
          <w:color w:val="000000" w:themeColor="text1"/>
        </w:rPr>
      </w:pPr>
      <w:proofErr w:type="spellStart"/>
      <w:r w:rsidRPr="00767D24">
        <w:rPr>
          <w:color w:val="000000" w:themeColor="text1"/>
        </w:rPr>
        <w:t>Achermann</w:t>
      </w:r>
      <w:proofErr w:type="spellEnd"/>
      <w:r w:rsidRPr="00767D24">
        <w:rPr>
          <w:color w:val="000000" w:themeColor="text1"/>
        </w:rPr>
        <w:t xml:space="preserve">, N., Cameron, L.D., Maki, J. Carter, C.R., Liu, Y., Dart, H., Bowen, D. J., Colditz, </w:t>
      </w:r>
      <w:r w:rsidR="00897592" w:rsidRPr="00767D24">
        <w:rPr>
          <w:color w:val="000000" w:themeColor="text1"/>
        </w:rPr>
        <w:tab/>
      </w:r>
      <w:r w:rsidRPr="00767D24">
        <w:rPr>
          <w:color w:val="000000" w:themeColor="text1"/>
        </w:rPr>
        <w:t xml:space="preserve">G.A., &amp; Waters, E.A. (2022). Mental imagery-based self-regulation: Effects on physical </w:t>
      </w:r>
      <w:r w:rsidR="00897592" w:rsidRPr="00767D24">
        <w:rPr>
          <w:color w:val="000000" w:themeColor="text1"/>
        </w:rPr>
        <w:tab/>
      </w:r>
      <w:r w:rsidRPr="00767D24">
        <w:rPr>
          <w:color w:val="000000" w:themeColor="text1"/>
        </w:rPr>
        <w:t xml:space="preserve">activity </w:t>
      </w:r>
      <w:proofErr w:type="spellStart"/>
      <w:r w:rsidRPr="00767D24">
        <w:rPr>
          <w:color w:val="000000" w:themeColor="text1"/>
        </w:rPr>
        <w:t>behaviour</w:t>
      </w:r>
      <w:proofErr w:type="spellEnd"/>
      <w:r w:rsidRPr="00767D24">
        <w:rPr>
          <w:color w:val="000000" w:themeColor="text1"/>
        </w:rPr>
        <w:t xml:space="preserve"> and its cognitive and affective precursors over time. </w:t>
      </w:r>
      <w:r w:rsidRPr="00767D24">
        <w:rPr>
          <w:i/>
          <w:iCs/>
          <w:color w:val="000000" w:themeColor="text1"/>
        </w:rPr>
        <w:t xml:space="preserve">British Journal of </w:t>
      </w:r>
      <w:r w:rsidR="00897592" w:rsidRPr="00767D24">
        <w:rPr>
          <w:i/>
          <w:iCs/>
          <w:color w:val="000000" w:themeColor="text1"/>
        </w:rPr>
        <w:tab/>
      </w:r>
      <w:r w:rsidRPr="00767D24">
        <w:rPr>
          <w:i/>
          <w:iCs/>
          <w:color w:val="000000" w:themeColor="text1"/>
        </w:rPr>
        <w:t>Health Psychology, 27</w:t>
      </w:r>
      <w:r w:rsidRPr="00767D24">
        <w:rPr>
          <w:color w:val="000000" w:themeColor="text1"/>
        </w:rPr>
        <w:t>(2)</w:t>
      </w:r>
      <w:r w:rsidR="00897592" w:rsidRPr="00767D24">
        <w:rPr>
          <w:color w:val="000000" w:themeColor="text1"/>
        </w:rPr>
        <w:t>, 484-500</w:t>
      </w:r>
      <w:r w:rsidRPr="00767D24">
        <w:rPr>
          <w:color w:val="000000" w:themeColor="text1"/>
        </w:rPr>
        <w:t>. https://doi.org/10.1111/bjhp.12558</w:t>
      </w:r>
    </w:p>
    <w:p w14:paraId="28CA67AE" w14:textId="4D1120A8" w:rsidR="00F8659C" w:rsidRPr="00767D24" w:rsidRDefault="00F8659C" w:rsidP="00BA2CA7">
      <w:pPr>
        <w:spacing w:line="480" w:lineRule="auto"/>
        <w:rPr>
          <w:color w:val="000000" w:themeColor="text1"/>
        </w:rPr>
      </w:pPr>
      <w:proofErr w:type="spellStart"/>
      <w:r w:rsidRPr="00767D24">
        <w:rPr>
          <w:color w:val="000000" w:themeColor="text1"/>
          <w:shd w:val="clear" w:color="auto" w:fill="FFFFFF"/>
        </w:rPr>
        <w:t>Alhawatmeh</w:t>
      </w:r>
      <w:proofErr w:type="spellEnd"/>
      <w:r w:rsidRPr="00767D24">
        <w:rPr>
          <w:color w:val="000000" w:themeColor="text1"/>
          <w:shd w:val="clear" w:color="auto" w:fill="FFFFFF"/>
        </w:rPr>
        <w:t xml:space="preserve">, H. N., </w:t>
      </w:r>
      <w:proofErr w:type="spellStart"/>
      <w:r w:rsidRPr="00767D24">
        <w:rPr>
          <w:color w:val="000000" w:themeColor="text1"/>
          <w:shd w:val="clear" w:color="auto" w:fill="FFFFFF"/>
        </w:rPr>
        <w:t>Rababa</w:t>
      </w:r>
      <w:proofErr w:type="spellEnd"/>
      <w:r w:rsidRPr="00767D24">
        <w:rPr>
          <w:color w:val="000000" w:themeColor="text1"/>
          <w:shd w:val="clear" w:color="auto" w:fill="FFFFFF"/>
        </w:rPr>
        <w:t xml:space="preserve">, M., </w:t>
      </w:r>
      <w:proofErr w:type="spellStart"/>
      <w:r w:rsidRPr="00767D24">
        <w:rPr>
          <w:color w:val="000000" w:themeColor="text1"/>
          <w:shd w:val="clear" w:color="auto" w:fill="FFFFFF"/>
        </w:rPr>
        <w:t>Alfaqih</w:t>
      </w:r>
      <w:proofErr w:type="spellEnd"/>
      <w:r w:rsidRPr="00767D24">
        <w:rPr>
          <w:color w:val="000000" w:themeColor="text1"/>
          <w:shd w:val="clear" w:color="auto" w:fill="FFFFFF"/>
        </w:rPr>
        <w:t xml:space="preserve">, M., </w:t>
      </w:r>
      <w:proofErr w:type="spellStart"/>
      <w:r w:rsidRPr="00767D24">
        <w:rPr>
          <w:color w:val="000000" w:themeColor="text1"/>
          <w:shd w:val="clear" w:color="auto" w:fill="FFFFFF"/>
        </w:rPr>
        <w:t>Albataineh</w:t>
      </w:r>
      <w:proofErr w:type="spellEnd"/>
      <w:r w:rsidRPr="00767D24">
        <w:rPr>
          <w:color w:val="000000" w:themeColor="text1"/>
          <w:shd w:val="clear" w:color="auto" w:fill="FFFFFF"/>
        </w:rPr>
        <w:t xml:space="preserve">, R., </w:t>
      </w:r>
      <w:proofErr w:type="spellStart"/>
      <w:r w:rsidRPr="00767D24">
        <w:rPr>
          <w:color w:val="000000" w:themeColor="text1"/>
          <w:shd w:val="clear" w:color="auto" w:fill="FFFFFF"/>
        </w:rPr>
        <w:t>Hweidi</w:t>
      </w:r>
      <w:proofErr w:type="spellEnd"/>
      <w:r w:rsidRPr="00767D24">
        <w:rPr>
          <w:color w:val="000000" w:themeColor="text1"/>
          <w:shd w:val="clear" w:color="auto" w:fill="FFFFFF"/>
        </w:rPr>
        <w:t xml:space="preserve">, I., &amp; Abu </w:t>
      </w:r>
      <w:proofErr w:type="spellStart"/>
      <w:r w:rsidRPr="00767D24">
        <w:rPr>
          <w:color w:val="000000" w:themeColor="text1"/>
          <w:shd w:val="clear" w:color="auto" w:fill="FFFFFF"/>
        </w:rPr>
        <w:t>Awwad</w:t>
      </w:r>
      <w:proofErr w:type="spellEnd"/>
      <w:r w:rsidRPr="00767D24">
        <w:rPr>
          <w:color w:val="000000" w:themeColor="text1"/>
          <w:shd w:val="clear" w:color="auto" w:fill="FFFFFF"/>
        </w:rPr>
        <w:t xml:space="preserve">, A. </w:t>
      </w:r>
      <w:r w:rsidR="00897592" w:rsidRPr="00767D24">
        <w:rPr>
          <w:color w:val="000000" w:themeColor="text1"/>
          <w:shd w:val="clear" w:color="auto" w:fill="FFFFFF"/>
        </w:rPr>
        <w:tab/>
      </w:r>
      <w:r w:rsidRPr="00767D24">
        <w:rPr>
          <w:color w:val="000000" w:themeColor="text1"/>
          <w:shd w:val="clear" w:color="auto" w:fill="FFFFFF"/>
        </w:rPr>
        <w:t xml:space="preserve">(2022). The </w:t>
      </w:r>
      <w:r w:rsidR="00897592" w:rsidRPr="00767D24">
        <w:rPr>
          <w:color w:val="000000" w:themeColor="text1"/>
          <w:shd w:val="clear" w:color="auto" w:fill="FFFFFF"/>
        </w:rPr>
        <w:t>b</w:t>
      </w:r>
      <w:r w:rsidRPr="00767D24">
        <w:rPr>
          <w:color w:val="000000" w:themeColor="text1"/>
          <w:shd w:val="clear" w:color="auto" w:fill="FFFFFF"/>
        </w:rPr>
        <w:t xml:space="preserve">enefits of </w:t>
      </w:r>
      <w:r w:rsidR="00897592" w:rsidRPr="00767D24">
        <w:rPr>
          <w:color w:val="000000" w:themeColor="text1"/>
          <w:shd w:val="clear" w:color="auto" w:fill="FFFFFF"/>
        </w:rPr>
        <w:t>m</w:t>
      </w:r>
      <w:r w:rsidRPr="00767D24">
        <w:rPr>
          <w:color w:val="000000" w:themeColor="text1"/>
          <w:shd w:val="clear" w:color="auto" w:fill="FFFFFF"/>
        </w:rPr>
        <w:t xml:space="preserve">indfulness </w:t>
      </w:r>
      <w:r w:rsidR="00897592" w:rsidRPr="00767D24">
        <w:rPr>
          <w:color w:val="000000" w:themeColor="text1"/>
          <w:shd w:val="clear" w:color="auto" w:fill="FFFFFF"/>
        </w:rPr>
        <w:t>m</w:t>
      </w:r>
      <w:r w:rsidRPr="00767D24">
        <w:rPr>
          <w:color w:val="000000" w:themeColor="text1"/>
          <w:shd w:val="clear" w:color="auto" w:fill="FFFFFF"/>
        </w:rPr>
        <w:t xml:space="preserve">editation on </w:t>
      </w:r>
      <w:r w:rsidR="00897592" w:rsidRPr="00767D24">
        <w:rPr>
          <w:color w:val="000000" w:themeColor="text1"/>
          <w:shd w:val="clear" w:color="auto" w:fill="FFFFFF"/>
        </w:rPr>
        <w:t>t</w:t>
      </w:r>
      <w:r w:rsidRPr="00767D24">
        <w:rPr>
          <w:color w:val="000000" w:themeColor="text1"/>
          <w:shd w:val="clear" w:color="auto" w:fill="FFFFFF"/>
        </w:rPr>
        <w:t xml:space="preserve">rait </w:t>
      </w:r>
      <w:r w:rsidR="00897592" w:rsidRPr="00767D24">
        <w:rPr>
          <w:color w:val="000000" w:themeColor="text1"/>
          <w:shd w:val="clear" w:color="auto" w:fill="FFFFFF"/>
        </w:rPr>
        <w:t>m</w:t>
      </w:r>
      <w:r w:rsidRPr="00767D24">
        <w:rPr>
          <w:color w:val="000000" w:themeColor="text1"/>
          <w:shd w:val="clear" w:color="auto" w:fill="FFFFFF"/>
        </w:rPr>
        <w:t xml:space="preserve">indfulness, </w:t>
      </w:r>
      <w:r w:rsidR="00897592" w:rsidRPr="00767D24">
        <w:rPr>
          <w:color w:val="000000" w:themeColor="text1"/>
          <w:shd w:val="clear" w:color="auto" w:fill="FFFFFF"/>
        </w:rPr>
        <w:t>p</w:t>
      </w:r>
      <w:r w:rsidRPr="00767D24">
        <w:rPr>
          <w:color w:val="000000" w:themeColor="text1"/>
          <w:shd w:val="clear" w:color="auto" w:fill="FFFFFF"/>
        </w:rPr>
        <w:t xml:space="preserve">erceived </w:t>
      </w:r>
      <w:r w:rsidR="00897592" w:rsidRPr="00767D24">
        <w:rPr>
          <w:color w:val="000000" w:themeColor="text1"/>
          <w:shd w:val="clear" w:color="auto" w:fill="FFFFFF"/>
        </w:rPr>
        <w:t>s</w:t>
      </w:r>
      <w:r w:rsidRPr="00767D24">
        <w:rPr>
          <w:color w:val="000000" w:themeColor="text1"/>
          <w:shd w:val="clear" w:color="auto" w:fill="FFFFFF"/>
        </w:rPr>
        <w:t xml:space="preserve">tress, </w:t>
      </w:r>
      <w:r w:rsidR="00897592" w:rsidRPr="00767D24">
        <w:rPr>
          <w:color w:val="000000" w:themeColor="text1"/>
          <w:shd w:val="clear" w:color="auto" w:fill="FFFFFF"/>
        </w:rPr>
        <w:tab/>
        <w:t>c</w:t>
      </w:r>
      <w:r w:rsidRPr="00767D24">
        <w:rPr>
          <w:color w:val="000000" w:themeColor="text1"/>
          <w:shd w:val="clear" w:color="auto" w:fill="FFFFFF"/>
        </w:rPr>
        <w:t>ortisol, and C-</w:t>
      </w:r>
      <w:r w:rsidR="00897592" w:rsidRPr="00767D24">
        <w:rPr>
          <w:color w:val="000000" w:themeColor="text1"/>
          <w:shd w:val="clear" w:color="auto" w:fill="FFFFFF"/>
        </w:rPr>
        <w:t>r</w:t>
      </w:r>
      <w:r w:rsidRPr="00767D24">
        <w:rPr>
          <w:color w:val="000000" w:themeColor="text1"/>
          <w:shd w:val="clear" w:color="auto" w:fill="FFFFFF"/>
        </w:rPr>
        <w:t xml:space="preserve">eactive </w:t>
      </w:r>
      <w:r w:rsidR="00897592" w:rsidRPr="00767D24">
        <w:rPr>
          <w:color w:val="000000" w:themeColor="text1"/>
          <w:shd w:val="clear" w:color="auto" w:fill="FFFFFF"/>
        </w:rPr>
        <w:t>p</w:t>
      </w:r>
      <w:r w:rsidRPr="00767D24">
        <w:rPr>
          <w:color w:val="000000" w:themeColor="text1"/>
          <w:shd w:val="clear" w:color="auto" w:fill="FFFFFF"/>
        </w:rPr>
        <w:t xml:space="preserve">rotein in </w:t>
      </w:r>
      <w:r w:rsidR="00897592" w:rsidRPr="00767D24">
        <w:rPr>
          <w:color w:val="000000" w:themeColor="text1"/>
          <w:shd w:val="clear" w:color="auto" w:fill="FFFFFF"/>
        </w:rPr>
        <w:t>n</w:t>
      </w:r>
      <w:r w:rsidRPr="00767D24">
        <w:rPr>
          <w:color w:val="000000" w:themeColor="text1"/>
          <w:shd w:val="clear" w:color="auto" w:fill="FFFFFF"/>
        </w:rPr>
        <w:t xml:space="preserve">ursing </w:t>
      </w:r>
      <w:r w:rsidR="00897592" w:rsidRPr="00767D24">
        <w:rPr>
          <w:color w:val="000000" w:themeColor="text1"/>
          <w:shd w:val="clear" w:color="auto" w:fill="FFFFFF"/>
        </w:rPr>
        <w:t>s</w:t>
      </w:r>
      <w:r w:rsidRPr="00767D24">
        <w:rPr>
          <w:color w:val="000000" w:themeColor="text1"/>
          <w:shd w:val="clear" w:color="auto" w:fill="FFFFFF"/>
        </w:rPr>
        <w:t xml:space="preserve">tudents: A </w:t>
      </w:r>
      <w:r w:rsidR="00897592" w:rsidRPr="00767D24">
        <w:rPr>
          <w:color w:val="000000" w:themeColor="text1"/>
          <w:shd w:val="clear" w:color="auto" w:fill="FFFFFF"/>
        </w:rPr>
        <w:t>r</w:t>
      </w:r>
      <w:r w:rsidRPr="00767D24">
        <w:rPr>
          <w:color w:val="000000" w:themeColor="text1"/>
          <w:shd w:val="clear" w:color="auto" w:fill="FFFFFF"/>
        </w:rPr>
        <w:t xml:space="preserve">andomized </w:t>
      </w:r>
      <w:r w:rsidR="00897592" w:rsidRPr="00767D24">
        <w:rPr>
          <w:color w:val="000000" w:themeColor="text1"/>
          <w:shd w:val="clear" w:color="auto" w:fill="FFFFFF"/>
        </w:rPr>
        <w:t>c</w:t>
      </w:r>
      <w:r w:rsidRPr="00767D24">
        <w:rPr>
          <w:color w:val="000000" w:themeColor="text1"/>
          <w:shd w:val="clear" w:color="auto" w:fill="FFFFFF"/>
        </w:rPr>
        <w:t xml:space="preserve">ontrolled </w:t>
      </w:r>
      <w:r w:rsidR="00897592" w:rsidRPr="00767D24">
        <w:rPr>
          <w:color w:val="000000" w:themeColor="text1"/>
          <w:shd w:val="clear" w:color="auto" w:fill="FFFFFF"/>
        </w:rPr>
        <w:tab/>
        <w:t>t</w:t>
      </w:r>
      <w:r w:rsidRPr="00767D24">
        <w:rPr>
          <w:color w:val="000000" w:themeColor="text1"/>
          <w:shd w:val="clear" w:color="auto" w:fill="FFFFFF"/>
        </w:rPr>
        <w:t>rial. </w:t>
      </w:r>
      <w:r w:rsidRPr="00767D24">
        <w:rPr>
          <w:i/>
          <w:iCs/>
          <w:color w:val="000000" w:themeColor="text1"/>
          <w:shd w:val="clear" w:color="auto" w:fill="FFFFFF"/>
        </w:rPr>
        <w:t xml:space="preserve">Advances in </w:t>
      </w:r>
      <w:r w:rsidR="00897592" w:rsidRPr="00767D24">
        <w:rPr>
          <w:i/>
          <w:iCs/>
          <w:color w:val="000000" w:themeColor="text1"/>
          <w:shd w:val="clear" w:color="auto" w:fill="FFFFFF"/>
        </w:rPr>
        <w:t>M</w:t>
      </w:r>
      <w:r w:rsidRPr="00767D24">
        <w:rPr>
          <w:i/>
          <w:iCs/>
          <w:color w:val="000000" w:themeColor="text1"/>
          <w:shd w:val="clear" w:color="auto" w:fill="FFFFFF"/>
        </w:rPr>
        <w:t xml:space="preserve">edical </w:t>
      </w:r>
      <w:r w:rsidR="00897592" w:rsidRPr="00767D24">
        <w:rPr>
          <w:i/>
          <w:iCs/>
          <w:color w:val="000000" w:themeColor="text1"/>
          <w:shd w:val="clear" w:color="auto" w:fill="FFFFFF"/>
        </w:rPr>
        <w:t>E</w:t>
      </w:r>
      <w:r w:rsidRPr="00767D24">
        <w:rPr>
          <w:i/>
          <w:iCs/>
          <w:color w:val="000000" w:themeColor="text1"/>
          <w:shd w:val="clear" w:color="auto" w:fill="FFFFFF"/>
        </w:rPr>
        <w:t xml:space="preserve">ducation and </w:t>
      </w:r>
      <w:r w:rsidR="00897592" w:rsidRPr="00767D24">
        <w:rPr>
          <w:i/>
          <w:iCs/>
          <w:color w:val="000000" w:themeColor="text1"/>
          <w:shd w:val="clear" w:color="auto" w:fill="FFFFFF"/>
        </w:rPr>
        <w:t>P</w:t>
      </w:r>
      <w:r w:rsidRPr="00767D24">
        <w:rPr>
          <w:i/>
          <w:iCs/>
          <w:color w:val="000000" w:themeColor="text1"/>
          <w:shd w:val="clear" w:color="auto" w:fill="FFFFFF"/>
        </w:rPr>
        <w:t>ractice</w:t>
      </w:r>
      <w:r w:rsidRPr="00767D24">
        <w:rPr>
          <w:color w:val="000000" w:themeColor="text1"/>
          <w:shd w:val="clear" w:color="auto" w:fill="FFFFFF"/>
        </w:rPr>
        <w:t>, </w:t>
      </w:r>
      <w:r w:rsidRPr="00767D24">
        <w:rPr>
          <w:i/>
          <w:iCs/>
          <w:color w:val="000000" w:themeColor="text1"/>
          <w:shd w:val="clear" w:color="auto" w:fill="FFFFFF"/>
        </w:rPr>
        <w:t>13</w:t>
      </w:r>
      <w:r w:rsidRPr="00767D24">
        <w:rPr>
          <w:color w:val="000000" w:themeColor="text1"/>
          <w:shd w:val="clear" w:color="auto" w:fill="FFFFFF"/>
        </w:rPr>
        <w:t xml:space="preserve">, 47–58. </w:t>
      </w:r>
      <w:r w:rsidR="00897592" w:rsidRPr="00767D24">
        <w:rPr>
          <w:color w:val="000000" w:themeColor="text1"/>
          <w:shd w:val="clear" w:color="auto" w:fill="FFFFFF"/>
        </w:rPr>
        <w:tab/>
      </w:r>
      <w:r w:rsidRPr="00767D24">
        <w:rPr>
          <w:color w:val="000000" w:themeColor="text1"/>
          <w:shd w:val="clear" w:color="auto" w:fill="FFFFFF"/>
        </w:rPr>
        <w:t>https://doi.org/10.2147/AMEP.S348062</w:t>
      </w:r>
    </w:p>
    <w:p w14:paraId="2A7C3E04" w14:textId="1ED79BC8" w:rsidR="00F8659C" w:rsidRPr="00767D24" w:rsidRDefault="00F8659C" w:rsidP="00BA2CA7">
      <w:pPr>
        <w:spacing w:line="480" w:lineRule="auto"/>
        <w:rPr>
          <w:color w:val="000000" w:themeColor="text1"/>
        </w:rPr>
      </w:pPr>
      <w:proofErr w:type="spellStart"/>
      <w:r w:rsidRPr="00767D24">
        <w:rPr>
          <w:color w:val="000000" w:themeColor="text1"/>
          <w:shd w:val="clear" w:color="auto" w:fill="FFFFFF"/>
        </w:rPr>
        <w:t>Aloufi</w:t>
      </w:r>
      <w:proofErr w:type="spellEnd"/>
      <w:r w:rsidRPr="00767D24">
        <w:rPr>
          <w:color w:val="000000" w:themeColor="text1"/>
          <w:shd w:val="clear" w:color="auto" w:fill="FFFFFF"/>
        </w:rPr>
        <w:t xml:space="preserve">, M. A., Jarden, R. J., </w:t>
      </w:r>
      <w:proofErr w:type="spellStart"/>
      <w:r w:rsidRPr="00767D24">
        <w:rPr>
          <w:color w:val="000000" w:themeColor="text1"/>
          <w:shd w:val="clear" w:color="auto" w:fill="FFFFFF"/>
        </w:rPr>
        <w:t>Gerdtz</w:t>
      </w:r>
      <w:proofErr w:type="spellEnd"/>
      <w:r w:rsidRPr="00767D24">
        <w:rPr>
          <w:color w:val="000000" w:themeColor="text1"/>
          <w:shd w:val="clear" w:color="auto" w:fill="FFFFFF"/>
        </w:rPr>
        <w:t xml:space="preserve">, M. F., &amp; Kapp, S. (2021). Reducing stress, </w:t>
      </w:r>
      <w:r w:rsidR="00BB532B" w:rsidRPr="00767D24">
        <w:rPr>
          <w:color w:val="000000" w:themeColor="text1"/>
          <w:shd w:val="clear" w:color="auto" w:fill="FFFFFF"/>
        </w:rPr>
        <w:t>anxiety,</w:t>
      </w:r>
      <w:r w:rsidRPr="00767D24">
        <w:rPr>
          <w:color w:val="000000" w:themeColor="text1"/>
          <w:shd w:val="clear" w:color="auto" w:fill="FFFFFF"/>
        </w:rPr>
        <w:t xml:space="preserve"> and </w:t>
      </w:r>
      <w:r w:rsidR="00BB532B" w:rsidRPr="00767D24">
        <w:rPr>
          <w:color w:val="000000" w:themeColor="text1"/>
          <w:shd w:val="clear" w:color="auto" w:fill="FFFFFF"/>
        </w:rPr>
        <w:tab/>
      </w:r>
      <w:r w:rsidRPr="00767D24">
        <w:rPr>
          <w:color w:val="000000" w:themeColor="text1"/>
          <w:shd w:val="clear" w:color="auto" w:fill="FFFFFF"/>
        </w:rPr>
        <w:t>depression in undergraduate nursing students: Systematic review. </w:t>
      </w:r>
      <w:r w:rsidRPr="00767D24">
        <w:rPr>
          <w:i/>
          <w:iCs/>
          <w:color w:val="000000" w:themeColor="text1"/>
          <w:shd w:val="clear" w:color="auto" w:fill="FFFFFF"/>
        </w:rPr>
        <w:t xml:space="preserve">Nurse Education </w:t>
      </w:r>
      <w:r w:rsidR="00BB532B" w:rsidRPr="00767D24">
        <w:rPr>
          <w:i/>
          <w:iCs/>
          <w:color w:val="000000" w:themeColor="text1"/>
          <w:shd w:val="clear" w:color="auto" w:fill="FFFFFF"/>
        </w:rPr>
        <w:tab/>
      </w:r>
      <w:r w:rsidRPr="00767D24">
        <w:rPr>
          <w:i/>
          <w:iCs/>
          <w:color w:val="000000" w:themeColor="text1"/>
          <w:shd w:val="clear" w:color="auto" w:fill="FFFFFF"/>
        </w:rPr>
        <w:t>Today</w:t>
      </w:r>
      <w:r w:rsidRPr="00767D24">
        <w:rPr>
          <w:color w:val="000000" w:themeColor="text1"/>
          <w:shd w:val="clear" w:color="auto" w:fill="FFFFFF"/>
        </w:rPr>
        <w:t>, </w:t>
      </w:r>
      <w:r w:rsidRPr="00767D24">
        <w:rPr>
          <w:i/>
          <w:iCs/>
          <w:color w:val="000000" w:themeColor="text1"/>
          <w:shd w:val="clear" w:color="auto" w:fill="FFFFFF"/>
        </w:rPr>
        <w:t>102</w:t>
      </w:r>
      <w:r w:rsidRPr="00767D24">
        <w:rPr>
          <w:color w:val="000000" w:themeColor="text1"/>
          <w:shd w:val="clear" w:color="auto" w:fill="FFFFFF"/>
        </w:rPr>
        <w:t>, 104877. https://doi.org/10.1016/j.nedt.2021.10487</w:t>
      </w:r>
    </w:p>
    <w:p w14:paraId="53340788" w14:textId="09713B12" w:rsidR="00F8659C" w:rsidRPr="00767D24" w:rsidRDefault="00000000" w:rsidP="00BA2CA7">
      <w:pPr>
        <w:spacing w:line="480" w:lineRule="auto"/>
        <w:rPr>
          <w:color w:val="000000" w:themeColor="text1"/>
        </w:rPr>
      </w:pPr>
      <w:hyperlink r:id="rId13" w:history="1">
        <w:r w:rsidR="009841F0" w:rsidRPr="00767D24">
          <w:rPr>
            <w:color w:val="000000" w:themeColor="text1"/>
            <w:shd w:val="clear" w:color="auto" w:fill="FFFFFF"/>
          </w:rPr>
          <w:t xml:space="preserve">American Nurses Association.  (n.d.-a). </w:t>
        </w:r>
        <w:r w:rsidR="009841F0" w:rsidRPr="00767D24">
          <w:rPr>
            <w:i/>
            <w:iCs/>
            <w:color w:val="000000" w:themeColor="text1"/>
            <w:shd w:val="clear" w:color="auto" w:fill="FFFFFF"/>
          </w:rPr>
          <w:t>Healthy nurse healthy nation</w:t>
        </w:r>
        <w:r w:rsidR="009841F0" w:rsidRPr="00767D24">
          <w:rPr>
            <w:color w:val="000000" w:themeColor="text1"/>
            <w:shd w:val="clear" w:color="auto" w:fill="FFFFFF"/>
          </w:rPr>
          <w:t xml:space="preserve">. </w:t>
        </w:r>
      </w:hyperlink>
      <w:r w:rsidR="009841F0" w:rsidRPr="00767D24">
        <w:rPr>
          <w:rStyle w:val="Hyperlink"/>
          <w:color w:val="000000" w:themeColor="text1"/>
          <w:u w:val="none"/>
        </w:rPr>
        <w:t xml:space="preserve">Retrieved May 30, </w:t>
      </w:r>
    </w:p>
    <w:p w14:paraId="53EBB658" w14:textId="1D1AE8E5" w:rsidR="00F8659C" w:rsidRPr="00767D24" w:rsidRDefault="00A27795" w:rsidP="00BA2CA7">
      <w:pPr>
        <w:spacing w:line="480" w:lineRule="auto"/>
        <w:rPr>
          <w:color w:val="000000" w:themeColor="text1"/>
          <w:shd w:val="clear" w:color="auto" w:fill="FFFFFF"/>
        </w:rPr>
      </w:pPr>
      <w:r w:rsidRPr="00767D24">
        <w:rPr>
          <w:color w:val="000000" w:themeColor="text1"/>
          <w:shd w:val="clear" w:color="auto" w:fill="FFFFFF"/>
        </w:rPr>
        <w:tab/>
      </w:r>
      <w:r w:rsidR="009841F0" w:rsidRPr="00767D24">
        <w:rPr>
          <w:color w:val="000000" w:themeColor="text1"/>
          <w:shd w:val="clear" w:color="auto" w:fill="FFFFFF"/>
        </w:rPr>
        <w:t xml:space="preserve">2022, </w:t>
      </w:r>
      <w:r w:rsidR="00F8659C" w:rsidRPr="00767D24">
        <w:rPr>
          <w:color w:val="000000" w:themeColor="text1"/>
          <w:shd w:val="clear" w:color="auto" w:fill="FFFFFF"/>
        </w:rPr>
        <w:t xml:space="preserve">from </w:t>
      </w:r>
      <w:hyperlink r:id="rId14" w:history="1">
        <w:r w:rsidR="00F8659C" w:rsidRPr="00767D24">
          <w:rPr>
            <w:rStyle w:val="Hyperlink"/>
            <w:color w:val="000000" w:themeColor="text1"/>
            <w:shd w:val="clear" w:color="auto" w:fill="FFFFFF"/>
          </w:rPr>
          <w:t>https://www.healthynursehealthynation.org/about/about-hnhn/</w:t>
        </w:r>
      </w:hyperlink>
    </w:p>
    <w:p w14:paraId="05559724" w14:textId="54C81D0D" w:rsidR="00F8659C"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t>American Nurses Association. (n.d.</w:t>
      </w:r>
      <w:r w:rsidR="001919D2" w:rsidRPr="00767D24">
        <w:rPr>
          <w:color w:val="000000" w:themeColor="text1"/>
          <w:shd w:val="clear" w:color="auto" w:fill="FFFFFF"/>
        </w:rPr>
        <w:t>-</w:t>
      </w:r>
      <w:r w:rsidR="00A27795" w:rsidRPr="00767D24">
        <w:rPr>
          <w:color w:val="000000" w:themeColor="text1"/>
          <w:shd w:val="clear" w:color="auto" w:fill="FFFFFF"/>
        </w:rPr>
        <w:t>b</w:t>
      </w:r>
      <w:r w:rsidRPr="00767D24">
        <w:rPr>
          <w:color w:val="000000" w:themeColor="text1"/>
          <w:shd w:val="clear" w:color="auto" w:fill="FFFFFF"/>
        </w:rPr>
        <w:t xml:space="preserve">). </w:t>
      </w:r>
      <w:r w:rsidRPr="00767D24">
        <w:rPr>
          <w:i/>
          <w:iCs/>
          <w:color w:val="000000" w:themeColor="text1"/>
          <w:shd w:val="clear" w:color="auto" w:fill="FFFFFF"/>
        </w:rPr>
        <w:t>Nurse suicide prevention/resilience.</w:t>
      </w:r>
      <w:r w:rsidRPr="00767D24">
        <w:rPr>
          <w:color w:val="000000" w:themeColor="text1"/>
          <w:shd w:val="clear" w:color="auto" w:fill="FFFFFF"/>
        </w:rPr>
        <w:t xml:space="preserve"> Retrieved May 30, </w:t>
      </w:r>
      <w:r w:rsidR="00A27795" w:rsidRPr="00767D24">
        <w:rPr>
          <w:color w:val="000000" w:themeColor="text1"/>
          <w:shd w:val="clear" w:color="auto" w:fill="FFFFFF"/>
        </w:rPr>
        <w:tab/>
      </w:r>
      <w:r w:rsidRPr="00767D24">
        <w:rPr>
          <w:color w:val="000000" w:themeColor="text1"/>
          <w:shd w:val="clear" w:color="auto" w:fill="FFFFFF"/>
        </w:rPr>
        <w:t xml:space="preserve">2022, from </w:t>
      </w:r>
      <w:hyperlink r:id="rId15" w:anchor="burnout" w:history="1">
        <w:r w:rsidR="00A27795" w:rsidRPr="00767D24">
          <w:rPr>
            <w:rStyle w:val="Hyperlink"/>
            <w:color w:val="000000" w:themeColor="text1"/>
            <w:u w:val="none"/>
            <w:shd w:val="clear" w:color="auto" w:fill="FFFFFF"/>
          </w:rPr>
          <w:t>https://www.nursingworld.org/practice-policy/nurse-suicide-</w:t>
        </w:r>
        <w:r w:rsidR="00A27795" w:rsidRPr="00767D24">
          <w:rPr>
            <w:rStyle w:val="Hyperlink"/>
            <w:color w:val="000000" w:themeColor="text1"/>
            <w:u w:val="none"/>
            <w:shd w:val="clear" w:color="auto" w:fill="FFFFFF"/>
          </w:rPr>
          <w:tab/>
          <w:t>prevention/#burnout</w:t>
        </w:r>
      </w:hyperlink>
    </w:p>
    <w:p w14:paraId="2A5DBB79" w14:textId="1499F83F" w:rsidR="00F8659C"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t xml:space="preserve">American Psychological Association. (2022a). </w:t>
      </w:r>
      <w:r w:rsidRPr="00767D24">
        <w:rPr>
          <w:i/>
          <w:iCs/>
          <w:color w:val="000000" w:themeColor="text1"/>
          <w:shd w:val="clear" w:color="auto" w:fill="FFFFFF"/>
        </w:rPr>
        <w:t>Burnout and stress are everywhere</w:t>
      </w:r>
      <w:r w:rsidRPr="00767D24">
        <w:rPr>
          <w:color w:val="000000" w:themeColor="text1"/>
          <w:shd w:val="clear" w:color="auto" w:fill="FFFFFF"/>
        </w:rPr>
        <w:t xml:space="preserve">. Retrieved </w:t>
      </w:r>
      <w:r w:rsidR="001919D2" w:rsidRPr="00767D24">
        <w:rPr>
          <w:color w:val="000000" w:themeColor="text1"/>
          <w:shd w:val="clear" w:color="auto" w:fill="FFFFFF"/>
        </w:rPr>
        <w:tab/>
      </w:r>
      <w:r w:rsidRPr="00767D24">
        <w:rPr>
          <w:color w:val="000000" w:themeColor="text1"/>
          <w:shd w:val="clear" w:color="auto" w:fill="FFFFFF"/>
        </w:rPr>
        <w:t>June 10, 2022, from https://www.apa.org/monitor/2022/01/special-burnout-stress</w:t>
      </w:r>
    </w:p>
    <w:p w14:paraId="6F7C6300" w14:textId="1AFE1E88" w:rsidR="00F8659C"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t xml:space="preserve">American Psychological Association. (2022b). </w:t>
      </w:r>
      <w:r w:rsidRPr="00767D24">
        <w:rPr>
          <w:i/>
          <w:iCs/>
          <w:color w:val="000000" w:themeColor="text1"/>
          <w:shd w:val="clear" w:color="auto" w:fill="FFFFFF"/>
        </w:rPr>
        <w:t>The effects of stress on the body</w:t>
      </w:r>
      <w:r w:rsidRPr="00767D24">
        <w:rPr>
          <w:color w:val="000000" w:themeColor="text1"/>
          <w:shd w:val="clear" w:color="auto" w:fill="FFFFFF"/>
        </w:rPr>
        <w:t xml:space="preserve">. Retrieved June </w:t>
      </w:r>
      <w:r w:rsidR="001919D2" w:rsidRPr="00767D24">
        <w:rPr>
          <w:color w:val="000000" w:themeColor="text1"/>
          <w:shd w:val="clear" w:color="auto" w:fill="FFFFFF"/>
        </w:rPr>
        <w:tab/>
      </w:r>
      <w:r w:rsidRPr="00767D24">
        <w:rPr>
          <w:color w:val="000000" w:themeColor="text1"/>
          <w:shd w:val="clear" w:color="auto" w:fill="FFFFFF"/>
        </w:rPr>
        <w:t>10, 2022, from https://www.apa.org/topics/stress/body</w:t>
      </w:r>
    </w:p>
    <w:p w14:paraId="177FF85D" w14:textId="3B8DF9DD" w:rsidR="00F8659C"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lastRenderedPageBreak/>
        <w:t xml:space="preserve">American Psychological Association. (2022c). </w:t>
      </w:r>
      <w:r w:rsidRPr="00767D24">
        <w:rPr>
          <w:i/>
          <w:iCs/>
          <w:color w:val="000000" w:themeColor="text1"/>
          <w:shd w:val="clear" w:color="auto" w:fill="FFFFFF"/>
        </w:rPr>
        <w:t xml:space="preserve">Mindfulness meditation: A research proven way </w:t>
      </w:r>
      <w:r w:rsidR="001919D2" w:rsidRPr="00767D24">
        <w:rPr>
          <w:i/>
          <w:iCs/>
          <w:color w:val="000000" w:themeColor="text1"/>
          <w:shd w:val="clear" w:color="auto" w:fill="FFFFFF"/>
        </w:rPr>
        <w:tab/>
      </w:r>
      <w:r w:rsidRPr="00767D24">
        <w:rPr>
          <w:i/>
          <w:iCs/>
          <w:color w:val="000000" w:themeColor="text1"/>
          <w:shd w:val="clear" w:color="auto" w:fill="FFFFFF"/>
        </w:rPr>
        <w:t>to reduce stress</w:t>
      </w:r>
      <w:r w:rsidRPr="00767D24">
        <w:rPr>
          <w:color w:val="000000" w:themeColor="text1"/>
          <w:shd w:val="clear" w:color="auto" w:fill="FFFFFF"/>
        </w:rPr>
        <w:t xml:space="preserve">. Retrieved June 10, 2022, from </w:t>
      </w:r>
      <w:r w:rsidR="001919D2" w:rsidRPr="00767D24">
        <w:rPr>
          <w:color w:val="000000" w:themeColor="text1"/>
          <w:shd w:val="clear" w:color="auto" w:fill="FFFFFF"/>
        </w:rPr>
        <w:tab/>
      </w:r>
      <w:hyperlink r:id="rId16" w:history="1">
        <w:r w:rsidR="001919D2" w:rsidRPr="00767D24">
          <w:rPr>
            <w:rStyle w:val="Hyperlink"/>
            <w:color w:val="000000" w:themeColor="text1"/>
            <w:shd w:val="clear" w:color="auto" w:fill="FFFFFF"/>
          </w:rPr>
          <w:t>https://www.apa.org/topics/mindfulness/meditation</w:t>
        </w:r>
      </w:hyperlink>
    </w:p>
    <w:p w14:paraId="5CE3F262" w14:textId="17B557D9" w:rsidR="00F8659C"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t xml:space="preserve">American Psychiatric Association. (2022). </w:t>
      </w:r>
      <w:r w:rsidRPr="00767D24">
        <w:rPr>
          <w:i/>
          <w:iCs/>
          <w:color w:val="000000" w:themeColor="text1"/>
          <w:shd w:val="clear" w:color="auto" w:fill="FFFFFF"/>
        </w:rPr>
        <w:t>The app evaluation model</w:t>
      </w:r>
      <w:r w:rsidRPr="00767D24">
        <w:rPr>
          <w:color w:val="000000" w:themeColor="text1"/>
          <w:shd w:val="clear" w:color="auto" w:fill="FFFFFF"/>
        </w:rPr>
        <w:t>.  Retrieved 5/22/22, from</w:t>
      </w:r>
      <w:r w:rsidRPr="00767D24">
        <w:rPr>
          <w:color w:val="000000" w:themeColor="text1"/>
        </w:rPr>
        <w:t xml:space="preserve"> </w:t>
      </w:r>
      <w:r w:rsidR="001919D2" w:rsidRPr="00767D24">
        <w:rPr>
          <w:color w:val="000000" w:themeColor="text1"/>
        </w:rPr>
        <w:tab/>
      </w:r>
      <w:hyperlink r:id="rId17" w:history="1">
        <w:r w:rsidR="001919D2" w:rsidRPr="00767D24">
          <w:rPr>
            <w:rStyle w:val="Hyperlink"/>
            <w:color w:val="000000" w:themeColor="text1"/>
            <w:u w:val="none"/>
            <w:shd w:val="clear" w:color="auto" w:fill="FFFFFF"/>
          </w:rPr>
          <w:t>https://www.psychiatry.org/psychiatrists/practice/mental-health-apps/the-app-evaluation-</w:t>
        </w:r>
        <w:r w:rsidR="001919D2" w:rsidRPr="00767D24">
          <w:rPr>
            <w:rStyle w:val="Hyperlink"/>
            <w:color w:val="000000" w:themeColor="text1"/>
            <w:u w:val="none"/>
            <w:shd w:val="clear" w:color="auto" w:fill="FFFFFF"/>
          </w:rPr>
          <w:tab/>
          <w:t>model</w:t>
        </w:r>
      </w:hyperlink>
      <w:r w:rsidR="00703F72" w:rsidRPr="00767D24">
        <w:rPr>
          <w:rStyle w:val="Hyperlink"/>
          <w:color w:val="000000" w:themeColor="text1"/>
          <w:u w:val="none"/>
          <w:shd w:val="clear" w:color="auto" w:fill="FFFFFF"/>
        </w:rPr>
        <w:t xml:space="preserve">  https://doi.org/10.1007/s12144-019-00592-4</w:t>
      </w:r>
    </w:p>
    <w:p w14:paraId="1B8FC88C" w14:textId="55AD8CA8" w:rsidR="00703F72" w:rsidRPr="00767D24" w:rsidRDefault="00A90CCD" w:rsidP="00A90CCD">
      <w:pPr>
        <w:spacing w:line="480" w:lineRule="auto"/>
        <w:rPr>
          <w:rFonts w:ascii="Helvetica" w:hAnsi="Helvetica"/>
          <w:color w:val="000000" w:themeColor="text1"/>
          <w:sz w:val="20"/>
          <w:szCs w:val="20"/>
          <w:shd w:val="clear" w:color="auto" w:fill="F5F5F5"/>
        </w:rPr>
      </w:pPr>
      <w:r w:rsidRPr="00767D24">
        <w:rPr>
          <w:color w:val="000000" w:themeColor="text1"/>
          <w:shd w:val="clear" w:color="auto" w:fill="FFFFFF"/>
        </w:rPr>
        <w:t>Bamber, M.D. &amp; Schneider, J.K. (2022). College students’ perceptions of mindfulness-based</w:t>
      </w:r>
      <w:r w:rsidRPr="00767D24">
        <w:rPr>
          <w:color w:val="000000" w:themeColor="text1"/>
          <w:shd w:val="clear" w:color="auto" w:fill="FFFFFF"/>
        </w:rPr>
        <w:tab/>
      </w:r>
      <w:r w:rsidRPr="00767D24">
        <w:rPr>
          <w:color w:val="000000" w:themeColor="text1"/>
          <w:shd w:val="clear" w:color="auto" w:fill="FFFFFF"/>
        </w:rPr>
        <w:tab/>
        <w:t xml:space="preserve"> interventions: A narrative review of the qualitative research. </w:t>
      </w:r>
      <w:r w:rsidRPr="00767D24">
        <w:rPr>
          <w:i/>
          <w:iCs/>
          <w:color w:val="000000" w:themeColor="text1"/>
          <w:shd w:val="clear" w:color="auto" w:fill="FFFFFF"/>
        </w:rPr>
        <w:t>Current Psychology: A</w:t>
      </w:r>
      <w:r w:rsidRPr="00767D24">
        <w:rPr>
          <w:i/>
          <w:iCs/>
          <w:color w:val="000000" w:themeColor="text1"/>
          <w:shd w:val="clear" w:color="auto" w:fill="FFFFFF"/>
        </w:rPr>
        <w:tab/>
      </w:r>
      <w:r w:rsidRPr="00767D24">
        <w:rPr>
          <w:i/>
          <w:iCs/>
          <w:color w:val="000000" w:themeColor="text1"/>
          <w:shd w:val="clear" w:color="auto" w:fill="FFFFFF"/>
        </w:rPr>
        <w:tab/>
        <w:t xml:space="preserve"> Journal for Diverse Perspectives on Diverse Psychological Issues, 41</w:t>
      </w:r>
      <w:r w:rsidRPr="00767D24">
        <w:rPr>
          <w:color w:val="000000" w:themeColor="text1"/>
          <w:shd w:val="clear" w:color="auto" w:fill="FFFFFF"/>
        </w:rPr>
        <w:t>(2), 667-680.</w:t>
      </w:r>
      <w:r w:rsidRPr="00767D24">
        <w:rPr>
          <w:color w:val="000000" w:themeColor="text1"/>
          <w:shd w:val="clear" w:color="auto" w:fill="FFFFFF"/>
        </w:rPr>
        <w:tab/>
      </w:r>
      <w:r w:rsidR="00703F72" w:rsidRPr="00767D24">
        <w:rPr>
          <w:color w:val="000000" w:themeColor="text1"/>
          <w:shd w:val="clear" w:color="auto" w:fill="FFFFFF"/>
        </w:rPr>
        <w:tab/>
      </w:r>
      <w:r w:rsidR="00703F72" w:rsidRPr="00767D24">
        <w:rPr>
          <w:rStyle w:val="Hyperlink"/>
          <w:color w:val="000000" w:themeColor="text1"/>
          <w:u w:val="none"/>
          <w:shd w:val="clear" w:color="auto" w:fill="FFFFFF"/>
        </w:rPr>
        <w:t>https://doi.org/10.1007/s12144-019-00592-4</w:t>
      </w:r>
      <w:r w:rsidRPr="00767D24">
        <w:rPr>
          <w:color w:val="000000" w:themeColor="text1"/>
          <w:shd w:val="clear" w:color="auto" w:fill="FFFFFF"/>
        </w:rPr>
        <w:tab/>
        <w:t xml:space="preserve"> </w:t>
      </w:r>
    </w:p>
    <w:p w14:paraId="64D72A6E" w14:textId="46619B1B" w:rsidR="00D84DAC" w:rsidRPr="00767D24" w:rsidRDefault="00F8659C" w:rsidP="00BA2CA7">
      <w:pPr>
        <w:spacing w:line="480" w:lineRule="auto"/>
        <w:rPr>
          <w:color w:val="000000" w:themeColor="text1"/>
        </w:rPr>
      </w:pPr>
      <w:proofErr w:type="spellStart"/>
      <w:r w:rsidRPr="00767D24">
        <w:rPr>
          <w:color w:val="000000" w:themeColor="text1"/>
          <w:shd w:val="clear" w:color="auto" w:fill="FFFFFF"/>
        </w:rPr>
        <w:t>Bianchini</w:t>
      </w:r>
      <w:proofErr w:type="spellEnd"/>
      <w:r w:rsidRPr="00767D24">
        <w:rPr>
          <w:color w:val="000000" w:themeColor="text1"/>
          <w:shd w:val="clear" w:color="auto" w:fill="FFFFFF"/>
        </w:rPr>
        <w:t xml:space="preserve">, C., &amp; Copeland, D. (2021). The </w:t>
      </w:r>
      <w:r w:rsidR="001919D2" w:rsidRPr="00767D24">
        <w:rPr>
          <w:color w:val="000000" w:themeColor="text1"/>
          <w:shd w:val="clear" w:color="auto" w:fill="FFFFFF"/>
        </w:rPr>
        <w:t>u</w:t>
      </w:r>
      <w:r w:rsidRPr="00767D24">
        <w:rPr>
          <w:color w:val="000000" w:themeColor="text1"/>
          <w:shd w:val="clear" w:color="auto" w:fill="FFFFFF"/>
        </w:rPr>
        <w:t xml:space="preserve">se of </w:t>
      </w:r>
      <w:r w:rsidR="001919D2" w:rsidRPr="00767D24">
        <w:rPr>
          <w:color w:val="000000" w:themeColor="text1"/>
          <w:shd w:val="clear" w:color="auto" w:fill="FFFFFF"/>
        </w:rPr>
        <w:t>m</w:t>
      </w:r>
      <w:r w:rsidRPr="00767D24">
        <w:rPr>
          <w:color w:val="000000" w:themeColor="text1"/>
          <w:shd w:val="clear" w:color="auto" w:fill="FFFFFF"/>
        </w:rPr>
        <w:t>indfulness-</w:t>
      </w:r>
      <w:r w:rsidR="001919D2" w:rsidRPr="00767D24">
        <w:rPr>
          <w:color w:val="000000" w:themeColor="text1"/>
          <w:shd w:val="clear" w:color="auto" w:fill="FFFFFF"/>
        </w:rPr>
        <w:t>b</w:t>
      </w:r>
      <w:r w:rsidRPr="00767D24">
        <w:rPr>
          <w:color w:val="000000" w:themeColor="text1"/>
          <w:shd w:val="clear" w:color="auto" w:fill="FFFFFF"/>
        </w:rPr>
        <w:t xml:space="preserve">ased </w:t>
      </w:r>
      <w:r w:rsidR="001919D2" w:rsidRPr="00767D24">
        <w:rPr>
          <w:color w:val="000000" w:themeColor="text1"/>
          <w:shd w:val="clear" w:color="auto" w:fill="FFFFFF"/>
        </w:rPr>
        <w:t>i</w:t>
      </w:r>
      <w:r w:rsidRPr="00767D24">
        <w:rPr>
          <w:color w:val="000000" w:themeColor="text1"/>
          <w:shd w:val="clear" w:color="auto" w:fill="FFFFFF"/>
        </w:rPr>
        <w:t xml:space="preserve">nterventions to </w:t>
      </w:r>
      <w:r w:rsidR="001919D2" w:rsidRPr="00767D24">
        <w:rPr>
          <w:color w:val="000000" w:themeColor="text1"/>
          <w:shd w:val="clear" w:color="auto" w:fill="FFFFFF"/>
        </w:rPr>
        <w:t>m</w:t>
      </w:r>
      <w:r w:rsidRPr="00767D24">
        <w:rPr>
          <w:color w:val="000000" w:themeColor="text1"/>
          <w:shd w:val="clear" w:color="auto" w:fill="FFFFFF"/>
        </w:rPr>
        <w:t xml:space="preserve">itigate </w:t>
      </w:r>
      <w:r w:rsidR="001919D2" w:rsidRPr="00767D24">
        <w:rPr>
          <w:color w:val="000000" w:themeColor="text1"/>
          <w:shd w:val="clear" w:color="auto" w:fill="FFFFFF"/>
        </w:rPr>
        <w:tab/>
        <w:t>s</w:t>
      </w:r>
      <w:r w:rsidRPr="00767D24">
        <w:rPr>
          <w:color w:val="000000" w:themeColor="text1"/>
          <w:shd w:val="clear" w:color="auto" w:fill="FFFFFF"/>
        </w:rPr>
        <w:t xml:space="preserve">tress and </w:t>
      </w:r>
      <w:r w:rsidR="001919D2" w:rsidRPr="00767D24">
        <w:rPr>
          <w:color w:val="000000" w:themeColor="text1"/>
          <w:shd w:val="clear" w:color="auto" w:fill="FFFFFF"/>
        </w:rPr>
        <w:t>b</w:t>
      </w:r>
      <w:r w:rsidRPr="00767D24">
        <w:rPr>
          <w:color w:val="000000" w:themeColor="text1"/>
          <w:shd w:val="clear" w:color="auto" w:fill="FFFFFF"/>
        </w:rPr>
        <w:t xml:space="preserve">urnout in </w:t>
      </w:r>
      <w:r w:rsidR="001919D2" w:rsidRPr="00767D24">
        <w:rPr>
          <w:color w:val="000000" w:themeColor="text1"/>
          <w:shd w:val="clear" w:color="auto" w:fill="FFFFFF"/>
        </w:rPr>
        <w:t>n</w:t>
      </w:r>
      <w:r w:rsidRPr="00767D24">
        <w:rPr>
          <w:color w:val="000000" w:themeColor="text1"/>
          <w:shd w:val="clear" w:color="auto" w:fill="FFFFFF"/>
        </w:rPr>
        <w:t>urses. </w:t>
      </w:r>
      <w:r w:rsidRPr="00767D24">
        <w:rPr>
          <w:i/>
          <w:iCs/>
          <w:color w:val="000000" w:themeColor="text1"/>
          <w:shd w:val="clear" w:color="auto" w:fill="FFFFFF"/>
        </w:rPr>
        <w:t xml:space="preserve">Journal for </w:t>
      </w:r>
      <w:r w:rsidR="001919D2" w:rsidRPr="00767D24">
        <w:rPr>
          <w:i/>
          <w:iCs/>
          <w:color w:val="000000" w:themeColor="text1"/>
          <w:shd w:val="clear" w:color="auto" w:fill="FFFFFF"/>
        </w:rPr>
        <w:t>N</w:t>
      </w:r>
      <w:r w:rsidRPr="00767D24">
        <w:rPr>
          <w:i/>
          <w:iCs/>
          <w:color w:val="000000" w:themeColor="text1"/>
          <w:shd w:val="clear" w:color="auto" w:fill="FFFFFF"/>
        </w:rPr>
        <w:t xml:space="preserve">urses in </w:t>
      </w:r>
      <w:r w:rsidR="001919D2" w:rsidRPr="00767D24">
        <w:rPr>
          <w:i/>
          <w:iCs/>
          <w:color w:val="000000" w:themeColor="text1"/>
          <w:shd w:val="clear" w:color="auto" w:fill="FFFFFF"/>
        </w:rPr>
        <w:t>P</w:t>
      </w:r>
      <w:r w:rsidRPr="00767D24">
        <w:rPr>
          <w:i/>
          <w:iCs/>
          <w:color w:val="000000" w:themeColor="text1"/>
          <w:shd w:val="clear" w:color="auto" w:fill="FFFFFF"/>
        </w:rPr>
        <w:t xml:space="preserve">rofessional </w:t>
      </w:r>
      <w:r w:rsidR="001919D2" w:rsidRPr="00767D24">
        <w:rPr>
          <w:i/>
          <w:iCs/>
          <w:color w:val="000000" w:themeColor="text1"/>
          <w:shd w:val="clear" w:color="auto" w:fill="FFFFFF"/>
        </w:rPr>
        <w:t>D</w:t>
      </w:r>
      <w:r w:rsidRPr="00767D24">
        <w:rPr>
          <w:i/>
          <w:iCs/>
          <w:color w:val="000000" w:themeColor="text1"/>
          <w:shd w:val="clear" w:color="auto" w:fill="FFFFFF"/>
        </w:rPr>
        <w:t>evelopment</w:t>
      </w:r>
      <w:r w:rsidRPr="00767D24">
        <w:rPr>
          <w:color w:val="000000" w:themeColor="text1"/>
          <w:shd w:val="clear" w:color="auto" w:fill="FFFFFF"/>
        </w:rPr>
        <w:t>, </w:t>
      </w:r>
      <w:r w:rsidRPr="00767D24">
        <w:rPr>
          <w:i/>
          <w:iCs/>
          <w:color w:val="000000" w:themeColor="text1"/>
          <w:shd w:val="clear" w:color="auto" w:fill="FFFFFF"/>
        </w:rPr>
        <w:t>37</w:t>
      </w:r>
      <w:r w:rsidRPr="00767D24">
        <w:rPr>
          <w:color w:val="000000" w:themeColor="text1"/>
          <w:shd w:val="clear" w:color="auto" w:fill="FFFFFF"/>
        </w:rPr>
        <w:t xml:space="preserve">(2), </w:t>
      </w:r>
      <w:r w:rsidR="008B20D7" w:rsidRPr="00767D24">
        <w:rPr>
          <w:color w:val="000000" w:themeColor="text1"/>
          <w:shd w:val="clear" w:color="auto" w:fill="FFFFFF"/>
        </w:rPr>
        <w:tab/>
      </w:r>
      <w:r w:rsidRPr="00767D24">
        <w:rPr>
          <w:color w:val="000000" w:themeColor="text1"/>
          <w:shd w:val="clear" w:color="auto" w:fill="FFFFFF"/>
        </w:rPr>
        <w:t>101–106. https://doi.org/10.1097/NND.0000000000000708</w:t>
      </w:r>
    </w:p>
    <w:p w14:paraId="3CBE1FCF" w14:textId="1A37C960" w:rsidR="00D84DAC" w:rsidRPr="00767D24" w:rsidRDefault="00D84DAC" w:rsidP="008B20D7">
      <w:pPr>
        <w:spacing w:line="480" w:lineRule="auto"/>
        <w:rPr>
          <w:color w:val="000000" w:themeColor="text1"/>
        </w:rPr>
      </w:pPr>
      <w:r w:rsidRPr="00767D24">
        <w:rPr>
          <w:color w:val="000000" w:themeColor="text1"/>
          <w:shd w:val="clear" w:color="auto" w:fill="FFFFFF"/>
        </w:rPr>
        <w:t xml:space="preserve">Bostock, S., </w:t>
      </w:r>
      <w:proofErr w:type="spellStart"/>
      <w:r w:rsidRPr="00767D24">
        <w:rPr>
          <w:color w:val="000000" w:themeColor="text1"/>
          <w:shd w:val="clear" w:color="auto" w:fill="FFFFFF"/>
        </w:rPr>
        <w:t>Crosswell</w:t>
      </w:r>
      <w:proofErr w:type="spellEnd"/>
      <w:r w:rsidRPr="00767D24">
        <w:rPr>
          <w:color w:val="000000" w:themeColor="text1"/>
          <w:shd w:val="clear" w:color="auto" w:fill="FFFFFF"/>
        </w:rPr>
        <w:t xml:space="preserve">, A. D., Prather, A. A., &amp; Steptoe, A. (2019). Mindfulness on-the-go: </w:t>
      </w:r>
      <w:r w:rsidR="008B20D7" w:rsidRPr="00767D24">
        <w:rPr>
          <w:color w:val="000000" w:themeColor="text1"/>
          <w:shd w:val="clear" w:color="auto" w:fill="FFFFFF"/>
        </w:rPr>
        <w:tab/>
      </w:r>
      <w:r w:rsidRPr="00767D24">
        <w:rPr>
          <w:color w:val="000000" w:themeColor="text1"/>
          <w:shd w:val="clear" w:color="auto" w:fill="FFFFFF"/>
        </w:rPr>
        <w:t>Effects of a mindfulness meditation app on work stress and well-being. </w:t>
      </w:r>
      <w:r w:rsidRPr="00767D24">
        <w:rPr>
          <w:i/>
          <w:iCs/>
          <w:color w:val="000000" w:themeColor="text1"/>
          <w:shd w:val="clear" w:color="auto" w:fill="FFFFFF"/>
        </w:rPr>
        <w:t xml:space="preserve">Journal of </w:t>
      </w:r>
      <w:r w:rsidR="008B20D7" w:rsidRPr="00767D24">
        <w:rPr>
          <w:i/>
          <w:iCs/>
          <w:color w:val="000000" w:themeColor="text1"/>
          <w:shd w:val="clear" w:color="auto" w:fill="FFFFFF"/>
        </w:rPr>
        <w:tab/>
      </w:r>
      <w:r w:rsidRPr="00767D24">
        <w:rPr>
          <w:i/>
          <w:iCs/>
          <w:color w:val="000000" w:themeColor="text1"/>
          <w:shd w:val="clear" w:color="auto" w:fill="FFFFFF"/>
        </w:rPr>
        <w:t>Occupational Health Psychology</w:t>
      </w:r>
      <w:r w:rsidRPr="00767D24">
        <w:rPr>
          <w:color w:val="000000" w:themeColor="text1"/>
          <w:shd w:val="clear" w:color="auto" w:fill="FFFFFF"/>
        </w:rPr>
        <w:t>, </w:t>
      </w:r>
      <w:r w:rsidRPr="00767D24">
        <w:rPr>
          <w:i/>
          <w:iCs/>
          <w:color w:val="000000" w:themeColor="text1"/>
          <w:shd w:val="clear" w:color="auto" w:fill="FFFFFF"/>
        </w:rPr>
        <w:t>24</w:t>
      </w:r>
      <w:r w:rsidRPr="00767D24">
        <w:rPr>
          <w:color w:val="000000" w:themeColor="text1"/>
          <w:shd w:val="clear" w:color="auto" w:fill="FFFFFF"/>
        </w:rPr>
        <w:t>(1), 127–138. https://doi.org/10.1037/ocp0000118</w:t>
      </w:r>
    </w:p>
    <w:p w14:paraId="51ED7486" w14:textId="0A9C0EC6" w:rsidR="00C3550A" w:rsidRPr="00767D24" w:rsidRDefault="00C3550A" w:rsidP="008B20D7">
      <w:pPr>
        <w:shd w:val="clear" w:color="auto" w:fill="FFFFFF"/>
        <w:spacing w:line="480" w:lineRule="auto"/>
        <w:rPr>
          <w:color w:val="000000" w:themeColor="text1"/>
        </w:rPr>
      </w:pPr>
      <w:r w:rsidRPr="00767D24">
        <w:rPr>
          <w:color w:val="000000" w:themeColor="text1"/>
        </w:rPr>
        <w:t xml:space="preserve">Bradley, H. (2021). Shifting the </w:t>
      </w:r>
      <w:r w:rsidR="008B20D7" w:rsidRPr="00767D24">
        <w:rPr>
          <w:color w:val="000000" w:themeColor="text1"/>
        </w:rPr>
        <w:t>m</w:t>
      </w:r>
      <w:r w:rsidRPr="00767D24">
        <w:rPr>
          <w:color w:val="000000" w:themeColor="text1"/>
        </w:rPr>
        <w:t xml:space="preserve">indset: Incorporating </w:t>
      </w:r>
      <w:r w:rsidR="008B20D7" w:rsidRPr="00767D24">
        <w:rPr>
          <w:color w:val="000000" w:themeColor="text1"/>
        </w:rPr>
        <w:t>m</w:t>
      </w:r>
      <w:r w:rsidRPr="00767D24">
        <w:rPr>
          <w:color w:val="000000" w:themeColor="text1"/>
        </w:rPr>
        <w:t xml:space="preserve">indfulness </w:t>
      </w:r>
      <w:r w:rsidR="008B20D7" w:rsidRPr="00767D24">
        <w:rPr>
          <w:color w:val="000000" w:themeColor="text1"/>
        </w:rPr>
        <w:t>p</w:t>
      </w:r>
      <w:r w:rsidRPr="00767D24">
        <w:rPr>
          <w:color w:val="000000" w:themeColor="text1"/>
        </w:rPr>
        <w:t xml:space="preserve">ractice in the </w:t>
      </w:r>
      <w:r w:rsidR="008B20D7" w:rsidRPr="00767D24">
        <w:rPr>
          <w:color w:val="000000" w:themeColor="text1"/>
        </w:rPr>
        <w:t>g</w:t>
      </w:r>
      <w:r w:rsidRPr="00767D24">
        <w:rPr>
          <w:color w:val="000000" w:themeColor="text1"/>
        </w:rPr>
        <w:t xml:space="preserve">raduate </w:t>
      </w:r>
      <w:r w:rsidR="008B20D7" w:rsidRPr="00767D24">
        <w:rPr>
          <w:color w:val="000000" w:themeColor="text1"/>
        </w:rPr>
        <w:tab/>
        <w:t>o</w:t>
      </w:r>
      <w:r w:rsidRPr="00767D24">
        <w:rPr>
          <w:color w:val="000000" w:themeColor="text1"/>
        </w:rPr>
        <w:t xml:space="preserve">nline </w:t>
      </w:r>
      <w:r w:rsidR="008B20D7" w:rsidRPr="00767D24">
        <w:rPr>
          <w:color w:val="000000" w:themeColor="text1"/>
        </w:rPr>
        <w:t>n</w:t>
      </w:r>
      <w:r w:rsidRPr="00767D24">
        <w:rPr>
          <w:color w:val="000000" w:themeColor="text1"/>
        </w:rPr>
        <w:t xml:space="preserve">ursing </w:t>
      </w:r>
      <w:r w:rsidR="008B20D7" w:rsidRPr="00767D24">
        <w:rPr>
          <w:color w:val="000000" w:themeColor="text1"/>
        </w:rPr>
        <w:t>c</w:t>
      </w:r>
      <w:r w:rsidRPr="00767D24">
        <w:rPr>
          <w:color w:val="000000" w:themeColor="text1"/>
        </w:rPr>
        <w:t xml:space="preserve">lassroom and </w:t>
      </w:r>
      <w:r w:rsidR="008B20D7" w:rsidRPr="00767D24">
        <w:rPr>
          <w:color w:val="000000" w:themeColor="text1"/>
        </w:rPr>
        <w:t>b</w:t>
      </w:r>
      <w:r w:rsidRPr="00767D24">
        <w:rPr>
          <w:color w:val="000000" w:themeColor="text1"/>
        </w:rPr>
        <w:t>eyond. </w:t>
      </w:r>
      <w:r w:rsidRPr="00767D24">
        <w:rPr>
          <w:rStyle w:val="italicized-text"/>
          <w:i/>
          <w:iCs/>
          <w:color w:val="000000" w:themeColor="text1"/>
        </w:rPr>
        <w:t>Nursing Education Perspectives, 42 </w:t>
      </w:r>
      <w:r w:rsidRPr="00767D24">
        <w:rPr>
          <w:color w:val="000000" w:themeColor="text1"/>
        </w:rPr>
        <w:t>(6), E93-</w:t>
      </w:r>
      <w:r w:rsidR="008B20D7" w:rsidRPr="00767D24">
        <w:rPr>
          <w:color w:val="000000" w:themeColor="text1"/>
        </w:rPr>
        <w:tab/>
      </w:r>
      <w:r w:rsidRPr="00767D24">
        <w:rPr>
          <w:color w:val="000000" w:themeColor="text1"/>
        </w:rPr>
        <w:t>E94. </w:t>
      </w:r>
      <w:proofErr w:type="spellStart"/>
      <w:r w:rsidRPr="00767D24">
        <w:rPr>
          <w:color w:val="000000" w:themeColor="text1"/>
        </w:rPr>
        <w:t>doi</w:t>
      </w:r>
      <w:proofErr w:type="spellEnd"/>
      <w:r w:rsidRPr="00767D24">
        <w:rPr>
          <w:color w:val="000000" w:themeColor="text1"/>
        </w:rPr>
        <w:t>: 10.1097/01.NEP.0000000000000859.</w:t>
      </w:r>
    </w:p>
    <w:p w14:paraId="178ADFCD" w14:textId="6A66B2EC" w:rsidR="00F8659C" w:rsidRPr="00767D24" w:rsidRDefault="00C3550A" w:rsidP="00BA2CA7">
      <w:pPr>
        <w:spacing w:line="480" w:lineRule="auto"/>
        <w:rPr>
          <w:color w:val="000000" w:themeColor="text1"/>
        </w:rPr>
      </w:pPr>
      <w:proofErr w:type="spellStart"/>
      <w:r w:rsidRPr="00767D24">
        <w:rPr>
          <w:color w:val="000000" w:themeColor="text1"/>
          <w:shd w:val="clear" w:color="auto" w:fill="FFFFFF"/>
        </w:rPr>
        <w:t>Bruette</w:t>
      </w:r>
      <w:proofErr w:type="spellEnd"/>
      <w:r w:rsidRPr="00767D24">
        <w:rPr>
          <w:color w:val="000000" w:themeColor="text1"/>
          <w:shd w:val="clear" w:color="auto" w:fill="FFFFFF"/>
        </w:rPr>
        <w:t xml:space="preserve">, B., </w:t>
      </w:r>
      <w:proofErr w:type="spellStart"/>
      <w:r w:rsidRPr="00767D24">
        <w:rPr>
          <w:color w:val="000000" w:themeColor="text1"/>
          <w:shd w:val="clear" w:color="auto" w:fill="FFFFFF"/>
        </w:rPr>
        <w:t>Vandenhouten</w:t>
      </w:r>
      <w:proofErr w:type="spellEnd"/>
      <w:r w:rsidRPr="00767D24">
        <w:rPr>
          <w:color w:val="000000" w:themeColor="text1"/>
          <w:shd w:val="clear" w:color="auto" w:fill="FFFFFF"/>
        </w:rPr>
        <w:t>, C. L., Willems, S., &amp; Nelson, K., 3</w:t>
      </w:r>
      <w:r w:rsidRPr="00767D24">
        <w:rPr>
          <w:color w:val="000000" w:themeColor="text1"/>
          <w:shd w:val="clear" w:color="auto" w:fill="FFFFFF"/>
          <w:vertAlign w:val="superscript"/>
        </w:rPr>
        <w:t>rd</w:t>
      </w:r>
      <w:r w:rsidR="008B20D7" w:rsidRPr="00767D24">
        <w:rPr>
          <w:color w:val="000000" w:themeColor="text1"/>
          <w:shd w:val="clear" w:color="auto" w:fill="FFFFFF"/>
        </w:rPr>
        <w:t>.</w:t>
      </w:r>
      <w:r w:rsidRPr="00767D24">
        <w:rPr>
          <w:color w:val="000000" w:themeColor="text1"/>
          <w:shd w:val="clear" w:color="auto" w:fill="FFFFFF"/>
        </w:rPr>
        <w:t xml:space="preserve"> (2020). The </w:t>
      </w:r>
      <w:r w:rsidR="008B20D7" w:rsidRPr="00767D24">
        <w:rPr>
          <w:color w:val="000000" w:themeColor="text1"/>
          <w:shd w:val="clear" w:color="auto" w:fill="FFFFFF"/>
        </w:rPr>
        <w:t>i</w:t>
      </w:r>
      <w:r w:rsidRPr="00767D24">
        <w:rPr>
          <w:color w:val="000000" w:themeColor="text1"/>
          <w:shd w:val="clear" w:color="auto" w:fill="FFFFFF"/>
        </w:rPr>
        <w:t xml:space="preserve">mpact of </w:t>
      </w:r>
      <w:r w:rsidR="008B20D7" w:rsidRPr="00767D24">
        <w:rPr>
          <w:color w:val="000000" w:themeColor="text1"/>
          <w:shd w:val="clear" w:color="auto" w:fill="FFFFFF"/>
        </w:rPr>
        <w:tab/>
        <w:t>m</w:t>
      </w:r>
      <w:r w:rsidRPr="00767D24">
        <w:rPr>
          <w:color w:val="000000" w:themeColor="text1"/>
          <w:shd w:val="clear" w:color="auto" w:fill="FFFFFF"/>
        </w:rPr>
        <w:t xml:space="preserve">indfulness </w:t>
      </w:r>
      <w:r w:rsidR="008B20D7" w:rsidRPr="00767D24">
        <w:rPr>
          <w:color w:val="000000" w:themeColor="text1"/>
          <w:shd w:val="clear" w:color="auto" w:fill="FFFFFF"/>
        </w:rPr>
        <w:t>s</w:t>
      </w:r>
      <w:r w:rsidRPr="00767D24">
        <w:rPr>
          <w:color w:val="000000" w:themeColor="text1"/>
          <w:shd w:val="clear" w:color="auto" w:fill="FFFFFF"/>
        </w:rPr>
        <w:t xml:space="preserve">trategies for </w:t>
      </w:r>
      <w:r w:rsidR="008B20D7" w:rsidRPr="00767D24">
        <w:rPr>
          <w:color w:val="000000" w:themeColor="text1"/>
          <w:shd w:val="clear" w:color="auto" w:fill="FFFFFF"/>
        </w:rPr>
        <w:t>n</w:t>
      </w:r>
      <w:r w:rsidRPr="00767D24">
        <w:rPr>
          <w:color w:val="000000" w:themeColor="text1"/>
          <w:shd w:val="clear" w:color="auto" w:fill="FFFFFF"/>
        </w:rPr>
        <w:t xml:space="preserve">urses in a </w:t>
      </w:r>
      <w:r w:rsidR="008B20D7" w:rsidRPr="00767D24">
        <w:rPr>
          <w:color w:val="000000" w:themeColor="text1"/>
          <w:shd w:val="clear" w:color="auto" w:fill="FFFFFF"/>
        </w:rPr>
        <w:t>r</w:t>
      </w:r>
      <w:r w:rsidRPr="00767D24">
        <w:rPr>
          <w:color w:val="000000" w:themeColor="text1"/>
          <w:shd w:val="clear" w:color="auto" w:fill="FFFFFF"/>
        </w:rPr>
        <w:t xml:space="preserve">esidency </w:t>
      </w:r>
      <w:r w:rsidR="008B20D7" w:rsidRPr="00767D24">
        <w:rPr>
          <w:color w:val="000000" w:themeColor="text1"/>
          <w:shd w:val="clear" w:color="auto" w:fill="FFFFFF"/>
        </w:rPr>
        <w:t>p</w:t>
      </w:r>
      <w:r w:rsidRPr="00767D24">
        <w:rPr>
          <w:color w:val="000000" w:themeColor="text1"/>
          <w:shd w:val="clear" w:color="auto" w:fill="FFFFFF"/>
        </w:rPr>
        <w:t>rogram. </w:t>
      </w:r>
      <w:r w:rsidRPr="00767D24">
        <w:rPr>
          <w:i/>
          <w:iCs/>
          <w:color w:val="000000" w:themeColor="text1"/>
          <w:shd w:val="clear" w:color="auto" w:fill="FFFFFF"/>
        </w:rPr>
        <w:t xml:space="preserve">Journal for </w:t>
      </w:r>
      <w:r w:rsidR="008B20D7" w:rsidRPr="00767D24">
        <w:rPr>
          <w:i/>
          <w:iCs/>
          <w:color w:val="000000" w:themeColor="text1"/>
          <w:shd w:val="clear" w:color="auto" w:fill="FFFFFF"/>
        </w:rPr>
        <w:t>N</w:t>
      </w:r>
      <w:r w:rsidRPr="00767D24">
        <w:rPr>
          <w:i/>
          <w:iCs/>
          <w:color w:val="000000" w:themeColor="text1"/>
          <w:shd w:val="clear" w:color="auto" w:fill="FFFFFF"/>
        </w:rPr>
        <w:t xml:space="preserve">urses in </w:t>
      </w:r>
      <w:r w:rsidR="008B20D7" w:rsidRPr="00767D24">
        <w:rPr>
          <w:i/>
          <w:iCs/>
          <w:color w:val="000000" w:themeColor="text1"/>
          <w:shd w:val="clear" w:color="auto" w:fill="FFFFFF"/>
        </w:rPr>
        <w:tab/>
        <w:t>P</w:t>
      </w:r>
      <w:r w:rsidRPr="00767D24">
        <w:rPr>
          <w:i/>
          <w:iCs/>
          <w:color w:val="000000" w:themeColor="text1"/>
          <w:shd w:val="clear" w:color="auto" w:fill="FFFFFF"/>
        </w:rPr>
        <w:t xml:space="preserve">rofessional </w:t>
      </w:r>
      <w:r w:rsidR="008B20D7" w:rsidRPr="00767D24">
        <w:rPr>
          <w:i/>
          <w:iCs/>
          <w:color w:val="000000" w:themeColor="text1"/>
          <w:shd w:val="clear" w:color="auto" w:fill="FFFFFF"/>
        </w:rPr>
        <w:t>D</w:t>
      </w:r>
      <w:r w:rsidRPr="00767D24">
        <w:rPr>
          <w:i/>
          <w:iCs/>
          <w:color w:val="000000" w:themeColor="text1"/>
          <w:shd w:val="clear" w:color="auto" w:fill="FFFFFF"/>
        </w:rPr>
        <w:t>evelopment</w:t>
      </w:r>
      <w:r w:rsidRPr="00767D24">
        <w:rPr>
          <w:color w:val="000000" w:themeColor="text1"/>
          <w:shd w:val="clear" w:color="auto" w:fill="FFFFFF"/>
        </w:rPr>
        <w:t>, </w:t>
      </w:r>
      <w:r w:rsidRPr="00767D24">
        <w:rPr>
          <w:i/>
          <w:iCs/>
          <w:color w:val="000000" w:themeColor="text1"/>
          <w:shd w:val="clear" w:color="auto" w:fill="FFFFFF"/>
        </w:rPr>
        <w:t>36</w:t>
      </w:r>
      <w:r w:rsidRPr="00767D24">
        <w:rPr>
          <w:color w:val="000000" w:themeColor="text1"/>
          <w:shd w:val="clear" w:color="auto" w:fill="FFFFFF"/>
        </w:rPr>
        <w:t xml:space="preserve">(2), 94–98. </w:t>
      </w:r>
      <w:r w:rsidR="008B20D7" w:rsidRPr="00767D24">
        <w:rPr>
          <w:color w:val="000000" w:themeColor="text1"/>
          <w:shd w:val="clear" w:color="auto" w:fill="FFFFFF"/>
        </w:rPr>
        <w:tab/>
      </w:r>
      <w:r w:rsidRPr="00767D24">
        <w:rPr>
          <w:color w:val="000000" w:themeColor="text1"/>
          <w:shd w:val="clear" w:color="auto" w:fill="FFFFFF"/>
        </w:rPr>
        <w:t>https://doi.org/10.1097/NND.0000000000000607</w:t>
      </w:r>
    </w:p>
    <w:p w14:paraId="3FEEB9D9" w14:textId="19BF5D4F" w:rsidR="00C3550A" w:rsidRPr="00767D24" w:rsidRDefault="00C3550A" w:rsidP="00BA2CA7">
      <w:pPr>
        <w:spacing w:line="480" w:lineRule="auto"/>
        <w:rPr>
          <w:color w:val="000000" w:themeColor="text1"/>
        </w:rPr>
      </w:pPr>
      <w:proofErr w:type="spellStart"/>
      <w:r w:rsidRPr="00767D24">
        <w:rPr>
          <w:color w:val="000000" w:themeColor="text1"/>
          <w:shd w:val="clear" w:color="auto" w:fill="FFFFFF"/>
        </w:rPr>
        <w:lastRenderedPageBreak/>
        <w:t>Bultas</w:t>
      </w:r>
      <w:proofErr w:type="spellEnd"/>
      <w:r w:rsidRPr="00767D24">
        <w:rPr>
          <w:color w:val="000000" w:themeColor="text1"/>
          <w:shd w:val="clear" w:color="auto" w:fill="FFFFFF"/>
        </w:rPr>
        <w:t xml:space="preserve">, M. W., Boyd, E., &amp; McGroarty, C. (2021). Evaluation of a </w:t>
      </w:r>
      <w:r w:rsidR="008B20D7" w:rsidRPr="00767D24">
        <w:rPr>
          <w:color w:val="000000" w:themeColor="text1"/>
          <w:shd w:val="clear" w:color="auto" w:fill="FFFFFF"/>
        </w:rPr>
        <w:t>b</w:t>
      </w:r>
      <w:r w:rsidRPr="00767D24">
        <w:rPr>
          <w:color w:val="000000" w:themeColor="text1"/>
          <w:shd w:val="clear" w:color="auto" w:fill="FFFFFF"/>
        </w:rPr>
        <w:t xml:space="preserve">rief </w:t>
      </w:r>
      <w:r w:rsidR="008B20D7" w:rsidRPr="00767D24">
        <w:rPr>
          <w:color w:val="000000" w:themeColor="text1"/>
          <w:shd w:val="clear" w:color="auto" w:fill="FFFFFF"/>
        </w:rPr>
        <w:t>m</w:t>
      </w:r>
      <w:r w:rsidRPr="00767D24">
        <w:rPr>
          <w:color w:val="000000" w:themeColor="text1"/>
          <w:shd w:val="clear" w:color="auto" w:fill="FFFFFF"/>
        </w:rPr>
        <w:t xml:space="preserve">indfulness </w:t>
      </w:r>
      <w:r w:rsidR="008B20D7" w:rsidRPr="00767D24">
        <w:rPr>
          <w:color w:val="000000" w:themeColor="text1"/>
          <w:shd w:val="clear" w:color="auto" w:fill="FFFFFF"/>
        </w:rPr>
        <w:t>i</w:t>
      </w:r>
      <w:r w:rsidRPr="00767D24">
        <w:rPr>
          <w:color w:val="000000" w:themeColor="text1"/>
          <w:shd w:val="clear" w:color="auto" w:fill="FFFFFF"/>
        </w:rPr>
        <w:t xml:space="preserve">ntervention </w:t>
      </w:r>
      <w:r w:rsidR="008B20D7" w:rsidRPr="00767D24">
        <w:rPr>
          <w:color w:val="000000" w:themeColor="text1"/>
          <w:shd w:val="clear" w:color="auto" w:fill="FFFFFF"/>
        </w:rPr>
        <w:tab/>
      </w:r>
      <w:r w:rsidRPr="00767D24">
        <w:rPr>
          <w:color w:val="000000" w:themeColor="text1"/>
          <w:shd w:val="clear" w:color="auto" w:fill="FFFFFF"/>
        </w:rPr>
        <w:t xml:space="preserve">on </w:t>
      </w:r>
      <w:r w:rsidR="008B20D7" w:rsidRPr="00767D24">
        <w:rPr>
          <w:color w:val="000000" w:themeColor="text1"/>
          <w:shd w:val="clear" w:color="auto" w:fill="FFFFFF"/>
        </w:rPr>
        <w:t>e</w:t>
      </w:r>
      <w:r w:rsidRPr="00767D24">
        <w:rPr>
          <w:color w:val="000000" w:themeColor="text1"/>
          <w:shd w:val="clear" w:color="auto" w:fill="FFFFFF"/>
        </w:rPr>
        <w:t xml:space="preserve">xamination </w:t>
      </w:r>
      <w:r w:rsidR="008B20D7" w:rsidRPr="00767D24">
        <w:rPr>
          <w:color w:val="000000" w:themeColor="text1"/>
          <w:shd w:val="clear" w:color="auto" w:fill="FFFFFF"/>
        </w:rPr>
        <w:t>a</w:t>
      </w:r>
      <w:r w:rsidRPr="00767D24">
        <w:rPr>
          <w:color w:val="000000" w:themeColor="text1"/>
          <w:shd w:val="clear" w:color="auto" w:fill="FFFFFF"/>
        </w:rPr>
        <w:t xml:space="preserve">nxiety and </w:t>
      </w:r>
      <w:r w:rsidR="008B20D7" w:rsidRPr="00767D24">
        <w:rPr>
          <w:color w:val="000000" w:themeColor="text1"/>
          <w:shd w:val="clear" w:color="auto" w:fill="FFFFFF"/>
        </w:rPr>
        <w:t>s</w:t>
      </w:r>
      <w:r w:rsidRPr="00767D24">
        <w:rPr>
          <w:color w:val="000000" w:themeColor="text1"/>
          <w:shd w:val="clear" w:color="auto" w:fill="FFFFFF"/>
        </w:rPr>
        <w:t>tress.</w:t>
      </w:r>
      <w:r w:rsidRPr="00767D24">
        <w:rPr>
          <w:i/>
          <w:iCs/>
          <w:color w:val="000000" w:themeColor="text1"/>
          <w:shd w:val="clear" w:color="auto" w:fill="FFFFFF"/>
        </w:rPr>
        <w:t> Journal of Nursing Education, 60</w:t>
      </w:r>
      <w:r w:rsidRPr="00767D24">
        <w:rPr>
          <w:color w:val="000000" w:themeColor="text1"/>
          <w:shd w:val="clear" w:color="auto" w:fill="FFFFFF"/>
        </w:rPr>
        <w:t xml:space="preserve">(11), 625-628. </w:t>
      </w:r>
      <w:r w:rsidR="008B20D7" w:rsidRPr="00767D24">
        <w:rPr>
          <w:color w:val="000000" w:themeColor="text1"/>
          <w:shd w:val="clear" w:color="auto" w:fill="FFFFFF"/>
        </w:rPr>
        <w:tab/>
      </w:r>
      <w:r w:rsidRPr="00767D24">
        <w:rPr>
          <w:color w:val="000000" w:themeColor="text1"/>
          <w:shd w:val="clear" w:color="auto" w:fill="FFFFFF"/>
        </w:rPr>
        <w:t>https://doi.org/10.3928/01484834-20210913-04</w:t>
      </w:r>
    </w:p>
    <w:p w14:paraId="7B6782D8" w14:textId="0BEB7079" w:rsidR="00EB061C" w:rsidRPr="00767D24" w:rsidRDefault="00C3550A" w:rsidP="008B20D7">
      <w:pPr>
        <w:shd w:val="clear" w:color="auto" w:fill="FFFFFF"/>
        <w:spacing w:line="480" w:lineRule="auto"/>
        <w:rPr>
          <w:color w:val="000000" w:themeColor="text1"/>
        </w:rPr>
      </w:pPr>
      <w:proofErr w:type="spellStart"/>
      <w:r w:rsidRPr="00767D24">
        <w:rPr>
          <w:color w:val="000000" w:themeColor="text1"/>
        </w:rPr>
        <w:t>Bumby</w:t>
      </w:r>
      <w:proofErr w:type="spellEnd"/>
      <w:r w:rsidRPr="00767D24">
        <w:rPr>
          <w:color w:val="000000" w:themeColor="text1"/>
        </w:rPr>
        <w:t>, J. (2020). Evidence-</w:t>
      </w:r>
      <w:r w:rsidR="008B20D7" w:rsidRPr="00767D24">
        <w:rPr>
          <w:color w:val="000000" w:themeColor="text1"/>
        </w:rPr>
        <w:t>b</w:t>
      </w:r>
      <w:r w:rsidRPr="00767D24">
        <w:rPr>
          <w:color w:val="000000" w:themeColor="text1"/>
        </w:rPr>
        <w:t xml:space="preserve">ased </w:t>
      </w:r>
      <w:r w:rsidR="008B20D7" w:rsidRPr="00767D24">
        <w:rPr>
          <w:color w:val="000000" w:themeColor="text1"/>
        </w:rPr>
        <w:t>i</w:t>
      </w:r>
      <w:r w:rsidRPr="00767D24">
        <w:rPr>
          <w:color w:val="000000" w:themeColor="text1"/>
        </w:rPr>
        <w:t xml:space="preserve">nterventions for </w:t>
      </w:r>
      <w:r w:rsidR="008B20D7" w:rsidRPr="00767D24">
        <w:rPr>
          <w:color w:val="000000" w:themeColor="text1"/>
        </w:rPr>
        <w:t>r</w:t>
      </w:r>
      <w:r w:rsidRPr="00767D24">
        <w:rPr>
          <w:color w:val="000000" w:themeColor="text1"/>
        </w:rPr>
        <w:t xml:space="preserve">etention of </w:t>
      </w:r>
      <w:r w:rsidR="008B20D7" w:rsidRPr="00767D24">
        <w:rPr>
          <w:color w:val="000000" w:themeColor="text1"/>
        </w:rPr>
        <w:t>n</w:t>
      </w:r>
      <w:r w:rsidRPr="00767D24">
        <w:rPr>
          <w:color w:val="000000" w:themeColor="text1"/>
        </w:rPr>
        <w:t xml:space="preserve">ursing </w:t>
      </w:r>
      <w:r w:rsidR="008B20D7" w:rsidRPr="00767D24">
        <w:rPr>
          <w:color w:val="000000" w:themeColor="text1"/>
        </w:rPr>
        <w:t>s</w:t>
      </w:r>
      <w:r w:rsidRPr="00767D24">
        <w:rPr>
          <w:color w:val="000000" w:themeColor="text1"/>
        </w:rPr>
        <w:t>tudents. </w:t>
      </w:r>
      <w:r w:rsidRPr="00767D24">
        <w:rPr>
          <w:i/>
          <w:iCs/>
          <w:color w:val="000000" w:themeColor="text1"/>
        </w:rPr>
        <w:t xml:space="preserve">Nurse </w:t>
      </w:r>
      <w:r w:rsidR="008B20D7" w:rsidRPr="00767D24">
        <w:rPr>
          <w:i/>
          <w:iCs/>
          <w:color w:val="000000" w:themeColor="text1"/>
        </w:rPr>
        <w:tab/>
      </w:r>
      <w:r w:rsidRPr="00767D24">
        <w:rPr>
          <w:i/>
          <w:iCs/>
          <w:color w:val="000000" w:themeColor="text1"/>
        </w:rPr>
        <w:t>Educator, 45</w:t>
      </w:r>
      <w:r w:rsidRPr="00767D24">
        <w:rPr>
          <w:color w:val="000000" w:themeColor="text1"/>
        </w:rPr>
        <w:t>(6), 312-315. </w:t>
      </w:r>
      <w:proofErr w:type="spellStart"/>
      <w:r w:rsidRPr="00767D24">
        <w:rPr>
          <w:color w:val="000000" w:themeColor="text1"/>
        </w:rPr>
        <w:t>doi</w:t>
      </w:r>
      <w:proofErr w:type="spellEnd"/>
      <w:r w:rsidRPr="00767D24">
        <w:rPr>
          <w:color w:val="000000" w:themeColor="text1"/>
        </w:rPr>
        <w:t>: 10.1097/NNE.0000000000000797.</w:t>
      </w:r>
    </w:p>
    <w:p w14:paraId="00092F48" w14:textId="572D9CF6" w:rsidR="00EB061C" w:rsidRPr="00767D24" w:rsidRDefault="00EB061C" w:rsidP="00BA2CA7">
      <w:pPr>
        <w:spacing w:line="480" w:lineRule="auto"/>
        <w:rPr>
          <w:color w:val="000000" w:themeColor="text1"/>
        </w:rPr>
      </w:pPr>
      <w:r w:rsidRPr="00767D24">
        <w:rPr>
          <w:color w:val="000000" w:themeColor="text1"/>
          <w:shd w:val="clear" w:color="auto" w:fill="FFFFFF"/>
        </w:rPr>
        <w:t>Carlo, A. D., Hosseini</w:t>
      </w:r>
      <w:r w:rsidR="008B20D7" w:rsidRPr="00767D24">
        <w:rPr>
          <w:color w:val="000000" w:themeColor="text1"/>
          <w:shd w:val="clear" w:color="auto" w:fill="FFFFFF"/>
        </w:rPr>
        <w:t>-</w:t>
      </w:r>
      <w:proofErr w:type="spellStart"/>
      <w:r w:rsidRPr="00767D24">
        <w:rPr>
          <w:color w:val="000000" w:themeColor="text1"/>
          <w:shd w:val="clear" w:color="auto" w:fill="FFFFFF"/>
        </w:rPr>
        <w:t>Ghomi</w:t>
      </w:r>
      <w:proofErr w:type="spellEnd"/>
      <w:r w:rsidRPr="00767D24">
        <w:rPr>
          <w:color w:val="000000" w:themeColor="text1"/>
          <w:shd w:val="clear" w:color="auto" w:fill="FFFFFF"/>
        </w:rPr>
        <w:t xml:space="preserve">, R., </w:t>
      </w:r>
      <w:proofErr w:type="spellStart"/>
      <w:r w:rsidRPr="00767D24">
        <w:rPr>
          <w:color w:val="000000" w:themeColor="text1"/>
          <w:shd w:val="clear" w:color="auto" w:fill="FFFFFF"/>
        </w:rPr>
        <w:t>Renn</w:t>
      </w:r>
      <w:proofErr w:type="spellEnd"/>
      <w:r w:rsidRPr="00767D24">
        <w:rPr>
          <w:color w:val="000000" w:themeColor="text1"/>
          <w:shd w:val="clear" w:color="auto" w:fill="FFFFFF"/>
        </w:rPr>
        <w:t xml:space="preserve">, B. N., &amp; </w:t>
      </w:r>
      <w:proofErr w:type="spellStart"/>
      <w:r w:rsidRPr="00767D24">
        <w:rPr>
          <w:color w:val="000000" w:themeColor="text1"/>
          <w:shd w:val="clear" w:color="auto" w:fill="FFFFFF"/>
        </w:rPr>
        <w:t>Areán</w:t>
      </w:r>
      <w:proofErr w:type="spellEnd"/>
      <w:r w:rsidRPr="00767D24">
        <w:rPr>
          <w:color w:val="000000" w:themeColor="text1"/>
          <w:shd w:val="clear" w:color="auto" w:fill="FFFFFF"/>
        </w:rPr>
        <w:t xml:space="preserve">, P. A. (2019). By the numbers: </w:t>
      </w:r>
      <w:r w:rsidR="008B20D7" w:rsidRPr="00767D24">
        <w:rPr>
          <w:color w:val="000000" w:themeColor="text1"/>
          <w:shd w:val="clear" w:color="auto" w:fill="FFFFFF"/>
        </w:rPr>
        <w:t>R</w:t>
      </w:r>
      <w:r w:rsidRPr="00767D24">
        <w:rPr>
          <w:color w:val="000000" w:themeColor="text1"/>
          <w:shd w:val="clear" w:color="auto" w:fill="FFFFFF"/>
        </w:rPr>
        <w:t xml:space="preserve">atings </w:t>
      </w:r>
      <w:r w:rsidR="008B20D7" w:rsidRPr="00767D24">
        <w:rPr>
          <w:color w:val="000000" w:themeColor="text1"/>
          <w:shd w:val="clear" w:color="auto" w:fill="FFFFFF"/>
        </w:rPr>
        <w:tab/>
      </w:r>
      <w:r w:rsidRPr="00767D24">
        <w:rPr>
          <w:color w:val="000000" w:themeColor="text1"/>
          <w:shd w:val="clear" w:color="auto" w:fill="FFFFFF"/>
        </w:rPr>
        <w:t>and utilization of behavioral health mobile applications. </w:t>
      </w:r>
      <w:r w:rsidRPr="00767D24">
        <w:rPr>
          <w:i/>
          <w:iCs/>
          <w:color w:val="000000" w:themeColor="text1"/>
          <w:shd w:val="clear" w:color="auto" w:fill="FFFFFF"/>
        </w:rPr>
        <w:t xml:space="preserve">NPJ </w:t>
      </w:r>
      <w:r w:rsidR="008B20D7" w:rsidRPr="00767D24">
        <w:rPr>
          <w:i/>
          <w:iCs/>
          <w:color w:val="000000" w:themeColor="text1"/>
          <w:shd w:val="clear" w:color="auto" w:fill="FFFFFF"/>
        </w:rPr>
        <w:t>D</w:t>
      </w:r>
      <w:r w:rsidRPr="00767D24">
        <w:rPr>
          <w:i/>
          <w:iCs/>
          <w:color w:val="000000" w:themeColor="text1"/>
          <w:shd w:val="clear" w:color="auto" w:fill="FFFFFF"/>
        </w:rPr>
        <w:t xml:space="preserve">igital </w:t>
      </w:r>
      <w:r w:rsidR="008B20D7" w:rsidRPr="00767D24">
        <w:rPr>
          <w:i/>
          <w:iCs/>
          <w:color w:val="000000" w:themeColor="text1"/>
          <w:shd w:val="clear" w:color="auto" w:fill="FFFFFF"/>
        </w:rPr>
        <w:t>M</w:t>
      </w:r>
      <w:r w:rsidRPr="00767D24">
        <w:rPr>
          <w:i/>
          <w:iCs/>
          <w:color w:val="000000" w:themeColor="text1"/>
          <w:shd w:val="clear" w:color="auto" w:fill="FFFFFF"/>
        </w:rPr>
        <w:t>edicine</w:t>
      </w:r>
      <w:r w:rsidRPr="00767D24">
        <w:rPr>
          <w:color w:val="000000" w:themeColor="text1"/>
          <w:shd w:val="clear" w:color="auto" w:fill="FFFFFF"/>
        </w:rPr>
        <w:t>, </w:t>
      </w:r>
      <w:r w:rsidRPr="00767D24">
        <w:rPr>
          <w:i/>
          <w:iCs/>
          <w:color w:val="000000" w:themeColor="text1"/>
          <w:shd w:val="clear" w:color="auto" w:fill="FFFFFF"/>
        </w:rPr>
        <w:t>2</w:t>
      </w:r>
      <w:r w:rsidR="008B20D7" w:rsidRPr="00767D24">
        <w:rPr>
          <w:color w:val="000000" w:themeColor="text1"/>
          <w:shd w:val="clear" w:color="auto" w:fill="FFFFFF"/>
        </w:rPr>
        <w:t>(</w:t>
      </w:r>
      <w:r w:rsidRPr="00767D24">
        <w:rPr>
          <w:color w:val="000000" w:themeColor="text1"/>
          <w:shd w:val="clear" w:color="auto" w:fill="FFFFFF"/>
        </w:rPr>
        <w:t>54</w:t>
      </w:r>
      <w:r w:rsidR="008B20D7" w:rsidRPr="00767D24">
        <w:rPr>
          <w:color w:val="000000" w:themeColor="text1"/>
          <w:shd w:val="clear" w:color="auto" w:fill="FFFFFF"/>
        </w:rPr>
        <w:t>)</w:t>
      </w:r>
      <w:r w:rsidRPr="00767D24">
        <w:rPr>
          <w:color w:val="000000" w:themeColor="text1"/>
          <w:shd w:val="clear" w:color="auto" w:fill="FFFFFF"/>
        </w:rPr>
        <w:t xml:space="preserve">. </w:t>
      </w:r>
      <w:r w:rsidR="008B20D7" w:rsidRPr="00767D24">
        <w:rPr>
          <w:color w:val="000000" w:themeColor="text1"/>
          <w:shd w:val="clear" w:color="auto" w:fill="FFFFFF"/>
        </w:rPr>
        <w:tab/>
      </w:r>
      <w:r w:rsidRPr="00767D24">
        <w:rPr>
          <w:color w:val="000000" w:themeColor="text1"/>
          <w:shd w:val="clear" w:color="auto" w:fill="FFFFFF"/>
        </w:rPr>
        <w:t>https://doi.org/10.1038/s41746-019-0129-6</w:t>
      </w:r>
    </w:p>
    <w:p w14:paraId="72EEE8B6" w14:textId="76A566D0" w:rsidR="00C962EA" w:rsidRPr="00767D24" w:rsidRDefault="00C962EA" w:rsidP="00BA2CA7">
      <w:pPr>
        <w:spacing w:line="480" w:lineRule="auto"/>
        <w:rPr>
          <w:color w:val="000000" w:themeColor="text1"/>
          <w:shd w:val="clear" w:color="auto" w:fill="FFFFFF"/>
        </w:rPr>
      </w:pPr>
      <w:r w:rsidRPr="00767D24">
        <w:rPr>
          <w:color w:val="000000" w:themeColor="text1"/>
          <w:shd w:val="clear" w:color="auto" w:fill="FFFFFF"/>
        </w:rPr>
        <w:t xml:space="preserve">Catton H. (2021). COVID-19: The future of nursing will determine the fate of our health </w:t>
      </w:r>
      <w:r w:rsidR="00DB764B" w:rsidRPr="00767D24">
        <w:rPr>
          <w:color w:val="000000" w:themeColor="text1"/>
          <w:shd w:val="clear" w:color="auto" w:fill="FFFFFF"/>
        </w:rPr>
        <w:tab/>
      </w:r>
      <w:r w:rsidRPr="00767D24">
        <w:rPr>
          <w:color w:val="000000" w:themeColor="text1"/>
          <w:shd w:val="clear" w:color="auto" w:fill="FFFFFF"/>
        </w:rPr>
        <w:t>services. </w:t>
      </w:r>
      <w:r w:rsidRPr="00767D24">
        <w:rPr>
          <w:i/>
          <w:iCs/>
          <w:color w:val="000000" w:themeColor="text1"/>
          <w:shd w:val="clear" w:color="auto" w:fill="FFFFFF"/>
        </w:rPr>
        <w:t xml:space="preserve">International </w:t>
      </w:r>
      <w:r w:rsidR="00DB764B" w:rsidRPr="00767D24">
        <w:rPr>
          <w:i/>
          <w:iCs/>
          <w:color w:val="000000" w:themeColor="text1"/>
          <w:shd w:val="clear" w:color="auto" w:fill="FFFFFF"/>
        </w:rPr>
        <w:t>N</w:t>
      </w:r>
      <w:r w:rsidRPr="00767D24">
        <w:rPr>
          <w:i/>
          <w:iCs/>
          <w:color w:val="000000" w:themeColor="text1"/>
          <w:shd w:val="clear" w:color="auto" w:fill="FFFFFF"/>
        </w:rPr>
        <w:t xml:space="preserve">ursing </w:t>
      </w:r>
      <w:r w:rsidR="00DB764B" w:rsidRPr="00767D24">
        <w:rPr>
          <w:i/>
          <w:iCs/>
          <w:color w:val="000000" w:themeColor="text1"/>
          <w:shd w:val="clear" w:color="auto" w:fill="FFFFFF"/>
        </w:rPr>
        <w:t>R</w:t>
      </w:r>
      <w:r w:rsidRPr="00767D24">
        <w:rPr>
          <w:i/>
          <w:iCs/>
          <w:color w:val="000000" w:themeColor="text1"/>
          <w:shd w:val="clear" w:color="auto" w:fill="FFFFFF"/>
        </w:rPr>
        <w:t>eview</w:t>
      </w:r>
      <w:r w:rsidRPr="00767D24">
        <w:rPr>
          <w:color w:val="000000" w:themeColor="text1"/>
          <w:shd w:val="clear" w:color="auto" w:fill="FFFFFF"/>
        </w:rPr>
        <w:t>, </w:t>
      </w:r>
      <w:r w:rsidRPr="00767D24">
        <w:rPr>
          <w:i/>
          <w:iCs/>
          <w:color w:val="000000" w:themeColor="text1"/>
          <w:shd w:val="clear" w:color="auto" w:fill="FFFFFF"/>
        </w:rPr>
        <w:t>68</w:t>
      </w:r>
      <w:r w:rsidRPr="00767D24">
        <w:rPr>
          <w:color w:val="000000" w:themeColor="text1"/>
          <w:shd w:val="clear" w:color="auto" w:fill="FFFFFF"/>
        </w:rPr>
        <w:t xml:space="preserve">(1), 9–11. </w:t>
      </w:r>
      <w:hyperlink r:id="rId18" w:history="1">
        <w:r w:rsidRPr="00767D24">
          <w:rPr>
            <w:rStyle w:val="Hyperlink"/>
            <w:color w:val="000000" w:themeColor="text1"/>
            <w:u w:val="none"/>
            <w:shd w:val="clear" w:color="auto" w:fill="FFFFFF"/>
          </w:rPr>
          <w:t>https://doi.org/10.1111/inr.12673</w:t>
        </w:r>
      </w:hyperlink>
    </w:p>
    <w:p w14:paraId="120E6664" w14:textId="0B5B9337" w:rsidR="006D7BEB" w:rsidRPr="00767D24" w:rsidRDefault="006D7BEB" w:rsidP="00DB764B">
      <w:pPr>
        <w:spacing w:line="480" w:lineRule="auto"/>
        <w:rPr>
          <w:color w:val="000000" w:themeColor="text1"/>
        </w:rPr>
      </w:pPr>
      <w:r w:rsidRPr="00767D24">
        <w:rPr>
          <w:color w:val="000000" w:themeColor="text1"/>
          <w:shd w:val="clear" w:color="auto" w:fill="FFFFFF"/>
        </w:rPr>
        <w:t xml:space="preserve">Chen, X., Zhang, B., </w:t>
      </w:r>
      <w:proofErr w:type="spellStart"/>
      <w:r w:rsidRPr="00767D24">
        <w:rPr>
          <w:color w:val="000000" w:themeColor="text1"/>
          <w:shd w:val="clear" w:color="auto" w:fill="FFFFFF"/>
        </w:rPr>
        <w:t>Jin</w:t>
      </w:r>
      <w:proofErr w:type="spellEnd"/>
      <w:r w:rsidRPr="00767D24">
        <w:rPr>
          <w:color w:val="000000" w:themeColor="text1"/>
          <w:shd w:val="clear" w:color="auto" w:fill="FFFFFF"/>
        </w:rPr>
        <w:t xml:space="preserve">, S. X., Quan, Y. X., Zhang, X. W., &amp; Cui, X. S. (2021). The effects of </w:t>
      </w:r>
      <w:r w:rsidR="00DB764B" w:rsidRPr="00767D24">
        <w:rPr>
          <w:color w:val="000000" w:themeColor="text1"/>
          <w:shd w:val="clear" w:color="auto" w:fill="FFFFFF"/>
        </w:rPr>
        <w:tab/>
      </w:r>
      <w:r w:rsidRPr="00767D24">
        <w:rPr>
          <w:color w:val="000000" w:themeColor="text1"/>
          <w:shd w:val="clear" w:color="auto" w:fill="FFFFFF"/>
        </w:rPr>
        <w:t>mindfulness-based interventions on nursing students: A meta-analysis. </w:t>
      </w:r>
      <w:r w:rsidRPr="00767D24">
        <w:rPr>
          <w:i/>
          <w:iCs/>
          <w:color w:val="000000" w:themeColor="text1"/>
          <w:shd w:val="clear" w:color="auto" w:fill="FFFFFF"/>
        </w:rPr>
        <w:t xml:space="preserve">Nurse </w:t>
      </w:r>
      <w:r w:rsidR="00DB764B" w:rsidRPr="00767D24">
        <w:rPr>
          <w:i/>
          <w:iCs/>
          <w:color w:val="000000" w:themeColor="text1"/>
          <w:shd w:val="clear" w:color="auto" w:fill="FFFFFF"/>
        </w:rPr>
        <w:t>E</w:t>
      </w:r>
      <w:r w:rsidRPr="00767D24">
        <w:rPr>
          <w:i/>
          <w:iCs/>
          <w:color w:val="000000" w:themeColor="text1"/>
          <w:shd w:val="clear" w:color="auto" w:fill="FFFFFF"/>
        </w:rPr>
        <w:t xml:space="preserve">ducation </w:t>
      </w:r>
      <w:r w:rsidR="00DB764B" w:rsidRPr="00767D24">
        <w:rPr>
          <w:i/>
          <w:iCs/>
          <w:color w:val="000000" w:themeColor="text1"/>
          <w:shd w:val="clear" w:color="auto" w:fill="FFFFFF"/>
        </w:rPr>
        <w:tab/>
        <w:t>T</w:t>
      </w:r>
      <w:r w:rsidRPr="00767D24">
        <w:rPr>
          <w:i/>
          <w:iCs/>
          <w:color w:val="000000" w:themeColor="text1"/>
          <w:shd w:val="clear" w:color="auto" w:fill="FFFFFF"/>
        </w:rPr>
        <w:t>oday</w:t>
      </w:r>
      <w:r w:rsidRPr="00767D24">
        <w:rPr>
          <w:color w:val="000000" w:themeColor="text1"/>
          <w:shd w:val="clear" w:color="auto" w:fill="FFFFFF"/>
        </w:rPr>
        <w:t>, </w:t>
      </w:r>
      <w:r w:rsidRPr="00767D24">
        <w:rPr>
          <w:i/>
          <w:iCs/>
          <w:color w:val="000000" w:themeColor="text1"/>
          <w:shd w:val="clear" w:color="auto" w:fill="FFFFFF"/>
        </w:rPr>
        <w:t>98</w:t>
      </w:r>
      <w:r w:rsidRPr="00767D24">
        <w:rPr>
          <w:color w:val="000000" w:themeColor="text1"/>
          <w:shd w:val="clear" w:color="auto" w:fill="FFFFFF"/>
        </w:rPr>
        <w:t>, 104718. https://doi.org/10.1016/j.nedt.2020.104718</w:t>
      </w:r>
    </w:p>
    <w:p w14:paraId="34653D13" w14:textId="17BD8EEE" w:rsidR="006D7BEB" w:rsidRPr="00767D24" w:rsidRDefault="006D7BEB" w:rsidP="00455EBA">
      <w:pPr>
        <w:spacing w:line="480" w:lineRule="auto"/>
        <w:rPr>
          <w:color w:val="000000" w:themeColor="text1"/>
        </w:rPr>
      </w:pPr>
      <w:r w:rsidRPr="00767D24">
        <w:rPr>
          <w:color w:val="000000" w:themeColor="text1"/>
          <w:shd w:val="clear" w:color="auto" w:fill="FFFFFF"/>
        </w:rPr>
        <w:t xml:space="preserve">Clark, P., Hulse, B., &amp; </w:t>
      </w:r>
      <w:proofErr w:type="spellStart"/>
      <w:r w:rsidRPr="00767D24">
        <w:rPr>
          <w:color w:val="000000" w:themeColor="text1"/>
          <w:shd w:val="clear" w:color="auto" w:fill="FFFFFF"/>
        </w:rPr>
        <w:t>Polivka</w:t>
      </w:r>
      <w:proofErr w:type="spellEnd"/>
      <w:r w:rsidRPr="00767D24">
        <w:rPr>
          <w:color w:val="000000" w:themeColor="text1"/>
          <w:shd w:val="clear" w:color="auto" w:fill="FFFFFF"/>
        </w:rPr>
        <w:t xml:space="preserve">, B. J. (2022). Resilience, </w:t>
      </w:r>
      <w:r w:rsidR="00DB764B" w:rsidRPr="00767D24">
        <w:rPr>
          <w:color w:val="000000" w:themeColor="text1"/>
          <w:shd w:val="clear" w:color="auto" w:fill="FFFFFF"/>
        </w:rPr>
        <w:t>m</w:t>
      </w:r>
      <w:r w:rsidRPr="00767D24">
        <w:rPr>
          <w:color w:val="000000" w:themeColor="text1"/>
          <w:shd w:val="clear" w:color="auto" w:fill="FFFFFF"/>
        </w:rPr>
        <w:t xml:space="preserve">oral </w:t>
      </w:r>
      <w:r w:rsidR="00DB764B" w:rsidRPr="00767D24">
        <w:rPr>
          <w:color w:val="000000" w:themeColor="text1"/>
          <w:shd w:val="clear" w:color="auto" w:fill="FFFFFF"/>
        </w:rPr>
        <w:t>d</w:t>
      </w:r>
      <w:r w:rsidRPr="00767D24">
        <w:rPr>
          <w:color w:val="000000" w:themeColor="text1"/>
          <w:shd w:val="clear" w:color="auto" w:fill="FFFFFF"/>
        </w:rPr>
        <w:t xml:space="preserve">istress, and </w:t>
      </w:r>
      <w:r w:rsidR="00DB764B" w:rsidRPr="00767D24">
        <w:rPr>
          <w:color w:val="000000" w:themeColor="text1"/>
          <w:shd w:val="clear" w:color="auto" w:fill="FFFFFF"/>
        </w:rPr>
        <w:t>j</w:t>
      </w:r>
      <w:r w:rsidRPr="00767D24">
        <w:rPr>
          <w:color w:val="000000" w:themeColor="text1"/>
          <w:shd w:val="clear" w:color="auto" w:fill="FFFFFF"/>
        </w:rPr>
        <w:t xml:space="preserve">ob </w:t>
      </w:r>
      <w:r w:rsidR="00DB764B" w:rsidRPr="00767D24">
        <w:rPr>
          <w:color w:val="000000" w:themeColor="text1"/>
          <w:shd w:val="clear" w:color="auto" w:fill="FFFFFF"/>
        </w:rPr>
        <w:t>s</w:t>
      </w:r>
      <w:r w:rsidRPr="00767D24">
        <w:rPr>
          <w:color w:val="000000" w:themeColor="text1"/>
          <w:shd w:val="clear" w:color="auto" w:fill="FFFFFF"/>
        </w:rPr>
        <w:t xml:space="preserve">atisfaction </w:t>
      </w:r>
      <w:r w:rsidR="00DB764B" w:rsidRPr="00767D24">
        <w:rPr>
          <w:color w:val="000000" w:themeColor="text1"/>
          <w:shd w:val="clear" w:color="auto" w:fill="FFFFFF"/>
        </w:rPr>
        <w:tab/>
        <w:t>d</w:t>
      </w:r>
      <w:r w:rsidRPr="00767D24">
        <w:rPr>
          <w:color w:val="000000" w:themeColor="text1"/>
          <w:shd w:val="clear" w:color="auto" w:fill="FFFFFF"/>
        </w:rPr>
        <w:t xml:space="preserve">riving </w:t>
      </w:r>
      <w:r w:rsidR="00DB764B" w:rsidRPr="00767D24">
        <w:rPr>
          <w:color w:val="000000" w:themeColor="text1"/>
          <w:shd w:val="clear" w:color="auto" w:fill="FFFFFF"/>
        </w:rPr>
        <w:t>e</w:t>
      </w:r>
      <w:r w:rsidRPr="00767D24">
        <w:rPr>
          <w:color w:val="000000" w:themeColor="text1"/>
          <w:shd w:val="clear" w:color="auto" w:fill="FFFFFF"/>
        </w:rPr>
        <w:t xml:space="preserve">ngagement in </w:t>
      </w:r>
      <w:r w:rsidR="00DB764B" w:rsidRPr="00767D24">
        <w:rPr>
          <w:color w:val="000000" w:themeColor="text1"/>
          <w:shd w:val="clear" w:color="auto" w:fill="FFFFFF"/>
        </w:rPr>
        <w:t>e</w:t>
      </w:r>
      <w:r w:rsidRPr="00767D24">
        <w:rPr>
          <w:color w:val="000000" w:themeColor="text1"/>
          <w:shd w:val="clear" w:color="auto" w:fill="FFFFFF"/>
        </w:rPr>
        <w:t xml:space="preserve">mergency </w:t>
      </w:r>
      <w:r w:rsidR="00DB764B" w:rsidRPr="00767D24">
        <w:rPr>
          <w:color w:val="000000" w:themeColor="text1"/>
          <w:shd w:val="clear" w:color="auto" w:fill="FFFFFF"/>
        </w:rPr>
        <w:t>d</w:t>
      </w:r>
      <w:r w:rsidRPr="00767D24">
        <w:rPr>
          <w:color w:val="000000" w:themeColor="text1"/>
          <w:shd w:val="clear" w:color="auto" w:fill="FFFFFF"/>
        </w:rPr>
        <w:t xml:space="preserve">epartment </w:t>
      </w:r>
      <w:r w:rsidR="00DB764B" w:rsidRPr="00767D24">
        <w:rPr>
          <w:color w:val="000000" w:themeColor="text1"/>
          <w:shd w:val="clear" w:color="auto" w:fill="FFFFFF"/>
        </w:rPr>
        <w:t>n</w:t>
      </w:r>
      <w:r w:rsidRPr="00767D24">
        <w:rPr>
          <w:color w:val="000000" w:themeColor="text1"/>
          <w:shd w:val="clear" w:color="auto" w:fill="FFFFFF"/>
        </w:rPr>
        <w:t xml:space="preserve">urses: A </w:t>
      </w:r>
      <w:r w:rsidR="00DB764B" w:rsidRPr="00767D24">
        <w:rPr>
          <w:color w:val="000000" w:themeColor="text1"/>
          <w:shd w:val="clear" w:color="auto" w:fill="FFFFFF"/>
        </w:rPr>
        <w:t>q</w:t>
      </w:r>
      <w:r w:rsidRPr="00767D24">
        <w:rPr>
          <w:color w:val="000000" w:themeColor="text1"/>
          <w:shd w:val="clear" w:color="auto" w:fill="FFFFFF"/>
        </w:rPr>
        <w:t xml:space="preserve">ualitative </w:t>
      </w:r>
      <w:r w:rsidR="00DB764B" w:rsidRPr="00767D24">
        <w:rPr>
          <w:color w:val="000000" w:themeColor="text1"/>
          <w:shd w:val="clear" w:color="auto" w:fill="FFFFFF"/>
        </w:rPr>
        <w:t>a</w:t>
      </w:r>
      <w:r w:rsidRPr="00767D24">
        <w:rPr>
          <w:color w:val="000000" w:themeColor="text1"/>
          <w:shd w:val="clear" w:color="auto" w:fill="FFFFFF"/>
        </w:rPr>
        <w:t>nalysis. </w:t>
      </w:r>
      <w:r w:rsidRPr="00767D24">
        <w:rPr>
          <w:i/>
          <w:iCs/>
          <w:color w:val="000000" w:themeColor="text1"/>
          <w:shd w:val="clear" w:color="auto" w:fill="FFFFFF"/>
        </w:rPr>
        <w:t xml:space="preserve">The Journal </w:t>
      </w:r>
      <w:r w:rsidR="00DB764B" w:rsidRPr="00767D24">
        <w:rPr>
          <w:i/>
          <w:iCs/>
          <w:color w:val="000000" w:themeColor="text1"/>
          <w:shd w:val="clear" w:color="auto" w:fill="FFFFFF"/>
        </w:rPr>
        <w:tab/>
      </w:r>
      <w:r w:rsidRPr="00767D24">
        <w:rPr>
          <w:i/>
          <w:iCs/>
          <w:color w:val="000000" w:themeColor="text1"/>
          <w:shd w:val="clear" w:color="auto" w:fill="FFFFFF"/>
        </w:rPr>
        <w:t xml:space="preserve">of </w:t>
      </w:r>
      <w:r w:rsidR="00DB764B" w:rsidRPr="00767D24">
        <w:rPr>
          <w:i/>
          <w:iCs/>
          <w:color w:val="000000" w:themeColor="text1"/>
          <w:shd w:val="clear" w:color="auto" w:fill="FFFFFF"/>
        </w:rPr>
        <w:t>N</w:t>
      </w:r>
      <w:r w:rsidRPr="00767D24">
        <w:rPr>
          <w:i/>
          <w:iCs/>
          <w:color w:val="000000" w:themeColor="text1"/>
          <w:shd w:val="clear" w:color="auto" w:fill="FFFFFF"/>
        </w:rPr>
        <w:t xml:space="preserve">ursing </w:t>
      </w:r>
      <w:r w:rsidR="00DB764B" w:rsidRPr="00767D24">
        <w:rPr>
          <w:i/>
          <w:iCs/>
          <w:color w:val="000000" w:themeColor="text1"/>
          <w:shd w:val="clear" w:color="auto" w:fill="FFFFFF"/>
        </w:rPr>
        <w:t>A</w:t>
      </w:r>
      <w:r w:rsidRPr="00767D24">
        <w:rPr>
          <w:i/>
          <w:iCs/>
          <w:color w:val="000000" w:themeColor="text1"/>
          <w:shd w:val="clear" w:color="auto" w:fill="FFFFFF"/>
        </w:rPr>
        <w:t>dministration</w:t>
      </w:r>
      <w:r w:rsidRPr="00767D24">
        <w:rPr>
          <w:color w:val="000000" w:themeColor="text1"/>
          <w:shd w:val="clear" w:color="auto" w:fill="FFFFFF"/>
        </w:rPr>
        <w:t>, </w:t>
      </w:r>
      <w:r w:rsidRPr="00767D24">
        <w:rPr>
          <w:i/>
          <w:iCs/>
          <w:color w:val="000000" w:themeColor="text1"/>
          <w:shd w:val="clear" w:color="auto" w:fill="FFFFFF"/>
        </w:rPr>
        <w:t>52</w:t>
      </w:r>
      <w:r w:rsidRPr="00767D24">
        <w:rPr>
          <w:color w:val="000000" w:themeColor="text1"/>
          <w:shd w:val="clear" w:color="auto" w:fill="FFFFFF"/>
        </w:rPr>
        <w:t xml:space="preserve">(2), 112–117. </w:t>
      </w:r>
      <w:r w:rsidR="00DB764B" w:rsidRPr="00767D24">
        <w:rPr>
          <w:color w:val="000000" w:themeColor="text1"/>
          <w:shd w:val="clear" w:color="auto" w:fill="FFFFFF"/>
        </w:rPr>
        <w:tab/>
      </w:r>
      <w:r w:rsidRPr="00767D24">
        <w:rPr>
          <w:color w:val="000000" w:themeColor="text1"/>
          <w:shd w:val="clear" w:color="auto" w:fill="FFFFFF"/>
        </w:rPr>
        <w:t>https://doi.org/10.1097/NNA.0000000000001111</w:t>
      </w:r>
    </w:p>
    <w:p w14:paraId="25F1DAAD" w14:textId="7CDC053D" w:rsidR="006D7BEB" w:rsidRPr="00767D24" w:rsidRDefault="006D7BEB" w:rsidP="00BA2CA7">
      <w:pPr>
        <w:spacing w:line="480" w:lineRule="auto"/>
        <w:rPr>
          <w:color w:val="000000" w:themeColor="text1"/>
        </w:rPr>
      </w:pPr>
      <w:r w:rsidRPr="00767D24">
        <w:rPr>
          <w:color w:val="000000" w:themeColor="text1"/>
        </w:rPr>
        <w:t xml:space="preserve">Clinton, V., </w:t>
      </w:r>
      <w:proofErr w:type="spellStart"/>
      <w:r w:rsidRPr="00767D24">
        <w:rPr>
          <w:color w:val="000000" w:themeColor="text1"/>
        </w:rPr>
        <w:t>Swenseth</w:t>
      </w:r>
      <w:proofErr w:type="spellEnd"/>
      <w:r w:rsidRPr="00767D24">
        <w:rPr>
          <w:color w:val="000000" w:themeColor="text1"/>
        </w:rPr>
        <w:t xml:space="preserve">, M., &amp; Carlson, S. E. (2018). Do mindful breathing exercises benefit </w:t>
      </w:r>
      <w:r w:rsidR="00FD1BDD" w:rsidRPr="00767D24">
        <w:rPr>
          <w:color w:val="000000" w:themeColor="text1"/>
        </w:rPr>
        <w:tab/>
      </w:r>
      <w:r w:rsidRPr="00767D24">
        <w:rPr>
          <w:color w:val="000000" w:themeColor="text1"/>
        </w:rPr>
        <w:t>reading comprehension? A brief report.</w:t>
      </w:r>
      <w:r w:rsidRPr="00767D24">
        <w:rPr>
          <w:i/>
          <w:iCs/>
          <w:color w:val="000000" w:themeColor="text1"/>
        </w:rPr>
        <w:t> Journal of Cognitive Enhancement, 2</w:t>
      </w:r>
      <w:r w:rsidRPr="00767D24">
        <w:rPr>
          <w:color w:val="000000" w:themeColor="text1"/>
        </w:rPr>
        <w:t>(3), 305-</w:t>
      </w:r>
      <w:r w:rsidR="00FD1BDD" w:rsidRPr="00767D24">
        <w:rPr>
          <w:color w:val="000000" w:themeColor="text1"/>
        </w:rPr>
        <w:tab/>
      </w:r>
      <w:r w:rsidRPr="00767D24">
        <w:rPr>
          <w:color w:val="000000" w:themeColor="text1"/>
        </w:rPr>
        <w:t>310. </w:t>
      </w:r>
      <w:hyperlink r:id="rId19" w:tgtFrame="_blank" w:history="1">
        <w:r w:rsidRPr="00767D24">
          <w:rPr>
            <w:rStyle w:val="Hyperlink"/>
            <w:color w:val="000000" w:themeColor="text1"/>
            <w:u w:val="none"/>
          </w:rPr>
          <w:t>https://doi.org/10.1007/s41465-018-0067-2</w:t>
        </w:r>
      </w:hyperlink>
    </w:p>
    <w:p w14:paraId="34E8129B" w14:textId="0EC557BB" w:rsidR="006D7BEB" w:rsidRPr="00767D24" w:rsidRDefault="006D7BEB" w:rsidP="00BA2CA7">
      <w:pPr>
        <w:spacing w:line="480" w:lineRule="auto"/>
        <w:rPr>
          <w:color w:val="000000" w:themeColor="text1"/>
          <w:shd w:val="clear" w:color="auto" w:fill="FFFFFF"/>
        </w:rPr>
      </w:pPr>
      <w:r w:rsidRPr="00767D24">
        <w:rPr>
          <w:color w:val="000000" w:themeColor="text1"/>
          <w:shd w:val="clear" w:color="auto" w:fill="FFFFFF"/>
        </w:rPr>
        <w:t xml:space="preserve">Cochran, K. L., Moss, M., &amp; </w:t>
      </w:r>
      <w:proofErr w:type="spellStart"/>
      <w:r w:rsidRPr="00767D24">
        <w:rPr>
          <w:color w:val="000000" w:themeColor="text1"/>
          <w:shd w:val="clear" w:color="auto" w:fill="FFFFFF"/>
        </w:rPr>
        <w:t>Mealer</w:t>
      </w:r>
      <w:proofErr w:type="spellEnd"/>
      <w:r w:rsidRPr="00767D24">
        <w:rPr>
          <w:color w:val="000000" w:themeColor="text1"/>
          <w:shd w:val="clear" w:color="auto" w:fill="FFFFFF"/>
        </w:rPr>
        <w:t xml:space="preserve">, M. (2020). Prevalence of </w:t>
      </w:r>
      <w:r w:rsidR="00FD1BDD" w:rsidRPr="00767D24">
        <w:rPr>
          <w:color w:val="000000" w:themeColor="text1"/>
          <w:shd w:val="clear" w:color="auto" w:fill="FFFFFF"/>
        </w:rPr>
        <w:t>c</w:t>
      </w:r>
      <w:r w:rsidRPr="00767D24">
        <w:rPr>
          <w:color w:val="000000" w:themeColor="text1"/>
          <w:shd w:val="clear" w:color="auto" w:fill="FFFFFF"/>
        </w:rPr>
        <w:t xml:space="preserve">oping </w:t>
      </w:r>
      <w:r w:rsidR="00FD1BDD" w:rsidRPr="00767D24">
        <w:rPr>
          <w:color w:val="000000" w:themeColor="text1"/>
          <w:shd w:val="clear" w:color="auto" w:fill="FFFFFF"/>
        </w:rPr>
        <w:t>s</w:t>
      </w:r>
      <w:r w:rsidRPr="00767D24">
        <w:rPr>
          <w:color w:val="000000" w:themeColor="text1"/>
          <w:shd w:val="clear" w:color="auto" w:fill="FFFFFF"/>
        </w:rPr>
        <w:t xml:space="preserve">trategy </w:t>
      </w:r>
      <w:r w:rsidR="00FD1BDD" w:rsidRPr="00767D24">
        <w:rPr>
          <w:color w:val="000000" w:themeColor="text1"/>
          <w:shd w:val="clear" w:color="auto" w:fill="FFFFFF"/>
        </w:rPr>
        <w:t>t</w:t>
      </w:r>
      <w:r w:rsidRPr="00767D24">
        <w:rPr>
          <w:color w:val="000000" w:themeColor="text1"/>
          <w:shd w:val="clear" w:color="auto" w:fill="FFFFFF"/>
        </w:rPr>
        <w:t xml:space="preserve">raining in </w:t>
      </w:r>
      <w:r w:rsidR="00512128" w:rsidRPr="00767D24">
        <w:rPr>
          <w:color w:val="000000" w:themeColor="text1"/>
          <w:shd w:val="clear" w:color="auto" w:fill="FFFFFF"/>
        </w:rPr>
        <w:tab/>
      </w:r>
      <w:r w:rsidR="00FD1BDD" w:rsidRPr="00767D24">
        <w:rPr>
          <w:color w:val="000000" w:themeColor="text1"/>
          <w:shd w:val="clear" w:color="auto" w:fill="FFFFFF"/>
        </w:rPr>
        <w:t>n</w:t>
      </w:r>
      <w:r w:rsidRPr="00767D24">
        <w:rPr>
          <w:color w:val="000000" w:themeColor="text1"/>
          <w:shd w:val="clear" w:color="auto" w:fill="FFFFFF"/>
        </w:rPr>
        <w:t xml:space="preserve">ursing </w:t>
      </w:r>
      <w:r w:rsidR="00FD1BDD" w:rsidRPr="00767D24">
        <w:rPr>
          <w:color w:val="000000" w:themeColor="text1"/>
          <w:shd w:val="clear" w:color="auto" w:fill="FFFFFF"/>
        </w:rPr>
        <w:t>s</w:t>
      </w:r>
      <w:r w:rsidRPr="00767D24">
        <w:rPr>
          <w:color w:val="000000" w:themeColor="text1"/>
          <w:shd w:val="clear" w:color="auto" w:fill="FFFFFF"/>
        </w:rPr>
        <w:t xml:space="preserve">chool </w:t>
      </w:r>
      <w:r w:rsidR="00FD1BDD" w:rsidRPr="00767D24">
        <w:rPr>
          <w:color w:val="000000" w:themeColor="text1"/>
          <w:shd w:val="clear" w:color="auto" w:fill="FFFFFF"/>
        </w:rPr>
        <w:t>c</w:t>
      </w:r>
      <w:r w:rsidRPr="00767D24">
        <w:rPr>
          <w:color w:val="000000" w:themeColor="text1"/>
          <w:shd w:val="clear" w:color="auto" w:fill="FFFFFF"/>
        </w:rPr>
        <w:t>urricula. </w:t>
      </w:r>
      <w:r w:rsidRPr="00767D24">
        <w:rPr>
          <w:i/>
          <w:iCs/>
          <w:color w:val="000000" w:themeColor="text1"/>
          <w:shd w:val="clear" w:color="auto" w:fill="FFFFFF"/>
        </w:rPr>
        <w:t xml:space="preserve">American </w:t>
      </w:r>
      <w:r w:rsidR="00FD1BDD" w:rsidRPr="00767D24">
        <w:rPr>
          <w:i/>
          <w:iCs/>
          <w:color w:val="000000" w:themeColor="text1"/>
          <w:shd w:val="clear" w:color="auto" w:fill="FFFFFF"/>
        </w:rPr>
        <w:t>J</w:t>
      </w:r>
      <w:r w:rsidRPr="00767D24">
        <w:rPr>
          <w:i/>
          <w:iCs/>
          <w:color w:val="000000" w:themeColor="text1"/>
          <w:shd w:val="clear" w:color="auto" w:fill="FFFFFF"/>
        </w:rPr>
        <w:t xml:space="preserve">ournal of </w:t>
      </w:r>
      <w:r w:rsidR="00FD1BDD" w:rsidRPr="00767D24">
        <w:rPr>
          <w:i/>
          <w:iCs/>
          <w:color w:val="000000" w:themeColor="text1"/>
          <w:shd w:val="clear" w:color="auto" w:fill="FFFFFF"/>
        </w:rPr>
        <w:t>C</w:t>
      </w:r>
      <w:r w:rsidRPr="00767D24">
        <w:rPr>
          <w:i/>
          <w:iCs/>
          <w:color w:val="000000" w:themeColor="text1"/>
          <w:shd w:val="clear" w:color="auto" w:fill="FFFFFF"/>
        </w:rPr>
        <w:t xml:space="preserve">ritical </w:t>
      </w:r>
      <w:r w:rsidR="00FD1BDD" w:rsidRPr="00767D24">
        <w:rPr>
          <w:i/>
          <w:iCs/>
          <w:color w:val="000000" w:themeColor="text1"/>
          <w:shd w:val="clear" w:color="auto" w:fill="FFFFFF"/>
        </w:rPr>
        <w:t>C</w:t>
      </w:r>
      <w:r w:rsidRPr="00767D24">
        <w:rPr>
          <w:i/>
          <w:iCs/>
          <w:color w:val="000000" w:themeColor="text1"/>
          <w:shd w:val="clear" w:color="auto" w:fill="FFFFFF"/>
        </w:rPr>
        <w:t>ar</w:t>
      </w:r>
      <w:r w:rsidR="00FD1BDD" w:rsidRPr="00767D24">
        <w:rPr>
          <w:i/>
          <w:iCs/>
          <w:color w:val="000000" w:themeColor="text1"/>
          <w:shd w:val="clear" w:color="auto" w:fill="FFFFFF"/>
        </w:rPr>
        <w:t>e</w:t>
      </w:r>
      <w:r w:rsidRPr="00767D24">
        <w:rPr>
          <w:color w:val="000000" w:themeColor="text1"/>
          <w:shd w:val="clear" w:color="auto" w:fill="FFFFFF"/>
        </w:rPr>
        <w:t>, </w:t>
      </w:r>
      <w:r w:rsidRPr="00767D24">
        <w:rPr>
          <w:i/>
          <w:iCs/>
          <w:color w:val="000000" w:themeColor="text1"/>
          <w:shd w:val="clear" w:color="auto" w:fill="FFFFFF"/>
        </w:rPr>
        <w:t>29</w:t>
      </w:r>
      <w:r w:rsidRPr="00767D24">
        <w:rPr>
          <w:color w:val="000000" w:themeColor="text1"/>
          <w:shd w:val="clear" w:color="auto" w:fill="FFFFFF"/>
        </w:rPr>
        <w:t xml:space="preserve">(2), 104–110. </w:t>
      </w:r>
      <w:r w:rsidR="00512128" w:rsidRPr="00767D24">
        <w:rPr>
          <w:color w:val="000000" w:themeColor="text1"/>
          <w:shd w:val="clear" w:color="auto" w:fill="FFFFFF"/>
        </w:rPr>
        <w:tab/>
      </w:r>
      <w:hyperlink r:id="rId20" w:history="1">
        <w:r w:rsidR="00512128" w:rsidRPr="00767D24">
          <w:rPr>
            <w:rStyle w:val="Hyperlink"/>
            <w:color w:val="000000" w:themeColor="text1"/>
            <w:u w:val="none"/>
            <w:shd w:val="clear" w:color="auto" w:fill="FFFFFF"/>
          </w:rPr>
          <w:t>https://doi.org/10.4037/ajcc2020287</w:t>
        </w:r>
      </w:hyperlink>
    </w:p>
    <w:p w14:paraId="649C71BB" w14:textId="16EC6B7D" w:rsidR="006D7BEB" w:rsidRPr="00767D24" w:rsidRDefault="006D7BEB" w:rsidP="00512128">
      <w:pPr>
        <w:spacing w:line="480" w:lineRule="auto"/>
        <w:rPr>
          <w:color w:val="000000" w:themeColor="text1"/>
        </w:rPr>
      </w:pPr>
      <w:r w:rsidRPr="00767D24">
        <w:rPr>
          <w:color w:val="000000" w:themeColor="text1"/>
          <w:shd w:val="clear" w:color="auto" w:fill="FFFFFF"/>
        </w:rPr>
        <w:lastRenderedPageBreak/>
        <w:t xml:space="preserve">Collard, S. S., Scammell, J., &amp; Tee, S. (2020). Closing the gap on nurse retention: A scoping </w:t>
      </w:r>
      <w:r w:rsidR="00512128" w:rsidRPr="00767D24">
        <w:rPr>
          <w:color w:val="000000" w:themeColor="text1"/>
          <w:shd w:val="clear" w:color="auto" w:fill="FFFFFF"/>
        </w:rPr>
        <w:tab/>
      </w:r>
      <w:r w:rsidRPr="00767D24">
        <w:rPr>
          <w:color w:val="000000" w:themeColor="text1"/>
          <w:shd w:val="clear" w:color="auto" w:fill="FFFFFF"/>
        </w:rPr>
        <w:t>review of implications for undergraduate education. </w:t>
      </w:r>
      <w:r w:rsidRPr="00767D24">
        <w:rPr>
          <w:i/>
          <w:iCs/>
          <w:color w:val="000000" w:themeColor="text1"/>
          <w:shd w:val="clear" w:color="auto" w:fill="FFFFFF"/>
        </w:rPr>
        <w:t xml:space="preserve">Nurse </w:t>
      </w:r>
      <w:r w:rsidR="00512128" w:rsidRPr="00767D24">
        <w:rPr>
          <w:i/>
          <w:iCs/>
          <w:color w:val="000000" w:themeColor="text1"/>
          <w:shd w:val="clear" w:color="auto" w:fill="FFFFFF"/>
        </w:rPr>
        <w:t>E</w:t>
      </w:r>
      <w:r w:rsidRPr="00767D24">
        <w:rPr>
          <w:i/>
          <w:iCs/>
          <w:color w:val="000000" w:themeColor="text1"/>
          <w:shd w:val="clear" w:color="auto" w:fill="FFFFFF"/>
        </w:rPr>
        <w:t xml:space="preserve">ducation </w:t>
      </w:r>
      <w:r w:rsidR="00512128" w:rsidRPr="00767D24">
        <w:rPr>
          <w:i/>
          <w:iCs/>
          <w:color w:val="000000" w:themeColor="text1"/>
          <w:shd w:val="clear" w:color="auto" w:fill="FFFFFF"/>
        </w:rPr>
        <w:t>T</w:t>
      </w:r>
      <w:r w:rsidRPr="00767D24">
        <w:rPr>
          <w:i/>
          <w:iCs/>
          <w:color w:val="000000" w:themeColor="text1"/>
          <w:shd w:val="clear" w:color="auto" w:fill="FFFFFF"/>
        </w:rPr>
        <w:t>oday</w:t>
      </w:r>
      <w:r w:rsidRPr="00767D24">
        <w:rPr>
          <w:color w:val="000000" w:themeColor="text1"/>
          <w:shd w:val="clear" w:color="auto" w:fill="FFFFFF"/>
        </w:rPr>
        <w:t>, </w:t>
      </w:r>
      <w:r w:rsidRPr="00767D24">
        <w:rPr>
          <w:i/>
          <w:iCs/>
          <w:color w:val="000000" w:themeColor="text1"/>
          <w:shd w:val="clear" w:color="auto" w:fill="FFFFFF"/>
        </w:rPr>
        <w:t>84</w:t>
      </w:r>
      <w:r w:rsidRPr="00767D24">
        <w:rPr>
          <w:color w:val="000000" w:themeColor="text1"/>
          <w:shd w:val="clear" w:color="auto" w:fill="FFFFFF"/>
        </w:rPr>
        <w:t xml:space="preserve">, 104253. </w:t>
      </w:r>
      <w:r w:rsidR="00512128" w:rsidRPr="00767D24">
        <w:rPr>
          <w:color w:val="000000" w:themeColor="text1"/>
          <w:shd w:val="clear" w:color="auto" w:fill="FFFFFF"/>
        </w:rPr>
        <w:tab/>
      </w:r>
      <w:r w:rsidRPr="00767D24">
        <w:rPr>
          <w:color w:val="000000" w:themeColor="text1"/>
          <w:shd w:val="clear" w:color="auto" w:fill="FFFFFF"/>
        </w:rPr>
        <w:t>https://doi.org/10.1016/j.nedt.2019.104253</w:t>
      </w:r>
    </w:p>
    <w:p w14:paraId="753D798D" w14:textId="77777777" w:rsidR="0026054A" w:rsidRPr="00767D24" w:rsidRDefault="0026054A" w:rsidP="00BA2CA7">
      <w:pPr>
        <w:spacing w:line="480" w:lineRule="auto"/>
        <w:rPr>
          <w:color w:val="000000" w:themeColor="text1"/>
        </w:rPr>
      </w:pPr>
      <w:r w:rsidRPr="00767D24">
        <w:rPr>
          <w:color w:val="000000" w:themeColor="text1"/>
        </w:rPr>
        <w:t xml:space="preserve">College Factual. (2022). </w:t>
      </w:r>
      <w:r w:rsidRPr="00767D24">
        <w:rPr>
          <w:i/>
          <w:iCs/>
          <w:color w:val="000000" w:themeColor="text1"/>
        </w:rPr>
        <w:t>Nursing at East Carolina University</w:t>
      </w:r>
      <w:r w:rsidRPr="00767D24">
        <w:rPr>
          <w:color w:val="000000" w:themeColor="text1"/>
        </w:rPr>
        <w:t>. Retrieved March 2, 2022, from</w:t>
      </w:r>
    </w:p>
    <w:p w14:paraId="6BA35D41" w14:textId="06E446D9" w:rsidR="0026054A" w:rsidRPr="00767D24" w:rsidRDefault="0026054A" w:rsidP="00512128">
      <w:pPr>
        <w:spacing w:line="480" w:lineRule="auto"/>
        <w:rPr>
          <w:color w:val="000000" w:themeColor="text1"/>
        </w:rPr>
      </w:pPr>
      <w:r w:rsidRPr="00767D24">
        <w:rPr>
          <w:b/>
          <w:bCs/>
          <w:color w:val="000000" w:themeColor="text1"/>
        </w:rPr>
        <w:tab/>
      </w:r>
      <w:hyperlink r:id="rId21" w:history="1">
        <w:r w:rsidRPr="00767D24">
          <w:rPr>
            <w:rStyle w:val="Hyperlink"/>
            <w:color w:val="000000" w:themeColor="text1"/>
            <w:u w:val="none"/>
          </w:rPr>
          <w:t>https://www.collegefactual.com/colleges/east-carolina-university/academic-</w:t>
        </w:r>
        <w:r w:rsidRPr="00767D24">
          <w:rPr>
            <w:rStyle w:val="Hyperlink"/>
            <w:color w:val="000000" w:themeColor="text1"/>
            <w:u w:val="none"/>
          </w:rPr>
          <w:tab/>
          <w:t>life/academic-majors/health-care-professions/nursing/</w:t>
        </w:r>
      </w:hyperlink>
    </w:p>
    <w:p w14:paraId="36CFB119" w14:textId="2C321F4B" w:rsidR="00F8659C" w:rsidRPr="00767D24" w:rsidRDefault="00F8659C" w:rsidP="00512128">
      <w:pPr>
        <w:shd w:val="clear" w:color="auto" w:fill="FFFFFF"/>
        <w:spacing w:line="480" w:lineRule="auto"/>
        <w:rPr>
          <w:color w:val="000000" w:themeColor="text1"/>
        </w:rPr>
      </w:pPr>
      <w:r w:rsidRPr="00767D24">
        <w:rPr>
          <w:color w:val="000000" w:themeColor="text1"/>
        </w:rPr>
        <w:t xml:space="preserve">Creswell, J. , Lindsay, E. , </w:t>
      </w:r>
      <w:proofErr w:type="spellStart"/>
      <w:r w:rsidRPr="00767D24">
        <w:rPr>
          <w:color w:val="000000" w:themeColor="text1"/>
        </w:rPr>
        <w:t>Villalba</w:t>
      </w:r>
      <w:proofErr w:type="spellEnd"/>
      <w:r w:rsidRPr="00767D24">
        <w:rPr>
          <w:color w:val="000000" w:themeColor="text1"/>
        </w:rPr>
        <w:t xml:space="preserve">, D. &amp; Chin, B. (2019). Mindfulness </w:t>
      </w:r>
      <w:r w:rsidR="00C806F2" w:rsidRPr="00767D24">
        <w:rPr>
          <w:color w:val="000000" w:themeColor="text1"/>
        </w:rPr>
        <w:t>t</w:t>
      </w:r>
      <w:r w:rsidRPr="00767D24">
        <w:rPr>
          <w:color w:val="000000" w:themeColor="text1"/>
        </w:rPr>
        <w:t xml:space="preserve">raining and </w:t>
      </w:r>
      <w:r w:rsidR="00C806F2" w:rsidRPr="00767D24">
        <w:rPr>
          <w:color w:val="000000" w:themeColor="text1"/>
        </w:rPr>
        <w:t>p</w:t>
      </w:r>
      <w:r w:rsidRPr="00767D24">
        <w:rPr>
          <w:color w:val="000000" w:themeColor="text1"/>
        </w:rPr>
        <w:t xml:space="preserve">hysical </w:t>
      </w:r>
      <w:r w:rsidR="00C806F2" w:rsidRPr="00767D24">
        <w:rPr>
          <w:color w:val="000000" w:themeColor="text1"/>
        </w:rPr>
        <w:tab/>
        <w:t>h</w:t>
      </w:r>
      <w:r w:rsidRPr="00767D24">
        <w:rPr>
          <w:color w:val="000000" w:themeColor="text1"/>
        </w:rPr>
        <w:t xml:space="preserve">ealth: Mechanisms and </w:t>
      </w:r>
      <w:r w:rsidR="00C806F2" w:rsidRPr="00767D24">
        <w:rPr>
          <w:color w:val="000000" w:themeColor="text1"/>
        </w:rPr>
        <w:t>o</w:t>
      </w:r>
      <w:r w:rsidRPr="00767D24">
        <w:rPr>
          <w:color w:val="000000" w:themeColor="text1"/>
        </w:rPr>
        <w:t>utcomes. </w:t>
      </w:r>
      <w:r w:rsidRPr="00767D24">
        <w:rPr>
          <w:i/>
          <w:iCs/>
          <w:color w:val="000000" w:themeColor="text1"/>
        </w:rPr>
        <w:t>Psychosomatic Medicine, 81 </w:t>
      </w:r>
      <w:r w:rsidRPr="00767D24">
        <w:rPr>
          <w:color w:val="000000" w:themeColor="text1"/>
        </w:rPr>
        <w:t>(3), 224-232. </w:t>
      </w:r>
      <w:proofErr w:type="spellStart"/>
      <w:r w:rsidRPr="00767D24">
        <w:rPr>
          <w:color w:val="000000" w:themeColor="text1"/>
        </w:rPr>
        <w:t>doi</w:t>
      </w:r>
      <w:proofErr w:type="spellEnd"/>
      <w:r w:rsidRPr="00767D24">
        <w:rPr>
          <w:color w:val="000000" w:themeColor="text1"/>
        </w:rPr>
        <w:t xml:space="preserve">: </w:t>
      </w:r>
      <w:r w:rsidR="00C806F2" w:rsidRPr="00767D24">
        <w:rPr>
          <w:color w:val="000000" w:themeColor="text1"/>
        </w:rPr>
        <w:tab/>
      </w:r>
      <w:r w:rsidRPr="00767D24">
        <w:rPr>
          <w:color w:val="000000" w:themeColor="text1"/>
        </w:rPr>
        <w:t>10.1097/PSY.0000000000000675</w:t>
      </w:r>
    </w:p>
    <w:p w14:paraId="6A699E3A" w14:textId="238826F9" w:rsidR="00B700EB" w:rsidRPr="00767D24" w:rsidRDefault="00D73E05" w:rsidP="00BA2CA7">
      <w:pPr>
        <w:spacing w:line="480" w:lineRule="auto"/>
        <w:rPr>
          <w:color w:val="000000" w:themeColor="text1"/>
        </w:rPr>
      </w:pPr>
      <w:proofErr w:type="spellStart"/>
      <w:r w:rsidRPr="00767D24">
        <w:rPr>
          <w:color w:val="000000" w:themeColor="text1"/>
        </w:rPr>
        <w:t>Dellasega</w:t>
      </w:r>
      <w:proofErr w:type="spellEnd"/>
      <w:r w:rsidRPr="00767D24">
        <w:rPr>
          <w:color w:val="000000" w:themeColor="text1"/>
        </w:rPr>
        <w:t xml:space="preserve">, C. (2021). </w:t>
      </w:r>
      <w:r w:rsidRPr="00767D24">
        <w:rPr>
          <w:i/>
          <w:iCs/>
          <w:color w:val="000000" w:themeColor="text1"/>
        </w:rPr>
        <w:t>Toxic nursing: Managing bullying, bad attitudes, and total turmoil</w:t>
      </w:r>
      <w:r w:rsidRPr="00767D24">
        <w:rPr>
          <w:color w:val="000000" w:themeColor="text1"/>
        </w:rPr>
        <w:t xml:space="preserve"> (</w:t>
      </w:r>
      <w:r w:rsidR="00644769" w:rsidRPr="00767D24">
        <w:rPr>
          <w:color w:val="000000" w:themeColor="text1"/>
        </w:rPr>
        <w:t>2</w:t>
      </w:r>
      <w:r w:rsidR="00644769" w:rsidRPr="00767D24">
        <w:rPr>
          <w:color w:val="000000" w:themeColor="text1"/>
          <w:vertAlign w:val="superscript"/>
        </w:rPr>
        <w:t>nd</w:t>
      </w:r>
      <w:r w:rsidR="00644769" w:rsidRPr="00767D24">
        <w:rPr>
          <w:color w:val="000000" w:themeColor="text1"/>
        </w:rPr>
        <w:t xml:space="preserve"> </w:t>
      </w:r>
      <w:r w:rsidR="00644769" w:rsidRPr="00767D24">
        <w:rPr>
          <w:color w:val="000000" w:themeColor="text1"/>
        </w:rPr>
        <w:tab/>
      </w:r>
      <w:r w:rsidRPr="00767D24">
        <w:rPr>
          <w:color w:val="000000" w:themeColor="text1"/>
        </w:rPr>
        <w:t xml:space="preserve">ed.). Sigma Theta Tau International. </w:t>
      </w:r>
      <w:r w:rsidR="00512128" w:rsidRPr="00767D24">
        <w:rPr>
          <w:color w:val="000000" w:themeColor="text1"/>
        </w:rPr>
        <w:tab/>
      </w:r>
      <w:r w:rsidRPr="00767D24">
        <w:rPr>
          <w:color w:val="000000" w:themeColor="text1"/>
        </w:rPr>
        <w:t>https://ebookcentral.proquest.com/lib/eastcarolina/detail.action?docID=6635042</w:t>
      </w:r>
    </w:p>
    <w:p w14:paraId="238210B6" w14:textId="19E74F99" w:rsidR="00B700EB" w:rsidRPr="00767D24" w:rsidRDefault="00B700EB" w:rsidP="00BA2CA7">
      <w:pPr>
        <w:spacing w:line="480" w:lineRule="auto"/>
        <w:rPr>
          <w:color w:val="000000" w:themeColor="text1"/>
        </w:rPr>
      </w:pPr>
      <w:proofErr w:type="spellStart"/>
      <w:r w:rsidRPr="00767D24">
        <w:rPr>
          <w:color w:val="000000" w:themeColor="text1"/>
          <w:shd w:val="clear" w:color="auto" w:fill="FFFFFF"/>
        </w:rPr>
        <w:t>Duddle</w:t>
      </w:r>
      <w:proofErr w:type="spellEnd"/>
      <w:r w:rsidRPr="00767D24">
        <w:rPr>
          <w:color w:val="000000" w:themeColor="text1"/>
          <w:shd w:val="clear" w:color="auto" w:fill="FFFFFF"/>
        </w:rPr>
        <w:t xml:space="preserve">, M. (2022). Fostering </w:t>
      </w:r>
      <w:r w:rsidR="00644769" w:rsidRPr="00767D24">
        <w:rPr>
          <w:color w:val="000000" w:themeColor="text1"/>
          <w:shd w:val="clear" w:color="auto" w:fill="FFFFFF"/>
        </w:rPr>
        <w:t>r</w:t>
      </w:r>
      <w:r w:rsidRPr="00767D24">
        <w:rPr>
          <w:color w:val="000000" w:themeColor="text1"/>
          <w:shd w:val="clear" w:color="auto" w:fill="FFFFFF"/>
        </w:rPr>
        <w:t xml:space="preserve">esilience in </w:t>
      </w:r>
      <w:r w:rsidR="00644769" w:rsidRPr="00767D24">
        <w:rPr>
          <w:color w:val="000000" w:themeColor="text1"/>
          <w:shd w:val="clear" w:color="auto" w:fill="FFFFFF"/>
        </w:rPr>
        <w:t>n</w:t>
      </w:r>
      <w:r w:rsidRPr="00767D24">
        <w:rPr>
          <w:color w:val="000000" w:themeColor="text1"/>
          <w:shd w:val="clear" w:color="auto" w:fill="FFFFFF"/>
        </w:rPr>
        <w:t xml:space="preserve">ursing </w:t>
      </w:r>
      <w:r w:rsidR="00644769" w:rsidRPr="00767D24">
        <w:rPr>
          <w:color w:val="000000" w:themeColor="text1"/>
          <w:shd w:val="clear" w:color="auto" w:fill="FFFFFF"/>
        </w:rPr>
        <w:t>s</w:t>
      </w:r>
      <w:r w:rsidRPr="00767D24">
        <w:rPr>
          <w:color w:val="000000" w:themeColor="text1"/>
          <w:shd w:val="clear" w:color="auto" w:fill="FFFFFF"/>
        </w:rPr>
        <w:t xml:space="preserve">tudents in the </w:t>
      </w:r>
      <w:r w:rsidR="00644769" w:rsidRPr="00767D24">
        <w:rPr>
          <w:color w:val="000000" w:themeColor="text1"/>
          <w:shd w:val="clear" w:color="auto" w:fill="FFFFFF"/>
        </w:rPr>
        <w:t>a</w:t>
      </w:r>
      <w:r w:rsidRPr="00767D24">
        <w:rPr>
          <w:color w:val="000000" w:themeColor="text1"/>
          <w:shd w:val="clear" w:color="auto" w:fill="FFFFFF"/>
        </w:rPr>
        <w:t xml:space="preserve">cademic </w:t>
      </w:r>
      <w:r w:rsidR="00644769" w:rsidRPr="00767D24">
        <w:rPr>
          <w:color w:val="000000" w:themeColor="text1"/>
          <w:shd w:val="clear" w:color="auto" w:fill="FFFFFF"/>
        </w:rPr>
        <w:t>s</w:t>
      </w:r>
      <w:r w:rsidRPr="00767D24">
        <w:rPr>
          <w:color w:val="000000" w:themeColor="text1"/>
          <w:shd w:val="clear" w:color="auto" w:fill="FFFFFF"/>
        </w:rPr>
        <w:t xml:space="preserve">etting: A </w:t>
      </w:r>
      <w:r w:rsidR="00644769" w:rsidRPr="00767D24">
        <w:rPr>
          <w:color w:val="000000" w:themeColor="text1"/>
          <w:shd w:val="clear" w:color="auto" w:fill="FFFFFF"/>
        </w:rPr>
        <w:t>s</w:t>
      </w:r>
      <w:r w:rsidRPr="00767D24">
        <w:rPr>
          <w:color w:val="000000" w:themeColor="text1"/>
          <w:shd w:val="clear" w:color="auto" w:fill="FFFFFF"/>
        </w:rPr>
        <w:t xml:space="preserve">ystematic </w:t>
      </w:r>
      <w:r w:rsidR="00644769" w:rsidRPr="00767D24">
        <w:rPr>
          <w:color w:val="000000" w:themeColor="text1"/>
          <w:shd w:val="clear" w:color="auto" w:fill="FFFFFF"/>
        </w:rPr>
        <w:tab/>
        <w:t>r</w:t>
      </w:r>
      <w:r w:rsidRPr="00767D24">
        <w:rPr>
          <w:color w:val="000000" w:themeColor="text1"/>
          <w:shd w:val="clear" w:color="auto" w:fill="FFFFFF"/>
        </w:rPr>
        <w:t>eview.</w:t>
      </w:r>
      <w:r w:rsidRPr="00767D24">
        <w:rPr>
          <w:i/>
          <w:iCs/>
          <w:color w:val="000000" w:themeColor="text1"/>
          <w:shd w:val="clear" w:color="auto" w:fill="FFFFFF"/>
        </w:rPr>
        <w:t> Journal of Nursing Education, 61</w:t>
      </w:r>
      <w:r w:rsidRPr="00767D24">
        <w:rPr>
          <w:color w:val="000000" w:themeColor="text1"/>
          <w:shd w:val="clear" w:color="auto" w:fill="FFFFFF"/>
        </w:rPr>
        <w:t xml:space="preserve">(5), 229-235. </w:t>
      </w:r>
      <w:hyperlink r:id="rId22" w:history="1">
        <w:r w:rsidR="00644769" w:rsidRPr="00767D24">
          <w:rPr>
            <w:rStyle w:val="Hyperlink"/>
            <w:color w:val="000000" w:themeColor="text1"/>
            <w:u w:val="none"/>
            <w:shd w:val="clear" w:color="auto" w:fill="FFFFFF"/>
          </w:rPr>
          <w:t>https://doi.org/10.3928/01484834-</w:t>
        </w:r>
      </w:hyperlink>
      <w:r w:rsidR="00644769" w:rsidRPr="00767D24">
        <w:rPr>
          <w:color w:val="000000" w:themeColor="text1"/>
          <w:shd w:val="clear" w:color="auto" w:fill="FFFFFF"/>
        </w:rPr>
        <w:tab/>
      </w:r>
      <w:r w:rsidRPr="00767D24">
        <w:rPr>
          <w:color w:val="000000" w:themeColor="text1"/>
          <w:shd w:val="clear" w:color="auto" w:fill="FFFFFF"/>
        </w:rPr>
        <w:t>20220303-03</w:t>
      </w:r>
    </w:p>
    <w:p w14:paraId="48F753CD" w14:textId="7CBD72B9" w:rsidR="00D84DAC" w:rsidRPr="00767D24" w:rsidRDefault="00D84DAC" w:rsidP="00BA2CA7">
      <w:pPr>
        <w:spacing w:line="480" w:lineRule="auto"/>
        <w:rPr>
          <w:color w:val="000000" w:themeColor="text1"/>
        </w:rPr>
      </w:pPr>
      <w:r w:rsidRPr="00767D24">
        <w:rPr>
          <w:color w:val="000000" w:themeColor="text1"/>
          <w:shd w:val="clear" w:color="auto" w:fill="FFFFFF"/>
        </w:rPr>
        <w:t xml:space="preserve">Economides, M., </w:t>
      </w:r>
      <w:proofErr w:type="spellStart"/>
      <w:r w:rsidRPr="00767D24">
        <w:rPr>
          <w:color w:val="000000" w:themeColor="text1"/>
          <w:shd w:val="clear" w:color="auto" w:fill="FFFFFF"/>
        </w:rPr>
        <w:t>Martman</w:t>
      </w:r>
      <w:proofErr w:type="spellEnd"/>
      <w:r w:rsidRPr="00767D24">
        <w:rPr>
          <w:color w:val="000000" w:themeColor="text1"/>
          <w:shd w:val="clear" w:color="auto" w:fill="FFFFFF"/>
        </w:rPr>
        <w:t xml:space="preserve">, J., Bell, M. J., &amp; Sanderson, B. (2018). Improvements in </w:t>
      </w:r>
      <w:r w:rsidR="00644769" w:rsidRPr="00767D24">
        <w:rPr>
          <w:color w:val="000000" w:themeColor="text1"/>
          <w:shd w:val="clear" w:color="auto" w:fill="FFFFFF"/>
        </w:rPr>
        <w:t>s</w:t>
      </w:r>
      <w:r w:rsidRPr="00767D24">
        <w:rPr>
          <w:color w:val="000000" w:themeColor="text1"/>
          <w:shd w:val="clear" w:color="auto" w:fill="FFFFFF"/>
        </w:rPr>
        <w:t xml:space="preserve">tress, </w:t>
      </w:r>
      <w:r w:rsidR="00644769" w:rsidRPr="00767D24">
        <w:rPr>
          <w:color w:val="000000" w:themeColor="text1"/>
          <w:shd w:val="clear" w:color="auto" w:fill="FFFFFF"/>
        </w:rPr>
        <w:tab/>
        <w:t>a</w:t>
      </w:r>
      <w:r w:rsidRPr="00767D24">
        <w:rPr>
          <w:color w:val="000000" w:themeColor="text1"/>
          <w:shd w:val="clear" w:color="auto" w:fill="FFFFFF"/>
        </w:rPr>
        <w:t xml:space="preserve">ffect, and </w:t>
      </w:r>
      <w:r w:rsidR="00644769" w:rsidRPr="00767D24">
        <w:rPr>
          <w:color w:val="000000" w:themeColor="text1"/>
          <w:shd w:val="clear" w:color="auto" w:fill="FFFFFF"/>
        </w:rPr>
        <w:t>i</w:t>
      </w:r>
      <w:r w:rsidRPr="00767D24">
        <w:rPr>
          <w:color w:val="000000" w:themeColor="text1"/>
          <w:shd w:val="clear" w:color="auto" w:fill="FFFFFF"/>
        </w:rPr>
        <w:t xml:space="preserve">rritability </w:t>
      </w:r>
      <w:r w:rsidR="00644769" w:rsidRPr="00767D24">
        <w:rPr>
          <w:color w:val="000000" w:themeColor="text1"/>
          <w:shd w:val="clear" w:color="auto" w:fill="FFFFFF"/>
        </w:rPr>
        <w:t>f</w:t>
      </w:r>
      <w:r w:rsidRPr="00767D24">
        <w:rPr>
          <w:color w:val="000000" w:themeColor="text1"/>
          <w:shd w:val="clear" w:color="auto" w:fill="FFFFFF"/>
        </w:rPr>
        <w:t xml:space="preserve">ollowing </w:t>
      </w:r>
      <w:r w:rsidR="00644769" w:rsidRPr="00767D24">
        <w:rPr>
          <w:color w:val="000000" w:themeColor="text1"/>
          <w:shd w:val="clear" w:color="auto" w:fill="FFFFFF"/>
        </w:rPr>
        <w:t>b</w:t>
      </w:r>
      <w:r w:rsidRPr="00767D24">
        <w:rPr>
          <w:color w:val="000000" w:themeColor="text1"/>
          <w:shd w:val="clear" w:color="auto" w:fill="FFFFFF"/>
        </w:rPr>
        <w:t xml:space="preserve">rief </w:t>
      </w:r>
      <w:r w:rsidR="00644769" w:rsidRPr="00767D24">
        <w:rPr>
          <w:color w:val="000000" w:themeColor="text1"/>
          <w:shd w:val="clear" w:color="auto" w:fill="FFFFFF"/>
        </w:rPr>
        <w:t>u</w:t>
      </w:r>
      <w:r w:rsidRPr="00767D24">
        <w:rPr>
          <w:color w:val="000000" w:themeColor="text1"/>
          <w:shd w:val="clear" w:color="auto" w:fill="FFFFFF"/>
        </w:rPr>
        <w:t xml:space="preserve">se of a </w:t>
      </w:r>
      <w:r w:rsidR="00644769" w:rsidRPr="00767D24">
        <w:rPr>
          <w:color w:val="000000" w:themeColor="text1"/>
          <w:shd w:val="clear" w:color="auto" w:fill="FFFFFF"/>
        </w:rPr>
        <w:t>m</w:t>
      </w:r>
      <w:r w:rsidRPr="00767D24">
        <w:rPr>
          <w:color w:val="000000" w:themeColor="text1"/>
          <w:shd w:val="clear" w:color="auto" w:fill="FFFFFF"/>
        </w:rPr>
        <w:t xml:space="preserve">indfulness-based </w:t>
      </w:r>
      <w:proofErr w:type="spellStart"/>
      <w:r w:rsidR="00644769" w:rsidRPr="00767D24">
        <w:rPr>
          <w:color w:val="000000" w:themeColor="text1"/>
          <w:shd w:val="clear" w:color="auto" w:fill="FFFFFF"/>
        </w:rPr>
        <w:t>a</w:t>
      </w:r>
      <w:r w:rsidRPr="00767D24">
        <w:rPr>
          <w:color w:val="000000" w:themeColor="text1"/>
          <w:shd w:val="clear" w:color="auto" w:fill="FFFFFF"/>
        </w:rPr>
        <w:t>martphone</w:t>
      </w:r>
      <w:proofErr w:type="spellEnd"/>
      <w:r w:rsidRPr="00767D24">
        <w:rPr>
          <w:color w:val="000000" w:themeColor="text1"/>
          <w:shd w:val="clear" w:color="auto" w:fill="FFFFFF"/>
        </w:rPr>
        <w:t xml:space="preserve"> </w:t>
      </w:r>
      <w:r w:rsidR="00644769" w:rsidRPr="00767D24">
        <w:rPr>
          <w:color w:val="000000" w:themeColor="text1"/>
          <w:shd w:val="clear" w:color="auto" w:fill="FFFFFF"/>
        </w:rPr>
        <w:t>a</w:t>
      </w:r>
      <w:r w:rsidRPr="00767D24">
        <w:rPr>
          <w:color w:val="000000" w:themeColor="text1"/>
          <w:shd w:val="clear" w:color="auto" w:fill="FFFFFF"/>
        </w:rPr>
        <w:t xml:space="preserve">pp: A </w:t>
      </w:r>
      <w:r w:rsidR="00644769" w:rsidRPr="00767D24">
        <w:rPr>
          <w:color w:val="000000" w:themeColor="text1"/>
          <w:shd w:val="clear" w:color="auto" w:fill="FFFFFF"/>
        </w:rPr>
        <w:tab/>
        <w:t>r</w:t>
      </w:r>
      <w:r w:rsidRPr="00767D24">
        <w:rPr>
          <w:color w:val="000000" w:themeColor="text1"/>
          <w:shd w:val="clear" w:color="auto" w:fill="FFFFFF"/>
        </w:rPr>
        <w:t xml:space="preserve">andomized </w:t>
      </w:r>
      <w:r w:rsidR="00644769" w:rsidRPr="00767D24">
        <w:rPr>
          <w:color w:val="000000" w:themeColor="text1"/>
          <w:shd w:val="clear" w:color="auto" w:fill="FFFFFF"/>
        </w:rPr>
        <w:t>c</w:t>
      </w:r>
      <w:r w:rsidRPr="00767D24">
        <w:rPr>
          <w:color w:val="000000" w:themeColor="text1"/>
          <w:shd w:val="clear" w:color="auto" w:fill="FFFFFF"/>
        </w:rPr>
        <w:t xml:space="preserve">ontrolled </w:t>
      </w:r>
      <w:r w:rsidR="00644769" w:rsidRPr="00767D24">
        <w:rPr>
          <w:color w:val="000000" w:themeColor="text1"/>
          <w:shd w:val="clear" w:color="auto" w:fill="FFFFFF"/>
        </w:rPr>
        <w:t>t</w:t>
      </w:r>
      <w:r w:rsidRPr="00767D24">
        <w:rPr>
          <w:color w:val="000000" w:themeColor="text1"/>
          <w:shd w:val="clear" w:color="auto" w:fill="FFFFFF"/>
        </w:rPr>
        <w:t>rial. </w:t>
      </w:r>
      <w:r w:rsidRPr="00767D24">
        <w:rPr>
          <w:i/>
          <w:iCs/>
          <w:color w:val="000000" w:themeColor="text1"/>
          <w:shd w:val="clear" w:color="auto" w:fill="FFFFFF"/>
        </w:rPr>
        <w:t>Mindfulness</w:t>
      </w:r>
      <w:r w:rsidRPr="00767D24">
        <w:rPr>
          <w:color w:val="000000" w:themeColor="text1"/>
          <w:shd w:val="clear" w:color="auto" w:fill="FFFFFF"/>
        </w:rPr>
        <w:t>, </w:t>
      </w:r>
      <w:r w:rsidRPr="00767D24">
        <w:rPr>
          <w:i/>
          <w:iCs/>
          <w:color w:val="000000" w:themeColor="text1"/>
          <w:shd w:val="clear" w:color="auto" w:fill="FFFFFF"/>
        </w:rPr>
        <w:t>9</w:t>
      </w:r>
      <w:r w:rsidRPr="00767D24">
        <w:rPr>
          <w:color w:val="000000" w:themeColor="text1"/>
          <w:shd w:val="clear" w:color="auto" w:fill="FFFFFF"/>
        </w:rPr>
        <w:t xml:space="preserve">(5), 1584–1593. </w:t>
      </w:r>
      <w:r w:rsidR="00644769" w:rsidRPr="00767D24">
        <w:rPr>
          <w:color w:val="000000" w:themeColor="text1"/>
          <w:shd w:val="clear" w:color="auto" w:fill="FFFFFF"/>
        </w:rPr>
        <w:tab/>
      </w:r>
      <w:r w:rsidRPr="00767D24">
        <w:rPr>
          <w:color w:val="000000" w:themeColor="text1"/>
          <w:shd w:val="clear" w:color="auto" w:fill="FFFFFF"/>
        </w:rPr>
        <w:t>https://doi.org/10.1007/s12671-018-0905-4</w:t>
      </w:r>
    </w:p>
    <w:p w14:paraId="138E6D3E" w14:textId="77777777" w:rsidR="0026054A" w:rsidRPr="00767D24" w:rsidRDefault="0026054A" w:rsidP="00BA2CA7">
      <w:pPr>
        <w:spacing w:line="480" w:lineRule="auto"/>
        <w:rPr>
          <w:color w:val="000000" w:themeColor="text1"/>
        </w:rPr>
      </w:pPr>
      <w:r w:rsidRPr="00767D24">
        <w:rPr>
          <w:color w:val="000000" w:themeColor="text1"/>
        </w:rPr>
        <w:t>ECU by the Numbers. (n.d.).</w:t>
      </w:r>
      <w:r w:rsidRPr="00767D24">
        <w:rPr>
          <w:b/>
          <w:bCs/>
          <w:color w:val="000000" w:themeColor="text1"/>
        </w:rPr>
        <w:t xml:space="preserve"> </w:t>
      </w:r>
      <w:r w:rsidRPr="00767D24">
        <w:rPr>
          <w:i/>
          <w:iCs/>
          <w:color w:val="000000" w:themeColor="text1"/>
        </w:rPr>
        <w:t>Our student body.</w:t>
      </w:r>
      <w:r w:rsidRPr="00767D24">
        <w:rPr>
          <w:b/>
          <w:bCs/>
          <w:color w:val="000000" w:themeColor="text1"/>
        </w:rPr>
        <w:t xml:space="preserve"> </w:t>
      </w:r>
      <w:r w:rsidRPr="00767D24">
        <w:rPr>
          <w:color w:val="000000" w:themeColor="text1"/>
        </w:rPr>
        <w:t xml:space="preserve">Retrieved March 2, 2022, from </w:t>
      </w:r>
    </w:p>
    <w:p w14:paraId="5A01AA2E" w14:textId="77777777" w:rsidR="0026054A" w:rsidRPr="00767D24" w:rsidRDefault="0026054A" w:rsidP="00BA2CA7">
      <w:pPr>
        <w:spacing w:line="480" w:lineRule="auto"/>
        <w:rPr>
          <w:color w:val="000000" w:themeColor="text1"/>
        </w:rPr>
      </w:pPr>
      <w:r w:rsidRPr="00767D24">
        <w:rPr>
          <w:color w:val="000000" w:themeColor="text1"/>
        </w:rPr>
        <w:tab/>
      </w:r>
      <w:hyperlink r:id="rId23" w:history="1">
        <w:r w:rsidRPr="00767D24">
          <w:rPr>
            <w:rStyle w:val="Hyperlink"/>
            <w:color w:val="000000" w:themeColor="text1"/>
            <w:u w:val="none"/>
          </w:rPr>
          <w:t>https://facts.ecu.edu/</w:t>
        </w:r>
      </w:hyperlink>
      <w:r w:rsidRPr="00767D24">
        <w:rPr>
          <w:color w:val="000000" w:themeColor="text1"/>
        </w:rPr>
        <w:t xml:space="preserve">  </w:t>
      </w:r>
    </w:p>
    <w:p w14:paraId="6009D093" w14:textId="77777777" w:rsidR="005E2DDC" w:rsidRDefault="005E2DDC" w:rsidP="00BA2CA7">
      <w:pPr>
        <w:spacing w:line="480" w:lineRule="auto"/>
        <w:rPr>
          <w:color w:val="000000" w:themeColor="text1"/>
        </w:rPr>
      </w:pPr>
    </w:p>
    <w:p w14:paraId="0CEA8B91" w14:textId="0357F2CA" w:rsidR="0026054A" w:rsidRPr="00767D24" w:rsidRDefault="0026054A" w:rsidP="00BA2CA7">
      <w:pPr>
        <w:spacing w:line="480" w:lineRule="auto"/>
        <w:rPr>
          <w:color w:val="000000" w:themeColor="text1"/>
        </w:rPr>
      </w:pPr>
      <w:r w:rsidRPr="00767D24">
        <w:rPr>
          <w:color w:val="000000" w:themeColor="text1"/>
        </w:rPr>
        <w:lastRenderedPageBreak/>
        <w:t xml:space="preserve">ECU College of Nursing. (2022a). </w:t>
      </w:r>
      <w:r w:rsidRPr="00767D24">
        <w:rPr>
          <w:i/>
          <w:iCs/>
          <w:color w:val="000000" w:themeColor="text1"/>
        </w:rPr>
        <w:t>BSN admission, application, and fees.</w:t>
      </w:r>
      <w:r w:rsidRPr="00767D24">
        <w:rPr>
          <w:color w:val="000000" w:themeColor="text1"/>
        </w:rPr>
        <w:t xml:space="preserve"> Retrieved March 29, </w:t>
      </w:r>
      <w:r w:rsidRPr="00767D24">
        <w:rPr>
          <w:color w:val="000000" w:themeColor="text1"/>
        </w:rPr>
        <w:tab/>
        <w:t xml:space="preserve">2022, from </w:t>
      </w:r>
      <w:r w:rsidRPr="00767D24">
        <w:rPr>
          <w:color w:val="000000" w:themeColor="text1"/>
        </w:rPr>
        <w:tab/>
      </w:r>
      <w:hyperlink r:id="rId24" w:anchor=":~:text=Admission%20for%20the%20BSN%20pr" w:history="1">
        <w:r w:rsidRPr="00767D24">
          <w:rPr>
            <w:rStyle w:val="Hyperlink"/>
            <w:color w:val="000000" w:themeColor="text1"/>
            <w:u w:val="none"/>
          </w:rPr>
          <w:t>https://nursing.ecu.edu/bsn/admission/#:~:text=Admission%20for%20the%20BSN%20pr</w:t>
        </w:r>
      </w:hyperlink>
      <w:r w:rsidRPr="00767D24">
        <w:rPr>
          <w:color w:val="000000" w:themeColor="text1"/>
        </w:rPr>
        <w:tab/>
        <w:t>ogram,to%20the%20major%20each%20semester.</w:t>
      </w:r>
    </w:p>
    <w:p w14:paraId="71B3A358" w14:textId="0AE71EC4" w:rsidR="0026054A" w:rsidRPr="00767D24" w:rsidRDefault="0026054A" w:rsidP="00BA2CA7">
      <w:pPr>
        <w:spacing w:line="480" w:lineRule="auto"/>
        <w:rPr>
          <w:color w:val="000000" w:themeColor="text1"/>
        </w:rPr>
      </w:pPr>
      <w:r w:rsidRPr="00767D24">
        <w:rPr>
          <w:color w:val="000000" w:themeColor="text1"/>
        </w:rPr>
        <w:t xml:space="preserve">ECU College of Nursing. (2022b). </w:t>
      </w:r>
      <w:r w:rsidRPr="00767D24">
        <w:rPr>
          <w:i/>
          <w:iCs/>
          <w:color w:val="000000" w:themeColor="text1"/>
        </w:rPr>
        <w:t>BSN FAQ</w:t>
      </w:r>
      <w:r w:rsidRPr="00767D24">
        <w:rPr>
          <w:color w:val="000000" w:themeColor="text1"/>
        </w:rPr>
        <w:t xml:space="preserve">. Retrieved March 29, 2022, from </w:t>
      </w:r>
      <w:r w:rsidRPr="00767D24">
        <w:rPr>
          <w:color w:val="000000" w:themeColor="text1"/>
        </w:rPr>
        <w:tab/>
      </w:r>
      <w:hyperlink r:id="rId25" w:anchor=":~:text=ECU%20College%20of%20Nursing%20accepts" w:history="1">
        <w:r w:rsidRPr="00767D24">
          <w:rPr>
            <w:rStyle w:val="Hyperlink"/>
            <w:color w:val="000000" w:themeColor="text1"/>
            <w:u w:val="none"/>
          </w:rPr>
          <w:t>https://nursing.ecu.edu/bsn/faq/#:~:text=ECU%20College%20of%20Nursing%20accepts</w:t>
        </w:r>
      </w:hyperlink>
      <w:r w:rsidRPr="00767D24">
        <w:rPr>
          <w:color w:val="000000" w:themeColor="text1"/>
        </w:rPr>
        <w:t>,</w:t>
      </w:r>
      <w:r w:rsidRPr="00767D24">
        <w:rPr>
          <w:color w:val="000000" w:themeColor="text1"/>
        </w:rPr>
        <w:tab/>
        <w:t>semester%20for%20the%20BSN%20option.</w:t>
      </w:r>
    </w:p>
    <w:p w14:paraId="70A1C262" w14:textId="0EBC4E87" w:rsidR="00A751CE" w:rsidRPr="00767D24" w:rsidRDefault="00F8659C" w:rsidP="00BA2CA7">
      <w:pPr>
        <w:spacing w:line="480" w:lineRule="auto"/>
        <w:rPr>
          <w:color w:val="000000" w:themeColor="text1"/>
          <w:shd w:val="clear" w:color="auto" w:fill="FFFFFF"/>
        </w:rPr>
      </w:pPr>
      <w:proofErr w:type="spellStart"/>
      <w:r w:rsidRPr="00767D24">
        <w:rPr>
          <w:color w:val="000000" w:themeColor="text1"/>
          <w:shd w:val="clear" w:color="auto" w:fill="FFFFFF"/>
        </w:rPr>
        <w:t>Ekkens</w:t>
      </w:r>
      <w:proofErr w:type="spellEnd"/>
      <w:r w:rsidRPr="00767D24">
        <w:rPr>
          <w:color w:val="000000" w:themeColor="text1"/>
          <w:shd w:val="clear" w:color="auto" w:fill="FFFFFF"/>
        </w:rPr>
        <w:t xml:space="preserve">, C. L., &amp; Gordon, P. A. (2021). The </w:t>
      </w:r>
      <w:r w:rsidR="00644769" w:rsidRPr="00767D24">
        <w:rPr>
          <w:color w:val="000000" w:themeColor="text1"/>
          <w:shd w:val="clear" w:color="auto" w:fill="FFFFFF"/>
        </w:rPr>
        <w:t>m</w:t>
      </w:r>
      <w:r w:rsidRPr="00767D24">
        <w:rPr>
          <w:color w:val="000000" w:themeColor="text1"/>
          <w:shd w:val="clear" w:color="auto" w:fill="FFFFFF"/>
        </w:rPr>
        <w:t xml:space="preserve">indful </w:t>
      </w:r>
      <w:r w:rsidR="00644769" w:rsidRPr="00767D24">
        <w:rPr>
          <w:color w:val="000000" w:themeColor="text1"/>
          <w:shd w:val="clear" w:color="auto" w:fill="FFFFFF"/>
        </w:rPr>
        <w:t>p</w:t>
      </w:r>
      <w:r w:rsidRPr="00767D24">
        <w:rPr>
          <w:color w:val="000000" w:themeColor="text1"/>
          <w:shd w:val="clear" w:color="auto" w:fill="FFFFFF"/>
        </w:rPr>
        <w:t xml:space="preserve">ath to </w:t>
      </w:r>
      <w:r w:rsidR="00644769" w:rsidRPr="00767D24">
        <w:rPr>
          <w:color w:val="000000" w:themeColor="text1"/>
          <w:shd w:val="clear" w:color="auto" w:fill="FFFFFF"/>
        </w:rPr>
        <w:t>n</w:t>
      </w:r>
      <w:r w:rsidRPr="00767D24">
        <w:rPr>
          <w:color w:val="000000" w:themeColor="text1"/>
          <w:shd w:val="clear" w:color="auto" w:fill="FFFFFF"/>
        </w:rPr>
        <w:t xml:space="preserve">ursing </w:t>
      </w:r>
      <w:r w:rsidR="00644769" w:rsidRPr="00767D24">
        <w:rPr>
          <w:color w:val="000000" w:themeColor="text1"/>
          <w:shd w:val="clear" w:color="auto" w:fill="FFFFFF"/>
        </w:rPr>
        <w:t>a</w:t>
      </w:r>
      <w:r w:rsidRPr="00767D24">
        <w:rPr>
          <w:color w:val="000000" w:themeColor="text1"/>
          <w:shd w:val="clear" w:color="auto" w:fill="FFFFFF"/>
        </w:rPr>
        <w:t xml:space="preserve">ccuracy: A </w:t>
      </w:r>
      <w:r w:rsidR="00644769" w:rsidRPr="00767D24">
        <w:rPr>
          <w:color w:val="000000" w:themeColor="text1"/>
          <w:shd w:val="clear" w:color="auto" w:fill="FFFFFF"/>
        </w:rPr>
        <w:t>q</w:t>
      </w:r>
      <w:r w:rsidRPr="00767D24">
        <w:rPr>
          <w:color w:val="000000" w:themeColor="text1"/>
          <w:shd w:val="clear" w:color="auto" w:fill="FFFFFF"/>
        </w:rPr>
        <w:t>uasi-</w:t>
      </w:r>
      <w:r w:rsidR="00644769" w:rsidRPr="00767D24">
        <w:rPr>
          <w:color w:val="000000" w:themeColor="text1"/>
          <w:shd w:val="clear" w:color="auto" w:fill="FFFFFF"/>
        </w:rPr>
        <w:tab/>
        <w:t>e</w:t>
      </w:r>
      <w:r w:rsidRPr="00767D24">
        <w:rPr>
          <w:color w:val="000000" w:themeColor="text1"/>
          <w:shd w:val="clear" w:color="auto" w:fill="FFFFFF"/>
        </w:rPr>
        <w:t xml:space="preserve">xperimental </w:t>
      </w:r>
      <w:r w:rsidR="00644769" w:rsidRPr="00767D24">
        <w:rPr>
          <w:color w:val="000000" w:themeColor="text1"/>
          <w:shd w:val="clear" w:color="auto" w:fill="FFFFFF"/>
        </w:rPr>
        <w:t>s</w:t>
      </w:r>
      <w:r w:rsidRPr="00767D24">
        <w:rPr>
          <w:color w:val="000000" w:themeColor="text1"/>
          <w:shd w:val="clear" w:color="auto" w:fill="FFFFFF"/>
        </w:rPr>
        <w:t xml:space="preserve">tudy on </w:t>
      </w:r>
      <w:r w:rsidR="00644769" w:rsidRPr="00767D24">
        <w:rPr>
          <w:color w:val="000000" w:themeColor="text1"/>
          <w:shd w:val="clear" w:color="auto" w:fill="FFFFFF"/>
        </w:rPr>
        <w:t>m</w:t>
      </w:r>
      <w:r w:rsidRPr="00767D24">
        <w:rPr>
          <w:color w:val="000000" w:themeColor="text1"/>
          <w:shd w:val="clear" w:color="auto" w:fill="FFFFFF"/>
        </w:rPr>
        <w:t xml:space="preserve">inimizing </w:t>
      </w:r>
      <w:r w:rsidR="00644769" w:rsidRPr="00767D24">
        <w:rPr>
          <w:color w:val="000000" w:themeColor="text1"/>
          <w:shd w:val="clear" w:color="auto" w:fill="FFFFFF"/>
        </w:rPr>
        <w:t>m</w:t>
      </w:r>
      <w:r w:rsidRPr="00767D24">
        <w:rPr>
          <w:color w:val="000000" w:themeColor="text1"/>
          <w:shd w:val="clear" w:color="auto" w:fill="FFFFFF"/>
        </w:rPr>
        <w:t xml:space="preserve">edication </w:t>
      </w:r>
      <w:r w:rsidR="00644769" w:rsidRPr="00767D24">
        <w:rPr>
          <w:color w:val="000000" w:themeColor="text1"/>
          <w:shd w:val="clear" w:color="auto" w:fill="FFFFFF"/>
        </w:rPr>
        <w:t>a</w:t>
      </w:r>
      <w:r w:rsidRPr="00767D24">
        <w:rPr>
          <w:color w:val="000000" w:themeColor="text1"/>
          <w:shd w:val="clear" w:color="auto" w:fill="FFFFFF"/>
        </w:rPr>
        <w:t xml:space="preserve">dministration </w:t>
      </w:r>
      <w:r w:rsidR="00644769" w:rsidRPr="00767D24">
        <w:rPr>
          <w:color w:val="000000" w:themeColor="text1"/>
          <w:shd w:val="clear" w:color="auto" w:fill="FFFFFF"/>
        </w:rPr>
        <w:t>e</w:t>
      </w:r>
      <w:r w:rsidRPr="00767D24">
        <w:rPr>
          <w:color w:val="000000" w:themeColor="text1"/>
          <w:shd w:val="clear" w:color="auto" w:fill="FFFFFF"/>
        </w:rPr>
        <w:t>rrors. </w:t>
      </w:r>
      <w:r w:rsidRPr="00767D24">
        <w:rPr>
          <w:i/>
          <w:iCs/>
          <w:color w:val="000000" w:themeColor="text1"/>
          <w:shd w:val="clear" w:color="auto" w:fill="FFFFFF"/>
        </w:rPr>
        <w:t xml:space="preserve">Holistic </w:t>
      </w:r>
      <w:r w:rsidR="00644769" w:rsidRPr="00767D24">
        <w:rPr>
          <w:i/>
          <w:iCs/>
          <w:color w:val="000000" w:themeColor="text1"/>
          <w:shd w:val="clear" w:color="auto" w:fill="FFFFFF"/>
        </w:rPr>
        <w:t>N</w:t>
      </w:r>
      <w:r w:rsidRPr="00767D24">
        <w:rPr>
          <w:i/>
          <w:iCs/>
          <w:color w:val="000000" w:themeColor="text1"/>
          <w:shd w:val="clear" w:color="auto" w:fill="FFFFFF"/>
        </w:rPr>
        <w:t xml:space="preserve">ursing </w:t>
      </w:r>
      <w:r w:rsidR="00644769" w:rsidRPr="00767D24">
        <w:rPr>
          <w:i/>
          <w:iCs/>
          <w:color w:val="000000" w:themeColor="text1"/>
          <w:shd w:val="clear" w:color="auto" w:fill="FFFFFF"/>
        </w:rPr>
        <w:tab/>
        <w:t>P</w:t>
      </w:r>
      <w:r w:rsidRPr="00767D24">
        <w:rPr>
          <w:i/>
          <w:iCs/>
          <w:color w:val="000000" w:themeColor="text1"/>
          <w:shd w:val="clear" w:color="auto" w:fill="FFFFFF"/>
        </w:rPr>
        <w:t>ractice</w:t>
      </w:r>
      <w:r w:rsidRPr="00767D24">
        <w:rPr>
          <w:color w:val="000000" w:themeColor="text1"/>
          <w:shd w:val="clear" w:color="auto" w:fill="FFFFFF"/>
        </w:rPr>
        <w:t>, </w:t>
      </w:r>
      <w:r w:rsidRPr="00767D24">
        <w:rPr>
          <w:i/>
          <w:iCs/>
          <w:color w:val="000000" w:themeColor="text1"/>
          <w:shd w:val="clear" w:color="auto" w:fill="FFFFFF"/>
        </w:rPr>
        <w:t>35</w:t>
      </w:r>
      <w:r w:rsidRPr="00767D24">
        <w:rPr>
          <w:color w:val="000000" w:themeColor="text1"/>
          <w:shd w:val="clear" w:color="auto" w:fill="FFFFFF"/>
        </w:rPr>
        <w:t xml:space="preserve">(3), 115–122. </w:t>
      </w:r>
      <w:hyperlink r:id="rId26" w:history="1">
        <w:r w:rsidRPr="00767D24">
          <w:rPr>
            <w:rStyle w:val="Hyperlink"/>
            <w:color w:val="000000" w:themeColor="text1"/>
            <w:u w:val="none"/>
            <w:shd w:val="clear" w:color="auto" w:fill="FFFFFF"/>
          </w:rPr>
          <w:t>https://doi.org/10.1097/HNP.0000000000000440</w:t>
        </w:r>
      </w:hyperlink>
    </w:p>
    <w:p w14:paraId="298C544B" w14:textId="59E561C5" w:rsidR="00A751CE" w:rsidRPr="00767D24" w:rsidRDefault="00A751CE" w:rsidP="00BA2CA7">
      <w:pPr>
        <w:spacing w:line="480" w:lineRule="auto"/>
        <w:rPr>
          <w:color w:val="000000" w:themeColor="text1"/>
        </w:rPr>
      </w:pPr>
      <w:proofErr w:type="spellStart"/>
      <w:r w:rsidRPr="00767D24">
        <w:rPr>
          <w:color w:val="000000" w:themeColor="text1"/>
        </w:rPr>
        <w:t>Feruglio</w:t>
      </w:r>
      <w:proofErr w:type="spellEnd"/>
      <w:r w:rsidRPr="00767D24">
        <w:rPr>
          <w:color w:val="000000" w:themeColor="text1"/>
        </w:rPr>
        <w:t xml:space="preserve">, S., </w:t>
      </w:r>
      <w:proofErr w:type="spellStart"/>
      <w:r w:rsidRPr="00767D24">
        <w:rPr>
          <w:color w:val="000000" w:themeColor="text1"/>
        </w:rPr>
        <w:t>Matiz</w:t>
      </w:r>
      <w:proofErr w:type="spellEnd"/>
      <w:r w:rsidRPr="00767D24">
        <w:rPr>
          <w:color w:val="000000" w:themeColor="text1"/>
        </w:rPr>
        <w:t xml:space="preserve">, A., </w:t>
      </w:r>
      <w:proofErr w:type="spellStart"/>
      <w:r w:rsidRPr="00767D24">
        <w:rPr>
          <w:color w:val="000000" w:themeColor="text1"/>
        </w:rPr>
        <w:t>Grecucci</w:t>
      </w:r>
      <w:proofErr w:type="spellEnd"/>
      <w:r w:rsidRPr="00767D24">
        <w:rPr>
          <w:color w:val="000000" w:themeColor="text1"/>
        </w:rPr>
        <w:t xml:space="preserve">, A., </w:t>
      </w:r>
      <w:proofErr w:type="spellStart"/>
      <w:r w:rsidRPr="00767D24">
        <w:rPr>
          <w:color w:val="000000" w:themeColor="text1"/>
        </w:rPr>
        <w:t>Pascut</w:t>
      </w:r>
      <w:proofErr w:type="spellEnd"/>
      <w:r w:rsidRPr="00767D24">
        <w:rPr>
          <w:color w:val="000000" w:themeColor="text1"/>
        </w:rPr>
        <w:t xml:space="preserve">, S., </w:t>
      </w:r>
      <w:proofErr w:type="spellStart"/>
      <w:r w:rsidRPr="00767D24">
        <w:rPr>
          <w:color w:val="000000" w:themeColor="text1"/>
        </w:rPr>
        <w:t>Fabbro</w:t>
      </w:r>
      <w:proofErr w:type="spellEnd"/>
      <w:r w:rsidRPr="00767D24">
        <w:rPr>
          <w:color w:val="000000" w:themeColor="text1"/>
        </w:rPr>
        <w:t xml:space="preserve">, F., &amp; </w:t>
      </w:r>
      <w:proofErr w:type="spellStart"/>
      <w:r w:rsidRPr="00767D24">
        <w:rPr>
          <w:color w:val="000000" w:themeColor="text1"/>
        </w:rPr>
        <w:t>Crescentini</w:t>
      </w:r>
      <w:proofErr w:type="spellEnd"/>
      <w:r w:rsidRPr="00767D24">
        <w:rPr>
          <w:color w:val="000000" w:themeColor="text1"/>
        </w:rPr>
        <w:t xml:space="preserve">, C. (2021). </w:t>
      </w:r>
      <w:r w:rsidR="00644769" w:rsidRPr="00767D24">
        <w:rPr>
          <w:color w:val="000000" w:themeColor="text1"/>
        </w:rPr>
        <w:tab/>
      </w:r>
      <w:r w:rsidRPr="00767D24">
        <w:rPr>
          <w:color w:val="000000" w:themeColor="text1"/>
        </w:rPr>
        <w:t xml:space="preserve">Differential effects of mindfulness meditation conditions on repetitive negative thinking </w:t>
      </w:r>
      <w:r w:rsidR="00644769" w:rsidRPr="00767D24">
        <w:rPr>
          <w:color w:val="000000" w:themeColor="text1"/>
        </w:rPr>
        <w:tab/>
      </w:r>
      <w:r w:rsidRPr="00767D24">
        <w:rPr>
          <w:color w:val="000000" w:themeColor="text1"/>
        </w:rPr>
        <w:t>and subjective time perspective: A randomized active-controlled study.</w:t>
      </w:r>
      <w:r w:rsidRPr="00767D24">
        <w:rPr>
          <w:i/>
          <w:iCs/>
          <w:color w:val="000000" w:themeColor="text1"/>
        </w:rPr>
        <w:t xml:space="preserve"> Psychology &amp; </w:t>
      </w:r>
      <w:r w:rsidR="00644769" w:rsidRPr="00767D24">
        <w:rPr>
          <w:i/>
          <w:iCs/>
          <w:color w:val="000000" w:themeColor="text1"/>
        </w:rPr>
        <w:tab/>
      </w:r>
      <w:r w:rsidRPr="00767D24">
        <w:rPr>
          <w:i/>
          <w:iCs/>
          <w:color w:val="000000" w:themeColor="text1"/>
        </w:rPr>
        <w:t>Health, 36</w:t>
      </w:r>
      <w:r w:rsidRPr="00767D24">
        <w:rPr>
          <w:color w:val="000000" w:themeColor="text1"/>
        </w:rPr>
        <w:t>(11), 1275-1298. </w:t>
      </w:r>
      <w:hyperlink r:id="rId27" w:tgtFrame="_blank" w:history="1">
        <w:r w:rsidRPr="00767D24">
          <w:rPr>
            <w:rStyle w:val="Hyperlink"/>
            <w:color w:val="000000" w:themeColor="text1"/>
            <w:u w:val="none"/>
          </w:rPr>
          <w:t>https://doi.org/10.1080/08870446.2020.1836178</w:t>
        </w:r>
      </w:hyperlink>
    </w:p>
    <w:p w14:paraId="6639888A" w14:textId="217044C2" w:rsidR="00A751CE" w:rsidRPr="00767D24" w:rsidRDefault="00A751CE" w:rsidP="00BA2CA7">
      <w:pPr>
        <w:spacing w:line="480" w:lineRule="auto"/>
        <w:rPr>
          <w:color w:val="000000" w:themeColor="text1"/>
        </w:rPr>
      </w:pPr>
      <w:proofErr w:type="spellStart"/>
      <w:r w:rsidRPr="00767D24">
        <w:rPr>
          <w:color w:val="000000" w:themeColor="text1"/>
          <w:shd w:val="clear" w:color="auto" w:fill="FFFFFF"/>
        </w:rPr>
        <w:t>Feruglio</w:t>
      </w:r>
      <w:proofErr w:type="spellEnd"/>
      <w:r w:rsidRPr="00767D24">
        <w:rPr>
          <w:color w:val="000000" w:themeColor="text1"/>
          <w:shd w:val="clear" w:color="auto" w:fill="FFFFFF"/>
        </w:rPr>
        <w:t xml:space="preserve">, S., </w:t>
      </w:r>
      <w:proofErr w:type="spellStart"/>
      <w:r w:rsidRPr="00767D24">
        <w:rPr>
          <w:color w:val="000000" w:themeColor="text1"/>
          <w:shd w:val="clear" w:color="auto" w:fill="FFFFFF"/>
        </w:rPr>
        <w:t>Matiz</w:t>
      </w:r>
      <w:proofErr w:type="spellEnd"/>
      <w:r w:rsidRPr="00767D24">
        <w:rPr>
          <w:color w:val="000000" w:themeColor="text1"/>
          <w:shd w:val="clear" w:color="auto" w:fill="FFFFFF"/>
        </w:rPr>
        <w:t xml:space="preserve">, A., </w:t>
      </w:r>
      <w:proofErr w:type="spellStart"/>
      <w:r w:rsidRPr="00767D24">
        <w:rPr>
          <w:color w:val="000000" w:themeColor="text1"/>
          <w:shd w:val="clear" w:color="auto" w:fill="FFFFFF"/>
        </w:rPr>
        <w:t>Pagnoni</w:t>
      </w:r>
      <w:proofErr w:type="spellEnd"/>
      <w:r w:rsidRPr="00767D24">
        <w:rPr>
          <w:color w:val="000000" w:themeColor="text1"/>
          <w:shd w:val="clear" w:color="auto" w:fill="FFFFFF"/>
        </w:rPr>
        <w:t xml:space="preserve">, G., </w:t>
      </w:r>
      <w:proofErr w:type="spellStart"/>
      <w:r w:rsidRPr="00767D24">
        <w:rPr>
          <w:color w:val="000000" w:themeColor="text1"/>
          <w:shd w:val="clear" w:color="auto" w:fill="FFFFFF"/>
        </w:rPr>
        <w:t>Fabbro</w:t>
      </w:r>
      <w:proofErr w:type="spellEnd"/>
      <w:r w:rsidRPr="00767D24">
        <w:rPr>
          <w:color w:val="000000" w:themeColor="text1"/>
          <w:shd w:val="clear" w:color="auto" w:fill="FFFFFF"/>
        </w:rPr>
        <w:t xml:space="preserve">, F., &amp; </w:t>
      </w:r>
      <w:proofErr w:type="spellStart"/>
      <w:r w:rsidRPr="00767D24">
        <w:rPr>
          <w:color w:val="000000" w:themeColor="text1"/>
          <w:shd w:val="clear" w:color="auto" w:fill="FFFFFF"/>
        </w:rPr>
        <w:t>Crescentini</w:t>
      </w:r>
      <w:proofErr w:type="spellEnd"/>
      <w:r w:rsidRPr="00767D24">
        <w:rPr>
          <w:color w:val="000000" w:themeColor="text1"/>
          <w:shd w:val="clear" w:color="auto" w:fill="FFFFFF"/>
        </w:rPr>
        <w:t xml:space="preserve">, C. (2021). The Impact of </w:t>
      </w:r>
      <w:r w:rsidR="00880354" w:rsidRPr="00767D24">
        <w:rPr>
          <w:color w:val="000000" w:themeColor="text1"/>
          <w:shd w:val="clear" w:color="auto" w:fill="FFFFFF"/>
        </w:rPr>
        <w:tab/>
        <w:t>m</w:t>
      </w:r>
      <w:r w:rsidRPr="00767D24">
        <w:rPr>
          <w:color w:val="000000" w:themeColor="text1"/>
          <w:shd w:val="clear" w:color="auto" w:fill="FFFFFF"/>
        </w:rPr>
        <w:t xml:space="preserve">indfulness </w:t>
      </w:r>
      <w:r w:rsidR="00880354" w:rsidRPr="00767D24">
        <w:rPr>
          <w:color w:val="000000" w:themeColor="text1"/>
          <w:shd w:val="clear" w:color="auto" w:fill="FFFFFF"/>
        </w:rPr>
        <w:t>m</w:t>
      </w:r>
      <w:r w:rsidRPr="00767D24">
        <w:rPr>
          <w:color w:val="000000" w:themeColor="text1"/>
          <w:shd w:val="clear" w:color="auto" w:fill="FFFFFF"/>
        </w:rPr>
        <w:t xml:space="preserve">editation on the </w:t>
      </w:r>
      <w:r w:rsidR="00880354" w:rsidRPr="00767D24">
        <w:rPr>
          <w:color w:val="000000" w:themeColor="text1"/>
          <w:shd w:val="clear" w:color="auto" w:fill="FFFFFF"/>
        </w:rPr>
        <w:t>w</w:t>
      </w:r>
      <w:r w:rsidRPr="00767D24">
        <w:rPr>
          <w:color w:val="000000" w:themeColor="text1"/>
          <w:shd w:val="clear" w:color="auto" w:fill="FFFFFF"/>
        </w:rPr>
        <w:t xml:space="preserve">andering </w:t>
      </w:r>
      <w:r w:rsidR="00880354" w:rsidRPr="00767D24">
        <w:rPr>
          <w:color w:val="000000" w:themeColor="text1"/>
          <w:shd w:val="clear" w:color="auto" w:fill="FFFFFF"/>
        </w:rPr>
        <w:t>m</w:t>
      </w:r>
      <w:r w:rsidRPr="00767D24">
        <w:rPr>
          <w:color w:val="000000" w:themeColor="text1"/>
          <w:shd w:val="clear" w:color="auto" w:fill="FFFFFF"/>
        </w:rPr>
        <w:t xml:space="preserve">ind: </w:t>
      </w:r>
      <w:r w:rsidR="00880354" w:rsidRPr="00767D24">
        <w:rPr>
          <w:color w:val="000000" w:themeColor="text1"/>
          <w:shd w:val="clear" w:color="auto" w:fill="FFFFFF"/>
        </w:rPr>
        <w:t>A</w:t>
      </w:r>
      <w:r w:rsidRPr="00767D24">
        <w:rPr>
          <w:color w:val="000000" w:themeColor="text1"/>
          <w:shd w:val="clear" w:color="auto" w:fill="FFFFFF"/>
        </w:rPr>
        <w:t xml:space="preserve"> </w:t>
      </w:r>
      <w:r w:rsidR="00880354" w:rsidRPr="00767D24">
        <w:rPr>
          <w:color w:val="000000" w:themeColor="text1"/>
          <w:shd w:val="clear" w:color="auto" w:fill="FFFFFF"/>
        </w:rPr>
        <w:t>s</w:t>
      </w:r>
      <w:r w:rsidRPr="00767D24">
        <w:rPr>
          <w:color w:val="000000" w:themeColor="text1"/>
          <w:shd w:val="clear" w:color="auto" w:fill="FFFFFF"/>
        </w:rPr>
        <w:t xml:space="preserve">ystematic </w:t>
      </w:r>
      <w:r w:rsidR="00880354" w:rsidRPr="00767D24">
        <w:rPr>
          <w:color w:val="000000" w:themeColor="text1"/>
          <w:shd w:val="clear" w:color="auto" w:fill="FFFFFF"/>
        </w:rPr>
        <w:t>r</w:t>
      </w:r>
      <w:r w:rsidRPr="00767D24">
        <w:rPr>
          <w:color w:val="000000" w:themeColor="text1"/>
          <w:shd w:val="clear" w:color="auto" w:fill="FFFFFF"/>
        </w:rPr>
        <w:t>eview. </w:t>
      </w:r>
      <w:r w:rsidRPr="00767D24">
        <w:rPr>
          <w:i/>
          <w:iCs/>
          <w:color w:val="000000" w:themeColor="text1"/>
          <w:shd w:val="clear" w:color="auto" w:fill="FFFFFF"/>
        </w:rPr>
        <w:t xml:space="preserve">Neuroscience and </w:t>
      </w:r>
      <w:r w:rsidR="00880354" w:rsidRPr="00767D24">
        <w:rPr>
          <w:i/>
          <w:iCs/>
          <w:color w:val="000000" w:themeColor="text1"/>
          <w:shd w:val="clear" w:color="auto" w:fill="FFFFFF"/>
        </w:rPr>
        <w:tab/>
        <w:t>B</w:t>
      </w:r>
      <w:r w:rsidRPr="00767D24">
        <w:rPr>
          <w:i/>
          <w:iCs/>
          <w:color w:val="000000" w:themeColor="text1"/>
          <w:shd w:val="clear" w:color="auto" w:fill="FFFFFF"/>
        </w:rPr>
        <w:t xml:space="preserve">iobehavioral </w:t>
      </w:r>
      <w:r w:rsidR="00880354" w:rsidRPr="00767D24">
        <w:rPr>
          <w:i/>
          <w:iCs/>
          <w:color w:val="000000" w:themeColor="text1"/>
          <w:shd w:val="clear" w:color="auto" w:fill="FFFFFF"/>
        </w:rPr>
        <w:t>R</w:t>
      </w:r>
      <w:r w:rsidRPr="00767D24">
        <w:rPr>
          <w:i/>
          <w:iCs/>
          <w:color w:val="000000" w:themeColor="text1"/>
          <w:shd w:val="clear" w:color="auto" w:fill="FFFFFF"/>
        </w:rPr>
        <w:t>eviews</w:t>
      </w:r>
      <w:r w:rsidRPr="00767D24">
        <w:rPr>
          <w:color w:val="000000" w:themeColor="text1"/>
          <w:shd w:val="clear" w:color="auto" w:fill="FFFFFF"/>
        </w:rPr>
        <w:t>, </w:t>
      </w:r>
      <w:r w:rsidRPr="00767D24">
        <w:rPr>
          <w:i/>
          <w:iCs/>
          <w:color w:val="000000" w:themeColor="text1"/>
          <w:shd w:val="clear" w:color="auto" w:fill="FFFFFF"/>
        </w:rPr>
        <w:t>131</w:t>
      </w:r>
      <w:r w:rsidRPr="00767D24">
        <w:rPr>
          <w:color w:val="000000" w:themeColor="text1"/>
          <w:shd w:val="clear" w:color="auto" w:fill="FFFFFF"/>
        </w:rPr>
        <w:t>, 313–330. https://doi.org/10.1016/j.neubiorev.2021.09.032</w:t>
      </w:r>
    </w:p>
    <w:p w14:paraId="71BC97C5" w14:textId="6B0A91DA" w:rsidR="0026054A" w:rsidRPr="00767D24" w:rsidRDefault="0026054A" w:rsidP="00BA2CA7">
      <w:pPr>
        <w:spacing w:line="480" w:lineRule="auto"/>
        <w:rPr>
          <w:color w:val="000000" w:themeColor="text1"/>
        </w:rPr>
      </w:pPr>
      <w:r w:rsidRPr="00767D24">
        <w:rPr>
          <w:color w:val="000000" w:themeColor="text1"/>
        </w:rPr>
        <w:t xml:space="preserve">Fitzpatrick, B., </w:t>
      </w:r>
      <w:proofErr w:type="spellStart"/>
      <w:r w:rsidRPr="00767D24">
        <w:rPr>
          <w:color w:val="000000" w:themeColor="text1"/>
        </w:rPr>
        <w:t>Bloore</w:t>
      </w:r>
      <w:proofErr w:type="spellEnd"/>
      <w:r w:rsidRPr="00767D24">
        <w:rPr>
          <w:color w:val="000000" w:themeColor="text1"/>
        </w:rPr>
        <w:t xml:space="preserve">, K., &amp; Blake, N. (2019). Joy in work and reducing nurse burnout: From </w:t>
      </w:r>
      <w:r w:rsidRPr="00767D24">
        <w:rPr>
          <w:color w:val="000000" w:themeColor="text1"/>
        </w:rPr>
        <w:tab/>
        <w:t>triple aim to quadruple aim.</w:t>
      </w:r>
      <w:r w:rsidRPr="00767D24">
        <w:rPr>
          <w:i/>
          <w:iCs/>
          <w:color w:val="000000" w:themeColor="text1"/>
        </w:rPr>
        <w:t> AACN Advanced Critical Care, 30</w:t>
      </w:r>
      <w:r w:rsidRPr="00767D24">
        <w:rPr>
          <w:color w:val="000000" w:themeColor="text1"/>
        </w:rPr>
        <w:t>(2), 185-</w:t>
      </w:r>
      <w:r w:rsidRPr="00767D24">
        <w:rPr>
          <w:color w:val="000000" w:themeColor="text1"/>
        </w:rPr>
        <w:tab/>
        <w:t>188. </w:t>
      </w:r>
      <w:hyperlink r:id="rId28" w:tgtFrame="_blank" w:history="1">
        <w:r w:rsidRPr="00767D24">
          <w:rPr>
            <w:rStyle w:val="Hyperlink"/>
            <w:color w:val="000000" w:themeColor="text1"/>
          </w:rPr>
          <w:t>https://doi.org/10.4037/aacnacc2019833</w:t>
        </w:r>
      </w:hyperlink>
    </w:p>
    <w:p w14:paraId="7D1B2A48" w14:textId="77777777" w:rsidR="005E2DDC" w:rsidRDefault="005E2DDC" w:rsidP="00BA2CA7">
      <w:pPr>
        <w:spacing w:line="480" w:lineRule="auto"/>
        <w:rPr>
          <w:color w:val="000000" w:themeColor="text1"/>
          <w:shd w:val="clear" w:color="auto" w:fill="FFFFFF"/>
        </w:rPr>
      </w:pPr>
    </w:p>
    <w:p w14:paraId="1AE2A238" w14:textId="77777777" w:rsidR="005E2DDC" w:rsidRDefault="005E2DDC" w:rsidP="00BA2CA7">
      <w:pPr>
        <w:spacing w:line="480" w:lineRule="auto"/>
        <w:rPr>
          <w:color w:val="000000" w:themeColor="text1"/>
          <w:shd w:val="clear" w:color="auto" w:fill="FFFFFF"/>
        </w:rPr>
      </w:pPr>
    </w:p>
    <w:p w14:paraId="69CAC1A9" w14:textId="16321880" w:rsidR="00D84DAC" w:rsidRPr="00767D24" w:rsidRDefault="00D84DAC" w:rsidP="00BA2CA7">
      <w:pPr>
        <w:spacing w:line="480" w:lineRule="auto"/>
        <w:rPr>
          <w:color w:val="000000" w:themeColor="text1"/>
          <w:shd w:val="clear" w:color="auto" w:fill="FFFFFF"/>
        </w:rPr>
      </w:pPr>
      <w:proofErr w:type="spellStart"/>
      <w:r w:rsidRPr="00767D24">
        <w:rPr>
          <w:color w:val="000000" w:themeColor="text1"/>
          <w:shd w:val="clear" w:color="auto" w:fill="FFFFFF"/>
        </w:rPr>
        <w:lastRenderedPageBreak/>
        <w:t>Flett</w:t>
      </w:r>
      <w:proofErr w:type="spellEnd"/>
      <w:r w:rsidRPr="00767D24">
        <w:rPr>
          <w:color w:val="000000" w:themeColor="text1"/>
          <w:shd w:val="clear" w:color="auto" w:fill="FFFFFF"/>
        </w:rPr>
        <w:t xml:space="preserve">, J., Conner, T. S., Riordan, B. C., Patterson, T., &amp; Hayne, H. (2020). App-based </w:t>
      </w:r>
      <w:r w:rsidR="002F542E" w:rsidRPr="00767D24">
        <w:rPr>
          <w:color w:val="000000" w:themeColor="text1"/>
          <w:shd w:val="clear" w:color="auto" w:fill="FFFFFF"/>
        </w:rPr>
        <w:tab/>
      </w:r>
      <w:r w:rsidRPr="00767D24">
        <w:rPr>
          <w:color w:val="000000" w:themeColor="text1"/>
          <w:shd w:val="clear" w:color="auto" w:fill="FFFFFF"/>
        </w:rPr>
        <w:t xml:space="preserve">mindfulness meditation for psychological distress and adjustment to college in incoming </w:t>
      </w:r>
      <w:r w:rsidR="002F542E" w:rsidRPr="00767D24">
        <w:rPr>
          <w:color w:val="000000" w:themeColor="text1"/>
          <w:shd w:val="clear" w:color="auto" w:fill="FFFFFF"/>
        </w:rPr>
        <w:tab/>
      </w:r>
      <w:r w:rsidRPr="00767D24">
        <w:rPr>
          <w:color w:val="000000" w:themeColor="text1"/>
          <w:shd w:val="clear" w:color="auto" w:fill="FFFFFF"/>
        </w:rPr>
        <w:t xml:space="preserve">university students: </w:t>
      </w:r>
      <w:r w:rsidR="002F542E" w:rsidRPr="00767D24">
        <w:rPr>
          <w:color w:val="000000" w:themeColor="text1"/>
          <w:shd w:val="clear" w:color="auto" w:fill="FFFFFF"/>
        </w:rPr>
        <w:t>A</w:t>
      </w:r>
      <w:r w:rsidRPr="00767D24">
        <w:rPr>
          <w:color w:val="000000" w:themeColor="text1"/>
          <w:shd w:val="clear" w:color="auto" w:fill="FFFFFF"/>
        </w:rPr>
        <w:t xml:space="preserve"> pragmatic, </w:t>
      </w:r>
      <w:proofErr w:type="spellStart"/>
      <w:r w:rsidRPr="00767D24">
        <w:rPr>
          <w:color w:val="000000" w:themeColor="text1"/>
          <w:shd w:val="clear" w:color="auto" w:fill="FFFFFF"/>
        </w:rPr>
        <w:t>randomised</w:t>
      </w:r>
      <w:proofErr w:type="spellEnd"/>
      <w:r w:rsidRPr="00767D24">
        <w:rPr>
          <w:color w:val="000000" w:themeColor="text1"/>
          <w:shd w:val="clear" w:color="auto" w:fill="FFFFFF"/>
        </w:rPr>
        <w:t>, waitlist-controlled trial. </w:t>
      </w:r>
      <w:r w:rsidRPr="00767D24">
        <w:rPr>
          <w:i/>
          <w:iCs/>
          <w:color w:val="000000" w:themeColor="text1"/>
          <w:shd w:val="clear" w:color="auto" w:fill="FFFFFF"/>
        </w:rPr>
        <w:t xml:space="preserve">Psychology &amp; </w:t>
      </w:r>
      <w:r w:rsidR="002F542E" w:rsidRPr="00767D24">
        <w:rPr>
          <w:i/>
          <w:iCs/>
          <w:color w:val="000000" w:themeColor="text1"/>
          <w:shd w:val="clear" w:color="auto" w:fill="FFFFFF"/>
        </w:rPr>
        <w:tab/>
        <w:t>H</w:t>
      </w:r>
      <w:r w:rsidRPr="00767D24">
        <w:rPr>
          <w:i/>
          <w:iCs/>
          <w:color w:val="000000" w:themeColor="text1"/>
          <w:shd w:val="clear" w:color="auto" w:fill="FFFFFF"/>
        </w:rPr>
        <w:t>ealth</w:t>
      </w:r>
      <w:r w:rsidRPr="00767D24">
        <w:rPr>
          <w:color w:val="000000" w:themeColor="text1"/>
          <w:shd w:val="clear" w:color="auto" w:fill="FFFFFF"/>
        </w:rPr>
        <w:t>, </w:t>
      </w:r>
      <w:r w:rsidRPr="00767D24">
        <w:rPr>
          <w:i/>
          <w:iCs/>
          <w:color w:val="000000" w:themeColor="text1"/>
          <w:shd w:val="clear" w:color="auto" w:fill="FFFFFF"/>
        </w:rPr>
        <w:t>35</w:t>
      </w:r>
      <w:r w:rsidRPr="00767D24">
        <w:rPr>
          <w:color w:val="000000" w:themeColor="text1"/>
          <w:shd w:val="clear" w:color="auto" w:fill="FFFFFF"/>
        </w:rPr>
        <w:t>(9), 1049–1074. https://doi.org/10.1080/08870446.2019.1711089</w:t>
      </w:r>
    </w:p>
    <w:p w14:paraId="112BA326" w14:textId="4AA55EF9" w:rsidR="006D7BEB" w:rsidRPr="00767D24" w:rsidRDefault="006D7BEB" w:rsidP="00BA2CA7">
      <w:pPr>
        <w:spacing w:line="480" w:lineRule="auto"/>
        <w:rPr>
          <w:color w:val="000000" w:themeColor="text1"/>
          <w:shd w:val="clear" w:color="auto" w:fill="FFFFFF"/>
        </w:rPr>
      </w:pPr>
      <w:r w:rsidRPr="00767D24">
        <w:rPr>
          <w:color w:val="000000" w:themeColor="text1"/>
          <w:shd w:val="clear" w:color="auto" w:fill="FFFFFF"/>
        </w:rPr>
        <w:t xml:space="preserve">Foley, T., &amp; </w:t>
      </w:r>
      <w:proofErr w:type="spellStart"/>
      <w:r w:rsidRPr="00767D24">
        <w:rPr>
          <w:color w:val="000000" w:themeColor="text1"/>
          <w:shd w:val="clear" w:color="auto" w:fill="FFFFFF"/>
        </w:rPr>
        <w:t>Lanzillotta</w:t>
      </w:r>
      <w:proofErr w:type="spellEnd"/>
      <w:r w:rsidRPr="00767D24">
        <w:rPr>
          <w:color w:val="000000" w:themeColor="text1"/>
          <w:shd w:val="clear" w:color="auto" w:fill="FFFFFF"/>
        </w:rPr>
        <w:t xml:space="preserve">-Rangeley, J. (2021). Stress </w:t>
      </w:r>
      <w:r w:rsidR="002F542E" w:rsidRPr="00767D24">
        <w:rPr>
          <w:color w:val="000000" w:themeColor="text1"/>
          <w:shd w:val="clear" w:color="auto" w:fill="FFFFFF"/>
        </w:rPr>
        <w:t>r</w:t>
      </w:r>
      <w:r w:rsidRPr="00767D24">
        <w:rPr>
          <w:color w:val="000000" w:themeColor="text1"/>
          <w:shd w:val="clear" w:color="auto" w:fill="FFFFFF"/>
        </w:rPr>
        <w:t xml:space="preserve">eduction </w:t>
      </w:r>
      <w:r w:rsidR="002F542E" w:rsidRPr="00767D24">
        <w:rPr>
          <w:color w:val="000000" w:themeColor="text1"/>
          <w:shd w:val="clear" w:color="auto" w:fill="FFFFFF"/>
        </w:rPr>
        <w:t>t</w:t>
      </w:r>
      <w:r w:rsidRPr="00767D24">
        <w:rPr>
          <w:color w:val="000000" w:themeColor="text1"/>
          <w:shd w:val="clear" w:color="auto" w:fill="FFFFFF"/>
        </w:rPr>
        <w:t xml:space="preserve">hrough </w:t>
      </w:r>
      <w:r w:rsidR="002F542E" w:rsidRPr="00767D24">
        <w:rPr>
          <w:color w:val="000000" w:themeColor="text1"/>
          <w:shd w:val="clear" w:color="auto" w:fill="FFFFFF"/>
        </w:rPr>
        <w:t>m</w:t>
      </w:r>
      <w:r w:rsidRPr="00767D24">
        <w:rPr>
          <w:color w:val="000000" w:themeColor="text1"/>
          <w:shd w:val="clear" w:color="auto" w:fill="FFFFFF"/>
        </w:rPr>
        <w:t xml:space="preserve">indfulness </w:t>
      </w:r>
      <w:r w:rsidR="002F542E" w:rsidRPr="00767D24">
        <w:rPr>
          <w:color w:val="000000" w:themeColor="text1"/>
          <w:shd w:val="clear" w:color="auto" w:fill="FFFFFF"/>
        </w:rPr>
        <w:t>m</w:t>
      </w:r>
      <w:r w:rsidRPr="00767D24">
        <w:rPr>
          <w:color w:val="000000" w:themeColor="text1"/>
          <w:shd w:val="clear" w:color="auto" w:fill="FFFFFF"/>
        </w:rPr>
        <w:t xml:space="preserve">editation in </w:t>
      </w:r>
      <w:r w:rsidR="002F542E" w:rsidRPr="00767D24">
        <w:rPr>
          <w:color w:val="000000" w:themeColor="text1"/>
          <w:shd w:val="clear" w:color="auto" w:fill="FFFFFF"/>
        </w:rPr>
        <w:tab/>
        <w:t>s</w:t>
      </w:r>
      <w:r w:rsidRPr="00767D24">
        <w:rPr>
          <w:color w:val="000000" w:themeColor="text1"/>
          <w:shd w:val="clear" w:color="auto" w:fill="FFFFFF"/>
        </w:rPr>
        <w:t xml:space="preserve">tudent </w:t>
      </w:r>
      <w:r w:rsidR="002F542E" w:rsidRPr="00767D24">
        <w:rPr>
          <w:color w:val="000000" w:themeColor="text1"/>
          <w:shd w:val="clear" w:color="auto" w:fill="FFFFFF"/>
        </w:rPr>
        <w:t>r</w:t>
      </w:r>
      <w:r w:rsidRPr="00767D24">
        <w:rPr>
          <w:color w:val="000000" w:themeColor="text1"/>
          <w:shd w:val="clear" w:color="auto" w:fill="FFFFFF"/>
        </w:rPr>
        <w:t xml:space="preserve">egistered </w:t>
      </w:r>
      <w:r w:rsidR="002F542E" w:rsidRPr="00767D24">
        <w:rPr>
          <w:color w:val="000000" w:themeColor="text1"/>
          <w:shd w:val="clear" w:color="auto" w:fill="FFFFFF"/>
        </w:rPr>
        <w:t>n</w:t>
      </w:r>
      <w:r w:rsidRPr="00767D24">
        <w:rPr>
          <w:color w:val="000000" w:themeColor="text1"/>
          <w:shd w:val="clear" w:color="auto" w:fill="FFFFFF"/>
        </w:rPr>
        <w:t xml:space="preserve">urse </w:t>
      </w:r>
      <w:r w:rsidR="002F542E" w:rsidRPr="00767D24">
        <w:rPr>
          <w:color w:val="000000" w:themeColor="text1"/>
          <w:shd w:val="clear" w:color="auto" w:fill="FFFFFF"/>
        </w:rPr>
        <w:t>a</w:t>
      </w:r>
      <w:r w:rsidRPr="00767D24">
        <w:rPr>
          <w:color w:val="000000" w:themeColor="text1"/>
          <w:shd w:val="clear" w:color="auto" w:fill="FFFFFF"/>
        </w:rPr>
        <w:t>nesthetists. </w:t>
      </w:r>
      <w:r w:rsidRPr="00767D24">
        <w:rPr>
          <w:i/>
          <w:iCs/>
          <w:color w:val="000000" w:themeColor="text1"/>
          <w:shd w:val="clear" w:color="auto" w:fill="FFFFFF"/>
        </w:rPr>
        <w:t xml:space="preserve">AANA </w:t>
      </w:r>
      <w:r w:rsidR="002F542E" w:rsidRPr="00767D24">
        <w:rPr>
          <w:i/>
          <w:iCs/>
          <w:color w:val="000000" w:themeColor="text1"/>
          <w:shd w:val="clear" w:color="auto" w:fill="FFFFFF"/>
        </w:rPr>
        <w:t>J</w:t>
      </w:r>
      <w:r w:rsidRPr="00767D24">
        <w:rPr>
          <w:i/>
          <w:iCs/>
          <w:color w:val="000000" w:themeColor="text1"/>
          <w:shd w:val="clear" w:color="auto" w:fill="FFFFFF"/>
        </w:rPr>
        <w:t>ournal</w:t>
      </w:r>
      <w:r w:rsidRPr="00767D24">
        <w:rPr>
          <w:color w:val="000000" w:themeColor="text1"/>
          <w:shd w:val="clear" w:color="auto" w:fill="FFFFFF"/>
        </w:rPr>
        <w:t>, </w:t>
      </w:r>
      <w:r w:rsidRPr="00767D24">
        <w:rPr>
          <w:i/>
          <w:iCs/>
          <w:color w:val="000000" w:themeColor="text1"/>
          <w:shd w:val="clear" w:color="auto" w:fill="FFFFFF"/>
        </w:rPr>
        <w:t>89</w:t>
      </w:r>
      <w:r w:rsidRPr="00767D24">
        <w:rPr>
          <w:color w:val="000000" w:themeColor="text1"/>
          <w:shd w:val="clear" w:color="auto" w:fill="FFFFFF"/>
        </w:rPr>
        <w:t>(4), 284–289.</w:t>
      </w:r>
    </w:p>
    <w:p w14:paraId="7D8ECE9B" w14:textId="69679C76" w:rsidR="006D7BEB" w:rsidRPr="00767D24" w:rsidRDefault="006D7BEB" w:rsidP="00BA2CA7">
      <w:pPr>
        <w:spacing w:line="480" w:lineRule="auto"/>
        <w:rPr>
          <w:color w:val="000000" w:themeColor="text1"/>
        </w:rPr>
      </w:pPr>
      <w:r w:rsidRPr="00767D24">
        <w:rPr>
          <w:rStyle w:val="author"/>
          <w:color w:val="000000" w:themeColor="text1"/>
          <w:shd w:val="clear" w:color="auto" w:fill="FFFFFF"/>
        </w:rPr>
        <w:t>Franco, H</w:t>
      </w:r>
      <w:r w:rsidRPr="00767D24">
        <w:rPr>
          <w:color w:val="000000" w:themeColor="text1"/>
          <w:shd w:val="clear" w:color="auto" w:fill="FFFFFF"/>
        </w:rPr>
        <w:t xml:space="preserve">. (2022). </w:t>
      </w:r>
      <w:r w:rsidRPr="00767D24">
        <w:rPr>
          <w:rStyle w:val="articletitle"/>
          <w:color w:val="000000" w:themeColor="text1"/>
          <w:shd w:val="clear" w:color="auto" w:fill="FFFFFF"/>
        </w:rPr>
        <w:t xml:space="preserve">Testing the </w:t>
      </w:r>
      <w:r w:rsidR="002F542E" w:rsidRPr="00767D24">
        <w:rPr>
          <w:rStyle w:val="articletitle"/>
          <w:color w:val="000000" w:themeColor="text1"/>
          <w:shd w:val="clear" w:color="auto" w:fill="FFFFFF"/>
        </w:rPr>
        <w:t>i</w:t>
      </w:r>
      <w:r w:rsidRPr="00767D24">
        <w:rPr>
          <w:rStyle w:val="articletitle"/>
          <w:color w:val="000000" w:themeColor="text1"/>
          <w:shd w:val="clear" w:color="auto" w:fill="FFFFFF"/>
        </w:rPr>
        <w:t xml:space="preserve">mpact of an </w:t>
      </w:r>
      <w:r w:rsidR="002F542E" w:rsidRPr="00767D24">
        <w:rPr>
          <w:rStyle w:val="articletitle"/>
          <w:color w:val="000000" w:themeColor="text1"/>
          <w:shd w:val="clear" w:color="auto" w:fill="FFFFFF"/>
        </w:rPr>
        <w:t>o</w:t>
      </w:r>
      <w:r w:rsidRPr="00767D24">
        <w:rPr>
          <w:rStyle w:val="articletitle"/>
          <w:color w:val="000000" w:themeColor="text1"/>
          <w:shd w:val="clear" w:color="auto" w:fill="FFFFFF"/>
        </w:rPr>
        <w:t xml:space="preserve">nline </w:t>
      </w:r>
      <w:r w:rsidR="002F542E" w:rsidRPr="00767D24">
        <w:rPr>
          <w:rStyle w:val="articletitle"/>
          <w:color w:val="000000" w:themeColor="text1"/>
          <w:shd w:val="clear" w:color="auto" w:fill="FFFFFF"/>
        </w:rPr>
        <w:t>m</w:t>
      </w:r>
      <w:r w:rsidRPr="00767D24">
        <w:rPr>
          <w:rStyle w:val="articletitle"/>
          <w:color w:val="000000" w:themeColor="text1"/>
          <w:shd w:val="clear" w:color="auto" w:fill="FFFFFF"/>
        </w:rPr>
        <w:t xml:space="preserve">indfulness </w:t>
      </w:r>
      <w:r w:rsidR="002F542E" w:rsidRPr="00767D24">
        <w:rPr>
          <w:rStyle w:val="articletitle"/>
          <w:color w:val="000000" w:themeColor="text1"/>
          <w:shd w:val="clear" w:color="auto" w:fill="FFFFFF"/>
        </w:rPr>
        <w:t>p</w:t>
      </w:r>
      <w:r w:rsidRPr="00767D24">
        <w:rPr>
          <w:rStyle w:val="articletitle"/>
          <w:color w:val="000000" w:themeColor="text1"/>
          <w:shd w:val="clear" w:color="auto" w:fill="FFFFFF"/>
        </w:rPr>
        <w:t xml:space="preserve">rogram on </w:t>
      </w:r>
      <w:r w:rsidR="002F542E" w:rsidRPr="00767D24">
        <w:rPr>
          <w:rStyle w:val="articletitle"/>
          <w:color w:val="000000" w:themeColor="text1"/>
          <w:shd w:val="clear" w:color="auto" w:fill="FFFFFF"/>
        </w:rPr>
        <w:t>p</w:t>
      </w:r>
      <w:r w:rsidRPr="00767D24">
        <w:rPr>
          <w:rStyle w:val="articletitle"/>
          <w:color w:val="000000" w:themeColor="text1"/>
          <w:shd w:val="clear" w:color="auto" w:fill="FFFFFF"/>
        </w:rPr>
        <w:t xml:space="preserve">relicensure </w:t>
      </w:r>
      <w:r w:rsidR="002F542E" w:rsidRPr="00767D24">
        <w:rPr>
          <w:rStyle w:val="articletitle"/>
          <w:color w:val="000000" w:themeColor="text1"/>
          <w:shd w:val="clear" w:color="auto" w:fill="FFFFFF"/>
        </w:rPr>
        <w:t>n</w:t>
      </w:r>
      <w:r w:rsidRPr="00767D24">
        <w:rPr>
          <w:rStyle w:val="articletitle"/>
          <w:color w:val="000000" w:themeColor="text1"/>
          <w:shd w:val="clear" w:color="auto" w:fill="FFFFFF"/>
        </w:rPr>
        <w:t xml:space="preserve">ursing </w:t>
      </w:r>
      <w:r w:rsidR="002F542E" w:rsidRPr="00767D24">
        <w:rPr>
          <w:rStyle w:val="articletitle"/>
          <w:color w:val="000000" w:themeColor="text1"/>
          <w:shd w:val="clear" w:color="auto" w:fill="FFFFFF"/>
        </w:rPr>
        <w:tab/>
        <w:t>s</w:t>
      </w:r>
      <w:r w:rsidRPr="00767D24">
        <w:rPr>
          <w:rStyle w:val="articletitle"/>
          <w:color w:val="000000" w:themeColor="text1"/>
          <w:shd w:val="clear" w:color="auto" w:fill="FFFFFF"/>
        </w:rPr>
        <w:t xml:space="preserve">tudents </w:t>
      </w:r>
      <w:r w:rsidR="002F542E" w:rsidRPr="00767D24">
        <w:rPr>
          <w:rStyle w:val="articletitle"/>
          <w:color w:val="000000" w:themeColor="text1"/>
          <w:shd w:val="clear" w:color="auto" w:fill="FFFFFF"/>
        </w:rPr>
        <w:t>s</w:t>
      </w:r>
      <w:r w:rsidRPr="00767D24">
        <w:rPr>
          <w:rStyle w:val="articletitle"/>
          <w:color w:val="000000" w:themeColor="text1"/>
          <w:shd w:val="clear" w:color="auto" w:fill="FFFFFF"/>
        </w:rPr>
        <w:t xml:space="preserve">tress and </w:t>
      </w:r>
      <w:r w:rsidR="002F542E" w:rsidRPr="00767D24">
        <w:rPr>
          <w:rStyle w:val="articletitle"/>
          <w:color w:val="000000" w:themeColor="text1"/>
          <w:shd w:val="clear" w:color="auto" w:fill="FFFFFF"/>
        </w:rPr>
        <w:t>a</w:t>
      </w:r>
      <w:r w:rsidRPr="00767D24">
        <w:rPr>
          <w:rStyle w:val="articletitle"/>
          <w:color w:val="000000" w:themeColor="text1"/>
          <w:shd w:val="clear" w:color="auto" w:fill="FFFFFF"/>
        </w:rPr>
        <w:t>nxiety</w:t>
      </w:r>
      <w:r w:rsidRPr="00767D24">
        <w:rPr>
          <w:color w:val="000000" w:themeColor="text1"/>
          <w:shd w:val="clear" w:color="auto" w:fill="FFFFFF"/>
        </w:rPr>
        <w:t>. </w:t>
      </w:r>
      <w:r w:rsidRPr="00767D24">
        <w:rPr>
          <w:i/>
          <w:iCs/>
          <w:color w:val="000000" w:themeColor="text1"/>
          <w:shd w:val="clear" w:color="auto" w:fill="FFFFFF"/>
        </w:rPr>
        <w:t>Nurs</w:t>
      </w:r>
      <w:r w:rsidR="002F542E" w:rsidRPr="00767D24">
        <w:rPr>
          <w:i/>
          <w:iCs/>
          <w:color w:val="000000" w:themeColor="text1"/>
          <w:shd w:val="clear" w:color="auto" w:fill="FFFFFF"/>
        </w:rPr>
        <w:t>ing</w:t>
      </w:r>
      <w:r w:rsidRPr="00767D24">
        <w:rPr>
          <w:i/>
          <w:iCs/>
          <w:color w:val="000000" w:themeColor="text1"/>
          <w:shd w:val="clear" w:color="auto" w:fill="FFFFFF"/>
        </w:rPr>
        <w:t xml:space="preserve"> Forum</w:t>
      </w:r>
      <w:r w:rsidR="002F542E" w:rsidRPr="00767D24">
        <w:rPr>
          <w:rStyle w:val="vol"/>
          <w:color w:val="000000" w:themeColor="text1"/>
          <w:shd w:val="clear" w:color="auto" w:fill="FFFFFF"/>
        </w:rPr>
        <w:t xml:space="preserve"> </w:t>
      </w:r>
      <w:r w:rsidRPr="00767D24">
        <w:rPr>
          <w:rStyle w:val="vol"/>
          <w:i/>
          <w:iCs/>
          <w:color w:val="000000" w:themeColor="text1"/>
          <w:shd w:val="clear" w:color="auto" w:fill="FFFFFF"/>
        </w:rPr>
        <w:t>57</w:t>
      </w:r>
      <w:r w:rsidR="002F542E" w:rsidRPr="00767D24">
        <w:rPr>
          <w:color w:val="000000" w:themeColor="text1"/>
          <w:shd w:val="clear" w:color="auto" w:fill="FFFFFF"/>
        </w:rPr>
        <w:t>,</w:t>
      </w:r>
      <w:r w:rsidRPr="00767D24">
        <w:rPr>
          <w:color w:val="000000" w:themeColor="text1"/>
          <w:shd w:val="clear" w:color="auto" w:fill="FFFFFF"/>
        </w:rPr>
        <w:t> </w:t>
      </w:r>
      <w:r w:rsidRPr="00767D24">
        <w:rPr>
          <w:rStyle w:val="pagefirst"/>
          <w:color w:val="000000" w:themeColor="text1"/>
          <w:shd w:val="clear" w:color="auto" w:fill="FFFFFF"/>
        </w:rPr>
        <w:t>288</w:t>
      </w:r>
      <w:r w:rsidRPr="00767D24">
        <w:rPr>
          <w:color w:val="000000" w:themeColor="text1"/>
          <w:shd w:val="clear" w:color="auto" w:fill="FFFFFF"/>
        </w:rPr>
        <w:t>- </w:t>
      </w:r>
      <w:r w:rsidRPr="00767D24">
        <w:rPr>
          <w:rStyle w:val="pagelast"/>
          <w:color w:val="000000" w:themeColor="text1"/>
          <w:shd w:val="clear" w:color="auto" w:fill="FFFFFF"/>
        </w:rPr>
        <w:t>297</w:t>
      </w:r>
      <w:r w:rsidRPr="00767D24">
        <w:rPr>
          <w:color w:val="000000" w:themeColor="text1"/>
          <w:shd w:val="clear" w:color="auto" w:fill="FFFFFF"/>
        </w:rPr>
        <w:t>. </w:t>
      </w:r>
      <w:hyperlink r:id="rId29" w:history="1">
        <w:r w:rsidRPr="00767D24">
          <w:rPr>
            <w:rStyle w:val="Hyperlink"/>
            <w:color w:val="000000" w:themeColor="text1"/>
            <w:u w:val="none"/>
            <w:shd w:val="clear" w:color="auto" w:fill="FFFFFF"/>
          </w:rPr>
          <w:t>doi:10.1111/nuf.12679</w:t>
        </w:r>
      </w:hyperlink>
    </w:p>
    <w:p w14:paraId="12CE8A44" w14:textId="5FF457B3" w:rsidR="006D7BEB" w:rsidRPr="00767D24" w:rsidRDefault="006D7BEB" w:rsidP="00BA2CA7">
      <w:pPr>
        <w:spacing w:line="480" w:lineRule="auto"/>
        <w:rPr>
          <w:color w:val="000000" w:themeColor="text1"/>
        </w:rPr>
      </w:pPr>
      <w:r w:rsidRPr="00767D24">
        <w:rPr>
          <w:color w:val="000000" w:themeColor="text1"/>
          <w:shd w:val="clear" w:color="auto" w:fill="FFFFFF"/>
        </w:rPr>
        <w:t xml:space="preserve">Gan, R., Zhang, L., &amp; Chen, S. (2022). The effects of body scan meditation: A systematic review </w:t>
      </w:r>
      <w:r w:rsidR="008710F4" w:rsidRPr="00767D24">
        <w:rPr>
          <w:color w:val="000000" w:themeColor="text1"/>
          <w:shd w:val="clear" w:color="auto" w:fill="FFFFFF"/>
        </w:rPr>
        <w:tab/>
      </w:r>
      <w:r w:rsidRPr="00767D24">
        <w:rPr>
          <w:color w:val="000000" w:themeColor="text1"/>
          <w:shd w:val="clear" w:color="auto" w:fill="FFFFFF"/>
        </w:rPr>
        <w:t>and meta-analysis. </w:t>
      </w:r>
      <w:r w:rsidRPr="00767D24">
        <w:rPr>
          <w:i/>
          <w:iCs/>
          <w:color w:val="000000" w:themeColor="text1"/>
          <w:shd w:val="clear" w:color="auto" w:fill="FFFFFF"/>
        </w:rPr>
        <w:t xml:space="preserve">Applied </w:t>
      </w:r>
      <w:r w:rsidR="002F542E" w:rsidRPr="00767D24">
        <w:rPr>
          <w:i/>
          <w:iCs/>
          <w:color w:val="000000" w:themeColor="text1"/>
          <w:shd w:val="clear" w:color="auto" w:fill="FFFFFF"/>
        </w:rPr>
        <w:t>P</w:t>
      </w:r>
      <w:r w:rsidRPr="00767D24">
        <w:rPr>
          <w:i/>
          <w:iCs/>
          <w:color w:val="000000" w:themeColor="text1"/>
          <w:shd w:val="clear" w:color="auto" w:fill="FFFFFF"/>
        </w:rPr>
        <w:t>sycholo</w:t>
      </w:r>
      <w:r w:rsidR="002F542E" w:rsidRPr="00767D24">
        <w:rPr>
          <w:i/>
          <w:iCs/>
          <w:color w:val="000000" w:themeColor="text1"/>
          <w:shd w:val="clear" w:color="auto" w:fill="FFFFFF"/>
        </w:rPr>
        <w:t>gy</w:t>
      </w:r>
      <w:r w:rsidRPr="00767D24">
        <w:rPr>
          <w:i/>
          <w:iCs/>
          <w:color w:val="000000" w:themeColor="text1"/>
          <w:shd w:val="clear" w:color="auto" w:fill="FFFFFF"/>
        </w:rPr>
        <w:t xml:space="preserve"> Health and </w:t>
      </w:r>
      <w:r w:rsidR="002F542E" w:rsidRPr="00767D24">
        <w:rPr>
          <w:i/>
          <w:iCs/>
          <w:color w:val="000000" w:themeColor="text1"/>
          <w:shd w:val="clear" w:color="auto" w:fill="FFFFFF"/>
        </w:rPr>
        <w:t>W</w:t>
      </w:r>
      <w:r w:rsidRPr="00767D24">
        <w:rPr>
          <w:i/>
          <w:iCs/>
          <w:color w:val="000000" w:themeColor="text1"/>
          <w:shd w:val="clear" w:color="auto" w:fill="FFFFFF"/>
        </w:rPr>
        <w:t>ell-</w:t>
      </w:r>
      <w:r w:rsidR="002F542E" w:rsidRPr="00767D24">
        <w:rPr>
          <w:i/>
          <w:iCs/>
          <w:color w:val="000000" w:themeColor="text1"/>
          <w:shd w:val="clear" w:color="auto" w:fill="FFFFFF"/>
        </w:rPr>
        <w:t>B</w:t>
      </w:r>
      <w:r w:rsidRPr="00767D24">
        <w:rPr>
          <w:i/>
          <w:iCs/>
          <w:color w:val="000000" w:themeColor="text1"/>
          <w:shd w:val="clear" w:color="auto" w:fill="FFFFFF"/>
        </w:rPr>
        <w:t>eing</w:t>
      </w:r>
      <w:r w:rsidRPr="00767D24">
        <w:rPr>
          <w:color w:val="000000" w:themeColor="text1"/>
          <w:shd w:val="clear" w:color="auto" w:fill="FFFFFF"/>
        </w:rPr>
        <w:t xml:space="preserve">, 10.1111/aphw.12366. </w:t>
      </w:r>
      <w:r w:rsidR="008710F4" w:rsidRPr="00767D24">
        <w:rPr>
          <w:color w:val="000000" w:themeColor="text1"/>
          <w:shd w:val="clear" w:color="auto" w:fill="FFFFFF"/>
        </w:rPr>
        <w:tab/>
      </w:r>
      <w:r w:rsidRPr="00767D24">
        <w:rPr>
          <w:color w:val="000000" w:themeColor="text1"/>
          <w:shd w:val="clear" w:color="auto" w:fill="FFFFFF"/>
        </w:rPr>
        <w:t>Advance online publication. https://doi.org/10.1111/aphw.12366</w:t>
      </w:r>
    </w:p>
    <w:p w14:paraId="4B46CBBA" w14:textId="4FE49D74" w:rsidR="00C3550A" w:rsidRPr="00767D24" w:rsidRDefault="00C3550A" w:rsidP="00BA2CA7">
      <w:pPr>
        <w:spacing w:line="480" w:lineRule="auto"/>
        <w:rPr>
          <w:color w:val="000000" w:themeColor="text1"/>
          <w:shd w:val="clear" w:color="auto" w:fill="FFFFFF"/>
        </w:rPr>
      </w:pPr>
      <w:proofErr w:type="spellStart"/>
      <w:r w:rsidRPr="00767D24">
        <w:rPr>
          <w:color w:val="000000" w:themeColor="text1"/>
        </w:rPr>
        <w:t>Garmaise</w:t>
      </w:r>
      <w:proofErr w:type="spellEnd"/>
      <w:r w:rsidRPr="00767D24">
        <w:rPr>
          <w:color w:val="000000" w:themeColor="text1"/>
        </w:rPr>
        <w:t>-Yee, J. S. &amp; LeBlanc, R. G. (</w:t>
      </w:r>
      <w:r w:rsidR="008710F4" w:rsidRPr="00767D24">
        <w:rPr>
          <w:color w:val="000000" w:themeColor="text1"/>
        </w:rPr>
        <w:t>2022</w:t>
      </w:r>
      <w:r w:rsidRPr="00767D24">
        <w:rPr>
          <w:color w:val="000000" w:themeColor="text1"/>
        </w:rPr>
        <w:t xml:space="preserve">). Reducing </w:t>
      </w:r>
      <w:r w:rsidR="008710F4" w:rsidRPr="00767D24">
        <w:rPr>
          <w:color w:val="000000" w:themeColor="text1"/>
        </w:rPr>
        <w:t>s</w:t>
      </w:r>
      <w:r w:rsidRPr="00767D24">
        <w:rPr>
          <w:color w:val="000000" w:themeColor="text1"/>
        </w:rPr>
        <w:t xml:space="preserve">tress and </w:t>
      </w:r>
      <w:r w:rsidR="008710F4" w:rsidRPr="00767D24">
        <w:rPr>
          <w:color w:val="000000" w:themeColor="text1"/>
        </w:rPr>
        <w:t>i</w:t>
      </w:r>
      <w:r w:rsidRPr="00767D24">
        <w:rPr>
          <w:color w:val="000000" w:themeColor="text1"/>
        </w:rPr>
        <w:t xml:space="preserve">ncreasing </w:t>
      </w:r>
      <w:r w:rsidR="008710F4" w:rsidRPr="00767D24">
        <w:rPr>
          <w:color w:val="000000" w:themeColor="text1"/>
        </w:rPr>
        <w:t>m</w:t>
      </w:r>
      <w:r w:rsidRPr="00767D24">
        <w:rPr>
          <w:color w:val="000000" w:themeColor="text1"/>
        </w:rPr>
        <w:t xml:space="preserve">indfulness in </w:t>
      </w:r>
      <w:r w:rsidR="008710F4" w:rsidRPr="00767D24">
        <w:rPr>
          <w:color w:val="000000" w:themeColor="text1"/>
        </w:rPr>
        <w:tab/>
        <w:t>n</w:t>
      </w:r>
      <w:r w:rsidRPr="00767D24">
        <w:rPr>
          <w:color w:val="000000" w:themeColor="text1"/>
        </w:rPr>
        <w:t xml:space="preserve">ursing </w:t>
      </w:r>
      <w:r w:rsidR="008710F4" w:rsidRPr="00767D24">
        <w:rPr>
          <w:color w:val="000000" w:themeColor="text1"/>
        </w:rPr>
        <w:t>s</w:t>
      </w:r>
      <w:r w:rsidRPr="00767D24">
        <w:rPr>
          <w:color w:val="000000" w:themeColor="text1"/>
        </w:rPr>
        <w:t>tudents. </w:t>
      </w:r>
      <w:r w:rsidRPr="00767D24">
        <w:rPr>
          <w:i/>
          <w:iCs/>
          <w:color w:val="000000" w:themeColor="text1"/>
        </w:rPr>
        <w:t>Nursing Education Perspectives, </w:t>
      </w:r>
      <w:r w:rsidR="008710F4" w:rsidRPr="00767D24">
        <w:rPr>
          <w:color w:val="000000" w:themeColor="text1"/>
        </w:rPr>
        <w:t>Advance online publication.</w:t>
      </w:r>
      <w:r w:rsidRPr="00767D24">
        <w:rPr>
          <w:color w:val="000000" w:themeColor="text1"/>
        </w:rPr>
        <w:t> </w:t>
      </w:r>
      <w:proofErr w:type="spellStart"/>
      <w:r w:rsidRPr="00767D24">
        <w:rPr>
          <w:color w:val="000000" w:themeColor="text1"/>
        </w:rPr>
        <w:t>doi</w:t>
      </w:r>
      <w:proofErr w:type="spellEnd"/>
      <w:r w:rsidRPr="00767D24">
        <w:rPr>
          <w:color w:val="000000" w:themeColor="text1"/>
        </w:rPr>
        <w:t xml:space="preserve">: </w:t>
      </w:r>
      <w:r w:rsidR="008710F4" w:rsidRPr="00767D24">
        <w:rPr>
          <w:color w:val="000000" w:themeColor="text1"/>
        </w:rPr>
        <w:tab/>
      </w:r>
      <w:r w:rsidRPr="00767D24">
        <w:rPr>
          <w:color w:val="000000" w:themeColor="text1"/>
        </w:rPr>
        <w:t>10.1097/01.NEP.0000000000000887</w:t>
      </w:r>
    </w:p>
    <w:p w14:paraId="07D92C3B" w14:textId="0C13635C" w:rsidR="00F8659C" w:rsidRPr="00767D24" w:rsidRDefault="00F8659C" w:rsidP="00BA2CA7">
      <w:pPr>
        <w:spacing w:line="480" w:lineRule="auto"/>
        <w:rPr>
          <w:color w:val="000000" w:themeColor="text1"/>
          <w:shd w:val="clear" w:color="auto" w:fill="FFFFFF"/>
        </w:rPr>
      </w:pPr>
      <w:proofErr w:type="spellStart"/>
      <w:r w:rsidRPr="00767D24">
        <w:rPr>
          <w:color w:val="000000" w:themeColor="text1"/>
          <w:shd w:val="clear" w:color="auto" w:fill="FFFFFF"/>
        </w:rPr>
        <w:t>Ghawadra</w:t>
      </w:r>
      <w:proofErr w:type="spellEnd"/>
      <w:r w:rsidRPr="00767D24">
        <w:rPr>
          <w:color w:val="000000" w:themeColor="text1"/>
          <w:shd w:val="clear" w:color="auto" w:fill="FFFFFF"/>
        </w:rPr>
        <w:t xml:space="preserve">, S. F., Abdullah, K. L., Choo, W. Y., &amp; </w:t>
      </w:r>
      <w:proofErr w:type="spellStart"/>
      <w:r w:rsidRPr="00767D24">
        <w:rPr>
          <w:color w:val="000000" w:themeColor="text1"/>
          <w:shd w:val="clear" w:color="auto" w:fill="FFFFFF"/>
        </w:rPr>
        <w:t>Phang</w:t>
      </w:r>
      <w:proofErr w:type="spellEnd"/>
      <w:r w:rsidRPr="00767D24">
        <w:rPr>
          <w:color w:val="000000" w:themeColor="text1"/>
          <w:shd w:val="clear" w:color="auto" w:fill="FFFFFF"/>
        </w:rPr>
        <w:t xml:space="preserve">, C. K. (2019). Mindfulness-based </w:t>
      </w:r>
      <w:r w:rsidR="008710F4" w:rsidRPr="00767D24">
        <w:rPr>
          <w:color w:val="000000" w:themeColor="text1"/>
          <w:shd w:val="clear" w:color="auto" w:fill="FFFFFF"/>
        </w:rPr>
        <w:tab/>
      </w:r>
      <w:r w:rsidRPr="00767D24">
        <w:rPr>
          <w:color w:val="000000" w:themeColor="text1"/>
          <w:shd w:val="clear" w:color="auto" w:fill="FFFFFF"/>
        </w:rPr>
        <w:t>stress reduction for psychological distress among nurses: A systematic review. </w:t>
      </w:r>
      <w:r w:rsidRPr="00767D24">
        <w:rPr>
          <w:i/>
          <w:iCs/>
          <w:color w:val="000000" w:themeColor="text1"/>
          <w:shd w:val="clear" w:color="auto" w:fill="FFFFFF"/>
        </w:rPr>
        <w:t xml:space="preserve">Journal of </w:t>
      </w:r>
      <w:r w:rsidR="008710F4" w:rsidRPr="00767D24">
        <w:rPr>
          <w:i/>
          <w:iCs/>
          <w:color w:val="000000" w:themeColor="text1"/>
          <w:shd w:val="clear" w:color="auto" w:fill="FFFFFF"/>
        </w:rPr>
        <w:tab/>
        <w:t>C</w:t>
      </w:r>
      <w:r w:rsidRPr="00767D24">
        <w:rPr>
          <w:i/>
          <w:iCs/>
          <w:color w:val="000000" w:themeColor="text1"/>
          <w:shd w:val="clear" w:color="auto" w:fill="FFFFFF"/>
        </w:rPr>
        <w:t xml:space="preserve">linical </w:t>
      </w:r>
      <w:r w:rsidR="008710F4" w:rsidRPr="00767D24">
        <w:rPr>
          <w:i/>
          <w:iCs/>
          <w:color w:val="000000" w:themeColor="text1"/>
          <w:shd w:val="clear" w:color="auto" w:fill="FFFFFF"/>
        </w:rPr>
        <w:t>N</w:t>
      </w:r>
      <w:r w:rsidRPr="00767D24">
        <w:rPr>
          <w:i/>
          <w:iCs/>
          <w:color w:val="000000" w:themeColor="text1"/>
          <w:shd w:val="clear" w:color="auto" w:fill="FFFFFF"/>
        </w:rPr>
        <w:t>ursing</w:t>
      </w:r>
      <w:r w:rsidRPr="00767D24">
        <w:rPr>
          <w:color w:val="000000" w:themeColor="text1"/>
          <w:shd w:val="clear" w:color="auto" w:fill="FFFFFF"/>
        </w:rPr>
        <w:t>, </w:t>
      </w:r>
      <w:r w:rsidRPr="00767D24">
        <w:rPr>
          <w:i/>
          <w:iCs/>
          <w:color w:val="000000" w:themeColor="text1"/>
          <w:shd w:val="clear" w:color="auto" w:fill="FFFFFF"/>
        </w:rPr>
        <w:t>28</w:t>
      </w:r>
      <w:r w:rsidRPr="00767D24">
        <w:rPr>
          <w:color w:val="000000" w:themeColor="text1"/>
          <w:shd w:val="clear" w:color="auto" w:fill="FFFFFF"/>
        </w:rPr>
        <w:t xml:space="preserve">(21-22), 3747–3758. </w:t>
      </w:r>
      <w:hyperlink r:id="rId30" w:history="1">
        <w:r w:rsidRPr="00767D24">
          <w:rPr>
            <w:rStyle w:val="Hyperlink"/>
            <w:color w:val="000000" w:themeColor="text1"/>
            <w:u w:val="none"/>
            <w:shd w:val="clear" w:color="auto" w:fill="FFFFFF"/>
          </w:rPr>
          <w:t>https://doi.org/10.1111/jocn.14987</w:t>
        </w:r>
      </w:hyperlink>
    </w:p>
    <w:p w14:paraId="2EA59D89" w14:textId="48ADE1F5" w:rsidR="008577F1" w:rsidRPr="00767D24" w:rsidRDefault="008577F1" w:rsidP="00BA2CA7">
      <w:pPr>
        <w:spacing w:line="480" w:lineRule="auto"/>
        <w:rPr>
          <w:color w:val="000000" w:themeColor="text1"/>
        </w:rPr>
      </w:pPr>
      <w:proofErr w:type="spellStart"/>
      <w:r w:rsidRPr="00767D24">
        <w:rPr>
          <w:color w:val="000000" w:themeColor="text1"/>
        </w:rPr>
        <w:t>Gholamrezaei</w:t>
      </w:r>
      <w:proofErr w:type="spellEnd"/>
      <w:r w:rsidRPr="00767D24">
        <w:rPr>
          <w:color w:val="000000" w:themeColor="text1"/>
        </w:rPr>
        <w:t xml:space="preserve">, A., Van </w:t>
      </w:r>
      <w:proofErr w:type="spellStart"/>
      <w:r w:rsidRPr="00767D24">
        <w:rPr>
          <w:color w:val="000000" w:themeColor="text1"/>
        </w:rPr>
        <w:t>Diest</w:t>
      </w:r>
      <w:proofErr w:type="spellEnd"/>
      <w:r w:rsidRPr="00767D24">
        <w:rPr>
          <w:color w:val="000000" w:themeColor="text1"/>
        </w:rPr>
        <w:t xml:space="preserve">, I., Aziz, Q., </w:t>
      </w:r>
      <w:proofErr w:type="spellStart"/>
      <w:r w:rsidRPr="00767D24">
        <w:rPr>
          <w:color w:val="000000" w:themeColor="text1"/>
        </w:rPr>
        <w:t>Vlaeyen</w:t>
      </w:r>
      <w:proofErr w:type="spellEnd"/>
      <w:r w:rsidRPr="00767D24">
        <w:rPr>
          <w:color w:val="000000" w:themeColor="text1"/>
        </w:rPr>
        <w:t xml:space="preserve">, J.W.S., &amp; Van </w:t>
      </w:r>
      <w:proofErr w:type="spellStart"/>
      <w:r w:rsidRPr="00767D24">
        <w:rPr>
          <w:color w:val="000000" w:themeColor="text1"/>
        </w:rPr>
        <w:t>Oudenhove</w:t>
      </w:r>
      <w:proofErr w:type="spellEnd"/>
      <w:r w:rsidRPr="00767D24">
        <w:rPr>
          <w:color w:val="000000" w:themeColor="text1"/>
        </w:rPr>
        <w:t xml:space="preserve">, L. (2021). </w:t>
      </w:r>
      <w:r w:rsidR="008710F4" w:rsidRPr="00767D24">
        <w:rPr>
          <w:color w:val="000000" w:themeColor="text1"/>
        </w:rPr>
        <w:tab/>
      </w:r>
      <w:r w:rsidRPr="00767D24">
        <w:rPr>
          <w:color w:val="000000" w:themeColor="text1"/>
        </w:rPr>
        <w:t>Psychophysiological responses to various slow, deep breathing</w:t>
      </w:r>
      <w:r w:rsidR="00BF5628" w:rsidRPr="00767D24">
        <w:rPr>
          <w:color w:val="000000" w:themeColor="text1"/>
        </w:rPr>
        <w:t xml:space="preserve"> </w:t>
      </w:r>
      <w:r w:rsidR="00BF5628" w:rsidRPr="00767D24">
        <w:rPr>
          <w:color w:val="000000" w:themeColor="text1"/>
        </w:rPr>
        <w:tab/>
      </w:r>
      <w:r w:rsidRPr="00767D24">
        <w:rPr>
          <w:color w:val="000000" w:themeColor="text1"/>
        </w:rPr>
        <w:t>techniques.</w:t>
      </w:r>
      <w:r w:rsidRPr="00767D24">
        <w:rPr>
          <w:i/>
          <w:iCs/>
          <w:color w:val="000000" w:themeColor="text1"/>
        </w:rPr>
        <w:t> Psychophysiology, 58</w:t>
      </w:r>
      <w:r w:rsidRPr="00767D24">
        <w:rPr>
          <w:color w:val="000000" w:themeColor="text1"/>
        </w:rPr>
        <w:t>(2), e13712-n/a. </w:t>
      </w:r>
      <w:hyperlink r:id="rId31" w:tgtFrame="_blank" w:history="1">
        <w:r w:rsidRPr="00767D24">
          <w:rPr>
            <w:rStyle w:val="Hyperlink"/>
            <w:color w:val="000000" w:themeColor="text1"/>
          </w:rPr>
          <w:t>https://doi.org/10.1111/psyp.13712</w:t>
        </w:r>
      </w:hyperlink>
    </w:p>
    <w:p w14:paraId="51FD8B38" w14:textId="7B78EE94" w:rsidR="00A751CE" w:rsidRPr="00767D24" w:rsidRDefault="00F8659C" w:rsidP="00BA2CA7">
      <w:pPr>
        <w:spacing w:line="480" w:lineRule="auto"/>
        <w:rPr>
          <w:color w:val="000000" w:themeColor="text1"/>
        </w:rPr>
      </w:pPr>
      <w:r w:rsidRPr="00767D24">
        <w:rPr>
          <w:color w:val="000000" w:themeColor="text1"/>
          <w:shd w:val="clear" w:color="auto" w:fill="FFFFFF"/>
        </w:rPr>
        <w:t xml:space="preserve">Green, A. A., &amp; </w:t>
      </w:r>
      <w:proofErr w:type="spellStart"/>
      <w:r w:rsidRPr="00767D24">
        <w:rPr>
          <w:color w:val="000000" w:themeColor="text1"/>
          <w:shd w:val="clear" w:color="auto" w:fill="FFFFFF"/>
        </w:rPr>
        <w:t>Kinchen</w:t>
      </w:r>
      <w:proofErr w:type="spellEnd"/>
      <w:r w:rsidRPr="00767D24">
        <w:rPr>
          <w:color w:val="000000" w:themeColor="text1"/>
          <w:shd w:val="clear" w:color="auto" w:fill="FFFFFF"/>
        </w:rPr>
        <w:t xml:space="preserve">, E. V. (2021). The </w:t>
      </w:r>
      <w:r w:rsidR="00BF5628" w:rsidRPr="00767D24">
        <w:rPr>
          <w:color w:val="000000" w:themeColor="text1"/>
          <w:shd w:val="clear" w:color="auto" w:fill="FFFFFF"/>
        </w:rPr>
        <w:t>e</w:t>
      </w:r>
      <w:r w:rsidRPr="00767D24">
        <w:rPr>
          <w:color w:val="000000" w:themeColor="text1"/>
          <w:shd w:val="clear" w:color="auto" w:fill="FFFFFF"/>
        </w:rPr>
        <w:t xml:space="preserve">ffects of </w:t>
      </w:r>
      <w:r w:rsidR="00BF5628" w:rsidRPr="00767D24">
        <w:rPr>
          <w:color w:val="000000" w:themeColor="text1"/>
          <w:shd w:val="clear" w:color="auto" w:fill="FFFFFF"/>
        </w:rPr>
        <w:t>m</w:t>
      </w:r>
      <w:r w:rsidRPr="00767D24">
        <w:rPr>
          <w:color w:val="000000" w:themeColor="text1"/>
          <w:shd w:val="clear" w:color="auto" w:fill="FFFFFF"/>
        </w:rPr>
        <w:t xml:space="preserve">indfulness </w:t>
      </w:r>
      <w:r w:rsidR="00BF5628" w:rsidRPr="00767D24">
        <w:rPr>
          <w:color w:val="000000" w:themeColor="text1"/>
          <w:shd w:val="clear" w:color="auto" w:fill="FFFFFF"/>
        </w:rPr>
        <w:t>m</w:t>
      </w:r>
      <w:r w:rsidRPr="00767D24">
        <w:rPr>
          <w:color w:val="000000" w:themeColor="text1"/>
          <w:shd w:val="clear" w:color="auto" w:fill="FFFFFF"/>
        </w:rPr>
        <w:t xml:space="preserve">editation on </w:t>
      </w:r>
      <w:r w:rsidR="00BF5628" w:rsidRPr="00767D24">
        <w:rPr>
          <w:color w:val="000000" w:themeColor="text1"/>
          <w:shd w:val="clear" w:color="auto" w:fill="FFFFFF"/>
        </w:rPr>
        <w:t>s</w:t>
      </w:r>
      <w:r w:rsidRPr="00767D24">
        <w:rPr>
          <w:color w:val="000000" w:themeColor="text1"/>
          <w:shd w:val="clear" w:color="auto" w:fill="FFFFFF"/>
        </w:rPr>
        <w:t xml:space="preserve">tress and </w:t>
      </w:r>
      <w:r w:rsidR="00BF5628" w:rsidRPr="00767D24">
        <w:rPr>
          <w:color w:val="000000" w:themeColor="text1"/>
          <w:shd w:val="clear" w:color="auto" w:fill="FFFFFF"/>
        </w:rPr>
        <w:tab/>
        <w:t>b</w:t>
      </w:r>
      <w:r w:rsidRPr="00767D24">
        <w:rPr>
          <w:color w:val="000000" w:themeColor="text1"/>
          <w:shd w:val="clear" w:color="auto" w:fill="FFFFFF"/>
        </w:rPr>
        <w:t xml:space="preserve">urnout in </w:t>
      </w:r>
      <w:r w:rsidR="00BF5628" w:rsidRPr="00767D24">
        <w:rPr>
          <w:color w:val="000000" w:themeColor="text1"/>
          <w:shd w:val="clear" w:color="auto" w:fill="FFFFFF"/>
        </w:rPr>
        <w:t>n</w:t>
      </w:r>
      <w:r w:rsidRPr="00767D24">
        <w:rPr>
          <w:color w:val="000000" w:themeColor="text1"/>
          <w:shd w:val="clear" w:color="auto" w:fill="FFFFFF"/>
        </w:rPr>
        <w:t>urses. </w:t>
      </w:r>
      <w:r w:rsidRPr="00767D24">
        <w:rPr>
          <w:i/>
          <w:iCs/>
          <w:color w:val="000000" w:themeColor="text1"/>
          <w:shd w:val="clear" w:color="auto" w:fill="FFFFFF"/>
        </w:rPr>
        <w:t>Journal of Holistic Nursing</w:t>
      </w:r>
      <w:r w:rsidRPr="00767D24">
        <w:rPr>
          <w:color w:val="000000" w:themeColor="text1"/>
          <w:shd w:val="clear" w:color="auto" w:fill="FFFFFF"/>
        </w:rPr>
        <w:t>, </w:t>
      </w:r>
      <w:r w:rsidRPr="00767D24">
        <w:rPr>
          <w:i/>
          <w:iCs/>
          <w:color w:val="000000" w:themeColor="text1"/>
          <w:shd w:val="clear" w:color="auto" w:fill="FFFFFF"/>
        </w:rPr>
        <w:t>39</w:t>
      </w:r>
      <w:r w:rsidRPr="00767D24">
        <w:rPr>
          <w:color w:val="000000" w:themeColor="text1"/>
          <w:shd w:val="clear" w:color="auto" w:fill="FFFFFF"/>
        </w:rPr>
        <w:t>(4), 356–</w:t>
      </w:r>
      <w:r w:rsidR="00BF5628" w:rsidRPr="00767D24">
        <w:rPr>
          <w:color w:val="000000" w:themeColor="text1"/>
          <w:shd w:val="clear" w:color="auto" w:fill="FFFFFF"/>
        </w:rPr>
        <w:tab/>
      </w:r>
      <w:r w:rsidRPr="00767D24">
        <w:rPr>
          <w:color w:val="000000" w:themeColor="text1"/>
          <w:shd w:val="clear" w:color="auto" w:fill="FFFFFF"/>
        </w:rPr>
        <w:t>368. </w:t>
      </w:r>
      <w:hyperlink r:id="rId32" w:history="1">
        <w:r w:rsidRPr="00767D24">
          <w:rPr>
            <w:rStyle w:val="Hyperlink"/>
            <w:color w:val="000000" w:themeColor="text1"/>
            <w:u w:val="none"/>
            <w:shd w:val="clear" w:color="auto" w:fill="FFFFFF"/>
          </w:rPr>
          <w:t>https://doi.org/10.1177/08980101211015818</w:t>
        </w:r>
      </w:hyperlink>
    </w:p>
    <w:p w14:paraId="327C8C30" w14:textId="73D6A2C2" w:rsidR="0026054A" w:rsidRPr="00767D24" w:rsidRDefault="00A751CE" w:rsidP="00BA2CA7">
      <w:pPr>
        <w:spacing w:line="480" w:lineRule="auto"/>
        <w:rPr>
          <w:color w:val="000000" w:themeColor="text1"/>
        </w:rPr>
      </w:pPr>
      <w:r w:rsidRPr="00767D24">
        <w:rPr>
          <w:rStyle w:val="nlmstring-name"/>
          <w:color w:val="000000" w:themeColor="text1"/>
        </w:rPr>
        <w:lastRenderedPageBreak/>
        <w:t>Glasgow</w:t>
      </w:r>
      <w:r w:rsidRPr="00767D24">
        <w:rPr>
          <w:rStyle w:val="artauthors"/>
          <w:color w:val="000000" w:themeColor="text1"/>
        </w:rPr>
        <w:t>, </w:t>
      </w:r>
      <w:r w:rsidR="00BF5628" w:rsidRPr="00767D24">
        <w:rPr>
          <w:rStyle w:val="artauthors"/>
          <w:color w:val="000000" w:themeColor="text1"/>
        </w:rPr>
        <w:t xml:space="preserve">R.E., </w:t>
      </w:r>
      <w:r w:rsidRPr="00767D24">
        <w:rPr>
          <w:rStyle w:val="nlmstring-name"/>
          <w:color w:val="000000" w:themeColor="text1"/>
        </w:rPr>
        <w:t>Vogt</w:t>
      </w:r>
      <w:r w:rsidRPr="00767D24">
        <w:rPr>
          <w:rStyle w:val="artauthors"/>
          <w:color w:val="000000" w:themeColor="text1"/>
        </w:rPr>
        <w:t>,</w:t>
      </w:r>
      <w:r w:rsidR="00BF5628" w:rsidRPr="00767D24">
        <w:rPr>
          <w:rStyle w:val="artauthors"/>
          <w:color w:val="000000" w:themeColor="text1"/>
        </w:rPr>
        <w:t xml:space="preserve"> T.M.,</w:t>
      </w:r>
      <w:r w:rsidRPr="00767D24">
        <w:rPr>
          <w:rStyle w:val="artauthors"/>
          <w:color w:val="000000" w:themeColor="text1"/>
        </w:rPr>
        <w:t xml:space="preserve"> and </w:t>
      </w:r>
      <w:r w:rsidRPr="00767D24">
        <w:rPr>
          <w:rStyle w:val="nlmstring-name"/>
          <w:color w:val="000000" w:themeColor="text1"/>
        </w:rPr>
        <w:t>Boles</w:t>
      </w:r>
      <w:r w:rsidRPr="00767D24">
        <w:rPr>
          <w:color w:val="000000" w:themeColor="text1"/>
        </w:rPr>
        <w:t>, </w:t>
      </w:r>
      <w:r w:rsidR="00BF5628" w:rsidRPr="00767D24">
        <w:rPr>
          <w:color w:val="000000" w:themeColor="text1"/>
        </w:rPr>
        <w:t>S.M. (</w:t>
      </w:r>
      <w:r w:rsidRPr="00767D24">
        <w:rPr>
          <w:rStyle w:val="year"/>
          <w:color w:val="000000" w:themeColor="text1"/>
        </w:rPr>
        <w:t>1999</w:t>
      </w:r>
      <w:r w:rsidR="00BF5628" w:rsidRPr="00767D24">
        <w:rPr>
          <w:rStyle w:val="year"/>
          <w:color w:val="000000" w:themeColor="text1"/>
        </w:rPr>
        <w:t>)</w:t>
      </w:r>
      <w:r w:rsidR="00BF5628" w:rsidRPr="00767D24">
        <w:rPr>
          <w:color w:val="000000" w:themeColor="text1"/>
        </w:rPr>
        <w:t xml:space="preserve">. Evaluating the public health impact of </w:t>
      </w:r>
      <w:r w:rsidR="00BF5628" w:rsidRPr="00767D24">
        <w:rPr>
          <w:color w:val="000000" w:themeColor="text1"/>
        </w:rPr>
        <w:tab/>
        <w:t xml:space="preserve">health promotion interventions: The RE-AIM framework. </w:t>
      </w:r>
      <w:r w:rsidR="00BF5628" w:rsidRPr="00767D24">
        <w:rPr>
          <w:i/>
          <w:iCs/>
          <w:color w:val="000000" w:themeColor="text1"/>
        </w:rPr>
        <w:t xml:space="preserve">American Journal of Public </w:t>
      </w:r>
      <w:r w:rsidR="00BF5628" w:rsidRPr="00767D24">
        <w:rPr>
          <w:i/>
          <w:iCs/>
          <w:color w:val="000000" w:themeColor="text1"/>
        </w:rPr>
        <w:tab/>
        <w:t>Health,</w:t>
      </w:r>
      <w:r w:rsidR="00BF5628" w:rsidRPr="00767D24">
        <w:rPr>
          <w:color w:val="000000" w:themeColor="text1"/>
        </w:rPr>
        <w:t xml:space="preserve"> </w:t>
      </w:r>
      <w:r w:rsidR="00BF5628" w:rsidRPr="00767D24">
        <w:rPr>
          <w:i/>
          <w:iCs/>
          <w:color w:val="000000" w:themeColor="text1"/>
        </w:rPr>
        <w:t>89</w:t>
      </w:r>
      <w:r w:rsidR="00BF5628" w:rsidRPr="00767D24">
        <w:rPr>
          <w:color w:val="000000" w:themeColor="text1"/>
        </w:rPr>
        <w:t xml:space="preserve">, </w:t>
      </w:r>
      <w:r w:rsidRPr="00767D24">
        <w:rPr>
          <w:rStyle w:val="page"/>
          <w:color w:val="000000" w:themeColor="text1"/>
        </w:rPr>
        <w:t>1322</w:t>
      </w:r>
      <w:r w:rsidR="00BF5628" w:rsidRPr="00767D24">
        <w:rPr>
          <w:rStyle w:val="page"/>
          <w:color w:val="000000" w:themeColor="text1"/>
        </w:rPr>
        <w:t>-</w:t>
      </w:r>
      <w:r w:rsidRPr="00767D24">
        <w:rPr>
          <w:rStyle w:val="page"/>
          <w:color w:val="000000" w:themeColor="text1"/>
        </w:rPr>
        <w:t>1327</w:t>
      </w:r>
      <w:r w:rsidR="00BF5628" w:rsidRPr="00767D24">
        <w:rPr>
          <w:rStyle w:val="page"/>
          <w:color w:val="000000" w:themeColor="text1"/>
        </w:rPr>
        <w:t>.</w:t>
      </w:r>
      <w:r w:rsidRPr="00767D24">
        <w:rPr>
          <w:rStyle w:val="page"/>
          <w:color w:val="000000" w:themeColor="text1"/>
        </w:rPr>
        <w:t> </w:t>
      </w:r>
      <w:hyperlink r:id="rId33" w:history="1">
        <w:r w:rsidRPr="00767D24">
          <w:rPr>
            <w:rStyle w:val="Hyperlink"/>
            <w:b/>
            <w:bCs/>
            <w:color w:val="000000" w:themeColor="text1"/>
            <w:u w:val="none"/>
          </w:rPr>
          <w:t>https://doi.org/10.2105/AJPH.89.9.1322</w:t>
        </w:r>
      </w:hyperlink>
    </w:p>
    <w:p w14:paraId="10894D6B" w14:textId="184C9398" w:rsidR="00C962EA" w:rsidRPr="00767D24" w:rsidRDefault="0026054A" w:rsidP="00BA2CA7">
      <w:pPr>
        <w:spacing w:line="480" w:lineRule="auto"/>
        <w:rPr>
          <w:color w:val="000000" w:themeColor="text1"/>
        </w:rPr>
      </w:pPr>
      <w:r w:rsidRPr="00767D24">
        <w:rPr>
          <w:color w:val="000000" w:themeColor="text1"/>
        </w:rPr>
        <w:t xml:space="preserve">Hannaford, L., Cheng, X., &amp; </w:t>
      </w:r>
      <w:proofErr w:type="spellStart"/>
      <w:r w:rsidRPr="00767D24">
        <w:rPr>
          <w:color w:val="000000" w:themeColor="text1"/>
        </w:rPr>
        <w:t>Kunes</w:t>
      </w:r>
      <w:proofErr w:type="spellEnd"/>
      <w:r w:rsidRPr="00767D24">
        <w:rPr>
          <w:color w:val="000000" w:themeColor="text1"/>
        </w:rPr>
        <w:t xml:space="preserve">-Connell, M. (2021). Predicting nursing baccalaureate </w:t>
      </w:r>
      <w:r w:rsidRPr="00767D24">
        <w:rPr>
          <w:color w:val="000000" w:themeColor="text1"/>
        </w:rPr>
        <w:tab/>
        <w:t>program graduates using machine learning models: A quantitative research study.</w:t>
      </w:r>
      <w:r w:rsidRPr="00767D24">
        <w:rPr>
          <w:i/>
          <w:iCs/>
          <w:color w:val="000000" w:themeColor="text1"/>
        </w:rPr>
        <w:t> Nurse</w:t>
      </w:r>
      <w:r w:rsidRPr="00767D24">
        <w:rPr>
          <w:i/>
          <w:iCs/>
          <w:color w:val="000000" w:themeColor="text1"/>
        </w:rPr>
        <w:tab/>
        <w:t>Education Today, 99</w:t>
      </w:r>
      <w:r w:rsidRPr="00767D24">
        <w:rPr>
          <w:color w:val="000000" w:themeColor="text1"/>
        </w:rPr>
        <w:t>, 104784-104784. </w:t>
      </w:r>
      <w:hyperlink r:id="rId34" w:tgtFrame="_blank" w:history="1">
        <w:r w:rsidRPr="00767D24">
          <w:rPr>
            <w:rStyle w:val="Hyperlink"/>
            <w:color w:val="000000" w:themeColor="text1"/>
            <w:u w:val="none"/>
          </w:rPr>
          <w:t>https://doi.org/10.1016/j.nedt.2021.104784</w:t>
        </w:r>
      </w:hyperlink>
    </w:p>
    <w:p w14:paraId="1237FF0E" w14:textId="7182B57B" w:rsidR="00C3550A" w:rsidRPr="00767D24" w:rsidRDefault="00C3550A" w:rsidP="00BA2CA7">
      <w:pPr>
        <w:spacing w:line="480" w:lineRule="auto"/>
        <w:rPr>
          <w:color w:val="000000" w:themeColor="text1"/>
        </w:rPr>
      </w:pPr>
      <w:r w:rsidRPr="00767D24">
        <w:rPr>
          <w:color w:val="000000" w:themeColor="text1"/>
        </w:rPr>
        <w:t xml:space="preserve">Health and Human Services. (n.d.) </w:t>
      </w:r>
      <w:r w:rsidRPr="00767D24">
        <w:rPr>
          <w:i/>
          <w:iCs/>
          <w:color w:val="000000" w:themeColor="text1"/>
        </w:rPr>
        <w:t xml:space="preserve">Preventing and addressing moral injury affecting healthcare </w:t>
      </w:r>
      <w:r w:rsidR="00E57BB0" w:rsidRPr="00767D24">
        <w:rPr>
          <w:i/>
          <w:iCs/>
          <w:color w:val="000000" w:themeColor="text1"/>
        </w:rPr>
        <w:tab/>
      </w:r>
      <w:r w:rsidRPr="00767D24">
        <w:rPr>
          <w:i/>
          <w:iCs/>
          <w:color w:val="000000" w:themeColor="text1"/>
        </w:rPr>
        <w:t>workers during the COVID-19 pandemic</w:t>
      </w:r>
      <w:r w:rsidRPr="00767D24">
        <w:rPr>
          <w:color w:val="000000" w:themeColor="text1"/>
        </w:rPr>
        <w:t xml:space="preserve">. Retrieved May 30, 2022 from </w:t>
      </w:r>
      <w:r w:rsidR="00E57BB0" w:rsidRPr="00767D24">
        <w:rPr>
          <w:color w:val="000000" w:themeColor="text1"/>
        </w:rPr>
        <w:tab/>
      </w:r>
      <w:hyperlink r:id="rId35" w:history="1">
        <w:r w:rsidR="00E57BB0" w:rsidRPr="00767D24">
          <w:rPr>
            <w:rStyle w:val="Hyperlink"/>
            <w:color w:val="000000" w:themeColor="text1"/>
            <w:u w:val="none"/>
          </w:rPr>
          <w:t>https://files.asprtracie.hhs.gov/documents/bh-addressing-moral-injury-for-healthcare-</w:t>
        </w:r>
        <w:r w:rsidR="00E57BB0" w:rsidRPr="00767D24">
          <w:rPr>
            <w:rStyle w:val="Hyperlink"/>
            <w:color w:val="000000" w:themeColor="text1"/>
            <w:u w:val="none"/>
          </w:rPr>
          <w:tab/>
          <w:t>workers.pdf</w:t>
        </w:r>
      </w:hyperlink>
    </w:p>
    <w:p w14:paraId="560FA2CB" w14:textId="3E7912D0" w:rsidR="00B700EB" w:rsidRPr="00767D24" w:rsidRDefault="00E57BB0" w:rsidP="00BA2CA7">
      <w:pPr>
        <w:spacing w:line="480" w:lineRule="auto"/>
        <w:rPr>
          <w:color w:val="000000" w:themeColor="text1"/>
        </w:rPr>
      </w:pPr>
      <w:r w:rsidRPr="00767D24">
        <w:rPr>
          <w:color w:val="000000" w:themeColor="text1"/>
        </w:rPr>
        <w:t xml:space="preserve">Health and Human Services. (2022). </w:t>
      </w:r>
      <w:r w:rsidRPr="00767D24">
        <w:rPr>
          <w:i/>
          <w:iCs/>
          <w:color w:val="000000" w:themeColor="text1"/>
        </w:rPr>
        <w:t xml:space="preserve">Addressing health worker burnout: The US Surgeon </w:t>
      </w:r>
      <w:r w:rsidRPr="00767D24">
        <w:rPr>
          <w:i/>
          <w:iCs/>
          <w:color w:val="000000" w:themeColor="text1"/>
        </w:rPr>
        <w:tab/>
        <w:t>General’s advisory on building a thriving health workforce</w:t>
      </w:r>
      <w:r w:rsidRPr="00767D24">
        <w:rPr>
          <w:color w:val="000000" w:themeColor="text1"/>
        </w:rPr>
        <w:t xml:space="preserve">. Retrieved May 30, </w:t>
      </w:r>
      <w:proofErr w:type="gramStart"/>
      <w:r w:rsidRPr="00767D24">
        <w:rPr>
          <w:color w:val="000000" w:themeColor="text1"/>
        </w:rPr>
        <w:t>2022</w:t>
      </w:r>
      <w:proofErr w:type="gramEnd"/>
      <w:r w:rsidRPr="00767D24">
        <w:rPr>
          <w:color w:val="000000" w:themeColor="text1"/>
        </w:rPr>
        <w:t xml:space="preserve"> </w:t>
      </w:r>
      <w:r w:rsidRPr="00767D24">
        <w:rPr>
          <w:color w:val="000000" w:themeColor="text1"/>
        </w:rPr>
        <w:tab/>
        <w:t xml:space="preserve">from </w:t>
      </w:r>
      <w:hyperlink r:id="rId36" w:history="1">
        <w:r w:rsidRPr="00767D24">
          <w:rPr>
            <w:rStyle w:val="Hyperlink"/>
            <w:color w:val="000000" w:themeColor="text1"/>
            <w:u w:val="none"/>
          </w:rPr>
          <w:t>https://www.hhs.gov/sites/default/files/health-worker-wellbeing-advisory.pdf</w:t>
        </w:r>
      </w:hyperlink>
    </w:p>
    <w:p w14:paraId="30E52176" w14:textId="7642F98B" w:rsidR="00B700EB" w:rsidRPr="00767D24" w:rsidRDefault="00B700EB" w:rsidP="00BA2CA7">
      <w:pPr>
        <w:spacing w:line="480" w:lineRule="auto"/>
        <w:rPr>
          <w:color w:val="000000" w:themeColor="text1"/>
        </w:rPr>
      </w:pPr>
      <w:proofErr w:type="spellStart"/>
      <w:r w:rsidRPr="00767D24">
        <w:rPr>
          <w:color w:val="000000" w:themeColor="text1"/>
          <w:shd w:val="clear" w:color="auto" w:fill="FFFFFF"/>
        </w:rPr>
        <w:t>Holtrop</w:t>
      </w:r>
      <w:proofErr w:type="spellEnd"/>
      <w:r w:rsidRPr="00767D24">
        <w:rPr>
          <w:color w:val="000000" w:themeColor="text1"/>
          <w:shd w:val="clear" w:color="auto" w:fill="FFFFFF"/>
        </w:rPr>
        <w:t xml:space="preserve">, J. S., </w:t>
      </w:r>
      <w:proofErr w:type="spellStart"/>
      <w:r w:rsidRPr="00767D24">
        <w:rPr>
          <w:color w:val="000000" w:themeColor="text1"/>
          <w:shd w:val="clear" w:color="auto" w:fill="FFFFFF"/>
        </w:rPr>
        <w:t>Estabrooks</w:t>
      </w:r>
      <w:proofErr w:type="spellEnd"/>
      <w:r w:rsidRPr="00767D24">
        <w:rPr>
          <w:color w:val="000000" w:themeColor="text1"/>
          <w:shd w:val="clear" w:color="auto" w:fill="FFFFFF"/>
        </w:rPr>
        <w:t xml:space="preserve">, P. A., </w:t>
      </w:r>
      <w:proofErr w:type="spellStart"/>
      <w:r w:rsidRPr="00767D24">
        <w:rPr>
          <w:color w:val="000000" w:themeColor="text1"/>
          <w:shd w:val="clear" w:color="auto" w:fill="FFFFFF"/>
        </w:rPr>
        <w:t>Gaglio</w:t>
      </w:r>
      <w:proofErr w:type="spellEnd"/>
      <w:r w:rsidRPr="00767D24">
        <w:rPr>
          <w:color w:val="000000" w:themeColor="text1"/>
          <w:shd w:val="clear" w:color="auto" w:fill="FFFFFF"/>
        </w:rPr>
        <w:t xml:space="preserve">, B., Harden, S. M., Kessler, R. S., King, D. K., Kwan, </w:t>
      </w:r>
      <w:r w:rsidR="00E57BB0" w:rsidRPr="00767D24">
        <w:rPr>
          <w:color w:val="000000" w:themeColor="text1"/>
          <w:shd w:val="clear" w:color="auto" w:fill="FFFFFF"/>
        </w:rPr>
        <w:tab/>
      </w:r>
      <w:r w:rsidRPr="00767D24">
        <w:rPr>
          <w:color w:val="000000" w:themeColor="text1"/>
          <w:shd w:val="clear" w:color="auto" w:fill="FFFFFF"/>
        </w:rPr>
        <w:t xml:space="preserve">B. M., </w:t>
      </w:r>
      <w:proofErr w:type="spellStart"/>
      <w:r w:rsidRPr="00767D24">
        <w:rPr>
          <w:color w:val="000000" w:themeColor="text1"/>
          <w:shd w:val="clear" w:color="auto" w:fill="FFFFFF"/>
        </w:rPr>
        <w:t>Ory</w:t>
      </w:r>
      <w:proofErr w:type="spellEnd"/>
      <w:r w:rsidRPr="00767D24">
        <w:rPr>
          <w:color w:val="000000" w:themeColor="text1"/>
          <w:shd w:val="clear" w:color="auto" w:fill="FFFFFF"/>
        </w:rPr>
        <w:t xml:space="preserve">, M. G., Rabin, B. A., Shelton, R. C., &amp; Glasgow, R. E. (2021). Understanding </w:t>
      </w:r>
      <w:r w:rsidR="00E57BB0" w:rsidRPr="00767D24">
        <w:rPr>
          <w:color w:val="000000" w:themeColor="text1"/>
          <w:shd w:val="clear" w:color="auto" w:fill="FFFFFF"/>
        </w:rPr>
        <w:tab/>
      </w:r>
      <w:r w:rsidRPr="00767D24">
        <w:rPr>
          <w:color w:val="000000" w:themeColor="text1"/>
          <w:shd w:val="clear" w:color="auto" w:fill="FFFFFF"/>
        </w:rPr>
        <w:t>and applying the RE-AIM framework: Clarifications and resources. </w:t>
      </w:r>
      <w:r w:rsidRPr="00767D24">
        <w:rPr>
          <w:i/>
          <w:iCs/>
          <w:color w:val="000000" w:themeColor="text1"/>
          <w:shd w:val="clear" w:color="auto" w:fill="FFFFFF"/>
        </w:rPr>
        <w:t xml:space="preserve">Journal of </w:t>
      </w:r>
      <w:r w:rsidR="00E57BB0" w:rsidRPr="00767D24">
        <w:rPr>
          <w:i/>
          <w:iCs/>
          <w:color w:val="000000" w:themeColor="text1"/>
          <w:shd w:val="clear" w:color="auto" w:fill="FFFFFF"/>
        </w:rPr>
        <w:t>C</w:t>
      </w:r>
      <w:r w:rsidRPr="00767D24">
        <w:rPr>
          <w:i/>
          <w:iCs/>
          <w:color w:val="000000" w:themeColor="text1"/>
          <w:shd w:val="clear" w:color="auto" w:fill="FFFFFF"/>
        </w:rPr>
        <w:t xml:space="preserve">linical </w:t>
      </w:r>
      <w:r w:rsidR="00E57BB0" w:rsidRPr="00767D24">
        <w:rPr>
          <w:i/>
          <w:iCs/>
          <w:color w:val="000000" w:themeColor="text1"/>
          <w:shd w:val="clear" w:color="auto" w:fill="FFFFFF"/>
        </w:rPr>
        <w:tab/>
      </w:r>
      <w:r w:rsidRPr="00767D24">
        <w:rPr>
          <w:i/>
          <w:iCs/>
          <w:color w:val="000000" w:themeColor="text1"/>
          <w:shd w:val="clear" w:color="auto" w:fill="FFFFFF"/>
        </w:rPr>
        <w:t xml:space="preserve">and </w:t>
      </w:r>
      <w:r w:rsidR="00B37299" w:rsidRPr="00767D24">
        <w:rPr>
          <w:i/>
          <w:iCs/>
          <w:color w:val="000000" w:themeColor="text1"/>
          <w:shd w:val="clear" w:color="auto" w:fill="FFFFFF"/>
        </w:rPr>
        <w:t>T</w:t>
      </w:r>
      <w:r w:rsidRPr="00767D24">
        <w:rPr>
          <w:i/>
          <w:iCs/>
          <w:color w:val="000000" w:themeColor="text1"/>
          <w:shd w:val="clear" w:color="auto" w:fill="FFFFFF"/>
        </w:rPr>
        <w:t xml:space="preserve">ranslational </w:t>
      </w:r>
      <w:r w:rsidR="00E57BB0" w:rsidRPr="00767D24">
        <w:rPr>
          <w:i/>
          <w:iCs/>
          <w:color w:val="000000" w:themeColor="text1"/>
          <w:shd w:val="clear" w:color="auto" w:fill="FFFFFF"/>
        </w:rPr>
        <w:t>S</w:t>
      </w:r>
      <w:r w:rsidRPr="00767D24">
        <w:rPr>
          <w:i/>
          <w:iCs/>
          <w:color w:val="000000" w:themeColor="text1"/>
          <w:shd w:val="clear" w:color="auto" w:fill="FFFFFF"/>
        </w:rPr>
        <w:t>cience</w:t>
      </w:r>
      <w:r w:rsidRPr="00767D24">
        <w:rPr>
          <w:color w:val="000000" w:themeColor="text1"/>
          <w:shd w:val="clear" w:color="auto" w:fill="FFFFFF"/>
        </w:rPr>
        <w:t>, </w:t>
      </w:r>
      <w:r w:rsidRPr="00767D24">
        <w:rPr>
          <w:i/>
          <w:iCs/>
          <w:color w:val="000000" w:themeColor="text1"/>
          <w:shd w:val="clear" w:color="auto" w:fill="FFFFFF"/>
        </w:rPr>
        <w:t>5</w:t>
      </w:r>
      <w:r w:rsidRPr="00767D24">
        <w:rPr>
          <w:color w:val="000000" w:themeColor="text1"/>
          <w:shd w:val="clear" w:color="auto" w:fill="FFFFFF"/>
        </w:rPr>
        <w:t>(1), e126. https://doi.org/10.1017/cts.2021.789</w:t>
      </w:r>
    </w:p>
    <w:p w14:paraId="2E69DE9A" w14:textId="03D55130" w:rsidR="00B700EB" w:rsidRPr="00767D24" w:rsidRDefault="00B700EB" w:rsidP="00E57BB0">
      <w:pPr>
        <w:shd w:val="clear" w:color="auto" w:fill="FFFFFF"/>
        <w:spacing w:line="480" w:lineRule="auto"/>
        <w:rPr>
          <w:color w:val="000000" w:themeColor="text1"/>
        </w:rPr>
      </w:pPr>
      <w:r w:rsidRPr="00767D24">
        <w:rPr>
          <w:color w:val="000000" w:themeColor="text1"/>
        </w:rPr>
        <w:t xml:space="preserve">Hopper, S. , Murray, S. , Ferrara, L. &amp; Singleton, J. (2019). Effectiveness of diaphragmatic </w:t>
      </w:r>
      <w:r w:rsidR="00E57BB0" w:rsidRPr="00767D24">
        <w:rPr>
          <w:color w:val="000000" w:themeColor="text1"/>
        </w:rPr>
        <w:tab/>
      </w:r>
      <w:r w:rsidRPr="00767D24">
        <w:rPr>
          <w:color w:val="000000" w:themeColor="text1"/>
        </w:rPr>
        <w:t xml:space="preserve">breathing for reducing physiological and psychological stress in adults: </w:t>
      </w:r>
      <w:r w:rsidR="00E57BB0" w:rsidRPr="00767D24">
        <w:rPr>
          <w:color w:val="000000" w:themeColor="text1"/>
        </w:rPr>
        <w:t>A</w:t>
      </w:r>
      <w:r w:rsidRPr="00767D24">
        <w:rPr>
          <w:color w:val="000000" w:themeColor="text1"/>
        </w:rPr>
        <w:t xml:space="preserve"> quantitative </w:t>
      </w:r>
      <w:r w:rsidR="00E57BB0" w:rsidRPr="00767D24">
        <w:rPr>
          <w:color w:val="000000" w:themeColor="text1"/>
        </w:rPr>
        <w:tab/>
      </w:r>
      <w:r w:rsidRPr="00767D24">
        <w:rPr>
          <w:color w:val="000000" w:themeColor="text1"/>
        </w:rPr>
        <w:t>systematic review. </w:t>
      </w:r>
      <w:r w:rsidRPr="00767D24">
        <w:rPr>
          <w:i/>
          <w:iCs/>
          <w:color w:val="000000" w:themeColor="text1"/>
        </w:rPr>
        <w:t xml:space="preserve">JBI Database of Systematic Reviews and Implementation </w:t>
      </w:r>
      <w:r w:rsidR="00E57BB0" w:rsidRPr="00767D24">
        <w:rPr>
          <w:i/>
          <w:iCs/>
          <w:color w:val="000000" w:themeColor="text1"/>
        </w:rPr>
        <w:tab/>
      </w:r>
      <w:r w:rsidRPr="00767D24">
        <w:rPr>
          <w:i/>
          <w:iCs/>
          <w:color w:val="000000" w:themeColor="text1"/>
        </w:rPr>
        <w:t>Reports, 17 </w:t>
      </w:r>
      <w:r w:rsidRPr="00767D24">
        <w:rPr>
          <w:color w:val="000000" w:themeColor="text1"/>
        </w:rPr>
        <w:t>(9), 1855-1876. </w:t>
      </w:r>
      <w:proofErr w:type="spellStart"/>
      <w:r w:rsidRPr="00767D24">
        <w:rPr>
          <w:color w:val="000000" w:themeColor="text1"/>
        </w:rPr>
        <w:t>doi</w:t>
      </w:r>
      <w:proofErr w:type="spellEnd"/>
      <w:r w:rsidRPr="00767D24">
        <w:rPr>
          <w:color w:val="000000" w:themeColor="text1"/>
        </w:rPr>
        <w:t>: 10.11124/JBISRIR-2017-003848.</w:t>
      </w:r>
    </w:p>
    <w:p w14:paraId="3BA162F8" w14:textId="62CDB35E" w:rsidR="00F8659C" w:rsidRPr="00767D24" w:rsidRDefault="00C962EA" w:rsidP="00BA2CA7">
      <w:pPr>
        <w:spacing w:line="480" w:lineRule="auto"/>
        <w:rPr>
          <w:color w:val="000000" w:themeColor="text1"/>
          <w:shd w:val="clear" w:color="auto" w:fill="FFFFFF"/>
        </w:rPr>
      </w:pPr>
      <w:r w:rsidRPr="00767D24">
        <w:rPr>
          <w:color w:val="000000" w:themeColor="text1"/>
          <w:shd w:val="clear" w:color="auto" w:fill="FFFFFF"/>
        </w:rPr>
        <w:lastRenderedPageBreak/>
        <w:t xml:space="preserve">Hossain, F., &amp; Clatty, A. (2021). Self-care strategies in response to nurses' moral injury during </w:t>
      </w:r>
      <w:r w:rsidR="00E57BB0" w:rsidRPr="00767D24">
        <w:rPr>
          <w:color w:val="000000" w:themeColor="text1"/>
          <w:shd w:val="clear" w:color="auto" w:fill="FFFFFF"/>
        </w:rPr>
        <w:tab/>
      </w:r>
      <w:r w:rsidRPr="00767D24">
        <w:rPr>
          <w:color w:val="000000" w:themeColor="text1"/>
          <w:shd w:val="clear" w:color="auto" w:fill="FFFFFF"/>
        </w:rPr>
        <w:t>COVID-19 pandemic. </w:t>
      </w:r>
      <w:r w:rsidRPr="00767D24">
        <w:rPr>
          <w:i/>
          <w:iCs/>
          <w:color w:val="000000" w:themeColor="text1"/>
          <w:shd w:val="clear" w:color="auto" w:fill="FFFFFF"/>
        </w:rPr>
        <w:t xml:space="preserve">Nursing </w:t>
      </w:r>
      <w:r w:rsidR="00E57BB0" w:rsidRPr="00767D24">
        <w:rPr>
          <w:i/>
          <w:iCs/>
          <w:color w:val="000000" w:themeColor="text1"/>
          <w:shd w:val="clear" w:color="auto" w:fill="FFFFFF"/>
        </w:rPr>
        <w:t>E</w:t>
      </w:r>
      <w:r w:rsidRPr="00767D24">
        <w:rPr>
          <w:i/>
          <w:iCs/>
          <w:color w:val="000000" w:themeColor="text1"/>
          <w:shd w:val="clear" w:color="auto" w:fill="FFFFFF"/>
        </w:rPr>
        <w:t>thics</w:t>
      </w:r>
      <w:r w:rsidRPr="00767D24">
        <w:rPr>
          <w:color w:val="000000" w:themeColor="text1"/>
          <w:shd w:val="clear" w:color="auto" w:fill="FFFFFF"/>
        </w:rPr>
        <w:t>, </w:t>
      </w:r>
      <w:r w:rsidRPr="00767D24">
        <w:rPr>
          <w:i/>
          <w:iCs/>
          <w:color w:val="000000" w:themeColor="text1"/>
          <w:shd w:val="clear" w:color="auto" w:fill="FFFFFF"/>
        </w:rPr>
        <w:t>28</w:t>
      </w:r>
      <w:r w:rsidRPr="00767D24">
        <w:rPr>
          <w:color w:val="000000" w:themeColor="text1"/>
          <w:shd w:val="clear" w:color="auto" w:fill="FFFFFF"/>
        </w:rPr>
        <w:t xml:space="preserve">(1), 23–32. </w:t>
      </w:r>
      <w:r w:rsidR="00E57BB0" w:rsidRPr="00767D24">
        <w:rPr>
          <w:color w:val="000000" w:themeColor="text1"/>
          <w:shd w:val="clear" w:color="auto" w:fill="FFFFFF"/>
        </w:rPr>
        <w:tab/>
      </w:r>
      <w:hyperlink r:id="rId37" w:history="1">
        <w:r w:rsidR="00E57BB0" w:rsidRPr="00767D24">
          <w:rPr>
            <w:rStyle w:val="Hyperlink"/>
            <w:color w:val="000000" w:themeColor="text1"/>
            <w:u w:val="none"/>
            <w:shd w:val="clear" w:color="auto" w:fill="FFFFFF"/>
          </w:rPr>
          <w:t>https://doi.org/10.1177/0969733020961825</w:t>
        </w:r>
      </w:hyperlink>
    </w:p>
    <w:p w14:paraId="2F65D73F" w14:textId="504715F5" w:rsidR="00B11211" w:rsidRPr="00767D24" w:rsidRDefault="00B11211" w:rsidP="00BA2CA7">
      <w:pPr>
        <w:spacing w:line="480" w:lineRule="auto"/>
        <w:rPr>
          <w:color w:val="000000" w:themeColor="text1"/>
        </w:rPr>
      </w:pPr>
      <w:proofErr w:type="spellStart"/>
      <w:r w:rsidRPr="00767D24">
        <w:rPr>
          <w:color w:val="000000" w:themeColor="text1"/>
          <w:shd w:val="clear" w:color="auto" w:fill="FFFFFF"/>
        </w:rPr>
        <w:t>Huberty</w:t>
      </w:r>
      <w:proofErr w:type="spellEnd"/>
      <w:r w:rsidRPr="00767D24">
        <w:rPr>
          <w:color w:val="000000" w:themeColor="text1"/>
          <w:shd w:val="clear" w:color="auto" w:fill="FFFFFF"/>
        </w:rPr>
        <w:t xml:space="preserve">, J., </w:t>
      </w:r>
      <w:proofErr w:type="spellStart"/>
      <w:r w:rsidRPr="00767D24">
        <w:rPr>
          <w:color w:val="000000" w:themeColor="text1"/>
          <w:shd w:val="clear" w:color="auto" w:fill="FFFFFF"/>
        </w:rPr>
        <w:t>Vranceanu</w:t>
      </w:r>
      <w:proofErr w:type="spellEnd"/>
      <w:r w:rsidRPr="00767D24">
        <w:rPr>
          <w:color w:val="000000" w:themeColor="text1"/>
          <w:shd w:val="clear" w:color="auto" w:fill="FFFFFF"/>
        </w:rPr>
        <w:t xml:space="preserve">, A. M., Carney, C., </w:t>
      </w:r>
      <w:proofErr w:type="spellStart"/>
      <w:r w:rsidRPr="00767D24">
        <w:rPr>
          <w:color w:val="000000" w:themeColor="text1"/>
          <w:shd w:val="clear" w:color="auto" w:fill="FFFFFF"/>
        </w:rPr>
        <w:t>Breus</w:t>
      </w:r>
      <w:proofErr w:type="spellEnd"/>
      <w:r w:rsidRPr="00767D24">
        <w:rPr>
          <w:color w:val="000000" w:themeColor="text1"/>
          <w:shd w:val="clear" w:color="auto" w:fill="FFFFFF"/>
        </w:rPr>
        <w:t xml:space="preserve">, M., Gordon, M., &amp; </w:t>
      </w:r>
      <w:proofErr w:type="spellStart"/>
      <w:r w:rsidRPr="00767D24">
        <w:rPr>
          <w:color w:val="000000" w:themeColor="text1"/>
          <w:shd w:val="clear" w:color="auto" w:fill="FFFFFF"/>
        </w:rPr>
        <w:t>Puzia</w:t>
      </w:r>
      <w:proofErr w:type="spellEnd"/>
      <w:r w:rsidRPr="00767D24">
        <w:rPr>
          <w:color w:val="000000" w:themeColor="text1"/>
          <w:shd w:val="clear" w:color="auto" w:fill="FFFFFF"/>
        </w:rPr>
        <w:t xml:space="preserve">, M. E. (2019). </w:t>
      </w:r>
      <w:r w:rsidR="00E57BB0" w:rsidRPr="00767D24">
        <w:rPr>
          <w:color w:val="000000" w:themeColor="text1"/>
          <w:shd w:val="clear" w:color="auto" w:fill="FFFFFF"/>
        </w:rPr>
        <w:tab/>
      </w:r>
      <w:r w:rsidRPr="00767D24">
        <w:rPr>
          <w:color w:val="000000" w:themeColor="text1"/>
          <w:shd w:val="clear" w:color="auto" w:fill="FFFFFF"/>
        </w:rPr>
        <w:t xml:space="preserve">Characteristics and </w:t>
      </w:r>
      <w:r w:rsidR="00E57BB0" w:rsidRPr="00767D24">
        <w:rPr>
          <w:color w:val="000000" w:themeColor="text1"/>
          <w:shd w:val="clear" w:color="auto" w:fill="FFFFFF"/>
        </w:rPr>
        <w:t>u</w:t>
      </w:r>
      <w:r w:rsidRPr="00767D24">
        <w:rPr>
          <w:color w:val="000000" w:themeColor="text1"/>
          <w:shd w:val="clear" w:color="auto" w:fill="FFFFFF"/>
        </w:rPr>
        <w:t xml:space="preserve">sage </w:t>
      </w:r>
      <w:r w:rsidR="00E57BB0" w:rsidRPr="00767D24">
        <w:rPr>
          <w:color w:val="000000" w:themeColor="text1"/>
          <w:shd w:val="clear" w:color="auto" w:fill="FFFFFF"/>
        </w:rPr>
        <w:t>p</w:t>
      </w:r>
      <w:r w:rsidRPr="00767D24">
        <w:rPr>
          <w:color w:val="000000" w:themeColor="text1"/>
          <w:shd w:val="clear" w:color="auto" w:fill="FFFFFF"/>
        </w:rPr>
        <w:t xml:space="preserve">atterns </w:t>
      </w:r>
      <w:r w:rsidR="00E57BB0" w:rsidRPr="00767D24">
        <w:rPr>
          <w:color w:val="000000" w:themeColor="text1"/>
          <w:shd w:val="clear" w:color="auto" w:fill="FFFFFF"/>
        </w:rPr>
        <w:t>a</w:t>
      </w:r>
      <w:r w:rsidRPr="00767D24">
        <w:rPr>
          <w:color w:val="000000" w:themeColor="text1"/>
          <w:shd w:val="clear" w:color="auto" w:fill="FFFFFF"/>
        </w:rPr>
        <w:t xml:space="preserve">mong 12,151 </w:t>
      </w:r>
      <w:r w:rsidR="00E57BB0" w:rsidRPr="00767D24">
        <w:rPr>
          <w:color w:val="000000" w:themeColor="text1"/>
          <w:shd w:val="clear" w:color="auto" w:fill="FFFFFF"/>
        </w:rPr>
        <w:t>p</w:t>
      </w:r>
      <w:r w:rsidRPr="00767D24">
        <w:rPr>
          <w:color w:val="000000" w:themeColor="text1"/>
          <w:shd w:val="clear" w:color="auto" w:fill="FFFFFF"/>
        </w:rPr>
        <w:t xml:space="preserve">aid </w:t>
      </w:r>
      <w:r w:rsidR="00E57BB0" w:rsidRPr="00767D24">
        <w:rPr>
          <w:color w:val="000000" w:themeColor="text1"/>
          <w:shd w:val="clear" w:color="auto" w:fill="FFFFFF"/>
        </w:rPr>
        <w:t>s</w:t>
      </w:r>
      <w:r w:rsidRPr="00767D24">
        <w:rPr>
          <w:color w:val="000000" w:themeColor="text1"/>
          <w:shd w:val="clear" w:color="auto" w:fill="FFFFFF"/>
        </w:rPr>
        <w:t xml:space="preserve">ubscribers of the Calm </w:t>
      </w:r>
      <w:r w:rsidR="00E57BB0" w:rsidRPr="00767D24">
        <w:rPr>
          <w:color w:val="000000" w:themeColor="text1"/>
          <w:shd w:val="clear" w:color="auto" w:fill="FFFFFF"/>
        </w:rPr>
        <w:t>m</w:t>
      </w:r>
      <w:r w:rsidRPr="00767D24">
        <w:rPr>
          <w:color w:val="000000" w:themeColor="text1"/>
          <w:shd w:val="clear" w:color="auto" w:fill="FFFFFF"/>
        </w:rPr>
        <w:t xml:space="preserve">editation </w:t>
      </w:r>
      <w:r w:rsidR="00E57BB0" w:rsidRPr="00767D24">
        <w:rPr>
          <w:color w:val="000000" w:themeColor="text1"/>
          <w:shd w:val="clear" w:color="auto" w:fill="FFFFFF"/>
        </w:rPr>
        <w:tab/>
        <w:t>a</w:t>
      </w:r>
      <w:r w:rsidRPr="00767D24">
        <w:rPr>
          <w:color w:val="000000" w:themeColor="text1"/>
          <w:shd w:val="clear" w:color="auto" w:fill="FFFFFF"/>
        </w:rPr>
        <w:t>pp: Cross-</w:t>
      </w:r>
      <w:r w:rsidR="00E57BB0" w:rsidRPr="00767D24">
        <w:rPr>
          <w:color w:val="000000" w:themeColor="text1"/>
          <w:shd w:val="clear" w:color="auto" w:fill="FFFFFF"/>
        </w:rPr>
        <w:t>s</w:t>
      </w:r>
      <w:r w:rsidRPr="00767D24">
        <w:rPr>
          <w:color w:val="000000" w:themeColor="text1"/>
          <w:shd w:val="clear" w:color="auto" w:fill="FFFFFF"/>
        </w:rPr>
        <w:t xml:space="preserve">ectional </w:t>
      </w:r>
      <w:r w:rsidR="00E57BB0" w:rsidRPr="00767D24">
        <w:rPr>
          <w:color w:val="000000" w:themeColor="text1"/>
          <w:shd w:val="clear" w:color="auto" w:fill="FFFFFF"/>
        </w:rPr>
        <w:t>s</w:t>
      </w:r>
      <w:r w:rsidRPr="00767D24">
        <w:rPr>
          <w:color w:val="000000" w:themeColor="text1"/>
          <w:shd w:val="clear" w:color="auto" w:fill="FFFFFF"/>
        </w:rPr>
        <w:t>urvey. </w:t>
      </w:r>
      <w:r w:rsidRPr="00767D24">
        <w:rPr>
          <w:i/>
          <w:iCs/>
          <w:color w:val="000000" w:themeColor="text1"/>
          <w:shd w:val="clear" w:color="auto" w:fill="FFFFFF"/>
        </w:rPr>
        <w:t xml:space="preserve">JMIR mHealth and </w:t>
      </w:r>
      <w:proofErr w:type="spellStart"/>
      <w:r w:rsidRPr="00767D24">
        <w:rPr>
          <w:i/>
          <w:iCs/>
          <w:color w:val="000000" w:themeColor="text1"/>
          <w:shd w:val="clear" w:color="auto" w:fill="FFFFFF"/>
        </w:rPr>
        <w:t>uHealth</w:t>
      </w:r>
      <w:proofErr w:type="spellEnd"/>
      <w:r w:rsidRPr="00767D24">
        <w:rPr>
          <w:color w:val="000000" w:themeColor="text1"/>
          <w:shd w:val="clear" w:color="auto" w:fill="FFFFFF"/>
        </w:rPr>
        <w:t>, </w:t>
      </w:r>
      <w:r w:rsidRPr="00767D24">
        <w:rPr>
          <w:i/>
          <w:iCs/>
          <w:color w:val="000000" w:themeColor="text1"/>
          <w:shd w:val="clear" w:color="auto" w:fill="FFFFFF"/>
        </w:rPr>
        <w:t>7</w:t>
      </w:r>
      <w:r w:rsidRPr="00767D24">
        <w:rPr>
          <w:color w:val="000000" w:themeColor="text1"/>
          <w:shd w:val="clear" w:color="auto" w:fill="FFFFFF"/>
        </w:rPr>
        <w:t xml:space="preserve">(11), e15648. </w:t>
      </w:r>
      <w:r w:rsidR="00E57BB0" w:rsidRPr="00767D24">
        <w:rPr>
          <w:color w:val="000000" w:themeColor="text1"/>
          <w:shd w:val="clear" w:color="auto" w:fill="FFFFFF"/>
        </w:rPr>
        <w:tab/>
      </w:r>
      <w:r w:rsidRPr="00767D24">
        <w:rPr>
          <w:color w:val="000000" w:themeColor="text1"/>
          <w:shd w:val="clear" w:color="auto" w:fill="FFFFFF"/>
        </w:rPr>
        <w:t>https://doi.org/10.2196/1564</w:t>
      </w:r>
    </w:p>
    <w:p w14:paraId="2C00952F" w14:textId="1BD8FE38" w:rsidR="00C3550A" w:rsidRPr="00767D24" w:rsidRDefault="00C3550A" w:rsidP="00BA2CA7">
      <w:pPr>
        <w:spacing w:line="480" w:lineRule="auto"/>
        <w:rPr>
          <w:color w:val="000000" w:themeColor="text1"/>
          <w:shd w:val="clear" w:color="auto" w:fill="FFFFFF"/>
        </w:rPr>
      </w:pPr>
      <w:r w:rsidRPr="00767D24">
        <w:rPr>
          <w:color w:val="000000" w:themeColor="text1"/>
          <w:shd w:val="clear" w:color="auto" w:fill="FFFFFF"/>
        </w:rPr>
        <w:t xml:space="preserve">Hughes M. J. (2021). Students, </w:t>
      </w:r>
      <w:r w:rsidR="00E57BB0" w:rsidRPr="00767D24">
        <w:rPr>
          <w:color w:val="000000" w:themeColor="text1"/>
          <w:shd w:val="clear" w:color="auto" w:fill="FFFFFF"/>
        </w:rPr>
        <w:t>s</w:t>
      </w:r>
      <w:r w:rsidRPr="00767D24">
        <w:rPr>
          <w:color w:val="000000" w:themeColor="text1"/>
          <w:shd w:val="clear" w:color="auto" w:fill="FFFFFF"/>
        </w:rPr>
        <w:t xml:space="preserve">tress, and the </w:t>
      </w:r>
      <w:r w:rsidR="00E57BB0" w:rsidRPr="00767D24">
        <w:rPr>
          <w:color w:val="000000" w:themeColor="text1"/>
          <w:shd w:val="clear" w:color="auto" w:fill="FFFFFF"/>
        </w:rPr>
        <w:t>p</w:t>
      </w:r>
      <w:r w:rsidRPr="00767D24">
        <w:rPr>
          <w:color w:val="000000" w:themeColor="text1"/>
          <w:shd w:val="clear" w:color="auto" w:fill="FFFFFF"/>
        </w:rPr>
        <w:t xml:space="preserve">andemic: An </w:t>
      </w:r>
      <w:r w:rsidR="00E57BB0" w:rsidRPr="00767D24">
        <w:rPr>
          <w:color w:val="000000" w:themeColor="text1"/>
          <w:shd w:val="clear" w:color="auto" w:fill="FFFFFF"/>
        </w:rPr>
        <w:t>o</w:t>
      </w:r>
      <w:r w:rsidRPr="00767D24">
        <w:rPr>
          <w:color w:val="000000" w:themeColor="text1"/>
          <w:shd w:val="clear" w:color="auto" w:fill="FFFFFF"/>
        </w:rPr>
        <w:t xml:space="preserve">ccupational </w:t>
      </w:r>
      <w:r w:rsidR="00E57BB0" w:rsidRPr="00767D24">
        <w:rPr>
          <w:color w:val="000000" w:themeColor="text1"/>
          <w:shd w:val="clear" w:color="auto" w:fill="FFFFFF"/>
        </w:rPr>
        <w:t>h</w:t>
      </w:r>
      <w:r w:rsidRPr="00767D24">
        <w:rPr>
          <w:color w:val="000000" w:themeColor="text1"/>
          <w:shd w:val="clear" w:color="auto" w:fill="FFFFFF"/>
        </w:rPr>
        <w:t xml:space="preserve">ealth </w:t>
      </w:r>
      <w:r w:rsidR="00E57BB0" w:rsidRPr="00767D24">
        <w:rPr>
          <w:color w:val="000000" w:themeColor="text1"/>
          <w:shd w:val="clear" w:color="auto" w:fill="FFFFFF"/>
        </w:rPr>
        <w:t>p</w:t>
      </w:r>
      <w:r w:rsidRPr="00767D24">
        <w:rPr>
          <w:color w:val="000000" w:themeColor="text1"/>
          <w:shd w:val="clear" w:color="auto" w:fill="FFFFFF"/>
        </w:rPr>
        <w:t xml:space="preserve">erspective for </w:t>
      </w:r>
      <w:r w:rsidR="00E57BB0" w:rsidRPr="00767D24">
        <w:rPr>
          <w:color w:val="000000" w:themeColor="text1"/>
          <w:shd w:val="clear" w:color="auto" w:fill="FFFFFF"/>
        </w:rPr>
        <w:tab/>
        <w:t>n</w:t>
      </w:r>
      <w:r w:rsidRPr="00767D24">
        <w:rPr>
          <w:color w:val="000000" w:themeColor="text1"/>
          <w:shd w:val="clear" w:color="auto" w:fill="FFFFFF"/>
        </w:rPr>
        <w:t xml:space="preserve">ursing </w:t>
      </w:r>
      <w:r w:rsidR="00E57BB0" w:rsidRPr="00767D24">
        <w:rPr>
          <w:color w:val="000000" w:themeColor="text1"/>
          <w:shd w:val="clear" w:color="auto" w:fill="FFFFFF"/>
        </w:rPr>
        <w:t>e</w:t>
      </w:r>
      <w:r w:rsidRPr="00767D24">
        <w:rPr>
          <w:color w:val="000000" w:themeColor="text1"/>
          <w:shd w:val="clear" w:color="auto" w:fill="FFFFFF"/>
        </w:rPr>
        <w:t>ducation. </w:t>
      </w:r>
      <w:r w:rsidRPr="00767D24">
        <w:rPr>
          <w:i/>
          <w:iCs/>
          <w:color w:val="000000" w:themeColor="text1"/>
          <w:shd w:val="clear" w:color="auto" w:fill="FFFFFF"/>
        </w:rPr>
        <w:t xml:space="preserve">The Journal of </w:t>
      </w:r>
      <w:r w:rsidR="00E57BB0" w:rsidRPr="00767D24">
        <w:rPr>
          <w:i/>
          <w:iCs/>
          <w:color w:val="000000" w:themeColor="text1"/>
          <w:shd w:val="clear" w:color="auto" w:fill="FFFFFF"/>
        </w:rPr>
        <w:t>N</w:t>
      </w:r>
      <w:r w:rsidRPr="00767D24">
        <w:rPr>
          <w:i/>
          <w:iCs/>
          <w:color w:val="000000" w:themeColor="text1"/>
          <w:shd w:val="clear" w:color="auto" w:fill="FFFFFF"/>
        </w:rPr>
        <w:t xml:space="preserve">ursing </w:t>
      </w:r>
      <w:r w:rsidR="00E57BB0" w:rsidRPr="00767D24">
        <w:rPr>
          <w:i/>
          <w:iCs/>
          <w:color w:val="000000" w:themeColor="text1"/>
          <w:shd w:val="clear" w:color="auto" w:fill="FFFFFF"/>
        </w:rPr>
        <w:t>E</w:t>
      </w:r>
      <w:r w:rsidRPr="00767D24">
        <w:rPr>
          <w:i/>
          <w:iCs/>
          <w:color w:val="000000" w:themeColor="text1"/>
          <w:shd w:val="clear" w:color="auto" w:fill="FFFFFF"/>
        </w:rPr>
        <w:t>ducation</w:t>
      </w:r>
      <w:r w:rsidRPr="00767D24">
        <w:rPr>
          <w:color w:val="000000" w:themeColor="text1"/>
          <w:shd w:val="clear" w:color="auto" w:fill="FFFFFF"/>
        </w:rPr>
        <w:t>, </w:t>
      </w:r>
      <w:r w:rsidRPr="00767D24">
        <w:rPr>
          <w:i/>
          <w:iCs/>
          <w:color w:val="000000" w:themeColor="text1"/>
          <w:shd w:val="clear" w:color="auto" w:fill="FFFFFF"/>
        </w:rPr>
        <w:t>60</w:t>
      </w:r>
      <w:r w:rsidRPr="00767D24">
        <w:rPr>
          <w:color w:val="000000" w:themeColor="text1"/>
          <w:shd w:val="clear" w:color="auto" w:fill="FFFFFF"/>
        </w:rPr>
        <w:t xml:space="preserve">(12), 674–679. </w:t>
      </w:r>
      <w:r w:rsidR="00E57BB0" w:rsidRPr="00767D24">
        <w:rPr>
          <w:color w:val="000000" w:themeColor="text1"/>
          <w:shd w:val="clear" w:color="auto" w:fill="FFFFFF"/>
        </w:rPr>
        <w:tab/>
      </w:r>
      <w:hyperlink r:id="rId38" w:history="1">
        <w:r w:rsidR="00493598" w:rsidRPr="00767D24">
          <w:rPr>
            <w:rStyle w:val="Hyperlink"/>
            <w:color w:val="000000" w:themeColor="text1"/>
            <w:shd w:val="clear" w:color="auto" w:fill="FFFFFF"/>
          </w:rPr>
          <w:t>https://doi.org/10.3928/01484834-20211004-02</w:t>
        </w:r>
      </w:hyperlink>
    </w:p>
    <w:p w14:paraId="7A0F3F2D" w14:textId="36525164" w:rsidR="00493598" w:rsidRPr="00767D24" w:rsidRDefault="00493598" w:rsidP="00BA2CA7">
      <w:pPr>
        <w:spacing w:line="480" w:lineRule="auto"/>
        <w:rPr>
          <w:color w:val="000000" w:themeColor="text1"/>
        </w:rPr>
      </w:pPr>
      <w:r w:rsidRPr="00767D24">
        <w:rPr>
          <w:color w:val="000000" w:themeColor="text1"/>
          <w:shd w:val="clear" w:color="auto" w:fill="FFFFFF"/>
        </w:rPr>
        <w:t xml:space="preserve">Ibrahim, K., </w:t>
      </w:r>
      <w:proofErr w:type="spellStart"/>
      <w:r w:rsidRPr="00767D24">
        <w:rPr>
          <w:color w:val="000000" w:themeColor="text1"/>
          <w:shd w:val="clear" w:color="auto" w:fill="FFFFFF"/>
        </w:rPr>
        <w:t>Komariah</w:t>
      </w:r>
      <w:proofErr w:type="spellEnd"/>
      <w:r w:rsidRPr="00767D24">
        <w:rPr>
          <w:color w:val="000000" w:themeColor="text1"/>
          <w:shd w:val="clear" w:color="auto" w:fill="FFFFFF"/>
        </w:rPr>
        <w:t xml:space="preserve">, M., &amp; </w:t>
      </w:r>
      <w:proofErr w:type="spellStart"/>
      <w:r w:rsidRPr="00767D24">
        <w:rPr>
          <w:color w:val="000000" w:themeColor="text1"/>
          <w:shd w:val="clear" w:color="auto" w:fill="FFFFFF"/>
        </w:rPr>
        <w:t>Herliani</w:t>
      </w:r>
      <w:proofErr w:type="spellEnd"/>
      <w:r w:rsidRPr="00767D24">
        <w:rPr>
          <w:color w:val="000000" w:themeColor="text1"/>
          <w:shd w:val="clear" w:color="auto" w:fill="FFFFFF"/>
        </w:rPr>
        <w:t>, Y. K. (2022). The effect of mindfulness breathing</w:t>
      </w:r>
      <w:r w:rsidR="00EF1BBB" w:rsidRPr="00767D24">
        <w:rPr>
          <w:color w:val="000000" w:themeColor="text1"/>
          <w:shd w:val="clear" w:color="auto" w:fill="FFFFFF"/>
        </w:rPr>
        <w:tab/>
      </w:r>
      <w:r w:rsidR="00EF1BBB" w:rsidRPr="00767D24">
        <w:rPr>
          <w:color w:val="000000" w:themeColor="text1"/>
          <w:shd w:val="clear" w:color="auto" w:fill="FFFFFF"/>
        </w:rPr>
        <w:tab/>
      </w:r>
      <w:r w:rsidRPr="00767D24">
        <w:rPr>
          <w:color w:val="000000" w:themeColor="text1"/>
          <w:shd w:val="clear" w:color="auto" w:fill="FFFFFF"/>
        </w:rPr>
        <w:t xml:space="preserve"> meditation on psychological well-being: A quasi-experimental study among nurses</w:t>
      </w:r>
      <w:r w:rsidR="00EF1BBB" w:rsidRPr="00767D24">
        <w:rPr>
          <w:color w:val="000000" w:themeColor="text1"/>
          <w:shd w:val="clear" w:color="auto" w:fill="FFFFFF"/>
        </w:rPr>
        <w:tab/>
      </w:r>
      <w:r w:rsidR="00EF1BBB" w:rsidRPr="00767D24">
        <w:rPr>
          <w:color w:val="000000" w:themeColor="text1"/>
          <w:shd w:val="clear" w:color="auto" w:fill="FFFFFF"/>
        </w:rPr>
        <w:tab/>
      </w:r>
      <w:r w:rsidRPr="00767D24">
        <w:rPr>
          <w:color w:val="000000" w:themeColor="text1"/>
          <w:shd w:val="clear" w:color="auto" w:fill="FFFFFF"/>
        </w:rPr>
        <w:t xml:space="preserve"> </w:t>
      </w:r>
      <w:r w:rsidR="00EF1BBB" w:rsidRPr="00767D24">
        <w:rPr>
          <w:color w:val="000000" w:themeColor="text1"/>
          <w:shd w:val="clear" w:color="auto" w:fill="FFFFFF"/>
        </w:rPr>
        <w:t>w</w:t>
      </w:r>
      <w:r w:rsidRPr="00767D24">
        <w:rPr>
          <w:color w:val="000000" w:themeColor="text1"/>
          <w:shd w:val="clear" w:color="auto" w:fill="FFFFFF"/>
        </w:rPr>
        <w:t xml:space="preserve">orking for COVID-19 </w:t>
      </w:r>
      <w:r w:rsidR="00EF1BBB" w:rsidRPr="00767D24">
        <w:rPr>
          <w:color w:val="000000" w:themeColor="text1"/>
          <w:shd w:val="clear" w:color="auto" w:fill="FFFFFF"/>
        </w:rPr>
        <w:t>p</w:t>
      </w:r>
      <w:r w:rsidRPr="00767D24">
        <w:rPr>
          <w:color w:val="000000" w:themeColor="text1"/>
          <w:shd w:val="clear" w:color="auto" w:fill="FFFFFF"/>
        </w:rPr>
        <w:t>atients. </w:t>
      </w:r>
      <w:r w:rsidRPr="00767D24">
        <w:rPr>
          <w:i/>
          <w:iCs/>
          <w:color w:val="000000" w:themeColor="text1"/>
          <w:shd w:val="clear" w:color="auto" w:fill="FFFFFF"/>
        </w:rPr>
        <w:t xml:space="preserve">Holistic </w:t>
      </w:r>
      <w:r w:rsidR="00EF1BBB" w:rsidRPr="00767D24">
        <w:rPr>
          <w:i/>
          <w:iCs/>
          <w:color w:val="000000" w:themeColor="text1"/>
          <w:shd w:val="clear" w:color="auto" w:fill="FFFFFF"/>
        </w:rPr>
        <w:t>N</w:t>
      </w:r>
      <w:r w:rsidRPr="00767D24">
        <w:rPr>
          <w:i/>
          <w:iCs/>
          <w:color w:val="000000" w:themeColor="text1"/>
          <w:shd w:val="clear" w:color="auto" w:fill="FFFFFF"/>
        </w:rPr>
        <w:t>ursing</w:t>
      </w:r>
      <w:r w:rsidR="00EF1BBB" w:rsidRPr="00767D24">
        <w:rPr>
          <w:i/>
          <w:iCs/>
          <w:color w:val="000000" w:themeColor="text1"/>
          <w:shd w:val="clear" w:color="auto" w:fill="FFFFFF"/>
        </w:rPr>
        <w:t xml:space="preserve"> P</w:t>
      </w:r>
      <w:r w:rsidRPr="00767D24">
        <w:rPr>
          <w:i/>
          <w:iCs/>
          <w:color w:val="000000" w:themeColor="text1"/>
          <w:shd w:val="clear" w:color="auto" w:fill="FFFFFF"/>
        </w:rPr>
        <w:t>ractice</w:t>
      </w:r>
      <w:r w:rsidRPr="00767D24">
        <w:rPr>
          <w:color w:val="000000" w:themeColor="text1"/>
          <w:shd w:val="clear" w:color="auto" w:fill="FFFFFF"/>
        </w:rPr>
        <w:t>, </w:t>
      </w:r>
      <w:r w:rsidRPr="00767D24">
        <w:rPr>
          <w:i/>
          <w:iCs/>
          <w:color w:val="000000" w:themeColor="text1"/>
          <w:shd w:val="clear" w:color="auto" w:fill="FFFFFF"/>
        </w:rPr>
        <w:t>36</w:t>
      </w:r>
      <w:r w:rsidRPr="00767D24">
        <w:rPr>
          <w:color w:val="000000" w:themeColor="text1"/>
          <w:shd w:val="clear" w:color="auto" w:fill="FFFFFF"/>
        </w:rPr>
        <w:t xml:space="preserve">(1), 46–51. </w:t>
      </w:r>
      <w:r w:rsidR="00EF1BBB" w:rsidRPr="00767D24">
        <w:rPr>
          <w:color w:val="000000" w:themeColor="text1"/>
          <w:shd w:val="clear" w:color="auto" w:fill="FFFFFF"/>
        </w:rPr>
        <w:tab/>
      </w:r>
      <w:r w:rsidRPr="00767D24">
        <w:rPr>
          <w:color w:val="000000" w:themeColor="text1"/>
          <w:shd w:val="clear" w:color="auto" w:fill="FFFFFF"/>
        </w:rPr>
        <w:t>https://doi.org/10.1097/HNP.0000000000000464</w:t>
      </w:r>
    </w:p>
    <w:p w14:paraId="758E0799" w14:textId="6C2D07F5" w:rsidR="00C3550A" w:rsidRPr="00767D24" w:rsidRDefault="007A4D7A" w:rsidP="00BA2CA7">
      <w:pPr>
        <w:spacing w:line="480" w:lineRule="auto"/>
        <w:rPr>
          <w:color w:val="000000" w:themeColor="text1"/>
        </w:rPr>
      </w:pPr>
      <w:proofErr w:type="spellStart"/>
      <w:r w:rsidRPr="00767D24">
        <w:rPr>
          <w:color w:val="000000" w:themeColor="text1"/>
          <w:shd w:val="clear" w:color="auto" w:fill="FFFFFF"/>
        </w:rPr>
        <w:t>İnangil</w:t>
      </w:r>
      <w:proofErr w:type="spellEnd"/>
      <w:r w:rsidRPr="00767D24">
        <w:rPr>
          <w:color w:val="000000" w:themeColor="text1"/>
          <w:shd w:val="clear" w:color="auto" w:fill="FFFFFF"/>
        </w:rPr>
        <w:t xml:space="preserve">, D., </w:t>
      </w:r>
      <w:proofErr w:type="spellStart"/>
      <w:r w:rsidRPr="00767D24">
        <w:rPr>
          <w:color w:val="000000" w:themeColor="text1"/>
          <w:shd w:val="clear" w:color="auto" w:fill="FFFFFF"/>
        </w:rPr>
        <w:t>Şendir</w:t>
      </w:r>
      <w:proofErr w:type="spellEnd"/>
      <w:r w:rsidRPr="00767D24">
        <w:rPr>
          <w:color w:val="000000" w:themeColor="text1"/>
          <w:shd w:val="clear" w:color="auto" w:fill="FFFFFF"/>
        </w:rPr>
        <w:t xml:space="preserve">, M., </w:t>
      </w:r>
      <w:proofErr w:type="spellStart"/>
      <w:r w:rsidRPr="00767D24">
        <w:rPr>
          <w:color w:val="000000" w:themeColor="text1"/>
          <w:shd w:val="clear" w:color="auto" w:fill="FFFFFF"/>
        </w:rPr>
        <w:t>Kabuk</w:t>
      </w:r>
      <w:proofErr w:type="spellEnd"/>
      <w:r w:rsidRPr="00767D24">
        <w:rPr>
          <w:color w:val="000000" w:themeColor="text1"/>
          <w:shd w:val="clear" w:color="auto" w:fill="FFFFFF"/>
        </w:rPr>
        <w:t xml:space="preserve">, A., &amp; </w:t>
      </w:r>
      <w:proofErr w:type="spellStart"/>
      <w:r w:rsidRPr="00767D24">
        <w:rPr>
          <w:color w:val="000000" w:themeColor="text1"/>
          <w:shd w:val="clear" w:color="auto" w:fill="FFFFFF"/>
        </w:rPr>
        <w:t>Türkoğlu</w:t>
      </w:r>
      <w:proofErr w:type="spellEnd"/>
      <w:r w:rsidRPr="00767D24">
        <w:rPr>
          <w:color w:val="000000" w:themeColor="text1"/>
          <w:shd w:val="clear" w:color="auto" w:fill="FFFFFF"/>
        </w:rPr>
        <w:t xml:space="preserve">, İ. (2020). The </w:t>
      </w:r>
      <w:r w:rsidR="00E57BB0" w:rsidRPr="00767D24">
        <w:rPr>
          <w:color w:val="000000" w:themeColor="text1"/>
          <w:shd w:val="clear" w:color="auto" w:fill="FFFFFF"/>
        </w:rPr>
        <w:t>e</w:t>
      </w:r>
      <w:r w:rsidRPr="00767D24">
        <w:rPr>
          <w:color w:val="000000" w:themeColor="text1"/>
          <w:shd w:val="clear" w:color="auto" w:fill="FFFFFF"/>
        </w:rPr>
        <w:t xml:space="preserve">ffect of </w:t>
      </w:r>
      <w:r w:rsidR="00E57BB0" w:rsidRPr="00767D24">
        <w:rPr>
          <w:color w:val="000000" w:themeColor="text1"/>
          <w:shd w:val="clear" w:color="auto" w:fill="FFFFFF"/>
        </w:rPr>
        <w:t>m</w:t>
      </w:r>
      <w:r w:rsidRPr="00767D24">
        <w:rPr>
          <w:color w:val="000000" w:themeColor="text1"/>
          <w:shd w:val="clear" w:color="auto" w:fill="FFFFFF"/>
        </w:rPr>
        <w:t xml:space="preserve">usic </w:t>
      </w:r>
      <w:r w:rsidR="00E57BB0" w:rsidRPr="00767D24">
        <w:rPr>
          <w:color w:val="000000" w:themeColor="text1"/>
          <w:shd w:val="clear" w:color="auto" w:fill="FFFFFF"/>
        </w:rPr>
        <w:t>t</w:t>
      </w:r>
      <w:r w:rsidRPr="00767D24">
        <w:rPr>
          <w:color w:val="000000" w:themeColor="text1"/>
          <w:shd w:val="clear" w:color="auto" w:fill="FFFFFF"/>
        </w:rPr>
        <w:t xml:space="preserve">herapy and </w:t>
      </w:r>
      <w:r w:rsidR="00E57BB0" w:rsidRPr="00767D24">
        <w:rPr>
          <w:color w:val="000000" w:themeColor="text1"/>
          <w:shd w:val="clear" w:color="auto" w:fill="FFFFFF"/>
        </w:rPr>
        <w:tab/>
        <w:t>p</w:t>
      </w:r>
      <w:r w:rsidRPr="00767D24">
        <w:rPr>
          <w:color w:val="000000" w:themeColor="text1"/>
          <w:shd w:val="clear" w:color="auto" w:fill="FFFFFF"/>
        </w:rPr>
        <w:t xml:space="preserve">rogressive </w:t>
      </w:r>
      <w:r w:rsidR="00E57BB0" w:rsidRPr="00767D24">
        <w:rPr>
          <w:color w:val="000000" w:themeColor="text1"/>
          <w:shd w:val="clear" w:color="auto" w:fill="FFFFFF"/>
        </w:rPr>
        <w:t>m</w:t>
      </w:r>
      <w:r w:rsidRPr="00767D24">
        <w:rPr>
          <w:color w:val="000000" w:themeColor="text1"/>
          <w:shd w:val="clear" w:color="auto" w:fill="FFFFFF"/>
        </w:rPr>
        <w:t xml:space="preserve">uscle </w:t>
      </w:r>
      <w:r w:rsidR="00E57BB0" w:rsidRPr="00767D24">
        <w:rPr>
          <w:color w:val="000000" w:themeColor="text1"/>
          <w:shd w:val="clear" w:color="auto" w:fill="FFFFFF"/>
        </w:rPr>
        <w:t>r</w:t>
      </w:r>
      <w:r w:rsidRPr="00767D24">
        <w:rPr>
          <w:color w:val="000000" w:themeColor="text1"/>
          <w:shd w:val="clear" w:color="auto" w:fill="FFFFFF"/>
        </w:rPr>
        <w:t xml:space="preserve">elaxation </w:t>
      </w:r>
      <w:r w:rsidR="00E57BB0" w:rsidRPr="00767D24">
        <w:rPr>
          <w:color w:val="000000" w:themeColor="text1"/>
          <w:shd w:val="clear" w:color="auto" w:fill="FFFFFF"/>
        </w:rPr>
        <w:t>e</w:t>
      </w:r>
      <w:r w:rsidRPr="00767D24">
        <w:rPr>
          <w:color w:val="000000" w:themeColor="text1"/>
          <w:shd w:val="clear" w:color="auto" w:fill="FFFFFF"/>
        </w:rPr>
        <w:t xml:space="preserve">xercise on </w:t>
      </w:r>
      <w:r w:rsidR="00E57BB0" w:rsidRPr="00767D24">
        <w:rPr>
          <w:color w:val="000000" w:themeColor="text1"/>
          <w:shd w:val="clear" w:color="auto" w:fill="FFFFFF"/>
        </w:rPr>
        <w:t>a</w:t>
      </w:r>
      <w:r w:rsidRPr="00767D24">
        <w:rPr>
          <w:color w:val="000000" w:themeColor="text1"/>
          <w:shd w:val="clear" w:color="auto" w:fill="FFFFFF"/>
        </w:rPr>
        <w:t xml:space="preserve">nxiety </w:t>
      </w:r>
      <w:r w:rsidR="00E57BB0" w:rsidRPr="00767D24">
        <w:rPr>
          <w:color w:val="000000" w:themeColor="text1"/>
          <w:shd w:val="clear" w:color="auto" w:fill="FFFFFF"/>
        </w:rPr>
        <w:t>b</w:t>
      </w:r>
      <w:r w:rsidRPr="00767D24">
        <w:rPr>
          <w:color w:val="000000" w:themeColor="text1"/>
          <w:shd w:val="clear" w:color="auto" w:fill="FFFFFF"/>
        </w:rPr>
        <w:t xml:space="preserve">efore the </w:t>
      </w:r>
      <w:r w:rsidR="00E57BB0" w:rsidRPr="00767D24">
        <w:rPr>
          <w:color w:val="000000" w:themeColor="text1"/>
          <w:shd w:val="clear" w:color="auto" w:fill="FFFFFF"/>
        </w:rPr>
        <w:t>f</w:t>
      </w:r>
      <w:r w:rsidRPr="00767D24">
        <w:rPr>
          <w:color w:val="000000" w:themeColor="text1"/>
          <w:shd w:val="clear" w:color="auto" w:fill="FFFFFF"/>
        </w:rPr>
        <w:t xml:space="preserve">irst </w:t>
      </w:r>
      <w:proofErr w:type="spellStart"/>
      <w:r w:rsidR="00E57BB0" w:rsidRPr="00767D24">
        <w:rPr>
          <w:color w:val="000000" w:themeColor="text1"/>
          <w:shd w:val="clear" w:color="auto" w:fill="FFFFFF"/>
        </w:rPr>
        <w:t>c</w:t>
      </w:r>
      <w:r w:rsidRPr="00767D24">
        <w:rPr>
          <w:color w:val="000000" w:themeColor="text1"/>
          <w:shd w:val="clear" w:color="auto" w:fill="FFFFFF"/>
        </w:rPr>
        <w:t>inical</w:t>
      </w:r>
      <w:proofErr w:type="spellEnd"/>
      <w:r w:rsidRPr="00767D24">
        <w:rPr>
          <w:color w:val="000000" w:themeColor="text1"/>
          <w:shd w:val="clear" w:color="auto" w:fill="FFFFFF"/>
        </w:rPr>
        <w:t xml:space="preserve"> </w:t>
      </w:r>
      <w:r w:rsidR="00E57BB0" w:rsidRPr="00767D24">
        <w:rPr>
          <w:color w:val="000000" w:themeColor="text1"/>
          <w:shd w:val="clear" w:color="auto" w:fill="FFFFFF"/>
        </w:rPr>
        <w:t>p</w:t>
      </w:r>
      <w:r w:rsidRPr="00767D24">
        <w:rPr>
          <w:color w:val="000000" w:themeColor="text1"/>
          <w:shd w:val="clear" w:color="auto" w:fill="FFFFFF"/>
        </w:rPr>
        <w:t xml:space="preserve">ractice in </w:t>
      </w:r>
      <w:r w:rsidR="00E57BB0" w:rsidRPr="00767D24">
        <w:rPr>
          <w:color w:val="000000" w:themeColor="text1"/>
          <w:shd w:val="clear" w:color="auto" w:fill="FFFFFF"/>
        </w:rPr>
        <w:tab/>
        <w:t>n</w:t>
      </w:r>
      <w:r w:rsidRPr="00767D24">
        <w:rPr>
          <w:color w:val="000000" w:themeColor="text1"/>
          <w:shd w:val="clear" w:color="auto" w:fill="FFFFFF"/>
        </w:rPr>
        <w:t xml:space="preserve">ursing </w:t>
      </w:r>
      <w:r w:rsidR="00E57BB0" w:rsidRPr="00767D24">
        <w:rPr>
          <w:color w:val="000000" w:themeColor="text1"/>
          <w:shd w:val="clear" w:color="auto" w:fill="FFFFFF"/>
        </w:rPr>
        <w:t>s</w:t>
      </w:r>
      <w:r w:rsidRPr="00767D24">
        <w:rPr>
          <w:color w:val="000000" w:themeColor="text1"/>
          <w:shd w:val="clear" w:color="auto" w:fill="FFFFFF"/>
        </w:rPr>
        <w:t xml:space="preserve">tudents: A </w:t>
      </w:r>
      <w:r w:rsidR="00E57BB0" w:rsidRPr="00767D24">
        <w:rPr>
          <w:color w:val="000000" w:themeColor="text1"/>
          <w:shd w:val="clear" w:color="auto" w:fill="FFFFFF"/>
        </w:rPr>
        <w:t>r</w:t>
      </w:r>
      <w:r w:rsidRPr="00767D24">
        <w:rPr>
          <w:color w:val="000000" w:themeColor="text1"/>
          <w:shd w:val="clear" w:color="auto" w:fill="FFFFFF"/>
        </w:rPr>
        <w:t xml:space="preserve">andomized </w:t>
      </w:r>
      <w:r w:rsidR="00E57BB0" w:rsidRPr="00767D24">
        <w:rPr>
          <w:color w:val="000000" w:themeColor="text1"/>
          <w:shd w:val="clear" w:color="auto" w:fill="FFFFFF"/>
        </w:rPr>
        <w:t>c</w:t>
      </w:r>
      <w:r w:rsidRPr="00767D24">
        <w:rPr>
          <w:color w:val="000000" w:themeColor="text1"/>
          <w:shd w:val="clear" w:color="auto" w:fill="FFFFFF"/>
        </w:rPr>
        <w:t xml:space="preserve">ontrolled </w:t>
      </w:r>
      <w:r w:rsidR="00E57BB0" w:rsidRPr="00767D24">
        <w:rPr>
          <w:color w:val="000000" w:themeColor="text1"/>
          <w:shd w:val="clear" w:color="auto" w:fill="FFFFFF"/>
        </w:rPr>
        <w:t>s</w:t>
      </w:r>
      <w:r w:rsidRPr="00767D24">
        <w:rPr>
          <w:color w:val="000000" w:themeColor="text1"/>
          <w:shd w:val="clear" w:color="auto" w:fill="FFFFFF"/>
        </w:rPr>
        <w:t>tudy. </w:t>
      </w:r>
      <w:r w:rsidRPr="00767D24">
        <w:rPr>
          <w:i/>
          <w:iCs/>
          <w:color w:val="000000" w:themeColor="text1"/>
          <w:shd w:val="clear" w:color="auto" w:fill="FFFFFF"/>
        </w:rPr>
        <w:t xml:space="preserve">Florence Nightingale </w:t>
      </w:r>
      <w:r w:rsidR="00E57BB0" w:rsidRPr="00767D24">
        <w:rPr>
          <w:i/>
          <w:iCs/>
          <w:color w:val="000000" w:themeColor="text1"/>
          <w:shd w:val="clear" w:color="auto" w:fill="FFFFFF"/>
        </w:rPr>
        <w:t>J</w:t>
      </w:r>
      <w:r w:rsidRPr="00767D24">
        <w:rPr>
          <w:i/>
          <w:iCs/>
          <w:color w:val="000000" w:themeColor="text1"/>
          <w:shd w:val="clear" w:color="auto" w:fill="FFFFFF"/>
        </w:rPr>
        <w:t xml:space="preserve">ournal of </w:t>
      </w:r>
      <w:r w:rsidR="00E57BB0" w:rsidRPr="00767D24">
        <w:rPr>
          <w:i/>
          <w:iCs/>
          <w:color w:val="000000" w:themeColor="text1"/>
          <w:shd w:val="clear" w:color="auto" w:fill="FFFFFF"/>
        </w:rPr>
        <w:tab/>
        <w:t>N</w:t>
      </w:r>
      <w:r w:rsidRPr="00767D24">
        <w:rPr>
          <w:i/>
          <w:iCs/>
          <w:color w:val="000000" w:themeColor="text1"/>
          <w:shd w:val="clear" w:color="auto" w:fill="FFFFFF"/>
        </w:rPr>
        <w:t>ursing</w:t>
      </w:r>
      <w:r w:rsidRPr="00767D24">
        <w:rPr>
          <w:color w:val="000000" w:themeColor="text1"/>
          <w:shd w:val="clear" w:color="auto" w:fill="FFFFFF"/>
        </w:rPr>
        <w:t>, </w:t>
      </w:r>
      <w:r w:rsidRPr="00767D24">
        <w:rPr>
          <w:i/>
          <w:iCs/>
          <w:color w:val="000000" w:themeColor="text1"/>
          <w:shd w:val="clear" w:color="auto" w:fill="FFFFFF"/>
        </w:rPr>
        <w:t>28</w:t>
      </w:r>
      <w:r w:rsidRPr="00767D24">
        <w:rPr>
          <w:color w:val="000000" w:themeColor="text1"/>
          <w:shd w:val="clear" w:color="auto" w:fill="FFFFFF"/>
        </w:rPr>
        <w:t>(3), 341–349.</w:t>
      </w:r>
    </w:p>
    <w:p w14:paraId="303E897E" w14:textId="52E2E49F" w:rsidR="00D73E05" w:rsidRPr="00767D24" w:rsidRDefault="00F8659C" w:rsidP="00BA2CA7">
      <w:pPr>
        <w:spacing w:line="480" w:lineRule="auto"/>
        <w:rPr>
          <w:color w:val="000000" w:themeColor="text1"/>
          <w:shd w:val="clear" w:color="auto" w:fill="FFFFFF"/>
        </w:rPr>
      </w:pPr>
      <w:r w:rsidRPr="00767D24">
        <w:rPr>
          <w:color w:val="000000" w:themeColor="text1"/>
          <w:shd w:val="clear" w:color="auto" w:fill="FFFFFF"/>
        </w:rPr>
        <w:t xml:space="preserve">Janssen, E., Van </w:t>
      </w:r>
      <w:proofErr w:type="spellStart"/>
      <w:r w:rsidRPr="00767D24">
        <w:rPr>
          <w:color w:val="000000" w:themeColor="text1"/>
          <w:shd w:val="clear" w:color="auto" w:fill="FFFFFF"/>
        </w:rPr>
        <w:t>Strydonck</w:t>
      </w:r>
      <w:proofErr w:type="spellEnd"/>
      <w:r w:rsidRPr="00767D24">
        <w:rPr>
          <w:color w:val="000000" w:themeColor="text1"/>
          <w:shd w:val="clear" w:color="auto" w:fill="FFFFFF"/>
        </w:rPr>
        <w:t xml:space="preserve">, I., </w:t>
      </w:r>
      <w:proofErr w:type="spellStart"/>
      <w:r w:rsidRPr="00767D24">
        <w:rPr>
          <w:color w:val="000000" w:themeColor="text1"/>
          <w:shd w:val="clear" w:color="auto" w:fill="FFFFFF"/>
        </w:rPr>
        <w:t>Decuypere</w:t>
      </w:r>
      <w:proofErr w:type="spellEnd"/>
      <w:r w:rsidRPr="00767D24">
        <w:rPr>
          <w:color w:val="000000" w:themeColor="text1"/>
          <w:shd w:val="clear" w:color="auto" w:fill="FFFFFF"/>
        </w:rPr>
        <w:t xml:space="preserve">, A., </w:t>
      </w:r>
      <w:proofErr w:type="spellStart"/>
      <w:r w:rsidRPr="00767D24">
        <w:rPr>
          <w:color w:val="000000" w:themeColor="text1"/>
          <w:shd w:val="clear" w:color="auto" w:fill="FFFFFF"/>
        </w:rPr>
        <w:t>Decramer</w:t>
      </w:r>
      <w:proofErr w:type="spellEnd"/>
      <w:r w:rsidRPr="00767D24">
        <w:rPr>
          <w:color w:val="000000" w:themeColor="text1"/>
          <w:shd w:val="clear" w:color="auto" w:fill="FFFFFF"/>
        </w:rPr>
        <w:t xml:space="preserve">, A., &amp; </w:t>
      </w:r>
      <w:proofErr w:type="spellStart"/>
      <w:r w:rsidRPr="00767D24">
        <w:rPr>
          <w:color w:val="000000" w:themeColor="text1"/>
          <w:shd w:val="clear" w:color="auto" w:fill="FFFFFF"/>
        </w:rPr>
        <w:t>Audenaert</w:t>
      </w:r>
      <w:proofErr w:type="spellEnd"/>
      <w:r w:rsidRPr="00767D24">
        <w:rPr>
          <w:color w:val="000000" w:themeColor="text1"/>
          <w:shd w:val="clear" w:color="auto" w:fill="FFFFFF"/>
        </w:rPr>
        <w:t xml:space="preserve">, M. (2020). How to </w:t>
      </w:r>
      <w:r w:rsidR="00C806F2" w:rsidRPr="00767D24">
        <w:rPr>
          <w:color w:val="000000" w:themeColor="text1"/>
          <w:shd w:val="clear" w:color="auto" w:fill="FFFFFF"/>
        </w:rPr>
        <w:tab/>
      </w:r>
      <w:r w:rsidRPr="00767D24">
        <w:rPr>
          <w:color w:val="000000" w:themeColor="text1"/>
          <w:shd w:val="clear" w:color="auto" w:fill="FFFFFF"/>
        </w:rPr>
        <w:t xml:space="preserve">foster nurses' well-being and performance in the face of work pressure? The role of </w:t>
      </w:r>
      <w:r w:rsidR="00C806F2" w:rsidRPr="00767D24">
        <w:rPr>
          <w:color w:val="000000" w:themeColor="text1"/>
          <w:shd w:val="clear" w:color="auto" w:fill="FFFFFF"/>
        </w:rPr>
        <w:tab/>
      </w:r>
      <w:r w:rsidRPr="00767D24">
        <w:rPr>
          <w:color w:val="000000" w:themeColor="text1"/>
          <w:shd w:val="clear" w:color="auto" w:fill="FFFFFF"/>
        </w:rPr>
        <w:t>mindfulness as personal resource. </w:t>
      </w:r>
      <w:r w:rsidRPr="00767D24">
        <w:rPr>
          <w:i/>
          <w:iCs/>
          <w:color w:val="000000" w:themeColor="text1"/>
          <w:shd w:val="clear" w:color="auto" w:fill="FFFFFF"/>
        </w:rPr>
        <w:t xml:space="preserve">Journal of </w:t>
      </w:r>
      <w:r w:rsidR="00C806F2" w:rsidRPr="00767D24">
        <w:rPr>
          <w:i/>
          <w:iCs/>
          <w:color w:val="000000" w:themeColor="text1"/>
          <w:shd w:val="clear" w:color="auto" w:fill="FFFFFF"/>
        </w:rPr>
        <w:t>A</w:t>
      </w:r>
      <w:r w:rsidRPr="00767D24">
        <w:rPr>
          <w:i/>
          <w:iCs/>
          <w:color w:val="000000" w:themeColor="text1"/>
          <w:shd w:val="clear" w:color="auto" w:fill="FFFFFF"/>
        </w:rPr>
        <w:t xml:space="preserve">dvanced </w:t>
      </w:r>
      <w:r w:rsidR="00C806F2" w:rsidRPr="00767D24">
        <w:rPr>
          <w:i/>
          <w:iCs/>
          <w:color w:val="000000" w:themeColor="text1"/>
          <w:shd w:val="clear" w:color="auto" w:fill="FFFFFF"/>
        </w:rPr>
        <w:t>N</w:t>
      </w:r>
      <w:r w:rsidRPr="00767D24">
        <w:rPr>
          <w:i/>
          <w:iCs/>
          <w:color w:val="000000" w:themeColor="text1"/>
          <w:shd w:val="clear" w:color="auto" w:fill="FFFFFF"/>
        </w:rPr>
        <w:t>ursing</w:t>
      </w:r>
      <w:r w:rsidRPr="00767D24">
        <w:rPr>
          <w:color w:val="000000" w:themeColor="text1"/>
          <w:shd w:val="clear" w:color="auto" w:fill="FFFFFF"/>
        </w:rPr>
        <w:t>, </w:t>
      </w:r>
      <w:r w:rsidRPr="00767D24">
        <w:rPr>
          <w:i/>
          <w:iCs/>
          <w:color w:val="000000" w:themeColor="text1"/>
          <w:shd w:val="clear" w:color="auto" w:fill="FFFFFF"/>
        </w:rPr>
        <w:t>76</w:t>
      </w:r>
      <w:r w:rsidRPr="00767D24">
        <w:rPr>
          <w:color w:val="000000" w:themeColor="text1"/>
          <w:shd w:val="clear" w:color="auto" w:fill="FFFFFF"/>
        </w:rPr>
        <w:t xml:space="preserve">(12), 3495–3505. </w:t>
      </w:r>
      <w:r w:rsidR="00C806F2" w:rsidRPr="00767D24">
        <w:rPr>
          <w:color w:val="000000" w:themeColor="text1"/>
          <w:shd w:val="clear" w:color="auto" w:fill="FFFFFF"/>
        </w:rPr>
        <w:tab/>
      </w:r>
      <w:r w:rsidRPr="00767D24">
        <w:rPr>
          <w:color w:val="000000" w:themeColor="text1"/>
          <w:shd w:val="clear" w:color="auto" w:fill="FFFFFF"/>
        </w:rPr>
        <w:t>https://doi.org/10.1111/jan.14563</w:t>
      </w:r>
    </w:p>
    <w:p w14:paraId="656985CB" w14:textId="436BC1C7" w:rsidR="00576CA2" w:rsidRPr="00767D24" w:rsidRDefault="00576CA2" w:rsidP="00BA2CA7">
      <w:pPr>
        <w:spacing w:line="480" w:lineRule="auto"/>
        <w:rPr>
          <w:color w:val="000000" w:themeColor="text1"/>
        </w:rPr>
      </w:pPr>
      <w:r w:rsidRPr="00767D24">
        <w:rPr>
          <w:color w:val="000000" w:themeColor="text1"/>
        </w:rPr>
        <w:lastRenderedPageBreak/>
        <w:t xml:space="preserve">Johnson and Johnson. (2022, March 11). </w:t>
      </w:r>
      <w:r w:rsidRPr="00767D24">
        <w:rPr>
          <w:i/>
          <w:iCs/>
          <w:color w:val="000000" w:themeColor="text1"/>
        </w:rPr>
        <w:t xml:space="preserve">Healing words: How nurses in one COVID-19 unit </w:t>
      </w:r>
      <w:r w:rsidR="003B27FF" w:rsidRPr="00767D24">
        <w:rPr>
          <w:i/>
          <w:iCs/>
          <w:color w:val="000000" w:themeColor="text1"/>
        </w:rPr>
        <w:tab/>
      </w:r>
      <w:r w:rsidRPr="00767D24">
        <w:rPr>
          <w:i/>
          <w:iCs/>
          <w:color w:val="000000" w:themeColor="text1"/>
        </w:rPr>
        <w:t>found an innovative approach to dealing with trauma</w:t>
      </w:r>
      <w:r w:rsidRPr="00767D24">
        <w:rPr>
          <w:color w:val="000000" w:themeColor="text1"/>
        </w:rPr>
        <w:t>.  https://nursing.jnj.com/nursing-</w:t>
      </w:r>
      <w:r w:rsidR="003B27FF" w:rsidRPr="00767D24">
        <w:rPr>
          <w:color w:val="000000" w:themeColor="text1"/>
        </w:rPr>
        <w:tab/>
      </w:r>
      <w:r w:rsidRPr="00767D24">
        <w:rPr>
          <w:color w:val="000000" w:themeColor="text1"/>
        </w:rPr>
        <w:t>news-events/nurses-leadin</w:t>
      </w:r>
      <w:r w:rsidR="003B27FF" w:rsidRPr="00767D24">
        <w:rPr>
          <w:color w:val="000000" w:themeColor="text1"/>
        </w:rPr>
        <w:t>g</w:t>
      </w:r>
      <w:r w:rsidRPr="00767D24">
        <w:rPr>
          <w:color w:val="000000" w:themeColor="text1"/>
        </w:rPr>
        <w:t>-innovation/healing-words-how-nurses-in-one-covid-19-unit-</w:t>
      </w:r>
      <w:r w:rsidR="003B27FF" w:rsidRPr="00767D24">
        <w:rPr>
          <w:color w:val="000000" w:themeColor="text1"/>
        </w:rPr>
        <w:tab/>
      </w:r>
      <w:r w:rsidRPr="00767D24">
        <w:rPr>
          <w:color w:val="000000" w:themeColor="text1"/>
        </w:rPr>
        <w:t>found-an-innovative-approach-to-dealing-with</w:t>
      </w:r>
      <w:r w:rsidR="003B27FF" w:rsidRPr="00767D24">
        <w:rPr>
          <w:color w:val="000000" w:themeColor="text1"/>
        </w:rPr>
        <w:t>-</w:t>
      </w:r>
      <w:r w:rsidR="003B27FF" w:rsidRPr="00767D24">
        <w:rPr>
          <w:color w:val="000000" w:themeColor="text1"/>
        </w:rPr>
        <w:tab/>
        <w:t>trauma?utm_medium=email&amp;utm_source=crm&amp;utm_term=2333583&amp;utm_content=Butt</w:t>
      </w:r>
      <w:r w:rsidR="003B27FF" w:rsidRPr="00767D24">
        <w:rPr>
          <w:color w:val="000000" w:themeColor="text1"/>
        </w:rPr>
        <w:tab/>
      </w:r>
      <w:proofErr w:type="spellStart"/>
      <w:r w:rsidR="003B27FF" w:rsidRPr="00767D24">
        <w:rPr>
          <w:color w:val="000000" w:themeColor="text1"/>
        </w:rPr>
        <w:t>on-HeroCTA-body&amp;utm_campaign</w:t>
      </w:r>
      <w:proofErr w:type="spellEnd"/>
      <w:r w:rsidR="003B27FF" w:rsidRPr="00767D24">
        <w:rPr>
          <w:color w:val="000000" w:themeColor="text1"/>
        </w:rPr>
        <w:t>=Nursing_2022_03_NotesOnNursing</w:t>
      </w:r>
    </w:p>
    <w:p w14:paraId="17F5BB46" w14:textId="558AAB8A" w:rsidR="00B34A8A" w:rsidRPr="00767D24" w:rsidRDefault="00B34A8A" w:rsidP="00B34A8A">
      <w:pPr>
        <w:spacing w:line="480" w:lineRule="auto"/>
        <w:rPr>
          <w:color w:val="000000" w:themeColor="text1"/>
        </w:rPr>
      </w:pPr>
      <w:r w:rsidRPr="00767D24">
        <w:rPr>
          <w:color w:val="000000" w:themeColor="text1"/>
        </w:rPr>
        <w:t xml:space="preserve">Kabat-Zinn, J. (2010). </w:t>
      </w:r>
      <w:r w:rsidRPr="00767D24">
        <w:rPr>
          <w:i/>
          <w:iCs/>
          <w:color w:val="000000" w:themeColor="text1"/>
        </w:rPr>
        <w:t>Wherever you go, there you are: Mindfulness meditation in everyday life</w:t>
      </w:r>
      <w:r w:rsidRPr="00767D24">
        <w:rPr>
          <w:color w:val="000000" w:themeColor="text1"/>
        </w:rPr>
        <w:t xml:space="preserve">. </w:t>
      </w:r>
      <w:r w:rsidRPr="00767D24">
        <w:rPr>
          <w:color w:val="000000" w:themeColor="text1"/>
        </w:rPr>
        <w:tab/>
        <w:t>Hachette Books.</w:t>
      </w:r>
    </w:p>
    <w:p w14:paraId="79466927" w14:textId="4DF813FA" w:rsidR="00257197" w:rsidRPr="00767D24" w:rsidRDefault="00257197" w:rsidP="00257197">
      <w:pPr>
        <w:spacing w:line="480" w:lineRule="auto"/>
        <w:rPr>
          <w:color w:val="000000" w:themeColor="text1"/>
          <w:shd w:val="clear" w:color="auto" w:fill="FFFFFF"/>
        </w:rPr>
      </w:pPr>
      <w:r w:rsidRPr="00767D24">
        <w:rPr>
          <w:color w:val="000000" w:themeColor="text1"/>
          <w:shd w:val="clear" w:color="auto" w:fill="FFFFFF"/>
        </w:rPr>
        <w:t xml:space="preserve">Kang, M. J., &amp; Myung, S. K. (2022). Effects of mindfulness-based interventions on mental </w:t>
      </w:r>
      <w:r w:rsidRPr="00767D24">
        <w:rPr>
          <w:color w:val="000000" w:themeColor="text1"/>
          <w:shd w:val="clear" w:color="auto" w:fill="FFFFFF"/>
        </w:rPr>
        <w:tab/>
        <w:t>health in nurses: A meta-analysis of randomized controlled trials. </w:t>
      </w:r>
      <w:r w:rsidRPr="00767D24">
        <w:rPr>
          <w:i/>
          <w:iCs/>
          <w:color w:val="000000" w:themeColor="text1"/>
          <w:shd w:val="clear" w:color="auto" w:fill="FFFFFF"/>
        </w:rPr>
        <w:t xml:space="preserve">Issues in Mental Health </w:t>
      </w:r>
      <w:r w:rsidRPr="00767D24">
        <w:rPr>
          <w:i/>
          <w:iCs/>
          <w:color w:val="000000" w:themeColor="text1"/>
          <w:shd w:val="clear" w:color="auto" w:fill="FFFFFF"/>
        </w:rPr>
        <w:tab/>
        <w:t>Nursing, 43</w:t>
      </w:r>
      <w:r w:rsidRPr="00767D24">
        <w:rPr>
          <w:color w:val="000000" w:themeColor="text1"/>
          <w:shd w:val="clear" w:color="auto" w:fill="FFFFFF"/>
        </w:rPr>
        <w:t>(1), 51-59. https: //doi.org/10.1080/01612840.2021.1949765</w:t>
      </w:r>
    </w:p>
    <w:p w14:paraId="1A82E13F" w14:textId="02FF03DF" w:rsidR="007C3AA8" w:rsidRPr="00767D24" w:rsidRDefault="007C3AA8" w:rsidP="007C3AA8">
      <w:pPr>
        <w:shd w:val="clear" w:color="auto" w:fill="FFFFFF"/>
        <w:spacing w:line="480" w:lineRule="auto"/>
        <w:textAlignment w:val="baseline"/>
        <w:rPr>
          <w:color w:val="000000" w:themeColor="text1"/>
        </w:rPr>
      </w:pPr>
      <w:r w:rsidRPr="00767D24">
        <w:rPr>
          <w:color w:val="000000" w:themeColor="text1"/>
        </w:rPr>
        <w:t>Keats, P. (2020, Spring). Breath as a calming center: Introducing the take four out-breathing</w:t>
      </w:r>
      <w:r w:rsidRPr="00767D24">
        <w:rPr>
          <w:color w:val="000000" w:themeColor="text1"/>
        </w:rPr>
        <w:tab/>
      </w:r>
      <w:r w:rsidRPr="00767D24">
        <w:rPr>
          <w:color w:val="000000" w:themeColor="text1"/>
        </w:rPr>
        <w:tab/>
        <w:t>technique. </w:t>
      </w:r>
      <w:r w:rsidRPr="00767D24">
        <w:rPr>
          <w:i/>
          <w:iCs/>
          <w:color w:val="000000" w:themeColor="text1"/>
          <w:bdr w:val="none" w:sz="0" w:space="0" w:color="auto" w:frame="1"/>
        </w:rPr>
        <w:t>LILIPOH</w:t>
      </w:r>
      <w:r w:rsidRPr="00767D24">
        <w:rPr>
          <w:color w:val="000000" w:themeColor="text1"/>
        </w:rPr>
        <w:t>, </w:t>
      </w:r>
      <w:r w:rsidRPr="00767D24">
        <w:rPr>
          <w:i/>
          <w:iCs/>
          <w:color w:val="000000" w:themeColor="text1"/>
          <w:bdr w:val="none" w:sz="0" w:space="0" w:color="auto" w:frame="1"/>
        </w:rPr>
        <w:t>26</w:t>
      </w:r>
      <w:r w:rsidRPr="00767D24">
        <w:rPr>
          <w:color w:val="000000" w:themeColor="text1"/>
        </w:rPr>
        <w:t xml:space="preserve">(99). </w:t>
      </w:r>
      <w:r w:rsidRPr="00767D24">
        <w:rPr>
          <w:color w:val="000000" w:themeColor="text1"/>
        </w:rPr>
        <w:tab/>
      </w:r>
      <w:hyperlink r:id="rId39" w:history="1">
        <w:r w:rsidRPr="00767D24">
          <w:rPr>
            <w:rStyle w:val="Hyperlink"/>
            <w:color w:val="000000" w:themeColor="text1"/>
            <w:u w:val="none"/>
          </w:rPr>
          <w:t>https://link.gale.com/apps/doc/A625578679/HRCA?u=ncliveecu&amp;sid=summon&amp;xi</w:t>
        </w:r>
      </w:hyperlink>
      <w:r w:rsidRPr="00767D24">
        <w:rPr>
          <w:color w:val="000000" w:themeColor="text1"/>
        </w:rPr>
        <w:tab/>
        <w:t>d=522d8bd7</w:t>
      </w:r>
    </w:p>
    <w:p w14:paraId="06437601" w14:textId="02FC0CC7" w:rsidR="005F0DB7" w:rsidRPr="00767D24" w:rsidRDefault="00257197" w:rsidP="005F0DB7">
      <w:pPr>
        <w:spacing w:line="480" w:lineRule="auto"/>
        <w:rPr>
          <w:color w:val="000000" w:themeColor="text1"/>
        </w:rPr>
      </w:pPr>
      <w:proofErr w:type="spellStart"/>
      <w:r w:rsidRPr="00767D24">
        <w:rPr>
          <w:color w:val="000000" w:themeColor="text1"/>
        </w:rPr>
        <w:t>Keptner</w:t>
      </w:r>
      <w:proofErr w:type="spellEnd"/>
      <w:r w:rsidRPr="00767D24">
        <w:rPr>
          <w:color w:val="000000" w:themeColor="text1"/>
        </w:rPr>
        <w:t>, K. M., Fitzgibbon, C., &amp; O’Sullivan, J. (2021). Effectiveness of anxiety</w:t>
      </w:r>
      <w:r w:rsidRPr="00767D24">
        <w:rPr>
          <w:color w:val="000000" w:themeColor="text1"/>
        </w:rPr>
        <w:tab/>
        <w:t xml:space="preserve">education </w:t>
      </w:r>
      <w:r w:rsidRPr="00767D24">
        <w:rPr>
          <w:color w:val="000000" w:themeColor="text1"/>
        </w:rPr>
        <w:tab/>
        <w:t xml:space="preserve">interventions on test anxiety: A comparison of four techniques incorporating sensory </w:t>
      </w:r>
      <w:r w:rsidRPr="00767D24">
        <w:rPr>
          <w:color w:val="000000" w:themeColor="text1"/>
        </w:rPr>
        <w:tab/>
        <w:t>modulation.</w:t>
      </w:r>
      <w:r w:rsidRPr="00767D24">
        <w:rPr>
          <w:i/>
          <w:iCs/>
          <w:color w:val="000000" w:themeColor="text1"/>
        </w:rPr>
        <w:t> The British Journal of Occupational Therapy, 84</w:t>
      </w:r>
      <w:r w:rsidRPr="00767D24">
        <w:rPr>
          <w:color w:val="000000" w:themeColor="text1"/>
        </w:rPr>
        <w:t xml:space="preserve">(5), 289-297. </w:t>
      </w:r>
      <w:r w:rsidRPr="00767D24">
        <w:rPr>
          <w:color w:val="000000" w:themeColor="text1"/>
        </w:rPr>
        <w:tab/>
      </w:r>
      <w:hyperlink r:id="rId40" w:history="1">
        <w:r w:rsidRPr="00767D24">
          <w:rPr>
            <w:rStyle w:val="Hyperlink"/>
            <w:color w:val="000000" w:themeColor="text1"/>
            <w:u w:val="none"/>
          </w:rPr>
          <w:t>https://doi.org/10.1177/0308022620935061</w:t>
        </w:r>
      </w:hyperlink>
    </w:p>
    <w:p w14:paraId="3B9EE780" w14:textId="77777777" w:rsidR="005F0DB7" w:rsidRPr="00767D24" w:rsidRDefault="005F0DB7" w:rsidP="005F0DB7">
      <w:pPr>
        <w:rPr>
          <w:color w:val="000000" w:themeColor="text1"/>
        </w:rPr>
      </w:pPr>
      <w:r w:rsidRPr="00767D24">
        <w:rPr>
          <w:color w:val="000000" w:themeColor="text1"/>
        </w:rPr>
        <w:t xml:space="preserve">Kerfoot, K.M. (2022). Leadership and the great reset: Rethinking possibilities for the future of </w:t>
      </w:r>
    </w:p>
    <w:p w14:paraId="2F7A8AF2" w14:textId="77777777" w:rsidR="005F0DB7" w:rsidRPr="00767D24" w:rsidRDefault="005F0DB7" w:rsidP="005F0DB7">
      <w:pPr>
        <w:rPr>
          <w:color w:val="000000" w:themeColor="text1"/>
        </w:rPr>
      </w:pPr>
    </w:p>
    <w:p w14:paraId="76B8F6B6" w14:textId="44A37FBD" w:rsidR="005F0DB7" w:rsidRPr="00767D24" w:rsidRDefault="005F0DB7" w:rsidP="005F0DB7">
      <w:pPr>
        <w:rPr>
          <w:color w:val="000000" w:themeColor="text1"/>
          <w:shd w:val="clear" w:color="auto" w:fill="FFFFFF"/>
        </w:rPr>
      </w:pPr>
      <w:r w:rsidRPr="00767D24">
        <w:rPr>
          <w:color w:val="000000" w:themeColor="text1"/>
        </w:rPr>
        <w:t xml:space="preserve">      </w:t>
      </w:r>
      <w:r w:rsidRPr="00767D24">
        <w:rPr>
          <w:color w:val="000000" w:themeColor="text1"/>
        </w:rPr>
        <w:tab/>
        <w:t xml:space="preserve"> nursing. </w:t>
      </w:r>
      <w:r w:rsidRPr="00767D24">
        <w:rPr>
          <w:i/>
          <w:iCs/>
          <w:color w:val="000000" w:themeColor="text1"/>
        </w:rPr>
        <w:t>Nursing Economics, 40</w:t>
      </w:r>
      <w:r w:rsidRPr="00767D24">
        <w:rPr>
          <w:color w:val="000000" w:themeColor="text1"/>
        </w:rPr>
        <w:t xml:space="preserve">(1), 38-41. </w:t>
      </w:r>
      <w:hyperlink r:id="rId41" w:history="1">
        <w:r w:rsidRPr="00767D24">
          <w:rPr>
            <w:rStyle w:val="Hyperlink"/>
            <w:color w:val="000000" w:themeColor="text1"/>
            <w:u w:val="none"/>
            <w:shd w:val="clear" w:color="auto" w:fill="FFFFFF"/>
          </w:rPr>
          <w:t>https://www.proquest.com/scholarly-</w:t>
        </w:r>
      </w:hyperlink>
    </w:p>
    <w:p w14:paraId="5E8EDA06" w14:textId="77777777" w:rsidR="005F0DB7" w:rsidRPr="00767D24" w:rsidRDefault="005F0DB7" w:rsidP="005F0DB7">
      <w:pPr>
        <w:rPr>
          <w:color w:val="000000" w:themeColor="text1"/>
          <w:shd w:val="clear" w:color="auto" w:fill="FFFFFF"/>
        </w:rPr>
      </w:pPr>
    </w:p>
    <w:p w14:paraId="43A23192" w14:textId="77777777" w:rsidR="009211C5" w:rsidRPr="00767D24" w:rsidRDefault="005F0DB7" w:rsidP="009211C5">
      <w:pPr>
        <w:ind w:left="720"/>
        <w:rPr>
          <w:color w:val="000000" w:themeColor="text1"/>
          <w:shd w:val="clear" w:color="auto" w:fill="FFFFFF"/>
        </w:rPr>
      </w:pPr>
      <w:r w:rsidRPr="00767D24">
        <w:rPr>
          <w:color w:val="000000" w:themeColor="text1"/>
          <w:shd w:val="clear" w:color="auto" w:fill="FFFFFF"/>
        </w:rPr>
        <w:t>journals/leadership-great-reset-rethinking-possibilities/docview/2630532564/se-</w:t>
      </w:r>
    </w:p>
    <w:p w14:paraId="03B74DE4" w14:textId="77777777" w:rsidR="009211C5" w:rsidRPr="00767D24" w:rsidRDefault="009211C5" w:rsidP="009211C5">
      <w:pPr>
        <w:ind w:left="720"/>
        <w:rPr>
          <w:color w:val="000000" w:themeColor="text1"/>
          <w:shd w:val="clear" w:color="auto" w:fill="FFFFFF"/>
        </w:rPr>
      </w:pPr>
    </w:p>
    <w:p w14:paraId="7B4C26EC" w14:textId="7BFA825B" w:rsidR="005F0DB7" w:rsidRPr="00767D24" w:rsidRDefault="005F0DB7" w:rsidP="00524601">
      <w:pPr>
        <w:ind w:left="720"/>
        <w:rPr>
          <w:color w:val="000000" w:themeColor="text1"/>
        </w:rPr>
      </w:pPr>
      <w:r w:rsidRPr="00767D24">
        <w:rPr>
          <w:color w:val="000000" w:themeColor="text1"/>
          <w:shd w:val="clear" w:color="auto" w:fill="FFFFFF"/>
        </w:rPr>
        <w:t>2?accountid=10639</w:t>
      </w:r>
    </w:p>
    <w:p w14:paraId="5467CC7A" w14:textId="77777777" w:rsidR="00524601" w:rsidRPr="00767D24" w:rsidRDefault="00524601" w:rsidP="00524601">
      <w:pPr>
        <w:ind w:left="720"/>
        <w:rPr>
          <w:color w:val="000000" w:themeColor="text1"/>
        </w:rPr>
      </w:pPr>
    </w:p>
    <w:p w14:paraId="159AAB9C" w14:textId="1BDC897B" w:rsidR="00257197" w:rsidRPr="00767D24" w:rsidRDefault="005F0DB7" w:rsidP="00257197">
      <w:pPr>
        <w:shd w:val="clear" w:color="auto" w:fill="FFFFFF"/>
        <w:spacing w:line="480" w:lineRule="auto"/>
        <w:ind w:hanging="480"/>
        <w:textAlignment w:val="baseline"/>
        <w:rPr>
          <w:color w:val="000000" w:themeColor="text1"/>
        </w:rPr>
      </w:pPr>
      <w:r w:rsidRPr="00767D24">
        <w:rPr>
          <w:color w:val="000000" w:themeColor="text1"/>
        </w:rPr>
        <w:lastRenderedPageBreak/>
        <w:t xml:space="preserve">        </w:t>
      </w:r>
      <w:proofErr w:type="spellStart"/>
      <w:r w:rsidR="00257197" w:rsidRPr="00767D24">
        <w:rPr>
          <w:color w:val="000000" w:themeColor="text1"/>
        </w:rPr>
        <w:t>Khamsuk</w:t>
      </w:r>
      <w:proofErr w:type="spellEnd"/>
      <w:r w:rsidR="00257197" w:rsidRPr="00767D24">
        <w:rPr>
          <w:color w:val="000000" w:themeColor="text1"/>
        </w:rPr>
        <w:t xml:space="preserve">, K., </w:t>
      </w:r>
      <w:proofErr w:type="spellStart"/>
      <w:r w:rsidR="00257197" w:rsidRPr="00767D24">
        <w:rPr>
          <w:color w:val="000000" w:themeColor="text1"/>
        </w:rPr>
        <w:t>Boonla</w:t>
      </w:r>
      <w:proofErr w:type="spellEnd"/>
      <w:r w:rsidR="00257197" w:rsidRPr="00767D24">
        <w:rPr>
          <w:color w:val="000000" w:themeColor="text1"/>
        </w:rPr>
        <w:t xml:space="preserve">, O., </w:t>
      </w:r>
      <w:proofErr w:type="spellStart"/>
      <w:r w:rsidR="00257197" w:rsidRPr="00767D24">
        <w:rPr>
          <w:color w:val="000000" w:themeColor="text1"/>
        </w:rPr>
        <w:t>Prasertsri</w:t>
      </w:r>
      <w:proofErr w:type="spellEnd"/>
      <w:r w:rsidR="00257197" w:rsidRPr="00767D24">
        <w:rPr>
          <w:color w:val="000000" w:themeColor="text1"/>
        </w:rPr>
        <w:t xml:space="preserve">, P., &amp; </w:t>
      </w:r>
      <w:proofErr w:type="spellStart"/>
      <w:r w:rsidR="00257197" w:rsidRPr="00767D24">
        <w:rPr>
          <w:color w:val="000000" w:themeColor="text1"/>
        </w:rPr>
        <w:t>Srithawong</w:t>
      </w:r>
      <w:proofErr w:type="spellEnd"/>
      <w:r w:rsidR="00257197" w:rsidRPr="00767D24">
        <w:rPr>
          <w:color w:val="000000" w:themeColor="text1"/>
        </w:rPr>
        <w:t xml:space="preserve">, A. (2021). Diaphragmatic breathing </w:t>
      </w:r>
      <w:r w:rsidR="00257197" w:rsidRPr="00767D24">
        <w:rPr>
          <w:color w:val="000000" w:themeColor="text1"/>
        </w:rPr>
        <w:tab/>
        <w:t xml:space="preserve">control to alleviate blood pressure and improve heart rate variability in overweight and </w:t>
      </w:r>
      <w:r w:rsidR="00257197" w:rsidRPr="00767D24">
        <w:rPr>
          <w:color w:val="000000" w:themeColor="text1"/>
        </w:rPr>
        <w:tab/>
        <w:t xml:space="preserve">obese adolescents. </w:t>
      </w:r>
      <w:r w:rsidR="00257197" w:rsidRPr="00767D24">
        <w:rPr>
          <w:i/>
          <w:iCs/>
          <w:color w:val="000000" w:themeColor="text1"/>
          <w:bdr w:val="none" w:sz="0" w:space="0" w:color="auto" w:frame="1"/>
        </w:rPr>
        <w:t>Journal of Exercise Physiology Online</w:t>
      </w:r>
      <w:r w:rsidR="00257197" w:rsidRPr="00767D24">
        <w:rPr>
          <w:color w:val="000000" w:themeColor="text1"/>
        </w:rPr>
        <w:t xml:space="preserve">, </w:t>
      </w:r>
      <w:r w:rsidR="00257197" w:rsidRPr="00767D24">
        <w:rPr>
          <w:i/>
          <w:iCs/>
          <w:color w:val="000000" w:themeColor="text1"/>
          <w:bdr w:val="none" w:sz="0" w:space="0" w:color="auto" w:frame="1"/>
        </w:rPr>
        <w:t>24</w:t>
      </w:r>
      <w:r w:rsidR="00257197" w:rsidRPr="00767D24">
        <w:rPr>
          <w:color w:val="000000" w:themeColor="text1"/>
        </w:rPr>
        <w:t xml:space="preserve">(5). </w:t>
      </w:r>
      <w:hyperlink r:id="rId42" w:history="1">
        <w:r w:rsidR="00257197" w:rsidRPr="00767D24">
          <w:rPr>
            <w:rStyle w:val="Hyperlink"/>
            <w:color w:val="000000" w:themeColor="text1"/>
            <w:u w:val="none"/>
          </w:rPr>
          <w:tab/>
          <w:t>https://link.gale.com/apps/doc/A680903274/HRCA?u=ncliveecu&amp;sid=bookmark-</w:t>
        </w:r>
        <w:r w:rsidR="00257197" w:rsidRPr="00767D24">
          <w:rPr>
            <w:rStyle w:val="Hyperlink"/>
            <w:color w:val="000000" w:themeColor="text1"/>
            <w:u w:val="none"/>
          </w:rPr>
          <w:tab/>
        </w:r>
        <w:proofErr w:type="spellStart"/>
        <w:r w:rsidR="00257197" w:rsidRPr="00767D24">
          <w:rPr>
            <w:rStyle w:val="Hyperlink"/>
            <w:color w:val="000000" w:themeColor="text1"/>
            <w:u w:val="none"/>
          </w:rPr>
          <w:t>HRCA&amp;xid</w:t>
        </w:r>
        <w:proofErr w:type="spellEnd"/>
        <w:r w:rsidR="00257197" w:rsidRPr="00767D24">
          <w:rPr>
            <w:rStyle w:val="Hyperlink"/>
            <w:color w:val="000000" w:themeColor="text1"/>
            <w:u w:val="none"/>
          </w:rPr>
          <w:t>=d0d3af68</w:t>
        </w:r>
      </w:hyperlink>
    </w:p>
    <w:p w14:paraId="3E547293" w14:textId="20F3A308" w:rsidR="007140A7" w:rsidRPr="00767D24" w:rsidRDefault="00257197" w:rsidP="007140A7">
      <w:pPr>
        <w:shd w:val="clear" w:color="auto" w:fill="FFFFFF"/>
        <w:spacing w:line="480" w:lineRule="auto"/>
        <w:ind w:hanging="480"/>
        <w:textAlignment w:val="baseline"/>
        <w:rPr>
          <w:color w:val="000000" w:themeColor="text1"/>
        </w:rPr>
      </w:pPr>
      <w:r w:rsidRPr="00767D24">
        <w:rPr>
          <w:color w:val="000000" w:themeColor="text1"/>
        </w:rPr>
        <w:tab/>
      </w:r>
      <w:r w:rsidR="007140A7" w:rsidRPr="00767D24">
        <w:rPr>
          <w:color w:val="000000" w:themeColor="text1"/>
        </w:rPr>
        <w:t xml:space="preserve">Kiley, K. A., Sehgal, A.R., </w:t>
      </w:r>
      <w:proofErr w:type="spellStart"/>
      <w:r w:rsidR="007140A7" w:rsidRPr="00767D24">
        <w:rPr>
          <w:color w:val="000000" w:themeColor="text1"/>
        </w:rPr>
        <w:t>Neth</w:t>
      </w:r>
      <w:proofErr w:type="spellEnd"/>
      <w:r w:rsidR="007140A7" w:rsidRPr="00767D24">
        <w:rPr>
          <w:color w:val="000000" w:themeColor="text1"/>
        </w:rPr>
        <w:t xml:space="preserve">, S., Dolata, J., Pike, E., </w:t>
      </w:r>
      <w:proofErr w:type="spellStart"/>
      <w:r w:rsidR="007140A7" w:rsidRPr="00767D24">
        <w:rPr>
          <w:color w:val="000000" w:themeColor="text1"/>
        </w:rPr>
        <w:t>Spilsbury</w:t>
      </w:r>
      <w:proofErr w:type="spellEnd"/>
      <w:r w:rsidR="007140A7" w:rsidRPr="00767D24">
        <w:rPr>
          <w:color w:val="000000" w:themeColor="text1"/>
        </w:rPr>
        <w:t xml:space="preserve">, J.C., &amp; Albert, J.M. (2018). </w:t>
      </w:r>
      <w:r w:rsidR="007140A7" w:rsidRPr="00767D24">
        <w:rPr>
          <w:color w:val="000000" w:themeColor="text1"/>
        </w:rPr>
        <w:tab/>
        <w:t xml:space="preserve">The effectiveness of guided imagery in treating compassion fatigue and anxiety of mental </w:t>
      </w:r>
      <w:r w:rsidR="007140A7" w:rsidRPr="00767D24">
        <w:rPr>
          <w:color w:val="000000" w:themeColor="text1"/>
        </w:rPr>
        <w:tab/>
        <w:t xml:space="preserve">health workers. Social Work Research, 42(1), 33-43. </w:t>
      </w:r>
      <w:hyperlink r:id="rId43" w:history="1">
        <w:r w:rsidR="007140A7" w:rsidRPr="00767D24">
          <w:rPr>
            <w:rStyle w:val="Hyperlink"/>
            <w:color w:val="000000" w:themeColor="text1"/>
            <w:u w:val="none"/>
          </w:rPr>
          <w:t>https://doi.org/10.1093/swr/svx026</w:t>
        </w:r>
      </w:hyperlink>
    </w:p>
    <w:p w14:paraId="48BC4BB1" w14:textId="5E522337" w:rsidR="007140A7" w:rsidRPr="00767D24" w:rsidRDefault="007140A7" w:rsidP="007140A7">
      <w:pPr>
        <w:shd w:val="clear" w:color="auto" w:fill="FFFFFF"/>
        <w:spacing w:line="480" w:lineRule="auto"/>
        <w:ind w:hanging="480"/>
        <w:textAlignment w:val="baseline"/>
        <w:rPr>
          <w:color w:val="000000" w:themeColor="text1"/>
        </w:rPr>
      </w:pPr>
      <w:r w:rsidRPr="00767D24">
        <w:rPr>
          <w:color w:val="000000" w:themeColor="text1"/>
        </w:rPr>
        <w:tab/>
        <w:t xml:space="preserve">Kinsella, E.A., Smith, K., </w:t>
      </w:r>
      <w:proofErr w:type="spellStart"/>
      <w:r w:rsidRPr="00767D24">
        <w:rPr>
          <w:color w:val="000000" w:themeColor="text1"/>
        </w:rPr>
        <w:t>Bhanji</w:t>
      </w:r>
      <w:proofErr w:type="spellEnd"/>
      <w:r w:rsidRPr="00767D24">
        <w:rPr>
          <w:color w:val="000000" w:themeColor="text1"/>
        </w:rPr>
        <w:t xml:space="preserve">, S., Shepley, R., </w:t>
      </w:r>
      <w:proofErr w:type="spellStart"/>
      <w:r w:rsidRPr="00767D24">
        <w:rPr>
          <w:color w:val="000000" w:themeColor="text1"/>
        </w:rPr>
        <w:t>Modor</w:t>
      </w:r>
      <w:proofErr w:type="spellEnd"/>
      <w:r w:rsidRPr="00767D24">
        <w:rPr>
          <w:color w:val="000000" w:themeColor="text1"/>
        </w:rPr>
        <w:t xml:space="preserve">, A., &amp; </w:t>
      </w:r>
      <w:proofErr w:type="spellStart"/>
      <w:r w:rsidRPr="00767D24">
        <w:rPr>
          <w:color w:val="000000" w:themeColor="text1"/>
        </w:rPr>
        <w:t>Bertrim</w:t>
      </w:r>
      <w:proofErr w:type="spellEnd"/>
      <w:r w:rsidRPr="00767D24">
        <w:rPr>
          <w:color w:val="000000" w:themeColor="text1"/>
        </w:rPr>
        <w:t xml:space="preserve">, A. (2020). Mindfulness </w:t>
      </w:r>
      <w:r w:rsidRPr="00767D24">
        <w:rPr>
          <w:color w:val="000000" w:themeColor="text1"/>
        </w:rPr>
        <w:tab/>
        <w:t xml:space="preserve">in allied health and social care professional education: A scoping review. Disability and </w:t>
      </w:r>
      <w:r w:rsidRPr="00767D24">
        <w:rPr>
          <w:color w:val="000000" w:themeColor="text1"/>
        </w:rPr>
        <w:tab/>
        <w:t>Rehabilitation, 42(2), 283-295. https://doi.org/10.1080/09638288.2018.1496150</w:t>
      </w:r>
    </w:p>
    <w:p w14:paraId="22FDBF71" w14:textId="77777777" w:rsidR="005E2DDC" w:rsidRDefault="00A751CE" w:rsidP="004935AD">
      <w:pPr>
        <w:pStyle w:val="Heading1"/>
        <w:spacing w:before="0" w:beforeAutospacing="0" w:after="900" w:afterAutospacing="0" w:line="480" w:lineRule="auto"/>
        <w:rPr>
          <w:rStyle w:val="Hyperlink"/>
          <w:b w:val="0"/>
          <w:bCs w:val="0"/>
          <w:color w:val="000000" w:themeColor="text1"/>
          <w:sz w:val="24"/>
          <w:szCs w:val="24"/>
          <w:u w:val="none"/>
        </w:rPr>
      </w:pPr>
      <w:proofErr w:type="spellStart"/>
      <w:r w:rsidRPr="00767D24">
        <w:rPr>
          <w:b w:val="0"/>
          <w:bCs w:val="0"/>
          <w:color w:val="000000" w:themeColor="text1"/>
          <w:sz w:val="24"/>
          <w:szCs w:val="24"/>
        </w:rPr>
        <w:t>Kolcaba</w:t>
      </w:r>
      <w:proofErr w:type="spellEnd"/>
      <w:r w:rsidRPr="00767D24">
        <w:rPr>
          <w:b w:val="0"/>
          <w:bCs w:val="0"/>
          <w:color w:val="000000" w:themeColor="text1"/>
          <w:sz w:val="24"/>
          <w:szCs w:val="24"/>
        </w:rPr>
        <w:t xml:space="preserve">, K.Y. (2003). </w:t>
      </w:r>
      <w:r w:rsidRPr="00767D24">
        <w:rPr>
          <w:b w:val="0"/>
          <w:bCs w:val="0"/>
          <w:i/>
          <w:iCs/>
          <w:color w:val="000000" w:themeColor="text1"/>
          <w:sz w:val="24"/>
          <w:szCs w:val="24"/>
        </w:rPr>
        <w:t xml:space="preserve">Comfort theory and practice: A vision for holistic health care and </w:t>
      </w:r>
      <w:r w:rsidR="007140A7" w:rsidRPr="00767D24">
        <w:rPr>
          <w:b w:val="0"/>
          <w:bCs w:val="0"/>
          <w:i/>
          <w:iCs/>
          <w:color w:val="000000" w:themeColor="text1"/>
          <w:sz w:val="24"/>
          <w:szCs w:val="24"/>
        </w:rPr>
        <w:tab/>
      </w:r>
      <w:r w:rsidRPr="00767D24">
        <w:rPr>
          <w:b w:val="0"/>
          <w:bCs w:val="0"/>
          <w:i/>
          <w:iCs/>
          <w:color w:val="000000" w:themeColor="text1"/>
          <w:sz w:val="24"/>
          <w:szCs w:val="24"/>
        </w:rPr>
        <w:t>research</w:t>
      </w:r>
      <w:r w:rsidRPr="00767D24">
        <w:rPr>
          <w:b w:val="0"/>
          <w:bCs w:val="0"/>
          <w:color w:val="000000" w:themeColor="text1"/>
          <w:sz w:val="24"/>
          <w:szCs w:val="24"/>
        </w:rPr>
        <w:t>. Springer Publishing Company.</w:t>
      </w:r>
      <w:r w:rsidR="00793D68" w:rsidRPr="00767D24">
        <w:rPr>
          <w:b w:val="0"/>
          <w:bCs w:val="0"/>
          <w:color w:val="000000" w:themeColor="text1"/>
          <w:sz w:val="24"/>
          <w:szCs w:val="24"/>
        </w:rPr>
        <w:t xml:space="preserve">                                                                         </w:t>
      </w:r>
      <w:proofErr w:type="spellStart"/>
      <w:r w:rsidRPr="00767D24">
        <w:rPr>
          <w:b w:val="0"/>
          <w:bCs w:val="0"/>
          <w:color w:val="000000" w:themeColor="text1"/>
          <w:sz w:val="24"/>
          <w:szCs w:val="24"/>
          <w:shd w:val="clear" w:color="auto" w:fill="FFFFFF"/>
        </w:rPr>
        <w:t>Kolcaba</w:t>
      </w:r>
      <w:proofErr w:type="spellEnd"/>
      <w:r w:rsidRPr="00767D24">
        <w:rPr>
          <w:b w:val="0"/>
          <w:bCs w:val="0"/>
          <w:color w:val="000000" w:themeColor="text1"/>
          <w:sz w:val="24"/>
          <w:szCs w:val="24"/>
          <w:shd w:val="clear" w:color="auto" w:fill="FFFFFF"/>
        </w:rPr>
        <w:t xml:space="preserve"> K. Y. (1994). A theory of holistic comfort for nursing</w:t>
      </w:r>
      <w:r w:rsidRPr="00767D24">
        <w:rPr>
          <w:b w:val="0"/>
          <w:bCs w:val="0"/>
          <w:i/>
          <w:iCs/>
          <w:color w:val="000000" w:themeColor="text1"/>
          <w:sz w:val="24"/>
          <w:szCs w:val="24"/>
          <w:shd w:val="clear" w:color="auto" w:fill="FFFFFF"/>
        </w:rPr>
        <w:t>.</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 xml:space="preserve">Journal of Advanced </w:t>
      </w:r>
      <w:r w:rsidR="007140A7" w:rsidRPr="00767D24">
        <w:rPr>
          <w:b w:val="0"/>
          <w:bCs w:val="0"/>
          <w:i/>
          <w:iCs/>
          <w:color w:val="000000" w:themeColor="text1"/>
          <w:sz w:val="24"/>
          <w:szCs w:val="24"/>
          <w:shd w:val="clear" w:color="auto" w:fill="FFFFFF"/>
        </w:rPr>
        <w:tab/>
      </w:r>
      <w:r w:rsidRPr="00767D24">
        <w:rPr>
          <w:b w:val="0"/>
          <w:bCs w:val="0"/>
          <w:i/>
          <w:iCs/>
          <w:color w:val="000000" w:themeColor="text1"/>
          <w:sz w:val="24"/>
          <w:szCs w:val="24"/>
          <w:shd w:val="clear" w:color="auto" w:fill="FFFFFF"/>
        </w:rPr>
        <w:t>Nursing</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19</w:t>
      </w:r>
      <w:r w:rsidRPr="00767D24">
        <w:rPr>
          <w:b w:val="0"/>
          <w:bCs w:val="0"/>
          <w:color w:val="000000" w:themeColor="text1"/>
          <w:sz w:val="24"/>
          <w:szCs w:val="24"/>
          <w:shd w:val="clear" w:color="auto" w:fill="FFFFFF"/>
        </w:rPr>
        <w:t xml:space="preserve">(6), 1178–1184. </w:t>
      </w:r>
      <w:hyperlink r:id="rId44" w:history="1">
        <w:r w:rsidR="007140A7" w:rsidRPr="00767D24">
          <w:rPr>
            <w:rStyle w:val="Hyperlink"/>
            <w:b w:val="0"/>
            <w:bCs w:val="0"/>
            <w:color w:val="000000" w:themeColor="text1"/>
            <w:sz w:val="24"/>
            <w:szCs w:val="24"/>
            <w:u w:val="none"/>
            <w:shd w:val="clear" w:color="auto" w:fill="FFFFFF"/>
          </w:rPr>
          <w:t>https://doi.org/10.1111/j.1365-2648.1994.tb01202.x</w:t>
        </w:r>
      </w:hyperlink>
      <w:r w:rsidR="00793D68" w:rsidRPr="00767D24">
        <w:rPr>
          <w:b w:val="0"/>
          <w:bCs w:val="0"/>
          <w:color w:val="000000" w:themeColor="text1"/>
          <w:sz w:val="24"/>
          <w:szCs w:val="24"/>
        </w:rPr>
        <w:t xml:space="preserve">          </w:t>
      </w:r>
      <w:r w:rsidRPr="00767D24">
        <w:rPr>
          <w:b w:val="0"/>
          <w:bCs w:val="0"/>
          <w:color w:val="000000" w:themeColor="text1"/>
          <w:sz w:val="24"/>
          <w:szCs w:val="24"/>
          <w:shd w:val="clear" w:color="auto" w:fill="FFFFFF"/>
        </w:rPr>
        <w:t xml:space="preserve">Kramer D. (2018). Energetic </w:t>
      </w:r>
      <w:r w:rsidR="007140A7" w:rsidRPr="00767D24">
        <w:rPr>
          <w:b w:val="0"/>
          <w:bCs w:val="0"/>
          <w:color w:val="000000" w:themeColor="text1"/>
          <w:sz w:val="24"/>
          <w:szCs w:val="24"/>
          <w:shd w:val="clear" w:color="auto" w:fill="FFFFFF"/>
        </w:rPr>
        <w:t>m</w:t>
      </w:r>
      <w:r w:rsidRPr="00767D24">
        <w:rPr>
          <w:b w:val="0"/>
          <w:bCs w:val="0"/>
          <w:color w:val="000000" w:themeColor="text1"/>
          <w:sz w:val="24"/>
          <w:szCs w:val="24"/>
          <w:shd w:val="clear" w:color="auto" w:fill="FFFFFF"/>
        </w:rPr>
        <w:t xml:space="preserve">odalities as a </w:t>
      </w:r>
      <w:r w:rsidR="007140A7"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elf-</w:t>
      </w:r>
      <w:r w:rsidR="007140A7"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are </w:t>
      </w:r>
      <w:r w:rsidR="007140A7" w:rsidRPr="00767D24">
        <w:rPr>
          <w:b w:val="0"/>
          <w:bCs w:val="0"/>
          <w:color w:val="000000" w:themeColor="text1"/>
          <w:sz w:val="24"/>
          <w:szCs w:val="24"/>
          <w:shd w:val="clear" w:color="auto" w:fill="FFFFFF"/>
        </w:rPr>
        <w:t>t</w:t>
      </w:r>
      <w:r w:rsidRPr="00767D24">
        <w:rPr>
          <w:b w:val="0"/>
          <w:bCs w:val="0"/>
          <w:color w:val="000000" w:themeColor="text1"/>
          <w:sz w:val="24"/>
          <w:szCs w:val="24"/>
          <w:shd w:val="clear" w:color="auto" w:fill="FFFFFF"/>
        </w:rPr>
        <w:t xml:space="preserve">echnique to </w:t>
      </w:r>
      <w:r w:rsidR="007140A7" w:rsidRPr="00767D24">
        <w:rPr>
          <w:b w:val="0"/>
          <w:bCs w:val="0"/>
          <w:color w:val="000000" w:themeColor="text1"/>
          <w:sz w:val="24"/>
          <w:szCs w:val="24"/>
          <w:shd w:val="clear" w:color="auto" w:fill="FFFFFF"/>
        </w:rPr>
        <w:t>r</w:t>
      </w:r>
      <w:r w:rsidRPr="00767D24">
        <w:rPr>
          <w:b w:val="0"/>
          <w:bCs w:val="0"/>
          <w:color w:val="000000" w:themeColor="text1"/>
          <w:sz w:val="24"/>
          <w:szCs w:val="24"/>
          <w:shd w:val="clear" w:color="auto" w:fill="FFFFFF"/>
        </w:rPr>
        <w:t xml:space="preserve">educe </w:t>
      </w:r>
      <w:r w:rsidR="007140A7"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tress in </w:t>
      </w:r>
      <w:r w:rsidR="007140A7" w:rsidRPr="00767D24">
        <w:rPr>
          <w:b w:val="0"/>
          <w:bCs w:val="0"/>
          <w:color w:val="000000" w:themeColor="text1"/>
          <w:sz w:val="24"/>
          <w:szCs w:val="24"/>
          <w:shd w:val="clear" w:color="auto" w:fill="FFFFFF"/>
        </w:rPr>
        <w:t>n</w:t>
      </w:r>
      <w:r w:rsidRPr="00767D24">
        <w:rPr>
          <w:b w:val="0"/>
          <w:bCs w:val="0"/>
          <w:color w:val="000000" w:themeColor="text1"/>
          <w:sz w:val="24"/>
          <w:szCs w:val="24"/>
          <w:shd w:val="clear" w:color="auto" w:fill="FFFFFF"/>
        </w:rPr>
        <w:t xml:space="preserve">ursing </w:t>
      </w:r>
      <w:r w:rsidR="00793D68" w:rsidRPr="00767D24">
        <w:rPr>
          <w:b w:val="0"/>
          <w:bCs w:val="0"/>
          <w:color w:val="000000" w:themeColor="text1"/>
          <w:sz w:val="24"/>
          <w:szCs w:val="24"/>
          <w:shd w:val="clear" w:color="auto" w:fill="FFFFFF"/>
        </w:rPr>
        <w:tab/>
      </w:r>
      <w:r w:rsidR="007140A7"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tudents. </w:t>
      </w:r>
      <w:r w:rsidRPr="00767D24">
        <w:rPr>
          <w:b w:val="0"/>
          <w:bCs w:val="0"/>
          <w:i/>
          <w:iCs/>
          <w:color w:val="000000" w:themeColor="text1"/>
          <w:sz w:val="24"/>
          <w:szCs w:val="24"/>
          <w:shd w:val="clear" w:color="auto" w:fill="FFFFFF"/>
        </w:rPr>
        <w:t xml:space="preserve">Journal of </w:t>
      </w:r>
      <w:r w:rsidR="007140A7" w:rsidRPr="00767D24">
        <w:rPr>
          <w:b w:val="0"/>
          <w:bCs w:val="0"/>
          <w:i/>
          <w:iCs/>
          <w:color w:val="000000" w:themeColor="text1"/>
          <w:sz w:val="24"/>
          <w:szCs w:val="24"/>
          <w:shd w:val="clear" w:color="auto" w:fill="FFFFFF"/>
        </w:rPr>
        <w:t>H</w:t>
      </w:r>
      <w:r w:rsidRPr="00767D24">
        <w:rPr>
          <w:b w:val="0"/>
          <w:bCs w:val="0"/>
          <w:i/>
          <w:iCs/>
          <w:color w:val="000000" w:themeColor="text1"/>
          <w:sz w:val="24"/>
          <w:szCs w:val="24"/>
          <w:shd w:val="clear" w:color="auto" w:fill="FFFFFF"/>
        </w:rPr>
        <w:t>olistic</w:t>
      </w:r>
      <w:r w:rsidR="00793D68" w:rsidRPr="00767D24">
        <w:rPr>
          <w:b w:val="0"/>
          <w:bCs w:val="0"/>
          <w:i/>
          <w:iCs/>
          <w:color w:val="000000" w:themeColor="text1"/>
          <w:sz w:val="24"/>
          <w:szCs w:val="24"/>
          <w:shd w:val="clear" w:color="auto" w:fill="FFFFFF"/>
        </w:rPr>
        <w:t xml:space="preserve"> Nursing,</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36</w:t>
      </w:r>
      <w:r w:rsidRPr="00767D24">
        <w:rPr>
          <w:b w:val="0"/>
          <w:bCs w:val="0"/>
          <w:color w:val="000000" w:themeColor="text1"/>
          <w:sz w:val="24"/>
          <w:szCs w:val="24"/>
          <w:shd w:val="clear" w:color="auto" w:fill="FFFFFF"/>
        </w:rPr>
        <w:t xml:space="preserve">(4), 366–373. </w:t>
      </w:r>
      <w:r w:rsidR="00793D68" w:rsidRPr="00767D24">
        <w:rPr>
          <w:b w:val="0"/>
          <w:bCs w:val="0"/>
          <w:color w:val="000000" w:themeColor="text1"/>
          <w:sz w:val="24"/>
          <w:szCs w:val="24"/>
          <w:shd w:val="clear" w:color="auto" w:fill="FFFFFF"/>
        </w:rPr>
        <w:tab/>
      </w:r>
      <w:hyperlink r:id="rId45" w:history="1">
        <w:r w:rsidR="00793D68" w:rsidRPr="00767D24">
          <w:rPr>
            <w:rStyle w:val="Hyperlink"/>
            <w:b w:val="0"/>
            <w:bCs w:val="0"/>
            <w:color w:val="000000" w:themeColor="text1"/>
            <w:sz w:val="24"/>
            <w:szCs w:val="24"/>
            <w:u w:val="none"/>
            <w:shd w:val="clear" w:color="auto" w:fill="FFFFFF"/>
          </w:rPr>
          <w:t>https://doi.org/10.1177/0898010117745436</w:t>
        </w:r>
      </w:hyperlink>
      <w:r w:rsidR="00793D68" w:rsidRPr="00767D24">
        <w:rPr>
          <w:b w:val="0"/>
          <w:bCs w:val="0"/>
          <w:color w:val="000000" w:themeColor="text1"/>
          <w:sz w:val="24"/>
          <w:szCs w:val="24"/>
        </w:rPr>
        <w:t xml:space="preserve">                                                                 </w:t>
      </w:r>
      <w:r w:rsidRPr="00767D24">
        <w:rPr>
          <w:b w:val="0"/>
          <w:bCs w:val="0"/>
          <w:color w:val="000000" w:themeColor="text1"/>
          <w:sz w:val="24"/>
          <w:szCs w:val="24"/>
          <w:shd w:val="clear" w:color="auto" w:fill="FFFFFF"/>
        </w:rPr>
        <w:t xml:space="preserve">Kwan, B. M., </w:t>
      </w:r>
      <w:proofErr w:type="spellStart"/>
      <w:r w:rsidRPr="00767D24">
        <w:rPr>
          <w:b w:val="0"/>
          <w:bCs w:val="0"/>
          <w:color w:val="000000" w:themeColor="text1"/>
          <w:sz w:val="24"/>
          <w:szCs w:val="24"/>
          <w:shd w:val="clear" w:color="auto" w:fill="FFFFFF"/>
        </w:rPr>
        <w:t>McGinnes</w:t>
      </w:r>
      <w:proofErr w:type="spellEnd"/>
      <w:r w:rsidRPr="00767D24">
        <w:rPr>
          <w:b w:val="0"/>
          <w:bCs w:val="0"/>
          <w:color w:val="000000" w:themeColor="text1"/>
          <w:sz w:val="24"/>
          <w:szCs w:val="24"/>
          <w:shd w:val="clear" w:color="auto" w:fill="FFFFFF"/>
        </w:rPr>
        <w:t xml:space="preserve">, H. L., </w:t>
      </w:r>
      <w:proofErr w:type="spellStart"/>
      <w:r w:rsidRPr="00767D24">
        <w:rPr>
          <w:b w:val="0"/>
          <w:bCs w:val="0"/>
          <w:color w:val="000000" w:themeColor="text1"/>
          <w:sz w:val="24"/>
          <w:szCs w:val="24"/>
          <w:shd w:val="clear" w:color="auto" w:fill="FFFFFF"/>
        </w:rPr>
        <w:t>Ory</w:t>
      </w:r>
      <w:proofErr w:type="spellEnd"/>
      <w:r w:rsidRPr="00767D24">
        <w:rPr>
          <w:b w:val="0"/>
          <w:bCs w:val="0"/>
          <w:color w:val="000000" w:themeColor="text1"/>
          <w:sz w:val="24"/>
          <w:szCs w:val="24"/>
          <w:shd w:val="clear" w:color="auto" w:fill="FFFFFF"/>
        </w:rPr>
        <w:t xml:space="preserve">, M. G., </w:t>
      </w:r>
      <w:proofErr w:type="spellStart"/>
      <w:r w:rsidRPr="00767D24">
        <w:rPr>
          <w:b w:val="0"/>
          <w:bCs w:val="0"/>
          <w:color w:val="000000" w:themeColor="text1"/>
          <w:sz w:val="24"/>
          <w:szCs w:val="24"/>
          <w:shd w:val="clear" w:color="auto" w:fill="FFFFFF"/>
        </w:rPr>
        <w:t>Estabrooks</w:t>
      </w:r>
      <w:proofErr w:type="spellEnd"/>
      <w:r w:rsidRPr="00767D24">
        <w:rPr>
          <w:b w:val="0"/>
          <w:bCs w:val="0"/>
          <w:color w:val="000000" w:themeColor="text1"/>
          <w:sz w:val="24"/>
          <w:szCs w:val="24"/>
          <w:shd w:val="clear" w:color="auto" w:fill="FFFFFF"/>
        </w:rPr>
        <w:t xml:space="preserve">, P. A., </w:t>
      </w:r>
      <w:proofErr w:type="spellStart"/>
      <w:r w:rsidRPr="00767D24">
        <w:rPr>
          <w:b w:val="0"/>
          <w:bCs w:val="0"/>
          <w:color w:val="000000" w:themeColor="text1"/>
          <w:sz w:val="24"/>
          <w:szCs w:val="24"/>
          <w:shd w:val="clear" w:color="auto" w:fill="FFFFFF"/>
        </w:rPr>
        <w:t>Waxmonsky</w:t>
      </w:r>
      <w:proofErr w:type="spellEnd"/>
      <w:r w:rsidRPr="00767D24">
        <w:rPr>
          <w:b w:val="0"/>
          <w:bCs w:val="0"/>
          <w:color w:val="000000" w:themeColor="text1"/>
          <w:sz w:val="24"/>
          <w:szCs w:val="24"/>
          <w:shd w:val="clear" w:color="auto" w:fill="FFFFFF"/>
        </w:rPr>
        <w:t xml:space="preserve">, J. A., &amp; Glasgow, </w:t>
      </w:r>
      <w:r w:rsidR="00793D68" w:rsidRPr="00767D24">
        <w:rPr>
          <w:b w:val="0"/>
          <w:bCs w:val="0"/>
          <w:color w:val="000000" w:themeColor="text1"/>
          <w:sz w:val="24"/>
          <w:szCs w:val="24"/>
          <w:shd w:val="clear" w:color="auto" w:fill="FFFFFF"/>
        </w:rPr>
        <w:tab/>
      </w:r>
      <w:r w:rsidRPr="00767D24">
        <w:rPr>
          <w:b w:val="0"/>
          <w:bCs w:val="0"/>
          <w:color w:val="000000" w:themeColor="text1"/>
          <w:sz w:val="24"/>
          <w:szCs w:val="24"/>
          <w:shd w:val="clear" w:color="auto" w:fill="FFFFFF"/>
        </w:rPr>
        <w:t xml:space="preserve">R. E. (2019). RE-AIM in the Real World: Use of the RE-AIM </w:t>
      </w:r>
      <w:r w:rsidR="00793D68" w:rsidRPr="00767D24">
        <w:rPr>
          <w:b w:val="0"/>
          <w:bCs w:val="0"/>
          <w:color w:val="000000" w:themeColor="text1"/>
          <w:sz w:val="24"/>
          <w:szCs w:val="24"/>
          <w:shd w:val="clear" w:color="auto" w:fill="FFFFFF"/>
        </w:rPr>
        <w:t>f</w:t>
      </w:r>
      <w:r w:rsidRPr="00767D24">
        <w:rPr>
          <w:b w:val="0"/>
          <w:bCs w:val="0"/>
          <w:color w:val="000000" w:themeColor="text1"/>
          <w:sz w:val="24"/>
          <w:szCs w:val="24"/>
          <w:shd w:val="clear" w:color="auto" w:fill="FFFFFF"/>
        </w:rPr>
        <w:t xml:space="preserve">ramework for </w:t>
      </w:r>
      <w:r w:rsidR="00793D68"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 xml:space="preserve">rogram </w:t>
      </w:r>
      <w:r w:rsidR="00793D68" w:rsidRPr="00767D24">
        <w:rPr>
          <w:b w:val="0"/>
          <w:bCs w:val="0"/>
          <w:color w:val="000000" w:themeColor="text1"/>
          <w:sz w:val="24"/>
          <w:szCs w:val="24"/>
          <w:shd w:val="clear" w:color="auto" w:fill="FFFFFF"/>
        </w:rPr>
        <w:tab/>
        <w:t>p</w:t>
      </w:r>
      <w:r w:rsidRPr="00767D24">
        <w:rPr>
          <w:b w:val="0"/>
          <w:bCs w:val="0"/>
          <w:color w:val="000000" w:themeColor="text1"/>
          <w:sz w:val="24"/>
          <w:szCs w:val="24"/>
          <w:shd w:val="clear" w:color="auto" w:fill="FFFFFF"/>
        </w:rPr>
        <w:t xml:space="preserve">lanning and </w:t>
      </w:r>
      <w:r w:rsidR="00793D68" w:rsidRPr="00767D24">
        <w:rPr>
          <w:b w:val="0"/>
          <w:bCs w:val="0"/>
          <w:color w:val="000000" w:themeColor="text1"/>
          <w:sz w:val="24"/>
          <w:szCs w:val="24"/>
          <w:shd w:val="clear" w:color="auto" w:fill="FFFFFF"/>
        </w:rPr>
        <w:t>e</w:t>
      </w:r>
      <w:r w:rsidRPr="00767D24">
        <w:rPr>
          <w:b w:val="0"/>
          <w:bCs w:val="0"/>
          <w:color w:val="000000" w:themeColor="text1"/>
          <w:sz w:val="24"/>
          <w:szCs w:val="24"/>
          <w:shd w:val="clear" w:color="auto" w:fill="FFFFFF"/>
        </w:rPr>
        <w:t xml:space="preserve">valuation in </w:t>
      </w:r>
      <w:r w:rsidR="00793D68"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linical and </w:t>
      </w:r>
      <w:r w:rsidR="00793D68"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ommunity </w:t>
      </w:r>
      <w:r w:rsidR="00793D68"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ettings. </w:t>
      </w:r>
      <w:r w:rsidRPr="00767D24">
        <w:rPr>
          <w:b w:val="0"/>
          <w:bCs w:val="0"/>
          <w:i/>
          <w:iCs/>
          <w:color w:val="000000" w:themeColor="text1"/>
          <w:sz w:val="24"/>
          <w:szCs w:val="24"/>
          <w:shd w:val="clear" w:color="auto" w:fill="FFFFFF"/>
        </w:rPr>
        <w:t xml:space="preserve">Frontiers in </w:t>
      </w:r>
      <w:r w:rsidR="00793D68" w:rsidRPr="00767D24">
        <w:rPr>
          <w:b w:val="0"/>
          <w:bCs w:val="0"/>
          <w:i/>
          <w:iCs/>
          <w:color w:val="000000" w:themeColor="text1"/>
          <w:sz w:val="24"/>
          <w:szCs w:val="24"/>
          <w:shd w:val="clear" w:color="auto" w:fill="FFFFFF"/>
        </w:rPr>
        <w:t>P</w:t>
      </w:r>
      <w:r w:rsidRPr="00767D24">
        <w:rPr>
          <w:b w:val="0"/>
          <w:bCs w:val="0"/>
          <w:i/>
          <w:iCs/>
          <w:color w:val="000000" w:themeColor="text1"/>
          <w:sz w:val="24"/>
          <w:szCs w:val="24"/>
          <w:shd w:val="clear" w:color="auto" w:fill="FFFFFF"/>
        </w:rPr>
        <w:t xml:space="preserve">ublic </w:t>
      </w:r>
      <w:r w:rsidR="00793D68" w:rsidRPr="00767D24">
        <w:rPr>
          <w:b w:val="0"/>
          <w:bCs w:val="0"/>
          <w:i/>
          <w:iCs/>
          <w:color w:val="000000" w:themeColor="text1"/>
          <w:sz w:val="24"/>
          <w:szCs w:val="24"/>
          <w:shd w:val="clear" w:color="auto" w:fill="FFFFFF"/>
        </w:rPr>
        <w:tab/>
        <w:t>H</w:t>
      </w:r>
      <w:r w:rsidRPr="00767D24">
        <w:rPr>
          <w:b w:val="0"/>
          <w:bCs w:val="0"/>
          <w:i/>
          <w:iCs/>
          <w:color w:val="000000" w:themeColor="text1"/>
          <w:sz w:val="24"/>
          <w:szCs w:val="24"/>
          <w:shd w:val="clear" w:color="auto" w:fill="FFFFFF"/>
        </w:rPr>
        <w:t>ealth</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7</w:t>
      </w:r>
      <w:r w:rsidRPr="00767D24">
        <w:rPr>
          <w:b w:val="0"/>
          <w:bCs w:val="0"/>
          <w:color w:val="000000" w:themeColor="text1"/>
          <w:sz w:val="24"/>
          <w:szCs w:val="24"/>
          <w:shd w:val="clear" w:color="auto" w:fill="FFFFFF"/>
        </w:rPr>
        <w:t xml:space="preserve">. </w:t>
      </w:r>
      <w:hyperlink r:id="rId46" w:history="1">
        <w:r w:rsidRPr="00767D24">
          <w:rPr>
            <w:rStyle w:val="Hyperlink"/>
            <w:b w:val="0"/>
            <w:bCs w:val="0"/>
            <w:color w:val="000000" w:themeColor="text1"/>
            <w:sz w:val="24"/>
            <w:szCs w:val="24"/>
            <w:u w:val="none"/>
            <w:shd w:val="clear" w:color="auto" w:fill="FFFFFF"/>
          </w:rPr>
          <w:t>https://doi.org/10.3389/fpubh.2019.00345</w:t>
        </w:r>
      </w:hyperlink>
      <w:r w:rsidR="00793D68" w:rsidRPr="00767D24">
        <w:rPr>
          <w:rStyle w:val="Hyperlink"/>
          <w:b w:val="0"/>
          <w:bCs w:val="0"/>
          <w:color w:val="000000" w:themeColor="text1"/>
          <w:sz w:val="24"/>
          <w:szCs w:val="24"/>
          <w:u w:val="none"/>
        </w:rPr>
        <w:t xml:space="preserve">                                                         </w:t>
      </w:r>
    </w:p>
    <w:p w14:paraId="2CE0EA30" w14:textId="77777777" w:rsidR="005E2DDC" w:rsidRDefault="00C16427" w:rsidP="004935AD">
      <w:pPr>
        <w:pStyle w:val="Heading1"/>
        <w:spacing w:before="0" w:beforeAutospacing="0" w:after="900" w:afterAutospacing="0" w:line="480" w:lineRule="auto"/>
        <w:rPr>
          <w:rStyle w:val="Hyperlink"/>
          <w:b w:val="0"/>
          <w:bCs w:val="0"/>
          <w:color w:val="000000" w:themeColor="text1"/>
          <w:sz w:val="24"/>
          <w:szCs w:val="24"/>
          <w:u w:val="none"/>
        </w:rPr>
      </w:pPr>
      <w:r w:rsidRPr="00767D24">
        <w:rPr>
          <w:b w:val="0"/>
          <w:bCs w:val="0"/>
          <w:color w:val="000000" w:themeColor="text1"/>
          <w:sz w:val="24"/>
          <w:szCs w:val="24"/>
          <w:shd w:val="clear" w:color="auto" w:fill="FFFFFF"/>
        </w:rPr>
        <w:lastRenderedPageBreak/>
        <w:t xml:space="preserve">Lau, N., </w:t>
      </w:r>
      <w:proofErr w:type="spellStart"/>
      <w:r w:rsidRPr="00767D24">
        <w:rPr>
          <w:b w:val="0"/>
          <w:bCs w:val="0"/>
          <w:color w:val="000000" w:themeColor="text1"/>
          <w:sz w:val="24"/>
          <w:szCs w:val="24"/>
          <w:shd w:val="clear" w:color="auto" w:fill="FFFFFF"/>
        </w:rPr>
        <w:t>O'Daffer</w:t>
      </w:r>
      <w:proofErr w:type="spellEnd"/>
      <w:r w:rsidRPr="00767D24">
        <w:rPr>
          <w:b w:val="0"/>
          <w:bCs w:val="0"/>
          <w:color w:val="000000" w:themeColor="text1"/>
          <w:sz w:val="24"/>
          <w:szCs w:val="24"/>
          <w:shd w:val="clear" w:color="auto" w:fill="FFFFFF"/>
        </w:rPr>
        <w:t>, A., Colt, S., Yi-Frazier, J. P., Palermo, T</w:t>
      </w:r>
      <w:r w:rsidR="00793D68" w:rsidRPr="00767D24">
        <w:rPr>
          <w:b w:val="0"/>
          <w:bCs w:val="0"/>
          <w:color w:val="000000" w:themeColor="text1"/>
          <w:sz w:val="24"/>
          <w:szCs w:val="24"/>
          <w:shd w:val="clear" w:color="auto" w:fill="FFFFFF"/>
        </w:rPr>
        <w:t>.</w:t>
      </w:r>
      <w:r w:rsidRPr="00767D24">
        <w:rPr>
          <w:b w:val="0"/>
          <w:bCs w:val="0"/>
          <w:color w:val="000000" w:themeColor="text1"/>
          <w:sz w:val="24"/>
          <w:szCs w:val="24"/>
          <w:shd w:val="clear" w:color="auto" w:fill="FFFFFF"/>
        </w:rPr>
        <w:t xml:space="preserve">, McCauley, E., &amp; Rosenberg, A. </w:t>
      </w:r>
      <w:r w:rsidR="00793D68" w:rsidRPr="00767D24">
        <w:rPr>
          <w:b w:val="0"/>
          <w:bCs w:val="0"/>
          <w:color w:val="000000" w:themeColor="text1"/>
          <w:sz w:val="24"/>
          <w:szCs w:val="24"/>
          <w:shd w:val="clear" w:color="auto" w:fill="FFFFFF"/>
        </w:rPr>
        <w:tab/>
      </w:r>
      <w:r w:rsidRPr="00767D24">
        <w:rPr>
          <w:b w:val="0"/>
          <w:bCs w:val="0"/>
          <w:color w:val="000000" w:themeColor="text1"/>
          <w:sz w:val="24"/>
          <w:szCs w:val="24"/>
          <w:shd w:val="clear" w:color="auto" w:fill="FFFFFF"/>
        </w:rPr>
        <w:t xml:space="preserve">R. (2020). Android and iPhone </w:t>
      </w:r>
      <w:proofErr w:type="spellStart"/>
      <w:r w:rsidR="00793D68" w:rsidRPr="00767D24">
        <w:rPr>
          <w:b w:val="0"/>
          <w:bCs w:val="0"/>
          <w:color w:val="000000" w:themeColor="text1"/>
          <w:sz w:val="24"/>
          <w:szCs w:val="24"/>
          <w:shd w:val="clear" w:color="auto" w:fill="FFFFFF"/>
        </w:rPr>
        <w:t>m</w:t>
      </w:r>
      <w:r w:rsidRPr="00767D24">
        <w:rPr>
          <w:b w:val="0"/>
          <w:bCs w:val="0"/>
          <w:color w:val="000000" w:themeColor="text1"/>
          <w:sz w:val="24"/>
          <w:szCs w:val="24"/>
          <w:shd w:val="clear" w:color="auto" w:fill="FFFFFF"/>
        </w:rPr>
        <w:t>obile</w:t>
      </w:r>
      <w:r w:rsidR="00793D68"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pps</w:t>
      </w:r>
      <w:proofErr w:type="spellEnd"/>
      <w:r w:rsidRPr="00767D24">
        <w:rPr>
          <w:b w:val="0"/>
          <w:bCs w:val="0"/>
          <w:color w:val="000000" w:themeColor="text1"/>
          <w:sz w:val="24"/>
          <w:szCs w:val="24"/>
          <w:shd w:val="clear" w:color="auto" w:fill="FFFFFF"/>
        </w:rPr>
        <w:t xml:space="preserve"> for </w:t>
      </w:r>
      <w:r w:rsidR="00793D68"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 xml:space="preserve">sychosocial </w:t>
      </w:r>
      <w:r w:rsidR="00793D68" w:rsidRPr="00767D24">
        <w:rPr>
          <w:b w:val="0"/>
          <w:bCs w:val="0"/>
          <w:color w:val="000000" w:themeColor="text1"/>
          <w:sz w:val="24"/>
          <w:szCs w:val="24"/>
          <w:shd w:val="clear" w:color="auto" w:fill="FFFFFF"/>
        </w:rPr>
        <w:t>w</w:t>
      </w:r>
      <w:r w:rsidRPr="00767D24">
        <w:rPr>
          <w:b w:val="0"/>
          <w:bCs w:val="0"/>
          <w:color w:val="000000" w:themeColor="text1"/>
          <w:sz w:val="24"/>
          <w:szCs w:val="24"/>
          <w:shd w:val="clear" w:color="auto" w:fill="FFFFFF"/>
        </w:rPr>
        <w:t xml:space="preserve">ellness and </w:t>
      </w:r>
      <w:r w:rsidR="00793D68"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tress </w:t>
      </w:r>
      <w:r w:rsidR="00793D68" w:rsidRPr="00767D24">
        <w:rPr>
          <w:b w:val="0"/>
          <w:bCs w:val="0"/>
          <w:color w:val="000000" w:themeColor="text1"/>
          <w:sz w:val="24"/>
          <w:szCs w:val="24"/>
          <w:shd w:val="clear" w:color="auto" w:fill="FFFFFF"/>
        </w:rPr>
        <w:tab/>
        <w:t>m</w:t>
      </w:r>
      <w:r w:rsidRPr="00767D24">
        <w:rPr>
          <w:b w:val="0"/>
          <w:bCs w:val="0"/>
          <w:color w:val="000000" w:themeColor="text1"/>
          <w:sz w:val="24"/>
          <w:szCs w:val="24"/>
          <w:shd w:val="clear" w:color="auto" w:fill="FFFFFF"/>
        </w:rPr>
        <w:t xml:space="preserve">anagement: Systematic </w:t>
      </w:r>
      <w:r w:rsidR="00793D68"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earch in </w:t>
      </w:r>
      <w:r w:rsidR="00793D68"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pp </w:t>
      </w:r>
      <w:r w:rsidR="00793D68"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tores and </w:t>
      </w:r>
      <w:r w:rsidR="00793D68" w:rsidRPr="00767D24">
        <w:rPr>
          <w:b w:val="0"/>
          <w:bCs w:val="0"/>
          <w:color w:val="000000" w:themeColor="text1"/>
          <w:sz w:val="24"/>
          <w:szCs w:val="24"/>
          <w:shd w:val="clear" w:color="auto" w:fill="FFFFFF"/>
        </w:rPr>
        <w:t>l</w:t>
      </w:r>
      <w:r w:rsidRPr="00767D24">
        <w:rPr>
          <w:b w:val="0"/>
          <w:bCs w:val="0"/>
          <w:color w:val="000000" w:themeColor="text1"/>
          <w:sz w:val="24"/>
          <w:szCs w:val="24"/>
          <w:shd w:val="clear" w:color="auto" w:fill="FFFFFF"/>
        </w:rPr>
        <w:t xml:space="preserve">iterature </w:t>
      </w:r>
      <w:r w:rsidR="00793D68" w:rsidRPr="00767D24">
        <w:rPr>
          <w:b w:val="0"/>
          <w:bCs w:val="0"/>
          <w:color w:val="000000" w:themeColor="text1"/>
          <w:sz w:val="24"/>
          <w:szCs w:val="24"/>
          <w:shd w:val="clear" w:color="auto" w:fill="FFFFFF"/>
        </w:rPr>
        <w:t>r</w:t>
      </w:r>
      <w:r w:rsidRPr="00767D24">
        <w:rPr>
          <w:b w:val="0"/>
          <w:bCs w:val="0"/>
          <w:color w:val="000000" w:themeColor="text1"/>
          <w:sz w:val="24"/>
          <w:szCs w:val="24"/>
          <w:shd w:val="clear" w:color="auto" w:fill="FFFFFF"/>
        </w:rPr>
        <w:t>eview. </w:t>
      </w:r>
      <w:r w:rsidRPr="00767D24">
        <w:rPr>
          <w:b w:val="0"/>
          <w:bCs w:val="0"/>
          <w:i/>
          <w:iCs/>
          <w:color w:val="000000" w:themeColor="text1"/>
          <w:sz w:val="24"/>
          <w:szCs w:val="24"/>
          <w:shd w:val="clear" w:color="auto" w:fill="FFFFFF"/>
        </w:rPr>
        <w:t xml:space="preserve">JMIR mHealth and </w:t>
      </w:r>
      <w:r w:rsidR="00793D68" w:rsidRPr="00767D24">
        <w:rPr>
          <w:b w:val="0"/>
          <w:bCs w:val="0"/>
          <w:i/>
          <w:iCs/>
          <w:color w:val="000000" w:themeColor="text1"/>
          <w:sz w:val="24"/>
          <w:szCs w:val="24"/>
          <w:shd w:val="clear" w:color="auto" w:fill="FFFFFF"/>
        </w:rPr>
        <w:tab/>
      </w:r>
      <w:proofErr w:type="spellStart"/>
      <w:r w:rsidRPr="00767D24">
        <w:rPr>
          <w:b w:val="0"/>
          <w:bCs w:val="0"/>
          <w:i/>
          <w:iCs/>
          <w:color w:val="000000" w:themeColor="text1"/>
          <w:sz w:val="24"/>
          <w:szCs w:val="24"/>
          <w:shd w:val="clear" w:color="auto" w:fill="FFFFFF"/>
        </w:rPr>
        <w:t>uHealth</w:t>
      </w:r>
      <w:proofErr w:type="spellEnd"/>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8</w:t>
      </w:r>
      <w:r w:rsidRPr="00767D24">
        <w:rPr>
          <w:b w:val="0"/>
          <w:bCs w:val="0"/>
          <w:color w:val="000000" w:themeColor="text1"/>
          <w:sz w:val="24"/>
          <w:szCs w:val="24"/>
          <w:shd w:val="clear" w:color="auto" w:fill="FFFFFF"/>
        </w:rPr>
        <w:t xml:space="preserve">(5), e17798. </w:t>
      </w:r>
      <w:hyperlink r:id="rId47" w:history="1">
        <w:r w:rsidRPr="00767D24">
          <w:rPr>
            <w:rStyle w:val="Hyperlink"/>
            <w:b w:val="0"/>
            <w:bCs w:val="0"/>
            <w:color w:val="000000" w:themeColor="text1"/>
            <w:sz w:val="24"/>
            <w:szCs w:val="24"/>
            <w:u w:val="none"/>
            <w:shd w:val="clear" w:color="auto" w:fill="FFFFFF"/>
          </w:rPr>
          <w:t>https://doi.org/10.2196/17798</w:t>
        </w:r>
      </w:hyperlink>
      <w:r w:rsidR="00793D68" w:rsidRPr="00767D24">
        <w:rPr>
          <w:rStyle w:val="Hyperlink"/>
          <w:b w:val="0"/>
          <w:bCs w:val="0"/>
          <w:color w:val="000000" w:themeColor="text1"/>
          <w:sz w:val="24"/>
          <w:szCs w:val="24"/>
          <w:u w:val="none"/>
          <w:shd w:val="clear" w:color="auto" w:fill="FFFFFF"/>
        </w:rPr>
        <w:t xml:space="preserve">                                                                                         </w:t>
      </w:r>
      <w:r w:rsidR="00EB061C" w:rsidRPr="00767D24">
        <w:rPr>
          <w:b w:val="0"/>
          <w:bCs w:val="0"/>
          <w:color w:val="000000" w:themeColor="text1"/>
          <w:sz w:val="24"/>
          <w:szCs w:val="24"/>
        </w:rPr>
        <w:t xml:space="preserve">Lau, N., </w:t>
      </w:r>
      <w:proofErr w:type="spellStart"/>
      <w:r w:rsidR="00EB061C" w:rsidRPr="00767D24">
        <w:rPr>
          <w:b w:val="0"/>
          <w:bCs w:val="0"/>
          <w:color w:val="000000" w:themeColor="text1"/>
          <w:sz w:val="24"/>
          <w:szCs w:val="24"/>
        </w:rPr>
        <w:t>O'Daffer</w:t>
      </w:r>
      <w:proofErr w:type="spellEnd"/>
      <w:r w:rsidR="00EB061C" w:rsidRPr="00767D24">
        <w:rPr>
          <w:b w:val="0"/>
          <w:bCs w:val="0"/>
          <w:color w:val="000000" w:themeColor="text1"/>
          <w:sz w:val="24"/>
          <w:szCs w:val="24"/>
        </w:rPr>
        <w:t xml:space="preserve">, A., Colt, S., Yi-Frazier, J., Palermo, T., &amp; Rosenberg, A. (2020). Popular </w:t>
      </w:r>
      <w:r w:rsidR="00793D68" w:rsidRPr="00767D24">
        <w:rPr>
          <w:b w:val="0"/>
          <w:bCs w:val="0"/>
          <w:color w:val="000000" w:themeColor="text1"/>
          <w:sz w:val="24"/>
          <w:szCs w:val="24"/>
        </w:rPr>
        <w:tab/>
      </w:r>
      <w:r w:rsidR="00EB061C" w:rsidRPr="00767D24">
        <w:rPr>
          <w:b w:val="0"/>
          <w:bCs w:val="0"/>
          <w:color w:val="000000" w:themeColor="text1"/>
          <w:sz w:val="24"/>
          <w:szCs w:val="24"/>
        </w:rPr>
        <w:t xml:space="preserve">smartphone apps to improve wellness and reduce stress: Science or snake oil? </w:t>
      </w:r>
      <w:r w:rsidR="00793D68" w:rsidRPr="00767D24">
        <w:rPr>
          <w:b w:val="0"/>
          <w:bCs w:val="0"/>
          <w:color w:val="000000" w:themeColor="text1"/>
          <w:sz w:val="24"/>
          <w:szCs w:val="24"/>
        </w:rPr>
        <w:tab/>
      </w:r>
      <w:r w:rsidR="00EB061C" w:rsidRPr="00767D24">
        <w:rPr>
          <w:b w:val="0"/>
          <w:bCs w:val="0"/>
          <w:color w:val="000000" w:themeColor="text1"/>
          <w:sz w:val="24"/>
          <w:szCs w:val="24"/>
        </w:rPr>
        <w:t>(RP402).</w:t>
      </w:r>
      <w:r w:rsidR="00EB061C" w:rsidRPr="00767D24">
        <w:rPr>
          <w:b w:val="0"/>
          <w:bCs w:val="0"/>
          <w:i/>
          <w:iCs/>
          <w:color w:val="000000" w:themeColor="text1"/>
          <w:sz w:val="24"/>
          <w:szCs w:val="24"/>
        </w:rPr>
        <w:t> Journal of Pain and Symptom Management, 60</w:t>
      </w:r>
      <w:r w:rsidR="00EB061C" w:rsidRPr="00767D24">
        <w:rPr>
          <w:b w:val="0"/>
          <w:bCs w:val="0"/>
          <w:color w:val="000000" w:themeColor="text1"/>
          <w:sz w:val="24"/>
          <w:szCs w:val="24"/>
        </w:rPr>
        <w:t>(1), 214-</w:t>
      </w:r>
      <w:r w:rsidR="00793D68" w:rsidRPr="00767D24">
        <w:rPr>
          <w:b w:val="0"/>
          <w:bCs w:val="0"/>
          <w:color w:val="000000" w:themeColor="text1"/>
          <w:sz w:val="24"/>
          <w:szCs w:val="24"/>
        </w:rPr>
        <w:tab/>
      </w:r>
      <w:r w:rsidR="00EB061C" w:rsidRPr="00767D24">
        <w:rPr>
          <w:b w:val="0"/>
          <w:bCs w:val="0"/>
          <w:color w:val="000000" w:themeColor="text1"/>
          <w:sz w:val="24"/>
          <w:szCs w:val="24"/>
        </w:rPr>
        <w:t>215. </w:t>
      </w:r>
      <w:hyperlink r:id="rId48" w:tgtFrame="_blank" w:history="1">
        <w:r w:rsidR="00EB061C" w:rsidRPr="00767D24">
          <w:rPr>
            <w:rStyle w:val="Hyperlink"/>
            <w:b w:val="0"/>
            <w:bCs w:val="0"/>
            <w:color w:val="000000" w:themeColor="text1"/>
            <w:sz w:val="24"/>
            <w:szCs w:val="24"/>
            <w:u w:val="none"/>
          </w:rPr>
          <w:t>https://doi.org/10.1016/j.jpainsymman.2020.04.070</w:t>
        </w:r>
      </w:hyperlink>
      <w:r w:rsidR="00C32A9F" w:rsidRPr="00767D24">
        <w:rPr>
          <w:rStyle w:val="Hyperlink"/>
          <w:b w:val="0"/>
          <w:bCs w:val="0"/>
          <w:color w:val="000000" w:themeColor="text1"/>
          <w:sz w:val="24"/>
          <w:szCs w:val="24"/>
          <w:u w:val="none"/>
        </w:rPr>
        <w:t xml:space="preserve">                                            </w:t>
      </w:r>
      <w:proofErr w:type="spellStart"/>
      <w:r w:rsidR="00B11211" w:rsidRPr="00767D24">
        <w:rPr>
          <w:b w:val="0"/>
          <w:bCs w:val="0"/>
          <w:color w:val="000000" w:themeColor="text1"/>
          <w:sz w:val="24"/>
          <w:szCs w:val="24"/>
          <w:shd w:val="clear" w:color="auto" w:fill="FFFFFF"/>
        </w:rPr>
        <w:t>Linardon</w:t>
      </w:r>
      <w:proofErr w:type="spellEnd"/>
      <w:r w:rsidR="00B11211" w:rsidRPr="00767D24">
        <w:rPr>
          <w:b w:val="0"/>
          <w:bCs w:val="0"/>
          <w:color w:val="000000" w:themeColor="text1"/>
          <w:sz w:val="24"/>
          <w:szCs w:val="24"/>
          <w:shd w:val="clear" w:color="auto" w:fill="FFFFFF"/>
        </w:rPr>
        <w:t xml:space="preserve"> J. (2020). Can </w:t>
      </w:r>
      <w:r w:rsidR="00C32A9F" w:rsidRPr="00767D24">
        <w:rPr>
          <w:b w:val="0"/>
          <w:bCs w:val="0"/>
          <w:color w:val="000000" w:themeColor="text1"/>
          <w:sz w:val="24"/>
          <w:szCs w:val="24"/>
          <w:shd w:val="clear" w:color="auto" w:fill="FFFFFF"/>
        </w:rPr>
        <w:t>a</w:t>
      </w:r>
      <w:r w:rsidR="00B11211" w:rsidRPr="00767D24">
        <w:rPr>
          <w:b w:val="0"/>
          <w:bCs w:val="0"/>
          <w:color w:val="000000" w:themeColor="text1"/>
          <w:sz w:val="24"/>
          <w:szCs w:val="24"/>
          <w:shd w:val="clear" w:color="auto" w:fill="FFFFFF"/>
        </w:rPr>
        <w:t xml:space="preserve">cceptance, </w:t>
      </w:r>
      <w:r w:rsidR="00C32A9F" w:rsidRPr="00767D24">
        <w:rPr>
          <w:b w:val="0"/>
          <w:bCs w:val="0"/>
          <w:color w:val="000000" w:themeColor="text1"/>
          <w:sz w:val="24"/>
          <w:szCs w:val="24"/>
          <w:shd w:val="clear" w:color="auto" w:fill="FFFFFF"/>
        </w:rPr>
        <w:t>mi</w:t>
      </w:r>
      <w:r w:rsidR="00B11211" w:rsidRPr="00767D24">
        <w:rPr>
          <w:b w:val="0"/>
          <w:bCs w:val="0"/>
          <w:color w:val="000000" w:themeColor="text1"/>
          <w:sz w:val="24"/>
          <w:szCs w:val="24"/>
          <w:shd w:val="clear" w:color="auto" w:fill="FFFFFF"/>
        </w:rPr>
        <w:t xml:space="preserve">ndfulness, and </w:t>
      </w:r>
      <w:r w:rsidR="00C32A9F" w:rsidRPr="00767D24">
        <w:rPr>
          <w:b w:val="0"/>
          <w:bCs w:val="0"/>
          <w:color w:val="000000" w:themeColor="text1"/>
          <w:sz w:val="24"/>
          <w:szCs w:val="24"/>
          <w:shd w:val="clear" w:color="auto" w:fill="FFFFFF"/>
        </w:rPr>
        <w:t>s</w:t>
      </w:r>
      <w:r w:rsidR="00B11211" w:rsidRPr="00767D24">
        <w:rPr>
          <w:b w:val="0"/>
          <w:bCs w:val="0"/>
          <w:color w:val="000000" w:themeColor="text1"/>
          <w:sz w:val="24"/>
          <w:szCs w:val="24"/>
          <w:shd w:val="clear" w:color="auto" w:fill="FFFFFF"/>
        </w:rPr>
        <w:t>elf-</w:t>
      </w:r>
      <w:r w:rsidR="00C32A9F" w:rsidRPr="00767D24">
        <w:rPr>
          <w:b w:val="0"/>
          <w:bCs w:val="0"/>
          <w:color w:val="000000" w:themeColor="text1"/>
          <w:sz w:val="24"/>
          <w:szCs w:val="24"/>
          <w:shd w:val="clear" w:color="auto" w:fill="FFFFFF"/>
        </w:rPr>
        <w:t>c</w:t>
      </w:r>
      <w:r w:rsidR="00B11211" w:rsidRPr="00767D24">
        <w:rPr>
          <w:b w:val="0"/>
          <w:bCs w:val="0"/>
          <w:color w:val="000000" w:themeColor="text1"/>
          <w:sz w:val="24"/>
          <w:szCs w:val="24"/>
          <w:shd w:val="clear" w:color="auto" w:fill="FFFFFF"/>
        </w:rPr>
        <w:t xml:space="preserve">ompassion </w:t>
      </w:r>
      <w:r w:rsidR="00C32A9F" w:rsidRPr="00767D24">
        <w:rPr>
          <w:b w:val="0"/>
          <w:bCs w:val="0"/>
          <w:color w:val="000000" w:themeColor="text1"/>
          <w:sz w:val="24"/>
          <w:szCs w:val="24"/>
          <w:shd w:val="clear" w:color="auto" w:fill="FFFFFF"/>
        </w:rPr>
        <w:t>b</w:t>
      </w:r>
      <w:r w:rsidR="00B11211" w:rsidRPr="00767D24">
        <w:rPr>
          <w:b w:val="0"/>
          <w:bCs w:val="0"/>
          <w:color w:val="000000" w:themeColor="text1"/>
          <w:sz w:val="24"/>
          <w:szCs w:val="24"/>
          <w:shd w:val="clear" w:color="auto" w:fill="FFFFFF"/>
        </w:rPr>
        <w:t xml:space="preserve">e </w:t>
      </w:r>
      <w:r w:rsidR="00C32A9F" w:rsidRPr="00767D24">
        <w:rPr>
          <w:b w:val="0"/>
          <w:bCs w:val="0"/>
          <w:color w:val="000000" w:themeColor="text1"/>
          <w:sz w:val="24"/>
          <w:szCs w:val="24"/>
          <w:shd w:val="clear" w:color="auto" w:fill="FFFFFF"/>
        </w:rPr>
        <w:t>le</w:t>
      </w:r>
      <w:r w:rsidR="00B11211" w:rsidRPr="00767D24">
        <w:rPr>
          <w:b w:val="0"/>
          <w:bCs w:val="0"/>
          <w:color w:val="000000" w:themeColor="text1"/>
          <w:sz w:val="24"/>
          <w:szCs w:val="24"/>
          <w:shd w:val="clear" w:color="auto" w:fill="FFFFFF"/>
        </w:rPr>
        <w:t xml:space="preserve">arned by </w:t>
      </w:r>
      <w:r w:rsidR="00C32A9F" w:rsidRPr="00767D24">
        <w:rPr>
          <w:b w:val="0"/>
          <w:bCs w:val="0"/>
          <w:color w:val="000000" w:themeColor="text1"/>
          <w:sz w:val="24"/>
          <w:szCs w:val="24"/>
          <w:shd w:val="clear" w:color="auto" w:fill="FFFFFF"/>
        </w:rPr>
        <w:t>s</w:t>
      </w:r>
      <w:r w:rsidR="00B11211" w:rsidRPr="00767D24">
        <w:rPr>
          <w:b w:val="0"/>
          <w:bCs w:val="0"/>
          <w:color w:val="000000" w:themeColor="text1"/>
          <w:sz w:val="24"/>
          <w:szCs w:val="24"/>
          <w:shd w:val="clear" w:color="auto" w:fill="FFFFFF"/>
        </w:rPr>
        <w:t xml:space="preserve">martphone </w:t>
      </w:r>
      <w:r w:rsidR="00C32A9F" w:rsidRPr="00767D24">
        <w:rPr>
          <w:b w:val="0"/>
          <w:bCs w:val="0"/>
          <w:color w:val="000000" w:themeColor="text1"/>
          <w:sz w:val="24"/>
          <w:szCs w:val="24"/>
          <w:shd w:val="clear" w:color="auto" w:fill="FFFFFF"/>
        </w:rPr>
        <w:tab/>
        <w:t>a</w:t>
      </w:r>
      <w:r w:rsidR="00B11211" w:rsidRPr="00767D24">
        <w:rPr>
          <w:b w:val="0"/>
          <w:bCs w:val="0"/>
          <w:color w:val="000000" w:themeColor="text1"/>
          <w:sz w:val="24"/>
          <w:szCs w:val="24"/>
          <w:shd w:val="clear" w:color="auto" w:fill="FFFFFF"/>
        </w:rPr>
        <w:t xml:space="preserve">pps? A </w:t>
      </w:r>
      <w:r w:rsidR="00C32A9F" w:rsidRPr="00767D24">
        <w:rPr>
          <w:b w:val="0"/>
          <w:bCs w:val="0"/>
          <w:color w:val="000000" w:themeColor="text1"/>
          <w:sz w:val="24"/>
          <w:szCs w:val="24"/>
          <w:shd w:val="clear" w:color="auto" w:fill="FFFFFF"/>
        </w:rPr>
        <w:t>s</w:t>
      </w:r>
      <w:r w:rsidR="00B11211" w:rsidRPr="00767D24">
        <w:rPr>
          <w:b w:val="0"/>
          <w:bCs w:val="0"/>
          <w:color w:val="000000" w:themeColor="text1"/>
          <w:sz w:val="24"/>
          <w:szCs w:val="24"/>
          <w:shd w:val="clear" w:color="auto" w:fill="FFFFFF"/>
        </w:rPr>
        <w:t xml:space="preserve">ystematic and </w:t>
      </w:r>
      <w:r w:rsidR="00C32A9F" w:rsidRPr="00767D24">
        <w:rPr>
          <w:b w:val="0"/>
          <w:bCs w:val="0"/>
          <w:color w:val="000000" w:themeColor="text1"/>
          <w:sz w:val="24"/>
          <w:szCs w:val="24"/>
          <w:shd w:val="clear" w:color="auto" w:fill="FFFFFF"/>
        </w:rPr>
        <w:t>m</w:t>
      </w:r>
      <w:r w:rsidR="00B11211" w:rsidRPr="00767D24">
        <w:rPr>
          <w:b w:val="0"/>
          <w:bCs w:val="0"/>
          <w:color w:val="000000" w:themeColor="text1"/>
          <w:sz w:val="24"/>
          <w:szCs w:val="24"/>
          <w:shd w:val="clear" w:color="auto" w:fill="FFFFFF"/>
        </w:rPr>
        <w:t>eta-</w:t>
      </w:r>
      <w:r w:rsidR="00C32A9F" w:rsidRPr="00767D24">
        <w:rPr>
          <w:b w:val="0"/>
          <w:bCs w:val="0"/>
          <w:color w:val="000000" w:themeColor="text1"/>
          <w:sz w:val="24"/>
          <w:szCs w:val="24"/>
          <w:shd w:val="clear" w:color="auto" w:fill="FFFFFF"/>
        </w:rPr>
        <w:t>a</w:t>
      </w:r>
      <w:r w:rsidR="00B11211" w:rsidRPr="00767D24">
        <w:rPr>
          <w:b w:val="0"/>
          <w:bCs w:val="0"/>
          <w:color w:val="000000" w:themeColor="text1"/>
          <w:sz w:val="24"/>
          <w:szCs w:val="24"/>
          <w:shd w:val="clear" w:color="auto" w:fill="FFFFFF"/>
        </w:rPr>
        <w:t xml:space="preserve">nalytic </w:t>
      </w:r>
      <w:r w:rsidR="00C32A9F" w:rsidRPr="00767D24">
        <w:rPr>
          <w:b w:val="0"/>
          <w:bCs w:val="0"/>
          <w:color w:val="000000" w:themeColor="text1"/>
          <w:sz w:val="24"/>
          <w:szCs w:val="24"/>
          <w:shd w:val="clear" w:color="auto" w:fill="FFFFFF"/>
        </w:rPr>
        <w:t>r</w:t>
      </w:r>
      <w:r w:rsidR="00B11211" w:rsidRPr="00767D24">
        <w:rPr>
          <w:b w:val="0"/>
          <w:bCs w:val="0"/>
          <w:color w:val="000000" w:themeColor="text1"/>
          <w:sz w:val="24"/>
          <w:szCs w:val="24"/>
          <w:shd w:val="clear" w:color="auto" w:fill="FFFFFF"/>
        </w:rPr>
        <w:t xml:space="preserve">eview of </w:t>
      </w:r>
      <w:r w:rsidR="00C32A9F" w:rsidRPr="00767D24">
        <w:rPr>
          <w:b w:val="0"/>
          <w:bCs w:val="0"/>
          <w:color w:val="000000" w:themeColor="text1"/>
          <w:sz w:val="24"/>
          <w:szCs w:val="24"/>
          <w:shd w:val="clear" w:color="auto" w:fill="FFFFFF"/>
        </w:rPr>
        <w:t>r</w:t>
      </w:r>
      <w:r w:rsidR="00B11211" w:rsidRPr="00767D24">
        <w:rPr>
          <w:b w:val="0"/>
          <w:bCs w:val="0"/>
          <w:color w:val="000000" w:themeColor="text1"/>
          <w:sz w:val="24"/>
          <w:szCs w:val="24"/>
          <w:shd w:val="clear" w:color="auto" w:fill="FFFFFF"/>
        </w:rPr>
        <w:t xml:space="preserve">andomized </w:t>
      </w:r>
      <w:r w:rsidR="00C32A9F" w:rsidRPr="00767D24">
        <w:rPr>
          <w:b w:val="0"/>
          <w:bCs w:val="0"/>
          <w:color w:val="000000" w:themeColor="text1"/>
          <w:sz w:val="24"/>
          <w:szCs w:val="24"/>
          <w:shd w:val="clear" w:color="auto" w:fill="FFFFFF"/>
        </w:rPr>
        <w:t>c</w:t>
      </w:r>
      <w:r w:rsidR="00B11211" w:rsidRPr="00767D24">
        <w:rPr>
          <w:b w:val="0"/>
          <w:bCs w:val="0"/>
          <w:color w:val="000000" w:themeColor="text1"/>
          <w:sz w:val="24"/>
          <w:szCs w:val="24"/>
          <w:shd w:val="clear" w:color="auto" w:fill="FFFFFF"/>
        </w:rPr>
        <w:t xml:space="preserve">ontrolled </w:t>
      </w:r>
      <w:r w:rsidR="00C32A9F" w:rsidRPr="00767D24">
        <w:rPr>
          <w:b w:val="0"/>
          <w:bCs w:val="0"/>
          <w:color w:val="000000" w:themeColor="text1"/>
          <w:sz w:val="24"/>
          <w:szCs w:val="24"/>
          <w:shd w:val="clear" w:color="auto" w:fill="FFFFFF"/>
        </w:rPr>
        <w:t>t</w:t>
      </w:r>
      <w:r w:rsidR="00B11211" w:rsidRPr="00767D24">
        <w:rPr>
          <w:b w:val="0"/>
          <w:bCs w:val="0"/>
          <w:color w:val="000000" w:themeColor="text1"/>
          <w:sz w:val="24"/>
          <w:szCs w:val="24"/>
          <w:shd w:val="clear" w:color="auto" w:fill="FFFFFF"/>
        </w:rPr>
        <w:t>rials. </w:t>
      </w:r>
      <w:r w:rsidR="00B11211" w:rsidRPr="00767D24">
        <w:rPr>
          <w:b w:val="0"/>
          <w:bCs w:val="0"/>
          <w:i/>
          <w:iCs/>
          <w:color w:val="000000" w:themeColor="text1"/>
          <w:sz w:val="24"/>
          <w:szCs w:val="24"/>
          <w:shd w:val="clear" w:color="auto" w:fill="FFFFFF"/>
        </w:rPr>
        <w:t xml:space="preserve">Behavior </w:t>
      </w:r>
      <w:r w:rsidR="00C32A9F" w:rsidRPr="00767D24">
        <w:rPr>
          <w:b w:val="0"/>
          <w:bCs w:val="0"/>
          <w:i/>
          <w:iCs/>
          <w:color w:val="000000" w:themeColor="text1"/>
          <w:sz w:val="24"/>
          <w:szCs w:val="24"/>
          <w:shd w:val="clear" w:color="auto" w:fill="FFFFFF"/>
        </w:rPr>
        <w:tab/>
        <w:t>T</w:t>
      </w:r>
      <w:r w:rsidR="00B11211" w:rsidRPr="00767D24">
        <w:rPr>
          <w:b w:val="0"/>
          <w:bCs w:val="0"/>
          <w:i/>
          <w:iCs/>
          <w:color w:val="000000" w:themeColor="text1"/>
          <w:sz w:val="24"/>
          <w:szCs w:val="24"/>
          <w:shd w:val="clear" w:color="auto" w:fill="FFFFFF"/>
        </w:rPr>
        <w:t>herapy</w:t>
      </w:r>
      <w:r w:rsidR="00B11211" w:rsidRPr="00767D24">
        <w:rPr>
          <w:b w:val="0"/>
          <w:bCs w:val="0"/>
          <w:color w:val="000000" w:themeColor="text1"/>
          <w:sz w:val="24"/>
          <w:szCs w:val="24"/>
          <w:shd w:val="clear" w:color="auto" w:fill="FFFFFF"/>
        </w:rPr>
        <w:t>, </w:t>
      </w:r>
      <w:r w:rsidR="00B11211" w:rsidRPr="00767D24">
        <w:rPr>
          <w:b w:val="0"/>
          <w:bCs w:val="0"/>
          <w:i/>
          <w:iCs/>
          <w:color w:val="000000" w:themeColor="text1"/>
          <w:sz w:val="24"/>
          <w:szCs w:val="24"/>
          <w:shd w:val="clear" w:color="auto" w:fill="FFFFFF"/>
        </w:rPr>
        <w:t>51</w:t>
      </w:r>
      <w:r w:rsidR="00B11211" w:rsidRPr="00767D24">
        <w:rPr>
          <w:b w:val="0"/>
          <w:bCs w:val="0"/>
          <w:color w:val="000000" w:themeColor="text1"/>
          <w:sz w:val="24"/>
          <w:szCs w:val="24"/>
          <w:shd w:val="clear" w:color="auto" w:fill="FFFFFF"/>
        </w:rPr>
        <w:t xml:space="preserve">(4), 646–658. </w:t>
      </w:r>
      <w:hyperlink r:id="rId49" w:history="1">
        <w:r w:rsidR="00C32A9F" w:rsidRPr="00767D24">
          <w:rPr>
            <w:rStyle w:val="Hyperlink"/>
            <w:b w:val="0"/>
            <w:bCs w:val="0"/>
            <w:color w:val="000000" w:themeColor="text1"/>
            <w:sz w:val="24"/>
            <w:szCs w:val="24"/>
            <w:u w:val="none"/>
            <w:shd w:val="clear" w:color="auto" w:fill="FFFFFF"/>
          </w:rPr>
          <w:t>https://doi.org/10.1016/j.beth.2019.10.002</w:t>
        </w:r>
      </w:hyperlink>
      <w:r w:rsidR="00C32A9F" w:rsidRPr="00767D24">
        <w:rPr>
          <w:b w:val="0"/>
          <w:bCs w:val="0"/>
          <w:color w:val="000000" w:themeColor="text1"/>
          <w:sz w:val="24"/>
          <w:szCs w:val="24"/>
          <w:shd w:val="clear" w:color="auto" w:fill="FFFFFF"/>
        </w:rPr>
        <w:t xml:space="preserve"> </w:t>
      </w:r>
      <w:r w:rsidR="00751880" w:rsidRPr="00767D24">
        <w:rPr>
          <w:b w:val="0"/>
          <w:bCs w:val="0"/>
          <w:color w:val="000000" w:themeColor="text1"/>
          <w:sz w:val="24"/>
          <w:szCs w:val="24"/>
          <w:shd w:val="clear" w:color="auto" w:fill="FFFFFF"/>
        </w:rPr>
        <w:t xml:space="preserve">                   </w:t>
      </w:r>
      <w:proofErr w:type="spellStart"/>
      <w:r w:rsidR="007A4D7A" w:rsidRPr="00767D24">
        <w:rPr>
          <w:b w:val="0"/>
          <w:bCs w:val="0"/>
          <w:color w:val="000000" w:themeColor="text1"/>
          <w:sz w:val="24"/>
          <w:szCs w:val="24"/>
          <w:shd w:val="clear" w:color="auto" w:fill="FFFFFF"/>
        </w:rPr>
        <w:t>Lotfalian</w:t>
      </w:r>
      <w:proofErr w:type="spellEnd"/>
      <w:r w:rsidR="007A4D7A" w:rsidRPr="00767D24">
        <w:rPr>
          <w:b w:val="0"/>
          <w:bCs w:val="0"/>
          <w:color w:val="000000" w:themeColor="text1"/>
          <w:sz w:val="24"/>
          <w:szCs w:val="24"/>
          <w:shd w:val="clear" w:color="auto" w:fill="FFFFFF"/>
        </w:rPr>
        <w:t xml:space="preserve">, S., Spears, C. A., &amp; </w:t>
      </w:r>
      <w:proofErr w:type="spellStart"/>
      <w:r w:rsidR="007A4D7A" w:rsidRPr="00767D24">
        <w:rPr>
          <w:b w:val="0"/>
          <w:bCs w:val="0"/>
          <w:color w:val="000000" w:themeColor="text1"/>
          <w:sz w:val="24"/>
          <w:szCs w:val="24"/>
          <w:shd w:val="clear" w:color="auto" w:fill="FFFFFF"/>
        </w:rPr>
        <w:t>Juliano</w:t>
      </w:r>
      <w:proofErr w:type="spellEnd"/>
      <w:r w:rsidR="007A4D7A" w:rsidRPr="00767D24">
        <w:rPr>
          <w:b w:val="0"/>
          <w:bCs w:val="0"/>
          <w:color w:val="000000" w:themeColor="text1"/>
          <w:sz w:val="24"/>
          <w:szCs w:val="24"/>
          <w:shd w:val="clear" w:color="auto" w:fill="FFFFFF"/>
        </w:rPr>
        <w:t xml:space="preserve">, L. M. (2020). The effects of mindfulness-based yogic </w:t>
      </w:r>
      <w:r w:rsidR="00C32A9F" w:rsidRPr="00767D24">
        <w:rPr>
          <w:b w:val="0"/>
          <w:bCs w:val="0"/>
          <w:color w:val="000000" w:themeColor="text1"/>
          <w:sz w:val="24"/>
          <w:szCs w:val="24"/>
          <w:shd w:val="clear" w:color="auto" w:fill="FFFFFF"/>
        </w:rPr>
        <w:tab/>
      </w:r>
      <w:r w:rsidR="007A4D7A" w:rsidRPr="00767D24">
        <w:rPr>
          <w:b w:val="0"/>
          <w:bCs w:val="0"/>
          <w:color w:val="000000" w:themeColor="text1"/>
          <w:sz w:val="24"/>
          <w:szCs w:val="24"/>
          <w:shd w:val="clear" w:color="auto" w:fill="FFFFFF"/>
        </w:rPr>
        <w:t>breathing on craving, affect, and smoking behavior. </w:t>
      </w:r>
      <w:r w:rsidR="007A4D7A" w:rsidRPr="00767D24">
        <w:rPr>
          <w:b w:val="0"/>
          <w:bCs w:val="0"/>
          <w:i/>
          <w:iCs/>
          <w:color w:val="000000" w:themeColor="text1"/>
          <w:sz w:val="24"/>
          <w:szCs w:val="24"/>
          <w:shd w:val="clear" w:color="auto" w:fill="FFFFFF"/>
        </w:rPr>
        <w:t xml:space="preserve">Psychology of </w:t>
      </w:r>
      <w:r w:rsidR="00C32A9F" w:rsidRPr="00767D24">
        <w:rPr>
          <w:b w:val="0"/>
          <w:bCs w:val="0"/>
          <w:i/>
          <w:iCs/>
          <w:color w:val="000000" w:themeColor="text1"/>
          <w:sz w:val="24"/>
          <w:szCs w:val="24"/>
          <w:shd w:val="clear" w:color="auto" w:fill="FFFFFF"/>
        </w:rPr>
        <w:t>A</w:t>
      </w:r>
      <w:r w:rsidR="007A4D7A" w:rsidRPr="00767D24">
        <w:rPr>
          <w:b w:val="0"/>
          <w:bCs w:val="0"/>
          <w:i/>
          <w:iCs/>
          <w:color w:val="000000" w:themeColor="text1"/>
          <w:sz w:val="24"/>
          <w:szCs w:val="24"/>
          <w:shd w:val="clear" w:color="auto" w:fill="FFFFFF"/>
        </w:rPr>
        <w:t>ddictive</w:t>
      </w:r>
      <w:r w:rsidR="00C32A9F" w:rsidRPr="00767D24">
        <w:rPr>
          <w:b w:val="0"/>
          <w:bCs w:val="0"/>
          <w:i/>
          <w:iCs/>
          <w:color w:val="000000" w:themeColor="text1"/>
          <w:sz w:val="24"/>
          <w:szCs w:val="24"/>
          <w:shd w:val="clear" w:color="auto" w:fill="FFFFFF"/>
        </w:rPr>
        <w:t xml:space="preserve"> </w:t>
      </w:r>
      <w:r w:rsidR="00C32A9F" w:rsidRPr="00767D24">
        <w:rPr>
          <w:b w:val="0"/>
          <w:bCs w:val="0"/>
          <w:i/>
          <w:iCs/>
          <w:color w:val="000000" w:themeColor="text1"/>
          <w:sz w:val="24"/>
          <w:szCs w:val="24"/>
          <w:shd w:val="clear" w:color="auto" w:fill="FFFFFF"/>
        </w:rPr>
        <w:tab/>
        <w:t>Behaviors</w:t>
      </w:r>
      <w:r w:rsidR="007A4D7A" w:rsidRPr="00767D24">
        <w:rPr>
          <w:b w:val="0"/>
          <w:bCs w:val="0"/>
          <w:color w:val="000000" w:themeColor="text1"/>
          <w:sz w:val="24"/>
          <w:szCs w:val="24"/>
          <w:shd w:val="clear" w:color="auto" w:fill="FFFFFF"/>
        </w:rPr>
        <w:t>, </w:t>
      </w:r>
      <w:r w:rsidR="007A4D7A" w:rsidRPr="00767D24">
        <w:rPr>
          <w:b w:val="0"/>
          <w:bCs w:val="0"/>
          <w:i/>
          <w:iCs/>
          <w:color w:val="000000" w:themeColor="text1"/>
          <w:sz w:val="24"/>
          <w:szCs w:val="24"/>
          <w:shd w:val="clear" w:color="auto" w:fill="FFFFFF"/>
        </w:rPr>
        <w:t>34</w:t>
      </w:r>
      <w:r w:rsidR="007A4D7A" w:rsidRPr="00767D24">
        <w:rPr>
          <w:b w:val="0"/>
          <w:bCs w:val="0"/>
          <w:color w:val="000000" w:themeColor="text1"/>
          <w:sz w:val="24"/>
          <w:szCs w:val="24"/>
          <w:shd w:val="clear" w:color="auto" w:fill="FFFFFF"/>
        </w:rPr>
        <w:t xml:space="preserve">(2), 351–359. </w:t>
      </w:r>
      <w:hyperlink r:id="rId50" w:history="1">
        <w:r w:rsidR="00C32A9F" w:rsidRPr="00767D24">
          <w:rPr>
            <w:rStyle w:val="Hyperlink"/>
            <w:b w:val="0"/>
            <w:bCs w:val="0"/>
            <w:color w:val="000000" w:themeColor="text1"/>
            <w:sz w:val="24"/>
            <w:szCs w:val="24"/>
            <w:u w:val="none"/>
            <w:shd w:val="clear" w:color="auto" w:fill="FFFFFF"/>
          </w:rPr>
          <w:t>https://doi.org/10.1037/adb0000536</w:t>
        </w:r>
      </w:hyperlink>
      <w:r w:rsidR="00C32A9F" w:rsidRPr="00767D24">
        <w:rPr>
          <w:b w:val="0"/>
          <w:bCs w:val="0"/>
          <w:color w:val="000000" w:themeColor="text1"/>
          <w:sz w:val="24"/>
          <w:szCs w:val="24"/>
          <w:shd w:val="clear" w:color="auto" w:fill="FFFFFF"/>
        </w:rPr>
        <w:t xml:space="preserve">                               </w:t>
      </w:r>
      <w:proofErr w:type="spellStart"/>
      <w:r w:rsidR="009D2190" w:rsidRPr="00767D24">
        <w:rPr>
          <w:b w:val="0"/>
          <w:bCs w:val="0"/>
          <w:color w:val="000000" w:themeColor="text1"/>
          <w:sz w:val="24"/>
          <w:szCs w:val="24"/>
          <w:shd w:val="clear" w:color="auto" w:fill="FFFFFF"/>
        </w:rPr>
        <w:t>Luberto</w:t>
      </w:r>
      <w:proofErr w:type="spellEnd"/>
      <w:r w:rsidR="009D2190" w:rsidRPr="00767D24">
        <w:rPr>
          <w:b w:val="0"/>
          <w:bCs w:val="0"/>
          <w:color w:val="000000" w:themeColor="text1"/>
          <w:sz w:val="24"/>
          <w:szCs w:val="24"/>
          <w:shd w:val="clear" w:color="auto" w:fill="FFFFFF"/>
        </w:rPr>
        <w:t xml:space="preserve">, C. M., Goodman, J. H., Halvorson, B., Wang, A., &amp; </w:t>
      </w:r>
      <w:proofErr w:type="spellStart"/>
      <w:r w:rsidR="009D2190" w:rsidRPr="00767D24">
        <w:rPr>
          <w:b w:val="0"/>
          <w:bCs w:val="0"/>
          <w:color w:val="000000" w:themeColor="text1"/>
          <w:sz w:val="24"/>
          <w:szCs w:val="24"/>
          <w:shd w:val="clear" w:color="auto" w:fill="FFFFFF"/>
        </w:rPr>
        <w:t>Haramati</w:t>
      </w:r>
      <w:proofErr w:type="spellEnd"/>
      <w:r w:rsidR="009D2190" w:rsidRPr="00767D24">
        <w:rPr>
          <w:b w:val="0"/>
          <w:bCs w:val="0"/>
          <w:color w:val="000000" w:themeColor="text1"/>
          <w:sz w:val="24"/>
          <w:szCs w:val="24"/>
          <w:shd w:val="clear" w:color="auto" w:fill="FFFFFF"/>
        </w:rPr>
        <w:t xml:space="preserve">, A. (2020). Stress and </w:t>
      </w:r>
      <w:r w:rsidR="00C32A9F" w:rsidRPr="00767D24">
        <w:rPr>
          <w:b w:val="0"/>
          <w:bCs w:val="0"/>
          <w:color w:val="000000" w:themeColor="text1"/>
          <w:sz w:val="24"/>
          <w:szCs w:val="24"/>
          <w:shd w:val="clear" w:color="auto" w:fill="FFFFFF"/>
        </w:rPr>
        <w:tab/>
        <w:t>c</w:t>
      </w:r>
      <w:r w:rsidR="009D2190" w:rsidRPr="00767D24">
        <w:rPr>
          <w:b w:val="0"/>
          <w:bCs w:val="0"/>
          <w:color w:val="000000" w:themeColor="text1"/>
          <w:sz w:val="24"/>
          <w:szCs w:val="24"/>
          <w:shd w:val="clear" w:color="auto" w:fill="FFFFFF"/>
        </w:rPr>
        <w:t xml:space="preserve">oping </w:t>
      </w:r>
      <w:r w:rsidR="00C32A9F" w:rsidRPr="00767D24">
        <w:rPr>
          <w:b w:val="0"/>
          <w:bCs w:val="0"/>
          <w:color w:val="000000" w:themeColor="text1"/>
          <w:sz w:val="24"/>
          <w:szCs w:val="24"/>
          <w:shd w:val="clear" w:color="auto" w:fill="FFFFFF"/>
        </w:rPr>
        <w:t>a</w:t>
      </w:r>
      <w:r w:rsidR="009D2190" w:rsidRPr="00767D24">
        <w:rPr>
          <w:b w:val="0"/>
          <w:bCs w:val="0"/>
          <w:color w:val="000000" w:themeColor="text1"/>
          <w:sz w:val="24"/>
          <w:szCs w:val="24"/>
          <w:shd w:val="clear" w:color="auto" w:fill="FFFFFF"/>
        </w:rPr>
        <w:t xml:space="preserve">mong </w:t>
      </w:r>
      <w:r w:rsidR="00C32A9F" w:rsidRPr="00767D24">
        <w:rPr>
          <w:b w:val="0"/>
          <w:bCs w:val="0"/>
          <w:color w:val="000000" w:themeColor="text1"/>
          <w:sz w:val="24"/>
          <w:szCs w:val="24"/>
          <w:shd w:val="clear" w:color="auto" w:fill="FFFFFF"/>
        </w:rPr>
        <w:t>h</w:t>
      </w:r>
      <w:r w:rsidR="009D2190" w:rsidRPr="00767D24">
        <w:rPr>
          <w:b w:val="0"/>
          <w:bCs w:val="0"/>
          <w:color w:val="000000" w:themeColor="text1"/>
          <w:sz w:val="24"/>
          <w:szCs w:val="24"/>
          <w:shd w:val="clear" w:color="auto" w:fill="FFFFFF"/>
        </w:rPr>
        <w:t xml:space="preserve">ealth </w:t>
      </w:r>
      <w:r w:rsidR="00C32A9F" w:rsidRPr="00767D24">
        <w:rPr>
          <w:b w:val="0"/>
          <w:bCs w:val="0"/>
          <w:color w:val="000000" w:themeColor="text1"/>
          <w:sz w:val="24"/>
          <w:szCs w:val="24"/>
          <w:shd w:val="clear" w:color="auto" w:fill="FFFFFF"/>
        </w:rPr>
        <w:t>p</w:t>
      </w:r>
      <w:r w:rsidR="009D2190" w:rsidRPr="00767D24">
        <w:rPr>
          <w:b w:val="0"/>
          <w:bCs w:val="0"/>
          <w:color w:val="000000" w:themeColor="text1"/>
          <w:sz w:val="24"/>
          <w:szCs w:val="24"/>
          <w:shd w:val="clear" w:color="auto" w:fill="FFFFFF"/>
        </w:rPr>
        <w:t xml:space="preserve">rofessions </w:t>
      </w:r>
      <w:r w:rsidR="00C32A9F" w:rsidRPr="00767D24">
        <w:rPr>
          <w:b w:val="0"/>
          <w:bCs w:val="0"/>
          <w:color w:val="000000" w:themeColor="text1"/>
          <w:sz w:val="24"/>
          <w:szCs w:val="24"/>
          <w:shd w:val="clear" w:color="auto" w:fill="FFFFFF"/>
        </w:rPr>
        <w:t>s</w:t>
      </w:r>
      <w:r w:rsidR="009D2190" w:rsidRPr="00767D24">
        <w:rPr>
          <w:b w:val="0"/>
          <w:bCs w:val="0"/>
          <w:color w:val="000000" w:themeColor="text1"/>
          <w:sz w:val="24"/>
          <w:szCs w:val="24"/>
          <w:shd w:val="clear" w:color="auto" w:fill="FFFFFF"/>
        </w:rPr>
        <w:t xml:space="preserve">tudents </w:t>
      </w:r>
      <w:r w:rsidR="00C32A9F" w:rsidRPr="00767D24">
        <w:rPr>
          <w:b w:val="0"/>
          <w:bCs w:val="0"/>
          <w:color w:val="000000" w:themeColor="text1"/>
          <w:sz w:val="24"/>
          <w:szCs w:val="24"/>
          <w:shd w:val="clear" w:color="auto" w:fill="FFFFFF"/>
        </w:rPr>
        <w:t>d</w:t>
      </w:r>
      <w:r w:rsidR="009D2190" w:rsidRPr="00767D24">
        <w:rPr>
          <w:b w:val="0"/>
          <w:bCs w:val="0"/>
          <w:color w:val="000000" w:themeColor="text1"/>
          <w:sz w:val="24"/>
          <w:szCs w:val="24"/>
          <w:shd w:val="clear" w:color="auto" w:fill="FFFFFF"/>
        </w:rPr>
        <w:t xml:space="preserve">uring COVID-19: A </w:t>
      </w:r>
      <w:r w:rsidR="00C32A9F" w:rsidRPr="00767D24">
        <w:rPr>
          <w:b w:val="0"/>
          <w:bCs w:val="0"/>
          <w:color w:val="000000" w:themeColor="text1"/>
          <w:sz w:val="24"/>
          <w:szCs w:val="24"/>
          <w:shd w:val="clear" w:color="auto" w:fill="FFFFFF"/>
        </w:rPr>
        <w:t>p</w:t>
      </w:r>
      <w:r w:rsidR="009D2190" w:rsidRPr="00767D24">
        <w:rPr>
          <w:b w:val="0"/>
          <w:bCs w:val="0"/>
          <w:color w:val="000000" w:themeColor="text1"/>
          <w:sz w:val="24"/>
          <w:szCs w:val="24"/>
          <w:shd w:val="clear" w:color="auto" w:fill="FFFFFF"/>
        </w:rPr>
        <w:t xml:space="preserve">erspective on the </w:t>
      </w:r>
      <w:r w:rsidR="00C32A9F" w:rsidRPr="00767D24">
        <w:rPr>
          <w:b w:val="0"/>
          <w:bCs w:val="0"/>
          <w:color w:val="000000" w:themeColor="text1"/>
          <w:sz w:val="24"/>
          <w:szCs w:val="24"/>
          <w:shd w:val="clear" w:color="auto" w:fill="FFFFFF"/>
        </w:rPr>
        <w:tab/>
        <w:t>b</w:t>
      </w:r>
      <w:r w:rsidR="009D2190" w:rsidRPr="00767D24">
        <w:rPr>
          <w:b w:val="0"/>
          <w:bCs w:val="0"/>
          <w:color w:val="000000" w:themeColor="text1"/>
          <w:sz w:val="24"/>
          <w:szCs w:val="24"/>
          <w:shd w:val="clear" w:color="auto" w:fill="FFFFFF"/>
        </w:rPr>
        <w:t xml:space="preserve">enefits of </w:t>
      </w:r>
      <w:r w:rsidR="00C32A9F" w:rsidRPr="00767D24">
        <w:rPr>
          <w:b w:val="0"/>
          <w:bCs w:val="0"/>
          <w:color w:val="000000" w:themeColor="text1"/>
          <w:sz w:val="24"/>
          <w:szCs w:val="24"/>
          <w:shd w:val="clear" w:color="auto" w:fill="FFFFFF"/>
        </w:rPr>
        <w:t>m</w:t>
      </w:r>
      <w:r w:rsidR="009D2190" w:rsidRPr="00767D24">
        <w:rPr>
          <w:b w:val="0"/>
          <w:bCs w:val="0"/>
          <w:color w:val="000000" w:themeColor="text1"/>
          <w:sz w:val="24"/>
          <w:szCs w:val="24"/>
          <w:shd w:val="clear" w:color="auto" w:fill="FFFFFF"/>
        </w:rPr>
        <w:t>indfulness. </w:t>
      </w:r>
      <w:r w:rsidR="009D2190" w:rsidRPr="00767D24">
        <w:rPr>
          <w:b w:val="0"/>
          <w:bCs w:val="0"/>
          <w:i/>
          <w:iCs/>
          <w:color w:val="000000" w:themeColor="text1"/>
          <w:sz w:val="24"/>
          <w:szCs w:val="24"/>
          <w:shd w:val="clear" w:color="auto" w:fill="FFFFFF"/>
        </w:rPr>
        <w:t xml:space="preserve">Global </w:t>
      </w:r>
      <w:r w:rsidR="00C32A9F" w:rsidRPr="00767D24">
        <w:rPr>
          <w:b w:val="0"/>
          <w:bCs w:val="0"/>
          <w:i/>
          <w:iCs/>
          <w:color w:val="000000" w:themeColor="text1"/>
          <w:sz w:val="24"/>
          <w:szCs w:val="24"/>
          <w:shd w:val="clear" w:color="auto" w:fill="FFFFFF"/>
        </w:rPr>
        <w:t>A</w:t>
      </w:r>
      <w:r w:rsidR="009D2190" w:rsidRPr="00767D24">
        <w:rPr>
          <w:b w:val="0"/>
          <w:bCs w:val="0"/>
          <w:i/>
          <w:iCs/>
          <w:color w:val="000000" w:themeColor="text1"/>
          <w:sz w:val="24"/>
          <w:szCs w:val="24"/>
          <w:shd w:val="clear" w:color="auto" w:fill="FFFFFF"/>
        </w:rPr>
        <w:t xml:space="preserve">dvances in </w:t>
      </w:r>
      <w:r w:rsidR="00C32A9F" w:rsidRPr="00767D24">
        <w:rPr>
          <w:b w:val="0"/>
          <w:bCs w:val="0"/>
          <w:i/>
          <w:iCs/>
          <w:color w:val="000000" w:themeColor="text1"/>
          <w:sz w:val="24"/>
          <w:szCs w:val="24"/>
          <w:shd w:val="clear" w:color="auto" w:fill="FFFFFF"/>
        </w:rPr>
        <w:t>H</w:t>
      </w:r>
      <w:r w:rsidR="009D2190" w:rsidRPr="00767D24">
        <w:rPr>
          <w:b w:val="0"/>
          <w:bCs w:val="0"/>
          <w:i/>
          <w:iCs/>
          <w:color w:val="000000" w:themeColor="text1"/>
          <w:sz w:val="24"/>
          <w:szCs w:val="24"/>
          <w:shd w:val="clear" w:color="auto" w:fill="FFFFFF"/>
        </w:rPr>
        <w:t xml:space="preserve">ealth and </w:t>
      </w:r>
      <w:r w:rsidR="00C32A9F" w:rsidRPr="00767D24">
        <w:rPr>
          <w:b w:val="0"/>
          <w:bCs w:val="0"/>
          <w:i/>
          <w:iCs/>
          <w:color w:val="000000" w:themeColor="text1"/>
          <w:sz w:val="24"/>
          <w:szCs w:val="24"/>
          <w:shd w:val="clear" w:color="auto" w:fill="FFFFFF"/>
        </w:rPr>
        <w:t>M</w:t>
      </w:r>
      <w:r w:rsidR="009D2190" w:rsidRPr="00767D24">
        <w:rPr>
          <w:b w:val="0"/>
          <w:bCs w:val="0"/>
          <w:i/>
          <w:iCs/>
          <w:color w:val="000000" w:themeColor="text1"/>
          <w:sz w:val="24"/>
          <w:szCs w:val="24"/>
          <w:shd w:val="clear" w:color="auto" w:fill="FFFFFF"/>
        </w:rPr>
        <w:t>edicine</w:t>
      </w:r>
      <w:r w:rsidR="009D2190" w:rsidRPr="00767D24">
        <w:rPr>
          <w:b w:val="0"/>
          <w:bCs w:val="0"/>
          <w:color w:val="000000" w:themeColor="text1"/>
          <w:sz w:val="24"/>
          <w:szCs w:val="24"/>
          <w:shd w:val="clear" w:color="auto" w:fill="FFFFFF"/>
        </w:rPr>
        <w:t>, </w:t>
      </w:r>
      <w:r w:rsidR="009D2190" w:rsidRPr="00767D24">
        <w:rPr>
          <w:b w:val="0"/>
          <w:bCs w:val="0"/>
          <w:i/>
          <w:iCs/>
          <w:color w:val="000000" w:themeColor="text1"/>
          <w:sz w:val="24"/>
          <w:szCs w:val="24"/>
          <w:shd w:val="clear" w:color="auto" w:fill="FFFFFF"/>
        </w:rPr>
        <w:t>9</w:t>
      </w:r>
      <w:r w:rsidR="009D2190" w:rsidRPr="00767D24">
        <w:rPr>
          <w:b w:val="0"/>
          <w:bCs w:val="0"/>
          <w:color w:val="000000" w:themeColor="text1"/>
          <w:sz w:val="24"/>
          <w:szCs w:val="24"/>
          <w:shd w:val="clear" w:color="auto" w:fill="FFFFFF"/>
        </w:rPr>
        <w:t xml:space="preserve">, </w:t>
      </w:r>
      <w:r w:rsidR="00C32A9F" w:rsidRPr="00767D24">
        <w:rPr>
          <w:b w:val="0"/>
          <w:bCs w:val="0"/>
          <w:color w:val="000000" w:themeColor="text1"/>
          <w:sz w:val="24"/>
          <w:szCs w:val="24"/>
          <w:shd w:val="clear" w:color="auto" w:fill="FFFFFF"/>
        </w:rPr>
        <w:tab/>
      </w:r>
      <w:r w:rsidR="009D2190" w:rsidRPr="00767D24">
        <w:rPr>
          <w:b w:val="0"/>
          <w:bCs w:val="0"/>
          <w:color w:val="000000" w:themeColor="text1"/>
          <w:sz w:val="24"/>
          <w:szCs w:val="24"/>
          <w:shd w:val="clear" w:color="auto" w:fill="FFFFFF"/>
        </w:rPr>
        <w:t xml:space="preserve">2164956120977827. </w:t>
      </w:r>
      <w:hyperlink r:id="rId51" w:history="1">
        <w:r w:rsidR="009D2190" w:rsidRPr="00767D24">
          <w:rPr>
            <w:rStyle w:val="Hyperlink"/>
            <w:b w:val="0"/>
            <w:bCs w:val="0"/>
            <w:color w:val="000000" w:themeColor="text1"/>
            <w:sz w:val="24"/>
            <w:szCs w:val="24"/>
            <w:u w:val="none"/>
            <w:shd w:val="clear" w:color="auto" w:fill="FFFFFF"/>
          </w:rPr>
          <w:t>https://doi.org/10.1177/2164956120977827</w:t>
        </w:r>
      </w:hyperlink>
      <w:r w:rsidR="00C32A9F" w:rsidRPr="00767D24">
        <w:rPr>
          <w:rStyle w:val="Hyperlink"/>
          <w:b w:val="0"/>
          <w:bCs w:val="0"/>
          <w:color w:val="000000" w:themeColor="text1"/>
          <w:sz w:val="24"/>
          <w:szCs w:val="24"/>
          <w:u w:val="none"/>
          <w:shd w:val="clear" w:color="auto" w:fill="FFFFFF"/>
        </w:rPr>
        <w:t xml:space="preserve">                                                                                   </w:t>
      </w:r>
      <w:r w:rsidR="00B11211" w:rsidRPr="00767D24">
        <w:rPr>
          <w:b w:val="0"/>
          <w:bCs w:val="0"/>
          <w:color w:val="000000" w:themeColor="text1"/>
          <w:sz w:val="24"/>
          <w:szCs w:val="24"/>
        </w:rPr>
        <w:t xml:space="preserve">May, A. D. (2021). Calm: A review of the mindful meditation app for use in clinical </w:t>
      </w:r>
      <w:r w:rsidR="00C32A9F" w:rsidRPr="00767D24">
        <w:rPr>
          <w:b w:val="0"/>
          <w:bCs w:val="0"/>
          <w:color w:val="000000" w:themeColor="text1"/>
          <w:sz w:val="24"/>
          <w:szCs w:val="24"/>
        </w:rPr>
        <w:tab/>
      </w:r>
      <w:r w:rsidR="00B11211" w:rsidRPr="00767D24">
        <w:rPr>
          <w:b w:val="0"/>
          <w:bCs w:val="0"/>
          <w:color w:val="000000" w:themeColor="text1"/>
          <w:sz w:val="24"/>
          <w:szCs w:val="24"/>
        </w:rPr>
        <w:t>practice.</w:t>
      </w:r>
      <w:r w:rsidR="00B11211" w:rsidRPr="00767D24">
        <w:rPr>
          <w:b w:val="0"/>
          <w:bCs w:val="0"/>
          <w:i/>
          <w:iCs/>
          <w:color w:val="000000" w:themeColor="text1"/>
          <w:sz w:val="24"/>
          <w:szCs w:val="24"/>
        </w:rPr>
        <w:t> Families Systems &amp; Health, 39</w:t>
      </w:r>
      <w:r w:rsidR="00B11211" w:rsidRPr="00767D24">
        <w:rPr>
          <w:b w:val="0"/>
          <w:bCs w:val="0"/>
          <w:color w:val="000000" w:themeColor="text1"/>
          <w:sz w:val="24"/>
          <w:szCs w:val="24"/>
        </w:rPr>
        <w:t>(2), 398-400. </w:t>
      </w:r>
      <w:hyperlink r:id="rId52" w:tgtFrame="_blank" w:history="1">
        <w:r w:rsidR="00B11211" w:rsidRPr="00767D24">
          <w:rPr>
            <w:rStyle w:val="Hyperlink"/>
            <w:b w:val="0"/>
            <w:bCs w:val="0"/>
            <w:color w:val="000000" w:themeColor="text1"/>
            <w:sz w:val="24"/>
            <w:szCs w:val="24"/>
            <w:u w:val="none"/>
          </w:rPr>
          <w:t>https://doi.org/10.1037/fsh0000621</w:t>
        </w:r>
      </w:hyperlink>
      <w:r w:rsidR="00C32A9F" w:rsidRPr="00767D24">
        <w:rPr>
          <w:rStyle w:val="Hyperlink"/>
          <w:b w:val="0"/>
          <w:bCs w:val="0"/>
          <w:color w:val="000000" w:themeColor="text1"/>
          <w:sz w:val="24"/>
          <w:szCs w:val="24"/>
          <w:u w:val="none"/>
        </w:rPr>
        <w:t xml:space="preserve">             </w:t>
      </w:r>
    </w:p>
    <w:p w14:paraId="4907FDBA" w14:textId="77777777" w:rsidR="005E2DDC" w:rsidRDefault="005E2DDC" w:rsidP="004935AD">
      <w:pPr>
        <w:pStyle w:val="Heading1"/>
        <w:spacing w:before="0" w:beforeAutospacing="0" w:after="900" w:afterAutospacing="0" w:line="480" w:lineRule="auto"/>
        <w:rPr>
          <w:rStyle w:val="Hyperlink"/>
          <w:b w:val="0"/>
          <w:bCs w:val="0"/>
          <w:color w:val="000000" w:themeColor="text1"/>
          <w:sz w:val="24"/>
          <w:szCs w:val="24"/>
          <w:u w:val="none"/>
        </w:rPr>
      </w:pPr>
    </w:p>
    <w:p w14:paraId="7532D0F7" w14:textId="77777777" w:rsidR="005E2DDC" w:rsidRDefault="00F8659C" w:rsidP="004935AD">
      <w:pPr>
        <w:pStyle w:val="Heading1"/>
        <w:spacing w:before="0" w:beforeAutospacing="0" w:after="900" w:afterAutospacing="0" w:line="480" w:lineRule="auto"/>
        <w:rPr>
          <w:rStyle w:val="Hyperlink"/>
          <w:b w:val="0"/>
          <w:bCs w:val="0"/>
          <w:color w:val="000000" w:themeColor="text1"/>
          <w:sz w:val="24"/>
          <w:szCs w:val="24"/>
          <w:u w:val="none"/>
        </w:rPr>
      </w:pPr>
      <w:r w:rsidRPr="00767D24">
        <w:rPr>
          <w:b w:val="0"/>
          <w:bCs w:val="0"/>
          <w:color w:val="000000" w:themeColor="text1"/>
          <w:sz w:val="24"/>
          <w:szCs w:val="24"/>
          <w:shd w:val="clear" w:color="auto" w:fill="FFFFFF"/>
        </w:rPr>
        <w:lastRenderedPageBreak/>
        <w:t xml:space="preserve">McVeigh, C., Ace, L., Ski, C. F., Carswell, C., Burton, S., </w:t>
      </w:r>
      <w:proofErr w:type="spellStart"/>
      <w:r w:rsidRPr="00767D24">
        <w:rPr>
          <w:b w:val="0"/>
          <w:bCs w:val="0"/>
          <w:color w:val="000000" w:themeColor="text1"/>
          <w:sz w:val="24"/>
          <w:szCs w:val="24"/>
          <w:shd w:val="clear" w:color="auto" w:fill="FFFFFF"/>
        </w:rPr>
        <w:t>Rej</w:t>
      </w:r>
      <w:proofErr w:type="spellEnd"/>
      <w:r w:rsidRPr="00767D24">
        <w:rPr>
          <w:b w:val="0"/>
          <w:bCs w:val="0"/>
          <w:color w:val="000000" w:themeColor="text1"/>
          <w:sz w:val="24"/>
          <w:szCs w:val="24"/>
          <w:shd w:val="clear" w:color="auto" w:fill="FFFFFF"/>
        </w:rPr>
        <w:t xml:space="preserve">, S., &amp; Noble, H. (2021). </w:t>
      </w:r>
      <w:r w:rsidR="00C32A9F" w:rsidRPr="00767D24">
        <w:rPr>
          <w:b w:val="0"/>
          <w:bCs w:val="0"/>
          <w:color w:val="000000" w:themeColor="text1"/>
          <w:sz w:val="24"/>
          <w:szCs w:val="24"/>
          <w:shd w:val="clear" w:color="auto" w:fill="FFFFFF"/>
        </w:rPr>
        <w:tab/>
      </w:r>
      <w:r w:rsidRPr="00767D24">
        <w:rPr>
          <w:b w:val="0"/>
          <w:bCs w:val="0"/>
          <w:color w:val="000000" w:themeColor="text1"/>
          <w:sz w:val="24"/>
          <w:szCs w:val="24"/>
          <w:shd w:val="clear" w:color="auto" w:fill="FFFFFF"/>
        </w:rPr>
        <w:t>Mindfulness-</w:t>
      </w:r>
      <w:r w:rsidR="00C32A9F" w:rsidRPr="00767D24">
        <w:rPr>
          <w:b w:val="0"/>
          <w:bCs w:val="0"/>
          <w:color w:val="000000" w:themeColor="text1"/>
          <w:sz w:val="24"/>
          <w:szCs w:val="24"/>
          <w:shd w:val="clear" w:color="auto" w:fill="FFFFFF"/>
        </w:rPr>
        <w:t>b</w:t>
      </w:r>
      <w:r w:rsidRPr="00767D24">
        <w:rPr>
          <w:b w:val="0"/>
          <w:bCs w:val="0"/>
          <w:color w:val="000000" w:themeColor="text1"/>
          <w:sz w:val="24"/>
          <w:szCs w:val="24"/>
          <w:shd w:val="clear" w:color="auto" w:fill="FFFFFF"/>
        </w:rPr>
        <w:t xml:space="preserve">ased </w:t>
      </w:r>
      <w:r w:rsidR="00C32A9F" w:rsidRPr="00767D24">
        <w:rPr>
          <w:b w:val="0"/>
          <w:bCs w:val="0"/>
          <w:color w:val="000000" w:themeColor="text1"/>
          <w:sz w:val="24"/>
          <w:szCs w:val="24"/>
          <w:shd w:val="clear" w:color="auto" w:fill="FFFFFF"/>
        </w:rPr>
        <w:t>i</w:t>
      </w:r>
      <w:r w:rsidRPr="00767D24">
        <w:rPr>
          <w:b w:val="0"/>
          <w:bCs w:val="0"/>
          <w:color w:val="000000" w:themeColor="text1"/>
          <w:sz w:val="24"/>
          <w:szCs w:val="24"/>
          <w:shd w:val="clear" w:color="auto" w:fill="FFFFFF"/>
        </w:rPr>
        <w:t xml:space="preserve">nterventions for </w:t>
      </w:r>
      <w:r w:rsidR="00C32A9F" w:rsidRPr="00767D24">
        <w:rPr>
          <w:b w:val="0"/>
          <w:bCs w:val="0"/>
          <w:color w:val="000000" w:themeColor="text1"/>
          <w:sz w:val="24"/>
          <w:szCs w:val="24"/>
          <w:shd w:val="clear" w:color="auto" w:fill="FFFFFF"/>
        </w:rPr>
        <w:t>u</w:t>
      </w:r>
      <w:r w:rsidRPr="00767D24">
        <w:rPr>
          <w:b w:val="0"/>
          <w:bCs w:val="0"/>
          <w:color w:val="000000" w:themeColor="text1"/>
          <w:sz w:val="24"/>
          <w:szCs w:val="24"/>
          <w:shd w:val="clear" w:color="auto" w:fill="FFFFFF"/>
        </w:rPr>
        <w:t xml:space="preserve">ndergraduate </w:t>
      </w:r>
      <w:r w:rsidR="00C32A9F" w:rsidRPr="00767D24">
        <w:rPr>
          <w:b w:val="0"/>
          <w:bCs w:val="0"/>
          <w:color w:val="000000" w:themeColor="text1"/>
          <w:sz w:val="24"/>
          <w:szCs w:val="24"/>
          <w:shd w:val="clear" w:color="auto" w:fill="FFFFFF"/>
        </w:rPr>
        <w:t>n</w:t>
      </w:r>
      <w:r w:rsidRPr="00767D24">
        <w:rPr>
          <w:b w:val="0"/>
          <w:bCs w:val="0"/>
          <w:color w:val="000000" w:themeColor="text1"/>
          <w:sz w:val="24"/>
          <w:szCs w:val="24"/>
          <w:shd w:val="clear" w:color="auto" w:fill="FFFFFF"/>
        </w:rPr>
        <w:t xml:space="preserve">ursing </w:t>
      </w:r>
      <w:r w:rsidR="00C32A9F" w:rsidRPr="00767D24">
        <w:rPr>
          <w:b w:val="0"/>
          <w:bCs w:val="0"/>
          <w:color w:val="000000" w:themeColor="text1"/>
          <w:sz w:val="24"/>
          <w:szCs w:val="24"/>
          <w:shd w:val="clear" w:color="auto" w:fill="FFFFFF"/>
        </w:rPr>
        <w:t>st</w:t>
      </w:r>
      <w:r w:rsidRPr="00767D24">
        <w:rPr>
          <w:b w:val="0"/>
          <w:bCs w:val="0"/>
          <w:color w:val="000000" w:themeColor="text1"/>
          <w:sz w:val="24"/>
          <w:szCs w:val="24"/>
          <w:shd w:val="clear" w:color="auto" w:fill="FFFFFF"/>
        </w:rPr>
        <w:t xml:space="preserve">udents in a </w:t>
      </w:r>
      <w:r w:rsidR="00C32A9F" w:rsidRPr="00767D24">
        <w:rPr>
          <w:b w:val="0"/>
          <w:bCs w:val="0"/>
          <w:color w:val="000000" w:themeColor="text1"/>
          <w:sz w:val="24"/>
          <w:szCs w:val="24"/>
          <w:shd w:val="clear" w:color="auto" w:fill="FFFFFF"/>
        </w:rPr>
        <w:t>u</w:t>
      </w:r>
      <w:r w:rsidRPr="00767D24">
        <w:rPr>
          <w:b w:val="0"/>
          <w:bCs w:val="0"/>
          <w:color w:val="000000" w:themeColor="text1"/>
          <w:sz w:val="24"/>
          <w:szCs w:val="24"/>
          <w:shd w:val="clear" w:color="auto" w:fill="FFFFFF"/>
        </w:rPr>
        <w:t xml:space="preserve">niversity </w:t>
      </w:r>
      <w:r w:rsidR="00C32A9F" w:rsidRPr="00767D24">
        <w:rPr>
          <w:b w:val="0"/>
          <w:bCs w:val="0"/>
          <w:color w:val="000000" w:themeColor="text1"/>
          <w:sz w:val="24"/>
          <w:szCs w:val="24"/>
          <w:shd w:val="clear" w:color="auto" w:fill="FFFFFF"/>
        </w:rPr>
        <w:tab/>
        <w:t>s</w:t>
      </w:r>
      <w:r w:rsidRPr="00767D24">
        <w:rPr>
          <w:b w:val="0"/>
          <w:bCs w:val="0"/>
          <w:color w:val="000000" w:themeColor="text1"/>
          <w:sz w:val="24"/>
          <w:szCs w:val="24"/>
          <w:shd w:val="clear" w:color="auto" w:fill="FFFFFF"/>
        </w:rPr>
        <w:t xml:space="preserve">etting: A </w:t>
      </w:r>
      <w:r w:rsidR="00C32A9F" w:rsidRPr="00767D24">
        <w:rPr>
          <w:b w:val="0"/>
          <w:bCs w:val="0"/>
          <w:color w:val="000000" w:themeColor="text1"/>
          <w:sz w:val="24"/>
          <w:szCs w:val="24"/>
          <w:shd w:val="clear" w:color="auto" w:fill="FFFFFF"/>
        </w:rPr>
        <w:t>n</w:t>
      </w:r>
      <w:r w:rsidRPr="00767D24">
        <w:rPr>
          <w:b w:val="0"/>
          <w:bCs w:val="0"/>
          <w:color w:val="000000" w:themeColor="text1"/>
          <w:sz w:val="24"/>
          <w:szCs w:val="24"/>
          <w:shd w:val="clear" w:color="auto" w:fill="FFFFFF"/>
        </w:rPr>
        <w:t xml:space="preserve">arrative </w:t>
      </w:r>
      <w:r w:rsidR="00C32A9F" w:rsidRPr="00767D24">
        <w:rPr>
          <w:b w:val="0"/>
          <w:bCs w:val="0"/>
          <w:color w:val="000000" w:themeColor="text1"/>
          <w:sz w:val="24"/>
          <w:szCs w:val="24"/>
          <w:shd w:val="clear" w:color="auto" w:fill="FFFFFF"/>
        </w:rPr>
        <w:t>r</w:t>
      </w:r>
      <w:r w:rsidRPr="00767D24">
        <w:rPr>
          <w:b w:val="0"/>
          <w:bCs w:val="0"/>
          <w:color w:val="000000" w:themeColor="text1"/>
          <w:sz w:val="24"/>
          <w:szCs w:val="24"/>
          <w:shd w:val="clear" w:color="auto" w:fill="FFFFFF"/>
        </w:rPr>
        <w:t>eview.</w:t>
      </w:r>
      <w:r w:rsidRPr="00767D24">
        <w:rPr>
          <w:b w:val="0"/>
          <w:bCs w:val="0"/>
          <w:i/>
          <w:iCs/>
          <w:color w:val="000000" w:themeColor="text1"/>
          <w:sz w:val="24"/>
          <w:szCs w:val="24"/>
          <w:shd w:val="clear" w:color="auto" w:fill="FFFFFF"/>
        </w:rPr>
        <w:t> Healthcare, 9</w:t>
      </w:r>
      <w:r w:rsidRPr="00767D24">
        <w:rPr>
          <w:b w:val="0"/>
          <w:bCs w:val="0"/>
          <w:color w:val="000000" w:themeColor="text1"/>
          <w:sz w:val="24"/>
          <w:szCs w:val="24"/>
          <w:shd w:val="clear" w:color="auto" w:fill="FFFFFF"/>
        </w:rPr>
        <w:t>(11), 1493.</w:t>
      </w:r>
      <w:r w:rsidRPr="00767D24">
        <w:rPr>
          <w:color w:val="000000" w:themeColor="text1"/>
          <w:sz w:val="24"/>
          <w:szCs w:val="24"/>
          <w:shd w:val="clear" w:color="auto" w:fill="FFFFFF"/>
        </w:rPr>
        <w:t xml:space="preserve"> </w:t>
      </w:r>
      <w:r w:rsidR="00C32A9F" w:rsidRPr="00767D24">
        <w:rPr>
          <w:color w:val="000000" w:themeColor="text1"/>
          <w:sz w:val="24"/>
          <w:szCs w:val="24"/>
          <w:shd w:val="clear" w:color="auto" w:fill="FFFFFF"/>
        </w:rPr>
        <w:tab/>
      </w:r>
      <w:hyperlink r:id="rId53" w:history="1">
        <w:r w:rsidR="00C32A9F" w:rsidRPr="00767D24">
          <w:rPr>
            <w:rStyle w:val="Hyperlink"/>
            <w:b w:val="0"/>
            <w:bCs w:val="0"/>
            <w:color w:val="000000" w:themeColor="text1"/>
            <w:sz w:val="24"/>
            <w:szCs w:val="24"/>
            <w:u w:val="none"/>
            <w:shd w:val="clear" w:color="auto" w:fill="FFFFFF"/>
          </w:rPr>
          <w:t>http://dx.doi.org/10.3390/healthcare9111493</w:t>
        </w:r>
      </w:hyperlink>
      <w:r w:rsidR="00C32A9F" w:rsidRPr="00767D24">
        <w:rPr>
          <w:b w:val="0"/>
          <w:bCs w:val="0"/>
          <w:color w:val="000000" w:themeColor="text1"/>
          <w:sz w:val="24"/>
          <w:szCs w:val="24"/>
          <w:shd w:val="clear" w:color="auto" w:fill="FFFFFF"/>
        </w:rPr>
        <w:t xml:space="preserve">                                                                        </w:t>
      </w:r>
      <w:r w:rsidR="00EA5251" w:rsidRPr="00767D24">
        <w:rPr>
          <w:b w:val="0"/>
          <w:bCs w:val="0"/>
          <w:color w:val="000000" w:themeColor="text1"/>
          <w:sz w:val="24"/>
          <w:szCs w:val="24"/>
          <w:shd w:val="clear" w:color="auto" w:fill="FFFFFF"/>
        </w:rPr>
        <w:t>McVeigh, C. M., Reid, J., Carswell, C., Ace, L., Walsh, I., Graham-</w:t>
      </w:r>
      <w:proofErr w:type="spellStart"/>
      <w:r w:rsidR="00EA5251" w:rsidRPr="00767D24">
        <w:rPr>
          <w:b w:val="0"/>
          <w:bCs w:val="0"/>
          <w:color w:val="000000" w:themeColor="text1"/>
          <w:sz w:val="24"/>
          <w:szCs w:val="24"/>
          <w:shd w:val="clear" w:color="auto" w:fill="FFFFFF"/>
        </w:rPr>
        <w:t>Wisener</w:t>
      </w:r>
      <w:proofErr w:type="spellEnd"/>
      <w:r w:rsidR="00EA5251" w:rsidRPr="00767D24">
        <w:rPr>
          <w:b w:val="0"/>
          <w:bCs w:val="0"/>
          <w:color w:val="000000" w:themeColor="text1"/>
          <w:sz w:val="24"/>
          <w:szCs w:val="24"/>
          <w:shd w:val="clear" w:color="auto" w:fill="FFFFFF"/>
        </w:rPr>
        <w:t xml:space="preserve">, L., </w:t>
      </w:r>
      <w:proofErr w:type="spellStart"/>
      <w:r w:rsidR="00EA5251" w:rsidRPr="00767D24">
        <w:rPr>
          <w:b w:val="0"/>
          <w:bCs w:val="0"/>
          <w:color w:val="000000" w:themeColor="text1"/>
          <w:sz w:val="24"/>
          <w:szCs w:val="24"/>
          <w:shd w:val="clear" w:color="auto" w:fill="FFFFFF"/>
        </w:rPr>
        <w:t>Rej</w:t>
      </w:r>
      <w:proofErr w:type="spellEnd"/>
      <w:r w:rsidR="00EA5251" w:rsidRPr="00767D24">
        <w:rPr>
          <w:b w:val="0"/>
          <w:bCs w:val="0"/>
          <w:color w:val="000000" w:themeColor="text1"/>
          <w:sz w:val="24"/>
          <w:szCs w:val="24"/>
          <w:shd w:val="clear" w:color="auto" w:fill="FFFFFF"/>
        </w:rPr>
        <w:t xml:space="preserve">, S., </w:t>
      </w:r>
      <w:proofErr w:type="spellStart"/>
      <w:r w:rsidR="00EA5251" w:rsidRPr="00767D24">
        <w:rPr>
          <w:b w:val="0"/>
          <w:bCs w:val="0"/>
          <w:color w:val="000000" w:themeColor="text1"/>
          <w:sz w:val="24"/>
          <w:szCs w:val="24"/>
          <w:shd w:val="clear" w:color="auto" w:fill="FFFFFF"/>
        </w:rPr>
        <w:t>Potes</w:t>
      </w:r>
      <w:proofErr w:type="spellEnd"/>
      <w:r w:rsidR="00EA5251" w:rsidRPr="00767D24">
        <w:rPr>
          <w:b w:val="0"/>
          <w:bCs w:val="0"/>
          <w:color w:val="000000" w:themeColor="text1"/>
          <w:sz w:val="24"/>
          <w:szCs w:val="24"/>
          <w:shd w:val="clear" w:color="auto" w:fill="FFFFFF"/>
        </w:rPr>
        <w:t xml:space="preserve">, </w:t>
      </w:r>
      <w:r w:rsidR="00C32A9F" w:rsidRPr="00767D24">
        <w:rPr>
          <w:b w:val="0"/>
          <w:bCs w:val="0"/>
          <w:color w:val="000000" w:themeColor="text1"/>
          <w:sz w:val="24"/>
          <w:szCs w:val="24"/>
          <w:shd w:val="clear" w:color="auto" w:fill="FFFFFF"/>
        </w:rPr>
        <w:tab/>
      </w:r>
      <w:r w:rsidR="00EA5251" w:rsidRPr="00767D24">
        <w:rPr>
          <w:b w:val="0"/>
          <w:bCs w:val="0"/>
          <w:color w:val="000000" w:themeColor="text1"/>
          <w:sz w:val="24"/>
          <w:szCs w:val="24"/>
          <w:shd w:val="clear" w:color="auto" w:fill="FFFFFF"/>
        </w:rPr>
        <w:t xml:space="preserve">A., Atkinson, K., </w:t>
      </w:r>
      <w:proofErr w:type="spellStart"/>
      <w:r w:rsidR="00EA5251" w:rsidRPr="00767D24">
        <w:rPr>
          <w:b w:val="0"/>
          <w:bCs w:val="0"/>
          <w:color w:val="000000" w:themeColor="text1"/>
          <w:sz w:val="24"/>
          <w:szCs w:val="24"/>
          <w:shd w:val="clear" w:color="auto" w:fill="FFFFFF"/>
        </w:rPr>
        <w:t>Edginton</w:t>
      </w:r>
      <w:proofErr w:type="spellEnd"/>
      <w:r w:rsidR="00EA5251" w:rsidRPr="00767D24">
        <w:rPr>
          <w:b w:val="0"/>
          <w:bCs w:val="0"/>
          <w:color w:val="000000" w:themeColor="text1"/>
          <w:sz w:val="24"/>
          <w:szCs w:val="24"/>
          <w:shd w:val="clear" w:color="auto" w:fill="FFFFFF"/>
        </w:rPr>
        <w:t xml:space="preserve">, T., &amp; Noble, H. (2021). Mindfulness as a well-being </w:t>
      </w:r>
      <w:r w:rsidR="00C32A9F" w:rsidRPr="00767D24">
        <w:rPr>
          <w:b w:val="0"/>
          <w:bCs w:val="0"/>
          <w:color w:val="000000" w:themeColor="text1"/>
          <w:sz w:val="24"/>
          <w:szCs w:val="24"/>
          <w:shd w:val="clear" w:color="auto" w:fill="FFFFFF"/>
        </w:rPr>
        <w:tab/>
      </w:r>
      <w:r w:rsidR="00EA5251" w:rsidRPr="00767D24">
        <w:rPr>
          <w:b w:val="0"/>
          <w:bCs w:val="0"/>
          <w:color w:val="000000" w:themeColor="text1"/>
          <w:sz w:val="24"/>
          <w:szCs w:val="24"/>
          <w:shd w:val="clear" w:color="auto" w:fill="FFFFFF"/>
        </w:rPr>
        <w:t xml:space="preserve">initiative for future nurses: </w:t>
      </w:r>
      <w:r w:rsidR="00C32A9F" w:rsidRPr="00767D24">
        <w:rPr>
          <w:b w:val="0"/>
          <w:bCs w:val="0"/>
          <w:color w:val="000000" w:themeColor="text1"/>
          <w:sz w:val="24"/>
          <w:szCs w:val="24"/>
          <w:shd w:val="clear" w:color="auto" w:fill="FFFFFF"/>
        </w:rPr>
        <w:t>A</w:t>
      </w:r>
      <w:r w:rsidR="00EA5251" w:rsidRPr="00767D24">
        <w:rPr>
          <w:b w:val="0"/>
          <w:bCs w:val="0"/>
          <w:color w:val="000000" w:themeColor="text1"/>
          <w:sz w:val="24"/>
          <w:szCs w:val="24"/>
          <w:shd w:val="clear" w:color="auto" w:fill="FFFFFF"/>
        </w:rPr>
        <w:t xml:space="preserve"> survey with undergraduate nursing students. </w:t>
      </w:r>
      <w:r w:rsidR="00EA5251" w:rsidRPr="00767D24">
        <w:rPr>
          <w:b w:val="0"/>
          <w:bCs w:val="0"/>
          <w:i/>
          <w:iCs/>
          <w:color w:val="000000" w:themeColor="text1"/>
          <w:sz w:val="24"/>
          <w:szCs w:val="24"/>
          <w:shd w:val="clear" w:color="auto" w:fill="FFFFFF"/>
        </w:rPr>
        <w:t xml:space="preserve">BMC </w:t>
      </w:r>
      <w:r w:rsidR="00C32A9F" w:rsidRPr="00767D24">
        <w:rPr>
          <w:b w:val="0"/>
          <w:bCs w:val="0"/>
          <w:i/>
          <w:iCs/>
          <w:color w:val="000000" w:themeColor="text1"/>
          <w:sz w:val="24"/>
          <w:szCs w:val="24"/>
          <w:shd w:val="clear" w:color="auto" w:fill="FFFFFF"/>
        </w:rPr>
        <w:tab/>
        <w:t>N</w:t>
      </w:r>
      <w:r w:rsidR="00EA5251" w:rsidRPr="00767D24">
        <w:rPr>
          <w:b w:val="0"/>
          <w:bCs w:val="0"/>
          <w:i/>
          <w:iCs/>
          <w:color w:val="000000" w:themeColor="text1"/>
          <w:sz w:val="24"/>
          <w:szCs w:val="24"/>
          <w:shd w:val="clear" w:color="auto" w:fill="FFFFFF"/>
        </w:rPr>
        <w:t>ursing</w:t>
      </w:r>
      <w:r w:rsidR="00EA5251" w:rsidRPr="00767D24">
        <w:rPr>
          <w:b w:val="0"/>
          <w:bCs w:val="0"/>
          <w:color w:val="000000" w:themeColor="text1"/>
          <w:sz w:val="24"/>
          <w:szCs w:val="24"/>
          <w:shd w:val="clear" w:color="auto" w:fill="FFFFFF"/>
        </w:rPr>
        <w:t>, </w:t>
      </w:r>
      <w:r w:rsidR="00EA5251" w:rsidRPr="00767D24">
        <w:rPr>
          <w:b w:val="0"/>
          <w:bCs w:val="0"/>
          <w:i/>
          <w:iCs/>
          <w:color w:val="000000" w:themeColor="text1"/>
          <w:sz w:val="24"/>
          <w:szCs w:val="24"/>
          <w:shd w:val="clear" w:color="auto" w:fill="FFFFFF"/>
        </w:rPr>
        <w:t>20</w:t>
      </w:r>
      <w:r w:rsidR="00EA5251" w:rsidRPr="00767D24">
        <w:rPr>
          <w:b w:val="0"/>
          <w:bCs w:val="0"/>
          <w:color w:val="000000" w:themeColor="text1"/>
          <w:sz w:val="24"/>
          <w:szCs w:val="24"/>
          <w:shd w:val="clear" w:color="auto" w:fill="FFFFFF"/>
        </w:rPr>
        <w:t xml:space="preserve">(1), 253. </w:t>
      </w:r>
      <w:hyperlink r:id="rId54" w:history="1">
        <w:r w:rsidR="00EA5251" w:rsidRPr="00767D24">
          <w:rPr>
            <w:rStyle w:val="Hyperlink"/>
            <w:b w:val="0"/>
            <w:bCs w:val="0"/>
            <w:color w:val="000000" w:themeColor="text1"/>
            <w:sz w:val="24"/>
            <w:szCs w:val="24"/>
            <w:u w:val="none"/>
            <w:shd w:val="clear" w:color="auto" w:fill="FFFFFF"/>
          </w:rPr>
          <w:t>https://doi.org/10.1186/s12912-021-00783-0</w:t>
        </w:r>
      </w:hyperlink>
      <w:r w:rsidR="00EA5EBC" w:rsidRPr="00767D24">
        <w:rPr>
          <w:rStyle w:val="Hyperlink"/>
          <w:b w:val="0"/>
          <w:bCs w:val="0"/>
          <w:color w:val="000000" w:themeColor="text1"/>
          <w:sz w:val="24"/>
          <w:szCs w:val="24"/>
          <w:u w:val="none"/>
          <w:shd w:val="clear" w:color="auto" w:fill="FFFFFF"/>
        </w:rPr>
        <w:t xml:space="preserve">                                                    </w:t>
      </w:r>
      <w:r w:rsidR="00D73E05" w:rsidRPr="00767D24">
        <w:rPr>
          <w:b w:val="0"/>
          <w:bCs w:val="0"/>
          <w:color w:val="000000" w:themeColor="text1"/>
          <w:sz w:val="24"/>
          <w:szCs w:val="24"/>
          <w:shd w:val="clear" w:color="auto" w:fill="FFFFFF"/>
        </w:rPr>
        <w:t xml:space="preserve">Medscape Nurses.  (2022, May 26). </w:t>
      </w:r>
      <w:r w:rsidR="00D73E05" w:rsidRPr="00767D24">
        <w:rPr>
          <w:b w:val="0"/>
          <w:bCs w:val="0"/>
          <w:i/>
          <w:iCs/>
          <w:color w:val="000000" w:themeColor="text1"/>
          <w:sz w:val="24"/>
          <w:szCs w:val="24"/>
          <w:shd w:val="clear" w:color="auto" w:fill="FFFFFF"/>
        </w:rPr>
        <w:t>Are docs getting fed up with hearing about burnout?</w:t>
      </w:r>
      <w:r w:rsidR="00D73E05" w:rsidRPr="00767D24">
        <w:rPr>
          <w:b w:val="0"/>
          <w:bCs w:val="0"/>
          <w:color w:val="000000" w:themeColor="text1"/>
          <w:sz w:val="24"/>
          <w:szCs w:val="24"/>
          <w:shd w:val="clear" w:color="auto" w:fill="FFFFFF"/>
        </w:rPr>
        <w:t xml:space="preserve"> </w:t>
      </w:r>
      <w:r w:rsidR="00EA5EBC" w:rsidRPr="00767D24">
        <w:rPr>
          <w:b w:val="0"/>
          <w:bCs w:val="0"/>
          <w:color w:val="000000" w:themeColor="text1"/>
          <w:sz w:val="24"/>
          <w:szCs w:val="24"/>
          <w:shd w:val="clear" w:color="auto" w:fill="FFFFFF"/>
        </w:rPr>
        <w:tab/>
      </w:r>
      <w:r w:rsidR="00D73E05" w:rsidRPr="00767D24">
        <w:rPr>
          <w:b w:val="0"/>
          <w:bCs w:val="0"/>
          <w:color w:val="000000" w:themeColor="text1"/>
          <w:sz w:val="24"/>
          <w:szCs w:val="24"/>
          <w:shd w:val="clear" w:color="auto" w:fill="FFFFFF"/>
        </w:rPr>
        <w:t xml:space="preserve">Retrieved May 30, </w:t>
      </w:r>
      <w:proofErr w:type="gramStart"/>
      <w:r w:rsidR="00D73E05" w:rsidRPr="00767D24">
        <w:rPr>
          <w:b w:val="0"/>
          <w:bCs w:val="0"/>
          <w:color w:val="000000" w:themeColor="text1"/>
          <w:sz w:val="24"/>
          <w:szCs w:val="24"/>
          <w:shd w:val="clear" w:color="auto" w:fill="FFFFFF"/>
        </w:rPr>
        <w:t>2020</w:t>
      </w:r>
      <w:proofErr w:type="gramEnd"/>
      <w:r w:rsidR="00D73E05" w:rsidRPr="00767D24">
        <w:rPr>
          <w:b w:val="0"/>
          <w:bCs w:val="0"/>
          <w:color w:val="000000" w:themeColor="text1"/>
          <w:sz w:val="24"/>
          <w:szCs w:val="24"/>
          <w:shd w:val="clear" w:color="auto" w:fill="FFFFFF"/>
        </w:rPr>
        <w:t xml:space="preserve"> from </w:t>
      </w:r>
      <w:hyperlink r:id="rId55" w:anchor="vp_1" w:history="1">
        <w:r w:rsidR="00D73E05" w:rsidRPr="00767D24">
          <w:rPr>
            <w:rStyle w:val="Hyperlink"/>
            <w:b w:val="0"/>
            <w:bCs w:val="0"/>
            <w:color w:val="000000" w:themeColor="text1"/>
            <w:sz w:val="24"/>
            <w:szCs w:val="24"/>
            <w:u w:val="none"/>
            <w:shd w:val="clear" w:color="auto" w:fill="FFFFFF"/>
          </w:rPr>
          <w:t>https://www.medscape.com/viewarticle/974638#vp_1</w:t>
        </w:r>
      </w:hyperlink>
      <w:r w:rsidR="00EA5EBC" w:rsidRPr="00767D24">
        <w:rPr>
          <w:rStyle w:val="Hyperlink"/>
          <w:b w:val="0"/>
          <w:bCs w:val="0"/>
          <w:color w:val="000000" w:themeColor="text1"/>
          <w:sz w:val="24"/>
          <w:szCs w:val="24"/>
          <w:u w:val="none"/>
          <w:shd w:val="clear" w:color="auto" w:fill="FFFFFF"/>
        </w:rPr>
        <w:t xml:space="preserve">            </w:t>
      </w:r>
      <w:r w:rsidR="00D73E05" w:rsidRPr="00767D24">
        <w:rPr>
          <w:b w:val="0"/>
          <w:bCs w:val="0"/>
          <w:color w:val="000000" w:themeColor="text1"/>
          <w:sz w:val="24"/>
          <w:szCs w:val="24"/>
          <w:shd w:val="clear" w:color="auto" w:fill="FFFFFF"/>
        </w:rPr>
        <w:t xml:space="preserve">Medscape Nurses. (2022, April 5). </w:t>
      </w:r>
      <w:r w:rsidR="00D73E05" w:rsidRPr="00767D24">
        <w:rPr>
          <w:b w:val="0"/>
          <w:bCs w:val="0"/>
          <w:i/>
          <w:iCs/>
          <w:color w:val="000000" w:themeColor="text1"/>
          <w:sz w:val="24"/>
          <w:szCs w:val="24"/>
          <w:shd w:val="clear" w:color="auto" w:fill="FFFFFF"/>
        </w:rPr>
        <w:t xml:space="preserve">Why nurses are raging and quitting after the </w:t>
      </w:r>
      <w:proofErr w:type="spellStart"/>
      <w:r w:rsidR="00D73E05" w:rsidRPr="00767D24">
        <w:rPr>
          <w:b w:val="0"/>
          <w:bCs w:val="0"/>
          <w:i/>
          <w:iCs/>
          <w:color w:val="000000" w:themeColor="text1"/>
          <w:sz w:val="24"/>
          <w:szCs w:val="24"/>
          <w:shd w:val="clear" w:color="auto" w:fill="FFFFFF"/>
        </w:rPr>
        <w:t>RaDonda</w:t>
      </w:r>
      <w:proofErr w:type="spellEnd"/>
      <w:r w:rsidR="00D73E05" w:rsidRPr="00767D24">
        <w:rPr>
          <w:b w:val="0"/>
          <w:bCs w:val="0"/>
          <w:i/>
          <w:iCs/>
          <w:color w:val="000000" w:themeColor="text1"/>
          <w:sz w:val="24"/>
          <w:szCs w:val="24"/>
          <w:shd w:val="clear" w:color="auto" w:fill="FFFFFF"/>
        </w:rPr>
        <w:t xml:space="preserve"> </w:t>
      </w:r>
      <w:r w:rsidR="00EA5EBC" w:rsidRPr="00767D24">
        <w:rPr>
          <w:b w:val="0"/>
          <w:bCs w:val="0"/>
          <w:i/>
          <w:iCs/>
          <w:color w:val="000000" w:themeColor="text1"/>
          <w:sz w:val="24"/>
          <w:szCs w:val="24"/>
          <w:shd w:val="clear" w:color="auto" w:fill="FFFFFF"/>
        </w:rPr>
        <w:tab/>
      </w:r>
      <w:r w:rsidR="00D73E05" w:rsidRPr="00767D24">
        <w:rPr>
          <w:b w:val="0"/>
          <w:bCs w:val="0"/>
          <w:i/>
          <w:iCs/>
          <w:color w:val="000000" w:themeColor="text1"/>
          <w:sz w:val="24"/>
          <w:szCs w:val="24"/>
          <w:shd w:val="clear" w:color="auto" w:fill="FFFFFF"/>
        </w:rPr>
        <w:t>Vaught verdict.</w:t>
      </w:r>
      <w:r w:rsidR="00EA5EBC" w:rsidRPr="00767D24">
        <w:rPr>
          <w:b w:val="0"/>
          <w:bCs w:val="0"/>
          <w:i/>
          <w:iCs/>
          <w:color w:val="000000" w:themeColor="text1"/>
          <w:sz w:val="24"/>
          <w:szCs w:val="24"/>
          <w:shd w:val="clear" w:color="auto" w:fill="FFFFFF"/>
        </w:rPr>
        <w:t xml:space="preserve"> </w:t>
      </w:r>
      <w:r w:rsidR="00EA5EBC" w:rsidRPr="00767D24">
        <w:rPr>
          <w:b w:val="0"/>
          <w:bCs w:val="0"/>
          <w:color w:val="000000" w:themeColor="text1"/>
          <w:sz w:val="24"/>
          <w:szCs w:val="24"/>
          <w:shd w:val="clear" w:color="auto" w:fill="FFFFFF"/>
        </w:rPr>
        <w:t>Retrieved April 6, 2022, from</w:t>
      </w:r>
      <w:r w:rsidR="00EA5EBC" w:rsidRPr="00767D24">
        <w:rPr>
          <w:b w:val="0"/>
          <w:bCs w:val="0"/>
          <w:i/>
          <w:iCs/>
          <w:color w:val="000000" w:themeColor="text1"/>
          <w:sz w:val="24"/>
          <w:szCs w:val="24"/>
          <w:shd w:val="clear" w:color="auto" w:fill="FFFFFF"/>
        </w:rPr>
        <w:t xml:space="preserve"> </w:t>
      </w:r>
      <w:r w:rsidR="00D73E05" w:rsidRPr="00767D24">
        <w:rPr>
          <w:b w:val="0"/>
          <w:bCs w:val="0"/>
          <w:i/>
          <w:iCs/>
          <w:color w:val="000000" w:themeColor="text1"/>
          <w:sz w:val="24"/>
          <w:szCs w:val="24"/>
          <w:shd w:val="clear" w:color="auto" w:fill="FFFFFF"/>
        </w:rPr>
        <w:t xml:space="preserve"> </w:t>
      </w:r>
      <w:r w:rsidR="00EA5EBC" w:rsidRPr="00767D24">
        <w:rPr>
          <w:b w:val="0"/>
          <w:bCs w:val="0"/>
          <w:i/>
          <w:iCs/>
          <w:color w:val="000000" w:themeColor="text1"/>
          <w:sz w:val="24"/>
          <w:szCs w:val="24"/>
          <w:shd w:val="clear" w:color="auto" w:fill="FFFFFF"/>
        </w:rPr>
        <w:tab/>
      </w:r>
      <w:hyperlink r:id="rId56" w:anchor="vp_2" w:history="1">
        <w:r w:rsidR="00EA5EBC" w:rsidRPr="00767D24">
          <w:rPr>
            <w:rStyle w:val="Hyperlink"/>
            <w:b w:val="0"/>
            <w:bCs w:val="0"/>
            <w:color w:val="000000" w:themeColor="text1"/>
            <w:sz w:val="24"/>
            <w:szCs w:val="24"/>
            <w:u w:val="none"/>
            <w:shd w:val="clear" w:color="auto" w:fill="FFFFFF"/>
          </w:rPr>
          <w:t>www.medscape.com/viewarticle/971612#vp_2</w:t>
        </w:r>
      </w:hyperlink>
      <w:r w:rsidR="00D73E05" w:rsidRPr="00767D24">
        <w:rPr>
          <w:b w:val="0"/>
          <w:bCs w:val="0"/>
          <w:color w:val="000000" w:themeColor="text1"/>
          <w:sz w:val="24"/>
          <w:szCs w:val="24"/>
          <w:shd w:val="clear" w:color="auto" w:fill="FFFFFF"/>
        </w:rPr>
        <w:t xml:space="preserve"> </w:t>
      </w:r>
      <w:r w:rsidR="00856B48" w:rsidRPr="00767D24">
        <w:rPr>
          <w:b w:val="0"/>
          <w:bCs w:val="0"/>
          <w:color w:val="000000" w:themeColor="text1"/>
          <w:sz w:val="24"/>
          <w:szCs w:val="24"/>
          <w:shd w:val="clear" w:color="auto" w:fill="FFFFFF"/>
        </w:rPr>
        <w:t xml:space="preserve">                                                           Melnyk, B. M. (2011). </w:t>
      </w:r>
      <w:r w:rsidR="00856B48" w:rsidRPr="00767D24">
        <w:rPr>
          <w:b w:val="0"/>
          <w:bCs w:val="0"/>
          <w:i/>
          <w:iCs/>
          <w:color w:val="000000" w:themeColor="text1"/>
          <w:sz w:val="24"/>
          <w:szCs w:val="24"/>
          <w:shd w:val="clear" w:color="auto" w:fill="FFFFFF"/>
        </w:rPr>
        <w:t xml:space="preserve">Evidence-based practice in nursing &amp; healthcare: </w:t>
      </w:r>
      <w:r w:rsidR="004637E0" w:rsidRPr="00767D24">
        <w:rPr>
          <w:b w:val="0"/>
          <w:bCs w:val="0"/>
          <w:i/>
          <w:iCs/>
          <w:color w:val="000000" w:themeColor="text1"/>
          <w:sz w:val="24"/>
          <w:szCs w:val="24"/>
          <w:shd w:val="clear" w:color="auto" w:fill="FFFFFF"/>
        </w:rPr>
        <w:t>A</w:t>
      </w:r>
      <w:r w:rsidR="00856B48" w:rsidRPr="00767D24">
        <w:rPr>
          <w:b w:val="0"/>
          <w:bCs w:val="0"/>
          <w:i/>
          <w:iCs/>
          <w:color w:val="000000" w:themeColor="text1"/>
          <w:sz w:val="24"/>
          <w:szCs w:val="24"/>
          <w:shd w:val="clear" w:color="auto" w:fill="FFFFFF"/>
        </w:rPr>
        <w:t xml:space="preserve"> guide to best</w:t>
      </w:r>
      <w:r w:rsidR="00856B48" w:rsidRPr="00767D24">
        <w:rPr>
          <w:b w:val="0"/>
          <w:bCs w:val="0"/>
          <w:i/>
          <w:iCs/>
          <w:color w:val="000000" w:themeColor="text1"/>
          <w:sz w:val="24"/>
          <w:szCs w:val="24"/>
          <w:shd w:val="clear" w:color="auto" w:fill="FFFFFF"/>
        </w:rPr>
        <w:tab/>
      </w:r>
      <w:r w:rsidR="00856B48" w:rsidRPr="00767D24">
        <w:rPr>
          <w:b w:val="0"/>
          <w:bCs w:val="0"/>
          <w:i/>
          <w:iCs/>
          <w:color w:val="000000" w:themeColor="text1"/>
          <w:sz w:val="24"/>
          <w:szCs w:val="24"/>
          <w:shd w:val="clear" w:color="auto" w:fill="FFFFFF"/>
        </w:rPr>
        <w:tab/>
      </w:r>
      <w:r w:rsidR="00856B48" w:rsidRPr="00767D24">
        <w:rPr>
          <w:b w:val="0"/>
          <w:bCs w:val="0"/>
          <w:i/>
          <w:iCs/>
          <w:color w:val="000000" w:themeColor="text1"/>
          <w:sz w:val="24"/>
          <w:szCs w:val="24"/>
          <w:shd w:val="clear" w:color="auto" w:fill="FFFFFF"/>
        </w:rPr>
        <w:tab/>
        <w:t>practice</w:t>
      </w:r>
      <w:r w:rsidR="00856B48" w:rsidRPr="00767D24">
        <w:rPr>
          <w:b w:val="0"/>
          <w:bCs w:val="0"/>
          <w:color w:val="000000" w:themeColor="text1"/>
          <w:sz w:val="24"/>
          <w:szCs w:val="24"/>
          <w:shd w:val="clear" w:color="auto" w:fill="FFFFFF"/>
        </w:rPr>
        <w:t> (2nd ed.). Wolters Kluwer/Lippincott Williams &amp; Wilkins.</w:t>
      </w:r>
      <w:r w:rsidR="00D73E05" w:rsidRPr="00767D24">
        <w:rPr>
          <w:b w:val="0"/>
          <w:bCs w:val="0"/>
          <w:color w:val="000000" w:themeColor="text1"/>
          <w:sz w:val="24"/>
          <w:szCs w:val="24"/>
          <w:shd w:val="clear" w:color="auto" w:fill="FFFFFF"/>
        </w:rPr>
        <w:t xml:space="preserve"> </w:t>
      </w:r>
      <w:r w:rsidR="004637E0" w:rsidRPr="00767D24">
        <w:rPr>
          <w:b w:val="0"/>
          <w:bCs w:val="0"/>
          <w:color w:val="000000" w:themeColor="text1"/>
          <w:sz w:val="24"/>
          <w:szCs w:val="24"/>
          <w:shd w:val="clear" w:color="auto" w:fill="FFFFFF"/>
        </w:rPr>
        <w:t xml:space="preserve">                      </w:t>
      </w:r>
      <w:proofErr w:type="spellStart"/>
      <w:r w:rsidR="00807E34" w:rsidRPr="00767D24">
        <w:rPr>
          <w:b w:val="0"/>
          <w:bCs w:val="0"/>
          <w:color w:val="000000" w:themeColor="text1"/>
          <w:sz w:val="24"/>
          <w:szCs w:val="24"/>
          <w:shd w:val="clear" w:color="auto" w:fill="FFFFFF"/>
        </w:rPr>
        <w:t>Micklitz</w:t>
      </w:r>
      <w:proofErr w:type="spellEnd"/>
      <w:r w:rsidR="00807E34" w:rsidRPr="00767D24">
        <w:rPr>
          <w:b w:val="0"/>
          <w:bCs w:val="0"/>
          <w:color w:val="000000" w:themeColor="text1"/>
          <w:sz w:val="24"/>
          <w:szCs w:val="24"/>
          <w:shd w:val="clear" w:color="auto" w:fill="FFFFFF"/>
        </w:rPr>
        <w:t xml:space="preserve">, K., Wong, G., &amp; Howick, J. (2021). Mindfulness-based </w:t>
      </w:r>
      <w:proofErr w:type="spellStart"/>
      <w:r w:rsidR="00807E34" w:rsidRPr="00767D24">
        <w:rPr>
          <w:b w:val="0"/>
          <w:bCs w:val="0"/>
          <w:color w:val="000000" w:themeColor="text1"/>
          <w:sz w:val="24"/>
          <w:szCs w:val="24"/>
          <w:shd w:val="clear" w:color="auto" w:fill="FFFFFF"/>
        </w:rPr>
        <w:t>programmes</w:t>
      </w:r>
      <w:proofErr w:type="spellEnd"/>
      <w:r w:rsidR="00807E34" w:rsidRPr="00767D24">
        <w:rPr>
          <w:b w:val="0"/>
          <w:bCs w:val="0"/>
          <w:color w:val="000000" w:themeColor="text1"/>
          <w:sz w:val="24"/>
          <w:szCs w:val="24"/>
          <w:shd w:val="clear" w:color="auto" w:fill="FFFFFF"/>
        </w:rPr>
        <w:t xml:space="preserve"> to reduce stress </w:t>
      </w:r>
      <w:r w:rsidR="00EA5EBC"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 xml:space="preserve">and enhance well-being at work: </w:t>
      </w:r>
      <w:r w:rsidR="00EA5EBC" w:rsidRPr="00767D24">
        <w:rPr>
          <w:b w:val="0"/>
          <w:bCs w:val="0"/>
          <w:color w:val="000000" w:themeColor="text1"/>
          <w:sz w:val="24"/>
          <w:szCs w:val="24"/>
          <w:shd w:val="clear" w:color="auto" w:fill="FFFFFF"/>
        </w:rPr>
        <w:t>A</w:t>
      </w:r>
      <w:r w:rsidR="00807E34" w:rsidRPr="00767D24">
        <w:rPr>
          <w:b w:val="0"/>
          <w:bCs w:val="0"/>
          <w:color w:val="000000" w:themeColor="text1"/>
          <w:sz w:val="24"/>
          <w:szCs w:val="24"/>
          <w:shd w:val="clear" w:color="auto" w:fill="FFFFFF"/>
        </w:rPr>
        <w:t xml:space="preserve"> realist review. </w:t>
      </w:r>
      <w:r w:rsidR="00807E34" w:rsidRPr="00767D24">
        <w:rPr>
          <w:b w:val="0"/>
          <w:bCs w:val="0"/>
          <w:i/>
          <w:iCs/>
          <w:color w:val="000000" w:themeColor="text1"/>
          <w:sz w:val="24"/>
          <w:szCs w:val="24"/>
          <w:shd w:val="clear" w:color="auto" w:fill="FFFFFF"/>
        </w:rPr>
        <w:t xml:space="preserve">BMJ </w:t>
      </w:r>
      <w:r w:rsidR="00EA5EBC" w:rsidRPr="00767D24">
        <w:rPr>
          <w:b w:val="0"/>
          <w:bCs w:val="0"/>
          <w:i/>
          <w:iCs/>
          <w:color w:val="000000" w:themeColor="text1"/>
          <w:sz w:val="24"/>
          <w:szCs w:val="24"/>
          <w:shd w:val="clear" w:color="auto" w:fill="FFFFFF"/>
        </w:rPr>
        <w:t>O</w:t>
      </w:r>
      <w:r w:rsidR="00807E34" w:rsidRPr="00767D24">
        <w:rPr>
          <w:b w:val="0"/>
          <w:bCs w:val="0"/>
          <w:i/>
          <w:iCs/>
          <w:color w:val="000000" w:themeColor="text1"/>
          <w:sz w:val="24"/>
          <w:szCs w:val="24"/>
          <w:shd w:val="clear" w:color="auto" w:fill="FFFFFF"/>
        </w:rPr>
        <w:t>pen</w:t>
      </w:r>
      <w:r w:rsidR="00807E34" w:rsidRPr="00767D24">
        <w:rPr>
          <w:b w:val="0"/>
          <w:bCs w:val="0"/>
          <w:color w:val="000000" w:themeColor="text1"/>
          <w:sz w:val="24"/>
          <w:szCs w:val="24"/>
          <w:shd w:val="clear" w:color="auto" w:fill="FFFFFF"/>
        </w:rPr>
        <w:t>, </w:t>
      </w:r>
      <w:r w:rsidR="00807E34" w:rsidRPr="00767D24">
        <w:rPr>
          <w:b w:val="0"/>
          <w:bCs w:val="0"/>
          <w:i/>
          <w:iCs/>
          <w:color w:val="000000" w:themeColor="text1"/>
          <w:sz w:val="24"/>
          <w:szCs w:val="24"/>
          <w:shd w:val="clear" w:color="auto" w:fill="FFFFFF"/>
        </w:rPr>
        <w:t>11</w:t>
      </w:r>
      <w:r w:rsidR="00807E34" w:rsidRPr="00767D24">
        <w:rPr>
          <w:b w:val="0"/>
          <w:bCs w:val="0"/>
          <w:color w:val="000000" w:themeColor="text1"/>
          <w:sz w:val="24"/>
          <w:szCs w:val="24"/>
          <w:shd w:val="clear" w:color="auto" w:fill="FFFFFF"/>
        </w:rPr>
        <w:t xml:space="preserve">(3), e043525. </w:t>
      </w:r>
      <w:r w:rsidR="00EA5EBC" w:rsidRPr="00767D24">
        <w:rPr>
          <w:b w:val="0"/>
          <w:bCs w:val="0"/>
          <w:color w:val="000000" w:themeColor="text1"/>
          <w:sz w:val="24"/>
          <w:szCs w:val="24"/>
          <w:shd w:val="clear" w:color="auto" w:fill="FFFFFF"/>
        </w:rPr>
        <w:tab/>
      </w:r>
      <w:hyperlink r:id="rId57" w:history="1">
        <w:r w:rsidR="00EA5EBC" w:rsidRPr="00767D24">
          <w:rPr>
            <w:rStyle w:val="Hyperlink"/>
            <w:b w:val="0"/>
            <w:bCs w:val="0"/>
            <w:color w:val="000000" w:themeColor="text1"/>
            <w:sz w:val="24"/>
            <w:szCs w:val="24"/>
            <w:u w:val="none"/>
            <w:shd w:val="clear" w:color="auto" w:fill="FFFFFF"/>
          </w:rPr>
          <w:t>https://doi.org/10.1136/bmjopen-2020-043525</w:t>
        </w:r>
      </w:hyperlink>
      <w:r w:rsidR="00EA5EBC" w:rsidRPr="00767D24">
        <w:rPr>
          <w:rStyle w:val="Hyperlink"/>
          <w:b w:val="0"/>
          <w:bCs w:val="0"/>
          <w:color w:val="000000" w:themeColor="text1"/>
          <w:sz w:val="24"/>
          <w:szCs w:val="24"/>
          <w:u w:val="none"/>
          <w:shd w:val="clear" w:color="auto" w:fill="FFFFFF"/>
        </w:rPr>
        <w:t xml:space="preserve">                                                                          </w:t>
      </w:r>
      <w:r w:rsidR="007A4D7A" w:rsidRPr="00767D24">
        <w:rPr>
          <w:b w:val="0"/>
          <w:bCs w:val="0"/>
          <w:color w:val="000000" w:themeColor="text1"/>
          <w:sz w:val="24"/>
          <w:szCs w:val="24"/>
        </w:rPr>
        <w:t xml:space="preserve">Miller, C. J., </w:t>
      </w:r>
      <w:proofErr w:type="spellStart"/>
      <w:r w:rsidR="007A4D7A" w:rsidRPr="00767D24">
        <w:rPr>
          <w:b w:val="0"/>
          <w:bCs w:val="0"/>
          <w:color w:val="000000" w:themeColor="text1"/>
          <w:sz w:val="24"/>
          <w:szCs w:val="24"/>
        </w:rPr>
        <w:t>Borsatto</w:t>
      </w:r>
      <w:proofErr w:type="spellEnd"/>
      <w:r w:rsidR="007A4D7A" w:rsidRPr="00767D24">
        <w:rPr>
          <w:b w:val="0"/>
          <w:bCs w:val="0"/>
          <w:color w:val="000000" w:themeColor="text1"/>
          <w:sz w:val="24"/>
          <w:szCs w:val="24"/>
        </w:rPr>
        <w:t>, J., &amp; Al-</w:t>
      </w:r>
      <w:proofErr w:type="spellStart"/>
      <w:r w:rsidR="007A4D7A" w:rsidRPr="00767D24">
        <w:rPr>
          <w:b w:val="0"/>
          <w:bCs w:val="0"/>
          <w:color w:val="000000" w:themeColor="text1"/>
          <w:sz w:val="24"/>
          <w:szCs w:val="24"/>
        </w:rPr>
        <w:t>Salom</w:t>
      </w:r>
      <w:proofErr w:type="spellEnd"/>
      <w:r w:rsidR="007A4D7A" w:rsidRPr="00767D24">
        <w:rPr>
          <w:b w:val="0"/>
          <w:bCs w:val="0"/>
          <w:color w:val="000000" w:themeColor="text1"/>
          <w:sz w:val="24"/>
          <w:szCs w:val="24"/>
        </w:rPr>
        <w:t xml:space="preserve">, P. (2019). Testing a quick mindfulness intervention in the </w:t>
      </w:r>
      <w:r w:rsidR="00EA5EBC" w:rsidRPr="00767D24">
        <w:rPr>
          <w:b w:val="0"/>
          <w:bCs w:val="0"/>
          <w:color w:val="000000" w:themeColor="text1"/>
          <w:sz w:val="24"/>
          <w:szCs w:val="24"/>
        </w:rPr>
        <w:tab/>
      </w:r>
      <w:r w:rsidR="007A4D7A" w:rsidRPr="00767D24">
        <w:rPr>
          <w:b w:val="0"/>
          <w:bCs w:val="0"/>
          <w:color w:val="000000" w:themeColor="text1"/>
          <w:sz w:val="24"/>
          <w:szCs w:val="24"/>
        </w:rPr>
        <w:t>university classroom.</w:t>
      </w:r>
      <w:r w:rsidR="007A4D7A" w:rsidRPr="00767D24">
        <w:rPr>
          <w:b w:val="0"/>
          <w:bCs w:val="0"/>
          <w:i/>
          <w:iCs/>
          <w:color w:val="000000" w:themeColor="text1"/>
          <w:sz w:val="24"/>
          <w:szCs w:val="24"/>
        </w:rPr>
        <w:t xml:space="preserve"> Journal of </w:t>
      </w:r>
      <w:r w:rsidR="00EA5EBC" w:rsidRPr="00767D24">
        <w:rPr>
          <w:b w:val="0"/>
          <w:bCs w:val="0"/>
          <w:i/>
          <w:iCs/>
          <w:color w:val="000000" w:themeColor="text1"/>
          <w:sz w:val="24"/>
          <w:szCs w:val="24"/>
        </w:rPr>
        <w:t>F</w:t>
      </w:r>
      <w:r w:rsidR="007A4D7A" w:rsidRPr="00767D24">
        <w:rPr>
          <w:b w:val="0"/>
          <w:bCs w:val="0"/>
          <w:i/>
          <w:iCs/>
          <w:color w:val="000000" w:themeColor="text1"/>
          <w:sz w:val="24"/>
          <w:szCs w:val="24"/>
        </w:rPr>
        <w:t>urther and Higher Education, 43</w:t>
      </w:r>
      <w:r w:rsidR="007A4D7A" w:rsidRPr="00767D24">
        <w:rPr>
          <w:b w:val="0"/>
          <w:bCs w:val="0"/>
          <w:color w:val="000000" w:themeColor="text1"/>
          <w:sz w:val="24"/>
          <w:szCs w:val="24"/>
        </w:rPr>
        <w:t>(6), 839-8</w:t>
      </w:r>
      <w:r w:rsidR="00EA5EBC" w:rsidRPr="00767D24">
        <w:rPr>
          <w:b w:val="0"/>
          <w:bCs w:val="0"/>
          <w:color w:val="000000" w:themeColor="text1"/>
          <w:sz w:val="24"/>
          <w:szCs w:val="24"/>
        </w:rPr>
        <w:tab/>
      </w:r>
      <w:r w:rsidR="007A4D7A" w:rsidRPr="00767D24">
        <w:rPr>
          <w:b w:val="0"/>
          <w:bCs w:val="0"/>
          <w:color w:val="000000" w:themeColor="text1"/>
          <w:sz w:val="24"/>
          <w:szCs w:val="24"/>
        </w:rPr>
        <w:t>47. </w:t>
      </w:r>
      <w:hyperlink r:id="rId58" w:tgtFrame="_blank" w:history="1">
        <w:r w:rsidR="007A4D7A" w:rsidRPr="00767D24">
          <w:rPr>
            <w:rStyle w:val="Hyperlink"/>
            <w:b w:val="0"/>
            <w:bCs w:val="0"/>
            <w:color w:val="000000" w:themeColor="text1"/>
            <w:sz w:val="24"/>
            <w:szCs w:val="24"/>
            <w:u w:val="none"/>
          </w:rPr>
          <w:t>https://doi.org/10.1080/0309877X.2017.1409345</w:t>
        </w:r>
      </w:hyperlink>
      <w:r w:rsidR="00EA5EBC" w:rsidRPr="00767D24">
        <w:rPr>
          <w:rStyle w:val="Hyperlink"/>
          <w:b w:val="0"/>
          <w:bCs w:val="0"/>
          <w:color w:val="000000" w:themeColor="text1"/>
          <w:sz w:val="24"/>
          <w:szCs w:val="24"/>
          <w:u w:val="none"/>
        </w:rPr>
        <w:t xml:space="preserve">                                                 </w:t>
      </w:r>
    </w:p>
    <w:p w14:paraId="1D0D19FF" w14:textId="77777777" w:rsidR="005E2DDC" w:rsidRDefault="00EA5251" w:rsidP="004935AD">
      <w:pPr>
        <w:pStyle w:val="Heading1"/>
        <w:spacing w:before="0" w:beforeAutospacing="0" w:after="900" w:afterAutospacing="0" w:line="480" w:lineRule="auto"/>
        <w:rPr>
          <w:b w:val="0"/>
          <w:bCs w:val="0"/>
          <w:color w:val="000000" w:themeColor="text1"/>
          <w:sz w:val="24"/>
          <w:szCs w:val="24"/>
          <w:shd w:val="clear" w:color="auto" w:fill="FFFFFF"/>
        </w:rPr>
      </w:pPr>
      <w:proofErr w:type="spellStart"/>
      <w:r w:rsidRPr="00767D24">
        <w:rPr>
          <w:b w:val="0"/>
          <w:bCs w:val="0"/>
          <w:color w:val="000000" w:themeColor="text1"/>
          <w:sz w:val="24"/>
          <w:szCs w:val="24"/>
          <w:shd w:val="clear" w:color="auto" w:fill="FFFFFF"/>
        </w:rPr>
        <w:lastRenderedPageBreak/>
        <w:t>Mistretta</w:t>
      </w:r>
      <w:proofErr w:type="spellEnd"/>
      <w:r w:rsidRPr="00767D24">
        <w:rPr>
          <w:b w:val="0"/>
          <w:bCs w:val="0"/>
          <w:color w:val="000000" w:themeColor="text1"/>
          <w:sz w:val="24"/>
          <w:szCs w:val="24"/>
          <w:shd w:val="clear" w:color="auto" w:fill="FFFFFF"/>
        </w:rPr>
        <w:t xml:space="preserve">, E. G., Davis, M. C., </w:t>
      </w:r>
      <w:proofErr w:type="spellStart"/>
      <w:r w:rsidRPr="00767D24">
        <w:rPr>
          <w:b w:val="0"/>
          <w:bCs w:val="0"/>
          <w:color w:val="000000" w:themeColor="text1"/>
          <w:sz w:val="24"/>
          <w:szCs w:val="24"/>
          <w:shd w:val="clear" w:color="auto" w:fill="FFFFFF"/>
        </w:rPr>
        <w:t>Temkit</w:t>
      </w:r>
      <w:proofErr w:type="spellEnd"/>
      <w:r w:rsidRPr="00767D24">
        <w:rPr>
          <w:b w:val="0"/>
          <w:bCs w:val="0"/>
          <w:color w:val="000000" w:themeColor="text1"/>
          <w:sz w:val="24"/>
          <w:szCs w:val="24"/>
          <w:shd w:val="clear" w:color="auto" w:fill="FFFFFF"/>
        </w:rPr>
        <w:t xml:space="preserve">, M., Lorenz, C., Darby, B., &amp; </w:t>
      </w:r>
      <w:proofErr w:type="spellStart"/>
      <w:r w:rsidRPr="00767D24">
        <w:rPr>
          <w:b w:val="0"/>
          <w:bCs w:val="0"/>
          <w:color w:val="000000" w:themeColor="text1"/>
          <w:sz w:val="24"/>
          <w:szCs w:val="24"/>
          <w:shd w:val="clear" w:color="auto" w:fill="FFFFFF"/>
        </w:rPr>
        <w:t>Stonnington</w:t>
      </w:r>
      <w:proofErr w:type="spellEnd"/>
      <w:r w:rsidRPr="00767D24">
        <w:rPr>
          <w:b w:val="0"/>
          <w:bCs w:val="0"/>
          <w:color w:val="000000" w:themeColor="text1"/>
          <w:sz w:val="24"/>
          <w:szCs w:val="24"/>
          <w:shd w:val="clear" w:color="auto" w:fill="FFFFFF"/>
        </w:rPr>
        <w:t xml:space="preserve">, C. M. (2018). </w:t>
      </w:r>
      <w:r w:rsidR="00CC4C8D" w:rsidRPr="00767D24">
        <w:rPr>
          <w:b w:val="0"/>
          <w:bCs w:val="0"/>
          <w:color w:val="000000" w:themeColor="text1"/>
          <w:sz w:val="24"/>
          <w:szCs w:val="24"/>
          <w:shd w:val="clear" w:color="auto" w:fill="FFFFFF"/>
        </w:rPr>
        <w:tab/>
      </w:r>
      <w:r w:rsidRPr="00767D24">
        <w:rPr>
          <w:b w:val="0"/>
          <w:bCs w:val="0"/>
          <w:color w:val="000000" w:themeColor="text1"/>
          <w:sz w:val="24"/>
          <w:szCs w:val="24"/>
          <w:shd w:val="clear" w:color="auto" w:fill="FFFFFF"/>
        </w:rPr>
        <w:t xml:space="preserve">Resilience </w:t>
      </w:r>
      <w:r w:rsidR="00EA5EBC" w:rsidRPr="00767D24">
        <w:rPr>
          <w:b w:val="0"/>
          <w:bCs w:val="0"/>
          <w:color w:val="000000" w:themeColor="text1"/>
          <w:sz w:val="24"/>
          <w:szCs w:val="24"/>
          <w:shd w:val="clear" w:color="auto" w:fill="FFFFFF"/>
        </w:rPr>
        <w:t>t</w:t>
      </w:r>
      <w:r w:rsidRPr="00767D24">
        <w:rPr>
          <w:b w:val="0"/>
          <w:bCs w:val="0"/>
          <w:color w:val="000000" w:themeColor="text1"/>
          <w:sz w:val="24"/>
          <w:szCs w:val="24"/>
          <w:shd w:val="clear" w:color="auto" w:fill="FFFFFF"/>
        </w:rPr>
        <w:t xml:space="preserve">raining for </w:t>
      </w:r>
      <w:r w:rsidR="00EA5EBC" w:rsidRPr="00767D24">
        <w:rPr>
          <w:b w:val="0"/>
          <w:bCs w:val="0"/>
          <w:color w:val="000000" w:themeColor="text1"/>
          <w:sz w:val="24"/>
          <w:szCs w:val="24"/>
          <w:shd w:val="clear" w:color="auto" w:fill="FFFFFF"/>
        </w:rPr>
        <w:t>w</w:t>
      </w:r>
      <w:r w:rsidRPr="00767D24">
        <w:rPr>
          <w:b w:val="0"/>
          <w:bCs w:val="0"/>
          <w:color w:val="000000" w:themeColor="text1"/>
          <w:sz w:val="24"/>
          <w:szCs w:val="24"/>
          <w:shd w:val="clear" w:color="auto" w:fill="FFFFFF"/>
        </w:rPr>
        <w:t>ork-</w:t>
      </w:r>
      <w:r w:rsidR="00CC4C8D" w:rsidRPr="00767D24">
        <w:rPr>
          <w:b w:val="0"/>
          <w:bCs w:val="0"/>
          <w:color w:val="000000" w:themeColor="text1"/>
          <w:sz w:val="24"/>
          <w:szCs w:val="24"/>
          <w:shd w:val="clear" w:color="auto" w:fill="FFFFFF"/>
        </w:rPr>
        <w:t>r</w:t>
      </w:r>
      <w:r w:rsidRPr="00767D24">
        <w:rPr>
          <w:b w:val="0"/>
          <w:bCs w:val="0"/>
          <w:color w:val="000000" w:themeColor="text1"/>
          <w:sz w:val="24"/>
          <w:szCs w:val="24"/>
          <w:shd w:val="clear" w:color="auto" w:fill="FFFFFF"/>
        </w:rPr>
        <w:t xml:space="preserve">elated </w:t>
      </w:r>
      <w:r w:rsidR="00CC4C8D"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tress </w:t>
      </w:r>
      <w:r w:rsidR="00CC4C8D"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mong </w:t>
      </w:r>
      <w:r w:rsidR="00CC4C8D" w:rsidRPr="00767D24">
        <w:rPr>
          <w:b w:val="0"/>
          <w:bCs w:val="0"/>
          <w:color w:val="000000" w:themeColor="text1"/>
          <w:sz w:val="24"/>
          <w:szCs w:val="24"/>
          <w:shd w:val="clear" w:color="auto" w:fill="FFFFFF"/>
        </w:rPr>
        <w:t>h</w:t>
      </w:r>
      <w:r w:rsidRPr="00767D24">
        <w:rPr>
          <w:b w:val="0"/>
          <w:bCs w:val="0"/>
          <w:color w:val="000000" w:themeColor="text1"/>
          <w:sz w:val="24"/>
          <w:szCs w:val="24"/>
          <w:shd w:val="clear" w:color="auto" w:fill="FFFFFF"/>
        </w:rPr>
        <w:t xml:space="preserve">ealth </w:t>
      </w:r>
      <w:r w:rsidR="00CC4C8D"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are </w:t>
      </w:r>
      <w:r w:rsidR="00CC4C8D" w:rsidRPr="00767D24">
        <w:rPr>
          <w:b w:val="0"/>
          <w:bCs w:val="0"/>
          <w:color w:val="000000" w:themeColor="text1"/>
          <w:sz w:val="24"/>
          <w:szCs w:val="24"/>
          <w:shd w:val="clear" w:color="auto" w:fill="FFFFFF"/>
        </w:rPr>
        <w:t>w</w:t>
      </w:r>
      <w:r w:rsidRPr="00767D24">
        <w:rPr>
          <w:b w:val="0"/>
          <w:bCs w:val="0"/>
          <w:color w:val="000000" w:themeColor="text1"/>
          <w:sz w:val="24"/>
          <w:szCs w:val="24"/>
          <w:shd w:val="clear" w:color="auto" w:fill="FFFFFF"/>
        </w:rPr>
        <w:t xml:space="preserve">orkers: Results of a </w:t>
      </w:r>
      <w:r w:rsidR="00CC4C8D" w:rsidRPr="00767D24">
        <w:rPr>
          <w:b w:val="0"/>
          <w:bCs w:val="0"/>
          <w:color w:val="000000" w:themeColor="text1"/>
          <w:sz w:val="24"/>
          <w:szCs w:val="24"/>
          <w:shd w:val="clear" w:color="auto" w:fill="FFFFFF"/>
        </w:rPr>
        <w:tab/>
        <w:t>r</w:t>
      </w:r>
      <w:r w:rsidRPr="00767D24">
        <w:rPr>
          <w:b w:val="0"/>
          <w:bCs w:val="0"/>
          <w:color w:val="000000" w:themeColor="text1"/>
          <w:sz w:val="24"/>
          <w:szCs w:val="24"/>
          <w:shd w:val="clear" w:color="auto" w:fill="FFFFFF"/>
        </w:rPr>
        <w:t xml:space="preserve">andomized </w:t>
      </w:r>
      <w:r w:rsidR="00CC4C8D"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linical </w:t>
      </w:r>
      <w:r w:rsidR="00CC4C8D" w:rsidRPr="00767D24">
        <w:rPr>
          <w:b w:val="0"/>
          <w:bCs w:val="0"/>
          <w:color w:val="000000" w:themeColor="text1"/>
          <w:sz w:val="24"/>
          <w:szCs w:val="24"/>
          <w:shd w:val="clear" w:color="auto" w:fill="FFFFFF"/>
        </w:rPr>
        <w:t>t</w:t>
      </w:r>
      <w:r w:rsidRPr="00767D24">
        <w:rPr>
          <w:b w:val="0"/>
          <w:bCs w:val="0"/>
          <w:color w:val="000000" w:themeColor="text1"/>
          <w:sz w:val="24"/>
          <w:szCs w:val="24"/>
          <w:shd w:val="clear" w:color="auto" w:fill="FFFFFF"/>
        </w:rPr>
        <w:t xml:space="preserve">rial </w:t>
      </w:r>
      <w:r w:rsidR="00CC4C8D" w:rsidRPr="00767D24">
        <w:rPr>
          <w:b w:val="0"/>
          <w:bCs w:val="0"/>
          <w:color w:val="000000" w:themeColor="text1"/>
          <w:sz w:val="24"/>
          <w:szCs w:val="24"/>
          <w:shd w:val="clear" w:color="auto" w:fill="FFFFFF"/>
        </w:rPr>
        <w:t>c</w:t>
      </w:r>
      <w:r w:rsidRPr="00767D24">
        <w:rPr>
          <w:b w:val="0"/>
          <w:bCs w:val="0"/>
          <w:color w:val="000000" w:themeColor="text1"/>
          <w:sz w:val="24"/>
          <w:szCs w:val="24"/>
          <w:shd w:val="clear" w:color="auto" w:fill="FFFFFF"/>
        </w:rPr>
        <w:t xml:space="preserve">omparing </w:t>
      </w:r>
      <w:r w:rsidR="00CC4C8D" w:rsidRPr="00767D24">
        <w:rPr>
          <w:b w:val="0"/>
          <w:bCs w:val="0"/>
          <w:color w:val="000000" w:themeColor="text1"/>
          <w:sz w:val="24"/>
          <w:szCs w:val="24"/>
          <w:shd w:val="clear" w:color="auto" w:fill="FFFFFF"/>
        </w:rPr>
        <w:t>i</w:t>
      </w:r>
      <w:r w:rsidRPr="00767D24">
        <w:rPr>
          <w:b w:val="0"/>
          <w:bCs w:val="0"/>
          <w:color w:val="000000" w:themeColor="text1"/>
          <w:sz w:val="24"/>
          <w:szCs w:val="24"/>
          <w:shd w:val="clear" w:color="auto" w:fill="FFFFFF"/>
        </w:rPr>
        <w:t>n-</w:t>
      </w:r>
      <w:r w:rsidR="00CC4C8D"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 xml:space="preserve">erson and </w:t>
      </w:r>
      <w:r w:rsidR="00CC4C8D"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martphone-</w:t>
      </w:r>
      <w:r w:rsidR="00CC4C8D" w:rsidRPr="00767D24">
        <w:rPr>
          <w:b w:val="0"/>
          <w:bCs w:val="0"/>
          <w:color w:val="000000" w:themeColor="text1"/>
          <w:sz w:val="24"/>
          <w:szCs w:val="24"/>
          <w:shd w:val="clear" w:color="auto" w:fill="FFFFFF"/>
        </w:rPr>
        <w:t>d</w:t>
      </w:r>
      <w:r w:rsidRPr="00767D24">
        <w:rPr>
          <w:b w:val="0"/>
          <w:bCs w:val="0"/>
          <w:color w:val="000000" w:themeColor="text1"/>
          <w:sz w:val="24"/>
          <w:szCs w:val="24"/>
          <w:shd w:val="clear" w:color="auto" w:fill="FFFFFF"/>
        </w:rPr>
        <w:t xml:space="preserve">elivered </w:t>
      </w:r>
      <w:r w:rsidR="00CC4C8D" w:rsidRPr="00767D24">
        <w:rPr>
          <w:b w:val="0"/>
          <w:bCs w:val="0"/>
          <w:color w:val="000000" w:themeColor="text1"/>
          <w:sz w:val="24"/>
          <w:szCs w:val="24"/>
          <w:shd w:val="clear" w:color="auto" w:fill="FFFFFF"/>
        </w:rPr>
        <w:tab/>
        <w:t>i</w:t>
      </w:r>
      <w:r w:rsidRPr="00767D24">
        <w:rPr>
          <w:b w:val="0"/>
          <w:bCs w:val="0"/>
          <w:color w:val="000000" w:themeColor="text1"/>
          <w:sz w:val="24"/>
          <w:szCs w:val="24"/>
          <w:shd w:val="clear" w:color="auto" w:fill="FFFFFF"/>
        </w:rPr>
        <w:t>nterventions. </w:t>
      </w:r>
      <w:r w:rsidRPr="00767D24">
        <w:rPr>
          <w:b w:val="0"/>
          <w:bCs w:val="0"/>
          <w:i/>
          <w:iCs/>
          <w:color w:val="000000" w:themeColor="text1"/>
          <w:sz w:val="24"/>
          <w:szCs w:val="24"/>
          <w:shd w:val="clear" w:color="auto" w:fill="FFFFFF"/>
        </w:rPr>
        <w:t xml:space="preserve">Journal of </w:t>
      </w:r>
      <w:r w:rsidR="00CC4C8D" w:rsidRPr="00767D24">
        <w:rPr>
          <w:b w:val="0"/>
          <w:bCs w:val="0"/>
          <w:i/>
          <w:iCs/>
          <w:color w:val="000000" w:themeColor="text1"/>
          <w:sz w:val="24"/>
          <w:szCs w:val="24"/>
          <w:shd w:val="clear" w:color="auto" w:fill="FFFFFF"/>
        </w:rPr>
        <w:t>O</w:t>
      </w:r>
      <w:r w:rsidRPr="00767D24">
        <w:rPr>
          <w:b w:val="0"/>
          <w:bCs w:val="0"/>
          <w:i/>
          <w:iCs/>
          <w:color w:val="000000" w:themeColor="text1"/>
          <w:sz w:val="24"/>
          <w:szCs w:val="24"/>
          <w:shd w:val="clear" w:color="auto" w:fill="FFFFFF"/>
        </w:rPr>
        <w:t xml:space="preserve">ccupational and </w:t>
      </w:r>
      <w:r w:rsidR="00CC4C8D" w:rsidRPr="00767D24">
        <w:rPr>
          <w:b w:val="0"/>
          <w:bCs w:val="0"/>
          <w:i/>
          <w:iCs/>
          <w:color w:val="000000" w:themeColor="text1"/>
          <w:sz w:val="24"/>
          <w:szCs w:val="24"/>
          <w:shd w:val="clear" w:color="auto" w:fill="FFFFFF"/>
        </w:rPr>
        <w:t>E</w:t>
      </w:r>
      <w:r w:rsidRPr="00767D24">
        <w:rPr>
          <w:b w:val="0"/>
          <w:bCs w:val="0"/>
          <w:i/>
          <w:iCs/>
          <w:color w:val="000000" w:themeColor="text1"/>
          <w:sz w:val="24"/>
          <w:szCs w:val="24"/>
          <w:shd w:val="clear" w:color="auto" w:fill="FFFFFF"/>
        </w:rPr>
        <w:t xml:space="preserve">nvironmental </w:t>
      </w:r>
      <w:r w:rsidR="00CC4C8D" w:rsidRPr="00767D24">
        <w:rPr>
          <w:b w:val="0"/>
          <w:bCs w:val="0"/>
          <w:i/>
          <w:iCs/>
          <w:color w:val="000000" w:themeColor="text1"/>
          <w:sz w:val="24"/>
          <w:szCs w:val="24"/>
          <w:shd w:val="clear" w:color="auto" w:fill="FFFFFF"/>
        </w:rPr>
        <w:t>M</w:t>
      </w:r>
      <w:r w:rsidRPr="00767D24">
        <w:rPr>
          <w:b w:val="0"/>
          <w:bCs w:val="0"/>
          <w:i/>
          <w:iCs/>
          <w:color w:val="000000" w:themeColor="text1"/>
          <w:sz w:val="24"/>
          <w:szCs w:val="24"/>
          <w:shd w:val="clear" w:color="auto" w:fill="FFFFFF"/>
        </w:rPr>
        <w:t>edicine</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60</w:t>
      </w:r>
      <w:r w:rsidRPr="00767D24">
        <w:rPr>
          <w:b w:val="0"/>
          <w:bCs w:val="0"/>
          <w:color w:val="000000" w:themeColor="text1"/>
          <w:sz w:val="24"/>
          <w:szCs w:val="24"/>
          <w:shd w:val="clear" w:color="auto" w:fill="FFFFFF"/>
        </w:rPr>
        <w:t xml:space="preserve">(6), 559–568. </w:t>
      </w:r>
      <w:r w:rsidR="00CC4C8D" w:rsidRPr="00767D24">
        <w:rPr>
          <w:b w:val="0"/>
          <w:bCs w:val="0"/>
          <w:color w:val="000000" w:themeColor="text1"/>
          <w:sz w:val="24"/>
          <w:szCs w:val="24"/>
          <w:shd w:val="clear" w:color="auto" w:fill="FFFFFF"/>
        </w:rPr>
        <w:tab/>
      </w:r>
      <w:hyperlink r:id="rId59" w:history="1">
        <w:r w:rsidR="00CC4C8D" w:rsidRPr="00767D24">
          <w:rPr>
            <w:rStyle w:val="Hyperlink"/>
            <w:b w:val="0"/>
            <w:bCs w:val="0"/>
            <w:color w:val="000000" w:themeColor="text1"/>
            <w:sz w:val="24"/>
            <w:szCs w:val="24"/>
            <w:u w:val="none"/>
            <w:shd w:val="clear" w:color="auto" w:fill="FFFFFF"/>
          </w:rPr>
          <w:t>https://doi.org/10.1097/JOM.000000000000128</w:t>
        </w:r>
      </w:hyperlink>
      <w:r w:rsidR="00EA5EBC" w:rsidRPr="00767D24">
        <w:rPr>
          <w:b w:val="0"/>
          <w:bCs w:val="0"/>
          <w:color w:val="000000" w:themeColor="text1"/>
          <w:sz w:val="24"/>
          <w:szCs w:val="24"/>
          <w:shd w:val="clear" w:color="auto" w:fill="FFFFFF"/>
        </w:rPr>
        <w:t xml:space="preserve">                                                                    </w:t>
      </w:r>
      <w:r w:rsidR="00B700EB" w:rsidRPr="00767D24">
        <w:rPr>
          <w:b w:val="0"/>
          <w:bCs w:val="0"/>
          <w:color w:val="000000" w:themeColor="text1"/>
          <w:sz w:val="24"/>
          <w:szCs w:val="24"/>
          <w:shd w:val="clear" w:color="auto" w:fill="FFFFFF"/>
        </w:rPr>
        <w:t xml:space="preserve">Mitchell A. (2021). Resilience and mindfulness in nurse training on an undergraduate </w:t>
      </w:r>
      <w:r w:rsidR="00CC4C8D" w:rsidRPr="00767D24">
        <w:rPr>
          <w:b w:val="0"/>
          <w:bCs w:val="0"/>
          <w:color w:val="000000" w:themeColor="text1"/>
          <w:sz w:val="24"/>
          <w:szCs w:val="24"/>
          <w:shd w:val="clear" w:color="auto" w:fill="FFFFFF"/>
        </w:rPr>
        <w:tab/>
      </w:r>
      <w:r w:rsidR="00B700EB" w:rsidRPr="00767D24">
        <w:rPr>
          <w:b w:val="0"/>
          <w:bCs w:val="0"/>
          <w:color w:val="000000" w:themeColor="text1"/>
          <w:sz w:val="24"/>
          <w:szCs w:val="24"/>
          <w:shd w:val="clear" w:color="auto" w:fill="FFFFFF"/>
        </w:rPr>
        <w:t>curriculum. </w:t>
      </w:r>
      <w:r w:rsidR="00B700EB" w:rsidRPr="00767D24">
        <w:rPr>
          <w:b w:val="0"/>
          <w:bCs w:val="0"/>
          <w:i/>
          <w:iCs/>
          <w:color w:val="000000" w:themeColor="text1"/>
          <w:sz w:val="24"/>
          <w:szCs w:val="24"/>
          <w:shd w:val="clear" w:color="auto" w:fill="FFFFFF"/>
        </w:rPr>
        <w:t xml:space="preserve">Perspectives in </w:t>
      </w:r>
      <w:r w:rsidR="00CC4C8D" w:rsidRPr="00767D24">
        <w:rPr>
          <w:b w:val="0"/>
          <w:bCs w:val="0"/>
          <w:i/>
          <w:iCs/>
          <w:color w:val="000000" w:themeColor="text1"/>
          <w:sz w:val="24"/>
          <w:szCs w:val="24"/>
          <w:shd w:val="clear" w:color="auto" w:fill="FFFFFF"/>
        </w:rPr>
        <w:t>P</w:t>
      </w:r>
      <w:r w:rsidR="00B700EB" w:rsidRPr="00767D24">
        <w:rPr>
          <w:b w:val="0"/>
          <w:bCs w:val="0"/>
          <w:i/>
          <w:iCs/>
          <w:color w:val="000000" w:themeColor="text1"/>
          <w:sz w:val="24"/>
          <w:szCs w:val="24"/>
          <w:shd w:val="clear" w:color="auto" w:fill="FFFFFF"/>
        </w:rPr>
        <w:t xml:space="preserve">sychiatric </w:t>
      </w:r>
      <w:r w:rsidR="00CC4C8D" w:rsidRPr="00767D24">
        <w:rPr>
          <w:b w:val="0"/>
          <w:bCs w:val="0"/>
          <w:i/>
          <w:iCs/>
          <w:color w:val="000000" w:themeColor="text1"/>
          <w:sz w:val="24"/>
          <w:szCs w:val="24"/>
          <w:shd w:val="clear" w:color="auto" w:fill="FFFFFF"/>
        </w:rPr>
        <w:t>C</w:t>
      </w:r>
      <w:r w:rsidR="00B700EB" w:rsidRPr="00767D24">
        <w:rPr>
          <w:b w:val="0"/>
          <w:bCs w:val="0"/>
          <w:i/>
          <w:iCs/>
          <w:color w:val="000000" w:themeColor="text1"/>
          <w:sz w:val="24"/>
          <w:szCs w:val="24"/>
          <w:shd w:val="clear" w:color="auto" w:fill="FFFFFF"/>
        </w:rPr>
        <w:t>are</w:t>
      </w:r>
      <w:r w:rsidR="00B700EB" w:rsidRPr="00767D24">
        <w:rPr>
          <w:b w:val="0"/>
          <w:bCs w:val="0"/>
          <w:color w:val="000000" w:themeColor="text1"/>
          <w:sz w:val="24"/>
          <w:szCs w:val="24"/>
          <w:shd w:val="clear" w:color="auto" w:fill="FFFFFF"/>
        </w:rPr>
        <w:t>, </w:t>
      </w:r>
      <w:r w:rsidR="00B700EB" w:rsidRPr="00767D24">
        <w:rPr>
          <w:b w:val="0"/>
          <w:bCs w:val="0"/>
          <w:i/>
          <w:iCs/>
          <w:color w:val="000000" w:themeColor="text1"/>
          <w:sz w:val="24"/>
          <w:szCs w:val="24"/>
          <w:shd w:val="clear" w:color="auto" w:fill="FFFFFF"/>
        </w:rPr>
        <w:t>57</w:t>
      </w:r>
      <w:r w:rsidR="00B700EB" w:rsidRPr="00767D24">
        <w:rPr>
          <w:b w:val="0"/>
          <w:bCs w:val="0"/>
          <w:color w:val="000000" w:themeColor="text1"/>
          <w:sz w:val="24"/>
          <w:szCs w:val="24"/>
          <w:shd w:val="clear" w:color="auto" w:fill="FFFFFF"/>
        </w:rPr>
        <w:t xml:space="preserve">(3), 1474–1481. </w:t>
      </w:r>
      <w:r w:rsidR="00CC4C8D" w:rsidRPr="00767D24">
        <w:rPr>
          <w:b w:val="0"/>
          <w:bCs w:val="0"/>
          <w:color w:val="000000" w:themeColor="text1"/>
          <w:sz w:val="24"/>
          <w:szCs w:val="24"/>
          <w:shd w:val="clear" w:color="auto" w:fill="FFFFFF"/>
        </w:rPr>
        <w:tab/>
      </w:r>
      <w:hyperlink r:id="rId60" w:history="1">
        <w:r w:rsidR="00CC4C8D" w:rsidRPr="00767D24">
          <w:rPr>
            <w:rStyle w:val="Hyperlink"/>
            <w:b w:val="0"/>
            <w:bCs w:val="0"/>
            <w:color w:val="000000" w:themeColor="text1"/>
            <w:sz w:val="24"/>
            <w:szCs w:val="24"/>
            <w:u w:val="none"/>
            <w:shd w:val="clear" w:color="auto" w:fill="FFFFFF"/>
          </w:rPr>
          <w:t>https://doi.org/10.1111/ppc.12714</w:t>
        </w:r>
      </w:hyperlink>
      <w:r w:rsidR="00CC4C8D" w:rsidRPr="00767D24">
        <w:rPr>
          <w:b w:val="0"/>
          <w:bCs w:val="0"/>
          <w:color w:val="000000" w:themeColor="text1"/>
          <w:sz w:val="24"/>
          <w:szCs w:val="24"/>
          <w:shd w:val="clear" w:color="auto" w:fill="FFFFFF"/>
        </w:rPr>
        <w:t xml:space="preserve">                                                                                                                                                 </w:t>
      </w:r>
      <w:r w:rsidR="003A7599" w:rsidRPr="00767D24">
        <w:rPr>
          <w:b w:val="0"/>
          <w:bCs w:val="0"/>
          <w:color w:val="000000" w:themeColor="text1"/>
          <w:sz w:val="24"/>
          <w:szCs w:val="24"/>
          <w:shd w:val="clear" w:color="auto" w:fill="FFFFFF"/>
        </w:rPr>
        <w:t xml:space="preserve">Moffatt-Bruce, S. D., Nguyen, M. C., Steinberg, B., Holliday, S., &amp; Klatt, M. (2019). </w:t>
      </w:r>
      <w:r w:rsidR="003A7599" w:rsidRPr="00767D24">
        <w:rPr>
          <w:b w:val="0"/>
          <w:bCs w:val="0"/>
          <w:color w:val="000000" w:themeColor="text1"/>
          <w:sz w:val="24"/>
          <w:szCs w:val="24"/>
          <w:shd w:val="clear" w:color="auto" w:fill="FFFFFF"/>
        </w:rPr>
        <w:tab/>
        <w:t xml:space="preserve">Interventions to reduce burnout and improve resilience: Impact on a health system's </w:t>
      </w:r>
      <w:r w:rsidR="003A7599" w:rsidRPr="00767D24">
        <w:rPr>
          <w:b w:val="0"/>
          <w:bCs w:val="0"/>
          <w:color w:val="000000" w:themeColor="text1"/>
          <w:sz w:val="24"/>
          <w:szCs w:val="24"/>
          <w:shd w:val="clear" w:color="auto" w:fill="FFFFFF"/>
        </w:rPr>
        <w:tab/>
        <w:t>outcomes. </w:t>
      </w:r>
      <w:r w:rsidR="003A7599" w:rsidRPr="00767D24">
        <w:rPr>
          <w:b w:val="0"/>
          <w:bCs w:val="0"/>
          <w:i/>
          <w:iCs/>
          <w:color w:val="000000" w:themeColor="text1"/>
          <w:sz w:val="24"/>
          <w:szCs w:val="24"/>
          <w:shd w:val="clear" w:color="auto" w:fill="FFFFFF"/>
        </w:rPr>
        <w:t>Clinical Obstetrics and Gynecology</w:t>
      </w:r>
      <w:r w:rsidR="003A7599" w:rsidRPr="00767D24">
        <w:rPr>
          <w:b w:val="0"/>
          <w:bCs w:val="0"/>
          <w:color w:val="000000" w:themeColor="text1"/>
          <w:sz w:val="24"/>
          <w:szCs w:val="24"/>
          <w:shd w:val="clear" w:color="auto" w:fill="FFFFFF"/>
        </w:rPr>
        <w:t>, </w:t>
      </w:r>
      <w:r w:rsidR="003A7599" w:rsidRPr="00767D24">
        <w:rPr>
          <w:b w:val="0"/>
          <w:bCs w:val="0"/>
          <w:i/>
          <w:iCs/>
          <w:color w:val="000000" w:themeColor="text1"/>
          <w:sz w:val="24"/>
          <w:szCs w:val="24"/>
          <w:shd w:val="clear" w:color="auto" w:fill="FFFFFF"/>
        </w:rPr>
        <w:t>62</w:t>
      </w:r>
      <w:r w:rsidR="003A7599" w:rsidRPr="00767D24">
        <w:rPr>
          <w:b w:val="0"/>
          <w:bCs w:val="0"/>
          <w:color w:val="000000" w:themeColor="text1"/>
          <w:sz w:val="24"/>
          <w:szCs w:val="24"/>
          <w:shd w:val="clear" w:color="auto" w:fill="FFFFFF"/>
        </w:rPr>
        <w:t>(3), 432–443.</w:t>
      </w:r>
      <w:r w:rsidR="003A7599" w:rsidRPr="00767D24">
        <w:rPr>
          <w:b w:val="0"/>
          <w:bCs w:val="0"/>
          <w:color w:val="000000" w:themeColor="text1"/>
          <w:sz w:val="24"/>
          <w:szCs w:val="24"/>
          <w:shd w:val="clear" w:color="auto" w:fill="FFFFFF"/>
        </w:rPr>
        <w:tab/>
      </w:r>
      <w:hyperlink r:id="rId61" w:history="1">
        <w:r w:rsidR="00F5273B" w:rsidRPr="00767D24">
          <w:rPr>
            <w:rStyle w:val="Hyperlink"/>
            <w:b w:val="0"/>
            <w:bCs w:val="0"/>
            <w:color w:val="000000" w:themeColor="text1"/>
            <w:sz w:val="24"/>
            <w:szCs w:val="24"/>
            <w:shd w:val="clear" w:color="auto" w:fill="FFFFFF"/>
          </w:rPr>
          <w:t>https://doi.org/10.1097/GRF.0000000000000458</w:t>
        </w:r>
      </w:hyperlink>
      <w:r w:rsidR="00F5273B" w:rsidRPr="00767D24">
        <w:rPr>
          <w:b w:val="0"/>
          <w:bCs w:val="0"/>
          <w:color w:val="000000" w:themeColor="text1"/>
          <w:sz w:val="24"/>
          <w:szCs w:val="24"/>
          <w:shd w:val="clear" w:color="auto" w:fill="FFFFFF"/>
        </w:rPr>
        <w:t xml:space="preserve">   </w:t>
      </w:r>
      <w:r w:rsidR="007A6DD3">
        <w:rPr>
          <w:b w:val="0"/>
          <w:bCs w:val="0"/>
          <w:color w:val="000000" w:themeColor="text1"/>
          <w:sz w:val="24"/>
          <w:szCs w:val="24"/>
          <w:shd w:val="clear" w:color="auto" w:fill="FFFFFF"/>
        </w:rPr>
        <w:tab/>
      </w:r>
      <w:r w:rsidR="007A6DD3">
        <w:rPr>
          <w:b w:val="0"/>
          <w:bCs w:val="0"/>
          <w:color w:val="000000" w:themeColor="text1"/>
          <w:sz w:val="24"/>
          <w:szCs w:val="24"/>
          <w:shd w:val="clear" w:color="auto" w:fill="FFFFFF"/>
        </w:rPr>
        <w:tab/>
        <w:t xml:space="preserve">                                  </w:t>
      </w:r>
      <w:r w:rsidR="00F5273B" w:rsidRPr="007A6DD3">
        <w:rPr>
          <w:b w:val="0"/>
          <w:bCs w:val="0"/>
          <w:color w:val="000000" w:themeColor="text1"/>
          <w:sz w:val="20"/>
          <w:szCs w:val="20"/>
          <w:shd w:val="clear" w:color="auto" w:fill="FFFFFF"/>
        </w:rPr>
        <w:t xml:space="preserve"> </w:t>
      </w:r>
      <w:r w:rsidR="007A6DD3">
        <w:rPr>
          <w:b w:val="0"/>
          <w:bCs w:val="0"/>
          <w:color w:val="212121"/>
          <w:sz w:val="24"/>
          <w:szCs w:val="24"/>
          <w:shd w:val="clear" w:color="auto" w:fill="FFFFFF"/>
        </w:rPr>
        <w:t xml:space="preserve">Monroe, C., </w:t>
      </w:r>
      <w:proofErr w:type="spellStart"/>
      <w:r w:rsidR="007A6DD3" w:rsidRPr="007A6DD3">
        <w:rPr>
          <w:b w:val="0"/>
          <w:bCs w:val="0"/>
          <w:color w:val="212121"/>
          <w:sz w:val="24"/>
          <w:szCs w:val="24"/>
          <w:shd w:val="clear" w:color="auto" w:fill="FFFFFF"/>
        </w:rPr>
        <w:t>Loresto</w:t>
      </w:r>
      <w:proofErr w:type="spellEnd"/>
      <w:r w:rsidR="007A6DD3" w:rsidRPr="007A6DD3">
        <w:rPr>
          <w:b w:val="0"/>
          <w:bCs w:val="0"/>
          <w:color w:val="212121"/>
          <w:sz w:val="24"/>
          <w:szCs w:val="24"/>
          <w:shd w:val="clear" w:color="auto" w:fill="FFFFFF"/>
        </w:rPr>
        <w:t xml:space="preserve">, F., Horton-Deutsch, S., Kleiner, C., </w:t>
      </w:r>
      <w:proofErr w:type="spellStart"/>
      <w:r w:rsidR="007A6DD3" w:rsidRPr="007A6DD3">
        <w:rPr>
          <w:b w:val="0"/>
          <w:bCs w:val="0"/>
          <w:color w:val="212121"/>
          <w:sz w:val="24"/>
          <w:szCs w:val="24"/>
          <w:shd w:val="clear" w:color="auto" w:fill="FFFFFF"/>
        </w:rPr>
        <w:t>Eron</w:t>
      </w:r>
      <w:proofErr w:type="spellEnd"/>
      <w:r w:rsidR="007A6DD3" w:rsidRPr="007A6DD3">
        <w:rPr>
          <w:b w:val="0"/>
          <w:bCs w:val="0"/>
          <w:color w:val="212121"/>
          <w:sz w:val="24"/>
          <w:szCs w:val="24"/>
          <w:shd w:val="clear" w:color="auto" w:fill="FFFFFF"/>
        </w:rPr>
        <w:t xml:space="preserve">, K., Varney, R., &amp; Grimm, S. </w:t>
      </w:r>
      <w:r w:rsidR="007A6DD3">
        <w:rPr>
          <w:b w:val="0"/>
          <w:bCs w:val="0"/>
          <w:color w:val="212121"/>
          <w:sz w:val="24"/>
          <w:szCs w:val="24"/>
          <w:shd w:val="clear" w:color="auto" w:fill="FFFFFF"/>
        </w:rPr>
        <w:tab/>
      </w:r>
      <w:r w:rsidR="007A6DD3" w:rsidRPr="007A6DD3">
        <w:rPr>
          <w:b w:val="0"/>
          <w:bCs w:val="0"/>
          <w:color w:val="212121"/>
          <w:sz w:val="24"/>
          <w:szCs w:val="24"/>
          <w:shd w:val="clear" w:color="auto" w:fill="FFFFFF"/>
        </w:rPr>
        <w:t>(2021). The value of intentional self-care practices: The effects of mindfulness on</w:t>
      </w:r>
      <w:r w:rsidR="007A6DD3">
        <w:rPr>
          <w:b w:val="0"/>
          <w:bCs w:val="0"/>
          <w:color w:val="212121"/>
          <w:sz w:val="24"/>
          <w:szCs w:val="24"/>
          <w:shd w:val="clear" w:color="auto" w:fill="FFFFFF"/>
        </w:rPr>
        <w:tab/>
      </w:r>
      <w:r w:rsidR="007A6DD3">
        <w:rPr>
          <w:b w:val="0"/>
          <w:bCs w:val="0"/>
          <w:color w:val="212121"/>
          <w:sz w:val="24"/>
          <w:szCs w:val="24"/>
          <w:shd w:val="clear" w:color="auto" w:fill="FFFFFF"/>
        </w:rPr>
        <w:tab/>
      </w:r>
      <w:r w:rsidR="007A6DD3">
        <w:rPr>
          <w:b w:val="0"/>
          <w:bCs w:val="0"/>
          <w:color w:val="212121"/>
          <w:sz w:val="24"/>
          <w:szCs w:val="24"/>
          <w:shd w:val="clear" w:color="auto" w:fill="FFFFFF"/>
        </w:rPr>
        <w:tab/>
      </w:r>
      <w:r w:rsidR="007A6DD3" w:rsidRPr="007A6DD3">
        <w:rPr>
          <w:b w:val="0"/>
          <w:bCs w:val="0"/>
          <w:color w:val="212121"/>
          <w:sz w:val="24"/>
          <w:szCs w:val="24"/>
          <w:shd w:val="clear" w:color="auto" w:fill="FFFFFF"/>
        </w:rPr>
        <w:t xml:space="preserve"> improving job satisfaction, teamwork, and workplace environments. </w:t>
      </w:r>
      <w:r w:rsidR="007A6DD3" w:rsidRPr="007A6DD3">
        <w:rPr>
          <w:b w:val="0"/>
          <w:bCs w:val="0"/>
          <w:i/>
          <w:iCs/>
          <w:color w:val="212121"/>
          <w:sz w:val="24"/>
          <w:szCs w:val="24"/>
          <w:shd w:val="clear" w:color="auto" w:fill="FFFFFF"/>
        </w:rPr>
        <w:t>Archives of</w:t>
      </w:r>
      <w:r w:rsidR="007A6DD3">
        <w:rPr>
          <w:b w:val="0"/>
          <w:bCs w:val="0"/>
          <w:i/>
          <w:iCs/>
          <w:color w:val="212121"/>
          <w:sz w:val="24"/>
          <w:szCs w:val="24"/>
          <w:shd w:val="clear" w:color="auto" w:fill="FFFFFF"/>
        </w:rPr>
        <w:tab/>
      </w:r>
      <w:r w:rsidR="007A6DD3">
        <w:rPr>
          <w:b w:val="0"/>
          <w:bCs w:val="0"/>
          <w:i/>
          <w:iCs/>
          <w:color w:val="212121"/>
          <w:sz w:val="24"/>
          <w:szCs w:val="24"/>
          <w:shd w:val="clear" w:color="auto" w:fill="FFFFFF"/>
        </w:rPr>
        <w:tab/>
      </w:r>
      <w:r w:rsidR="007A6DD3">
        <w:rPr>
          <w:b w:val="0"/>
          <w:bCs w:val="0"/>
          <w:i/>
          <w:iCs/>
          <w:color w:val="212121"/>
          <w:sz w:val="24"/>
          <w:szCs w:val="24"/>
          <w:shd w:val="clear" w:color="auto" w:fill="FFFFFF"/>
        </w:rPr>
        <w:tab/>
      </w:r>
      <w:r w:rsidR="007A6DD3" w:rsidRPr="007A6DD3">
        <w:rPr>
          <w:b w:val="0"/>
          <w:bCs w:val="0"/>
          <w:i/>
          <w:iCs/>
          <w:color w:val="212121"/>
          <w:sz w:val="24"/>
          <w:szCs w:val="24"/>
          <w:shd w:val="clear" w:color="auto" w:fill="FFFFFF"/>
        </w:rPr>
        <w:t xml:space="preserve"> </w:t>
      </w:r>
      <w:r w:rsidR="003F5FFC">
        <w:rPr>
          <w:b w:val="0"/>
          <w:bCs w:val="0"/>
          <w:i/>
          <w:iCs/>
          <w:color w:val="212121"/>
          <w:sz w:val="24"/>
          <w:szCs w:val="24"/>
          <w:shd w:val="clear" w:color="auto" w:fill="FFFFFF"/>
        </w:rPr>
        <w:t>P</w:t>
      </w:r>
      <w:r w:rsidR="007A6DD3" w:rsidRPr="007A6DD3">
        <w:rPr>
          <w:b w:val="0"/>
          <w:bCs w:val="0"/>
          <w:i/>
          <w:iCs/>
          <w:color w:val="212121"/>
          <w:sz w:val="24"/>
          <w:szCs w:val="24"/>
          <w:shd w:val="clear" w:color="auto" w:fill="FFFFFF"/>
        </w:rPr>
        <w:t xml:space="preserve">sychiatric </w:t>
      </w:r>
      <w:r w:rsidR="003F5FFC">
        <w:rPr>
          <w:b w:val="0"/>
          <w:bCs w:val="0"/>
          <w:i/>
          <w:iCs/>
          <w:color w:val="212121"/>
          <w:sz w:val="24"/>
          <w:szCs w:val="24"/>
          <w:shd w:val="clear" w:color="auto" w:fill="FFFFFF"/>
        </w:rPr>
        <w:t>N</w:t>
      </w:r>
      <w:r w:rsidR="007A6DD3" w:rsidRPr="007A6DD3">
        <w:rPr>
          <w:b w:val="0"/>
          <w:bCs w:val="0"/>
          <w:i/>
          <w:iCs/>
          <w:color w:val="212121"/>
          <w:sz w:val="24"/>
          <w:szCs w:val="24"/>
          <w:shd w:val="clear" w:color="auto" w:fill="FFFFFF"/>
        </w:rPr>
        <w:t>ursing</w:t>
      </w:r>
      <w:r w:rsidR="007A6DD3" w:rsidRPr="007A6DD3">
        <w:rPr>
          <w:b w:val="0"/>
          <w:bCs w:val="0"/>
          <w:color w:val="212121"/>
          <w:sz w:val="24"/>
          <w:szCs w:val="24"/>
          <w:shd w:val="clear" w:color="auto" w:fill="FFFFFF"/>
        </w:rPr>
        <w:t>, </w:t>
      </w:r>
      <w:r w:rsidR="007A6DD3" w:rsidRPr="007A6DD3">
        <w:rPr>
          <w:b w:val="0"/>
          <w:bCs w:val="0"/>
          <w:i/>
          <w:iCs/>
          <w:color w:val="212121"/>
          <w:sz w:val="24"/>
          <w:szCs w:val="24"/>
          <w:shd w:val="clear" w:color="auto" w:fill="FFFFFF"/>
        </w:rPr>
        <w:t>35</w:t>
      </w:r>
      <w:r w:rsidR="007A6DD3" w:rsidRPr="007A6DD3">
        <w:rPr>
          <w:b w:val="0"/>
          <w:bCs w:val="0"/>
          <w:color w:val="212121"/>
          <w:sz w:val="24"/>
          <w:szCs w:val="24"/>
          <w:shd w:val="clear" w:color="auto" w:fill="FFFFFF"/>
        </w:rPr>
        <w:t xml:space="preserve">(2), 189–194. </w:t>
      </w:r>
      <w:hyperlink r:id="rId62" w:history="1">
        <w:r w:rsidR="007A6DD3" w:rsidRPr="0086674C">
          <w:rPr>
            <w:rStyle w:val="Hyperlink"/>
            <w:b w:val="0"/>
            <w:bCs w:val="0"/>
            <w:sz w:val="24"/>
            <w:szCs w:val="24"/>
            <w:shd w:val="clear" w:color="auto" w:fill="FFFFFF"/>
          </w:rPr>
          <w:t>https://doi.org/10.1016/j.apnu.2020.10.003</w:t>
        </w:r>
      </w:hyperlink>
      <w:r w:rsidR="007A6DD3">
        <w:rPr>
          <w:b w:val="0"/>
          <w:bCs w:val="0"/>
          <w:color w:val="212121"/>
          <w:sz w:val="24"/>
          <w:szCs w:val="24"/>
          <w:shd w:val="clear" w:color="auto" w:fill="FFFFFF"/>
        </w:rPr>
        <w:t xml:space="preserve">    </w:t>
      </w:r>
      <w:r w:rsidR="007A6DD3">
        <w:rPr>
          <w:b w:val="0"/>
          <w:bCs w:val="0"/>
          <w:color w:val="212121"/>
          <w:sz w:val="24"/>
          <w:szCs w:val="24"/>
          <w:shd w:val="clear" w:color="auto" w:fill="FFFFFF"/>
        </w:rPr>
        <w:tab/>
        <w:t xml:space="preserve">                                          </w:t>
      </w:r>
      <w:r w:rsidRPr="00767D24">
        <w:rPr>
          <w:b w:val="0"/>
          <w:bCs w:val="0"/>
          <w:color w:val="000000" w:themeColor="text1"/>
          <w:sz w:val="24"/>
          <w:szCs w:val="24"/>
        </w:rPr>
        <w:t xml:space="preserve">Morrison </w:t>
      </w:r>
      <w:proofErr w:type="spellStart"/>
      <w:r w:rsidRPr="00767D24">
        <w:rPr>
          <w:b w:val="0"/>
          <w:bCs w:val="0"/>
          <w:color w:val="000000" w:themeColor="text1"/>
          <w:sz w:val="24"/>
          <w:szCs w:val="24"/>
        </w:rPr>
        <w:t>Wylde</w:t>
      </w:r>
      <w:proofErr w:type="spellEnd"/>
      <w:r w:rsidRPr="00767D24">
        <w:rPr>
          <w:b w:val="0"/>
          <w:bCs w:val="0"/>
          <w:color w:val="000000" w:themeColor="text1"/>
          <w:sz w:val="24"/>
          <w:szCs w:val="24"/>
        </w:rPr>
        <w:t xml:space="preserve">, C., Mahrer, N. E., Meyer, R. M. L., &amp; Gold, J. I. (2017). Mindfulness for </w:t>
      </w:r>
      <w:r w:rsidR="00CC4C8D" w:rsidRPr="00767D24">
        <w:rPr>
          <w:b w:val="0"/>
          <w:bCs w:val="0"/>
          <w:color w:val="000000" w:themeColor="text1"/>
          <w:sz w:val="24"/>
          <w:szCs w:val="24"/>
        </w:rPr>
        <w:tab/>
      </w:r>
      <w:r w:rsidRPr="00767D24">
        <w:rPr>
          <w:b w:val="0"/>
          <w:bCs w:val="0"/>
          <w:color w:val="000000" w:themeColor="text1"/>
          <w:sz w:val="24"/>
          <w:szCs w:val="24"/>
        </w:rPr>
        <w:t>novice pediatric nurses: Smartphone application versus traditional intervention.</w:t>
      </w:r>
      <w:r w:rsidRPr="00767D24">
        <w:rPr>
          <w:b w:val="0"/>
          <w:bCs w:val="0"/>
          <w:i/>
          <w:iCs/>
          <w:color w:val="000000" w:themeColor="text1"/>
          <w:sz w:val="24"/>
          <w:szCs w:val="24"/>
        </w:rPr>
        <w:t xml:space="preserve"> Journal </w:t>
      </w:r>
      <w:r w:rsidR="00CC4C8D" w:rsidRPr="00767D24">
        <w:rPr>
          <w:b w:val="0"/>
          <w:bCs w:val="0"/>
          <w:i/>
          <w:iCs/>
          <w:color w:val="000000" w:themeColor="text1"/>
          <w:sz w:val="24"/>
          <w:szCs w:val="24"/>
        </w:rPr>
        <w:tab/>
      </w:r>
      <w:r w:rsidRPr="00767D24">
        <w:rPr>
          <w:b w:val="0"/>
          <w:bCs w:val="0"/>
          <w:i/>
          <w:iCs/>
          <w:color w:val="000000" w:themeColor="text1"/>
          <w:sz w:val="24"/>
          <w:szCs w:val="24"/>
        </w:rPr>
        <w:t>of Pediatric Nursing, 36</w:t>
      </w:r>
      <w:r w:rsidRPr="00767D24">
        <w:rPr>
          <w:b w:val="0"/>
          <w:bCs w:val="0"/>
          <w:color w:val="000000" w:themeColor="text1"/>
          <w:sz w:val="24"/>
          <w:szCs w:val="24"/>
        </w:rPr>
        <w:t>, 205-212. </w:t>
      </w:r>
      <w:hyperlink r:id="rId63" w:tgtFrame="_blank" w:history="1">
        <w:r w:rsidRPr="00767D24">
          <w:rPr>
            <w:rStyle w:val="Hyperlink"/>
            <w:b w:val="0"/>
            <w:bCs w:val="0"/>
            <w:color w:val="000000" w:themeColor="text1"/>
            <w:sz w:val="24"/>
            <w:szCs w:val="24"/>
            <w:u w:val="none"/>
          </w:rPr>
          <w:t>https://doi.org/10.1016/j.pedn.2017.06.008</w:t>
        </w:r>
      </w:hyperlink>
      <w:r w:rsidR="00CC4C8D" w:rsidRPr="00767D24">
        <w:rPr>
          <w:rStyle w:val="Hyperlink"/>
          <w:b w:val="0"/>
          <w:bCs w:val="0"/>
          <w:color w:val="000000" w:themeColor="text1"/>
          <w:sz w:val="24"/>
          <w:szCs w:val="24"/>
          <w:u w:val="none"/>
        </w:rPr>
        <w:t xml:space="preserve">                </w:t>
      </w:r>
      <w:r w:rsidRPr="00767D24">
        <w:rPr>
          <w:b w:val="0"/>
          <w:bCs w:val="0"/>
          <w:color w:val="000000" w:themeColor="text1"/>
          <w:sz w:val="24"/>
          <w:szCs w:val="24"/>
          <w:shd w:val="clear" w:color="auto" w:fill="FFFFFF"/>
        </w:rPr>
        <w:t xml:space="preserve">Muir, K. J., &amp; </w:t>
      </w:r>
      <w:proofErr w:type="spellStart"/>
      <w:r w:rsidRPr="00767D24">
        <w:rPr>
          <w:b w:val="0"/>
          <w:bCs w:val="0"/>
          <w:color w:val="000000" w:themeColor="text1"/>
          <w:sz w:val="24"/>
          <w:szCs w:val="24"/>
          <w:shd w:val="clear" w:color="auto" w:fill="FFFFFF"/>
        </w:rPr>
        <w:t>Keim-Malpass</w:t>
      </w:r>
      <w:proofErr w:type="spellEnd"/>
      <w:r w:rsidRPr="00767D24">
        <w:rPr>
          <w:b w:val="0"/>
          <w:bCs w:val="0"/>
          <w:color w:val="000000" w:themeColor="text1"/>
          <w:sz w:val="24"/>
          <w:szCs w:val="24"/>
          <w:shd w:val="clear" w:color="auto" w:fill="FFFFFF"/>
        </w:rPr>
        <w:t xml:space="preserve">, J. (2020). The Emergency Resiliency Initiative: A </w:t>
      </w:r>
      <w:r w:rsidR="00CC4C8D"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 xml:space="preserve">ilot </w:t>
      </w:r>
      <w:r w:rsidR="00CC4C8D" w:rsidRPr="00767D24">
        <w:rPr>
          <w:b w:val="0"/>
          <w:bCs w:val="0"/>
          <w:color w:val="000000" w:themeColor="text1"/>
          <w:sz w:val="24"/>
          <w:szCs w:val="24"/>
          <w:shd w:val="clear" w:color="auto" w:fill="FFFFFF"/>
        </w:rPr>
        <w:tab/>
        <w:t>m</w:t>
      </w:r>
      <w:r w:rsidRPr="00767D24">
        <w:rPr>
          <w:b w:val="0"/>
          <w:bCs w:val="0"/>
          <w:color w:val="000000" w:themeColor="text1"/>
          <w:sz w:val="24"/>
          <w:szCs w:val="24"/>
          <w:shd w:val="clear" w:color="auto" w:fill="FFFFFF"/>
        </w:rPr>
        <w:t xml:space="preserve">indfulness </w:t>
      </w:r>
      <w:r w:rsidR="00CC4C8D" w:rsidRPr="00767D24">
        <w:rPr>
          <w:b w:val="0"/>
          <w:bCs w:val="0"/>
          <w:color w:val="000000" w:themeColor="text1"/>
          <w:sz w:val="24"/>
          <w:szCs w:val="24"/>
          <w:shd w:val="clear" w:color="auto" w:fill="FFFFFF"/>
        </w:rPr>
        <w:t>i</w:t>
      </w:r>
      <w:r w:rsidRPr="00767D24">
        <w:rPr>
          <w:b w:val="0"/>
          <w:bCs w:val="0"/>
          <w:color w:val="000000" w:themeColor="text1"/>
          <w:sz w:val="24"/>
          <w:szCs w:val="24"/>
          <w:shd w:val="clear" w:color="auto" w:fill="FFFFFF"/>
        </w:rPr>
        <w:t xml:space="preserve">ntervention </w:t>
      </w:r>
      <w:r w:rsidR="00CC4C8D"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rogram. </w:t>
      </w:r>
      <w:r w:rsidRPr="00767D24">
        <w:rPr>
          <w:b w:val="0"/>
          <w:bCs w:val="0"/>
          <w:i/>
          <w:iCs/>
          <w:color w:val="000000" w:themeColor="text1"/>
          <w:sz w:val="24"/>
          <w:szCs w:val="24"/>
          <w:shd w:val="clear" w:color="auto" w:fill="FFFFFF"/>
        </w:rPr>
        <w:t xml:space="preserve">Journal of </w:t>
      </w:r>
      <w:r w:rsidR="00CC4C8D" w:rsidRPr="00767D24">
        <w:rPr>
          <w:b w:val="0"/>
          <w:bCs w:val="0"/>
          <w:i/>
          <w:iCs/>
          <w:color w:val="000000" w:themeColor="text1"/>
          <w:sz w:val="24"/>
          <w:szCs w:val="24"/>
          <w:shd w:val="clear" w:color="auto" w:fill="FFFFFF"/>
        </w:rPr>
        <w:t>H</w:t>
      </w:r>
      <w:r w:rsidRPr="00767D24">
        <w:rPr>
          <w:b w:val="0"/>
          <w:bCs w:val="0"/>
          <w:i/>
          <w:iCs/>
          <w:color w:val="000000" w:themeColor="text1"/>
          <w:sz w:val="24"/>
          <w:szCs w:val="24"/>
          <w:shd w:val="clear" w:color="auto" w:fill="FFFFFF"/>
        </w:rPr>
        <w:t xml:space="preserve">olistic </w:t>
      </w:r>
      <w:r w:rsidR="00CC4C8D" w:rsidRPr="00767D24">
        <w:rPr>
          <w:b w:val="0"/>
          <w:bCs w:val="0"/>
          <w:i/>
          <w:iCs/>
          <w:color w:val="000000" w:themeColor="text1"/>
          <w:sz w:val="24"/>
          <w:szCs w:val="24"/>
          <w:shd w:val="clear" w:color="auto" w:fill="FFFFFF"/>
        </w:rPr>
        <w:t>N</w:t>
      </w:r>
      <w:r w:rsidRPr="00767D24">
        <w:rPr>
          <w:b w:val="0"/>
          <w:bCs w:val="0"/>
          <w:i/>
          <w:iCs/>
          <w:color w:val="000000" w:themeColor="text1"/>
          <w:sz w:val="24"/>
          <w:szCs w:val="24"/>
          <w:shd w:val="clear" w:color="auto" w:fill="FFFFFF"/>
        </w:rPr>
        <w:t>ursing</w:t>
      </w:r>
      <w:r w:rsidR="00CC4C8D" w:rsidRPr="00767D24">
        <w:rPr>
          <w:b w:val="0"/>
          <w:bCs w:val="0"/>
          <w:i/>
          <w:iCs/>
          <w:color w:val="000000" w:themeColor="text1"/>
          <w:sz w:val="24"/>
          <w:szCs w:val="24"/>
          <w:shd w:val="clear" w:color="auto" w:fill="FFFFFF"/>
        </w:rPr>
        <w:t>,</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38</w:t>
      </w:r>
      <w:r w:rsidRPr="00767D24">
        <w:rPr>
          <w:b w:val="0"/>
          <w:bCs w:val="0"/>
          <w:color w:val="000000" w:themeColor="text1"/>
          <w:sz w:val="24"/>
          <w:szCs w:val="24"/>
          <w:shd w:val="clear" w:color="auto" w:fill="FFFFFF"/>
        </w:rPr>
        <w:t xml:space="preserve">(2), 205–220. </w:t>
      </w:r>
      <w:r w:rsidR="00CC4C8D" w:rsidRPr="00767D24">
        <w:rPr>
          <w:b w:val="0"/>
          <w:bCs w:val="0"/>
          <w:color w:val="000000" w:themeColor="text1"/>
          <w:sz w:val="24"/>
          <w:szCs w:val="24"/>
          <w:shd w:val="clear" w:color="auto" w:fill="FFFFFF"/>
        </w:rPr>
        <w:tab/>
      </w:r>
      <w:hyperlink r:id="rId64" w:history="1">
        <w:r w:rsidR="00CC4C8D" w:rsidRPr="00767D24">
          <w:rPr>
            <w:rStyle w:val="Hyperlink"/>
            <w:b w:val="0"/>
            <w:bCs w:val="0"/>
            <w:color w:val="000000" w:themeColor="text1"/>
            <w:sz w:val="24"/>
            <w:szCs w:val="24"/>
            <w:u w:val="none"/>
            <w:shd w:val="clear" w:color="auto" w:fill="FFFFFF"/>
          </w:rPr>
          <w:t>https://doi.org/10.1177/0898010119874971</w:t>
        </w:r>
      </w:hyperlink>
      <w:r w:rsidR="00CC4C8D" w:rsidRPr="00767D24">
        <w:rPr>
          <w:b w:val="0"/>
          <w:bCs w:val="0"/>
          <w:color w:val="000000" w:themeColor="text1"/>
          <w:sz w:val="24"/>
          <w:szCs w:val="24"/>
          <w:shd w:val="clear" w:color="auto" w:fill="FFFFFF"/>
        </w:rPr>
        <w:t xml:space="preserve">                                                                       </w:t>
      </w:r>
    </w:p>
    <w:p w14:paraId="2E995B3B" w14:textId="77777777" w:rsidR="005E2DDC" w:rsidRDefault="00D84DAC" w:rsidP="004935AD">
      <w:pPr>
        <w:pStyle w:val="Heading1"/>
        <w:spacing w:before="0" w:beforeAutospacing="0" w:after="900" w:afterAutospacing="0" w:line="480" w:lineRule="auto"/>
        <w:rPr>
          <w:b w:val="0"/>
          <w:bCs w:val="0"/>
          <w:color w:val="000000" w:themeColor="text1"/>
          <w:sz w:val="24"/>
          <w:szCs w:val="24"/>
          <w:shd w:val="clear" w:color="auto" w:fill="FFFFFF"/>
        </w:rPr>
      </w:pPr>
      <w:proofErr w:type="spellStart"/>
      <w:r w:rsidRPr="00767D24">
        <w:rPr>
          <w:b w:val="0"/>
          <w:bCs w:val="0"/>
          <w:color w:val="000000" w:themeColor="text1"/>
          <w:sz w:val="24"/>
          <w:szCs w:val="24"/>
          <w:shd w:val="clear" w:color="auto" w:fill="FFFFFF"/>
        </w:rPr>
        <w:lastRenderedPageBreak/>
        <w:t>Muhiyaddin</w:t>
      </w:r>
      <w:proofErr w:type="spellEnd"/>
      <w:r w:rsidRPr="00767D24">
        <w:rPr>
          <w:b w:val="0"/>
          <w:bCs w:val="0"/>
          <w:color w:val="000000" w:themeColor="text1"/>
          <w:sz w:val="24"/>
          <w:szCs w:val="24"/>
          <w:shd w:val="clear" w:color="auto" w:fill="FFFFFF"/>
        </w:rPr>
        <w:t>, R., Abd-</w:t>
      </w:r>
      <w:proofErr w:type="spellStart"/>
      <w:r w:rsidRPr="00767D24">
        <w:rPr>
          <w:b w:val="0"/>
          <w:bCs w:val="0"/>
          <w:color w:val="000000" w:themeColor="text1"/>
          <w:sz w:val="24"/>
          <w:szCs w:val="24"/>
          <w:shd w:val="clear" w:color="auto" w:fill="FFFFFF"/>
        </w:rPr>
        <w:t>Alrazaq</w:t>
      </w:r>
      <w:proofErr w:type="spellEnd"/>
      <w:r w:rsidRPr="00767D24">
        <w:rPr>
          <w:b w:val="0"/>
          <w:bCs w:val="0"/>
          <w:color w:val="000000" w:themeColor="text1"/>
          <w:sz w:val="24"/>
          <w:szCs w:val="24"/>
          <w:shd w:val="clear" w:color="auto" w:fill="FFFFFF"/>
        </w:rPr>
        <w:t xml:space="preserve">, A., Shah, Z., </w:t>
      </w:r>
      <w:proofErr w:type="spellStart"/>
      <w:r w:rsidRPr="00767D24">
        <w:rPr>
          <w:b w:val="0"/>
          <w:bCs w:val="0"/>
          <w:color w:val="000000" w:themeColor="text1"/>
          <w:sz w:val="24"/>
          <w:szCs w:val="24"/>
          <w:shd w:val="clear" w:color="auto" w:fill="FFFFFF"/>
        </w:rPr>
        <w:t>Alam</w:t>
      </w:r>
      <w:proofErr w:type="spellEnd"/>
      <w:r w:rsidRPr="00767D24">
        <w:rPr>
          <w:b w:val="0"/>
          <w:bCs w:val="0"/>
          <w:color w:val="000000" w:themeColor="text1"/>
          <w:sz w:val="24"/>
          <w:szCs w:val="24"/>
          <w:shd w:val="clear" w:color="auto" w:fill="FFFFFF"/>
        </w:rPr>
        <w:t xml:space="preserve">, T., &amp; </w:t>
      </w:r>
      <w:proofErr w:type="spellStart"/>
      <w:r w:rsidRPr="00767D24">
        <w:rPr>
          <w:b w:val="0"/>
          <w:bCs w:val="0"/>
          <w:color w:val="000000" w:themeColor="text1"/>
          <w:sz w:val="24"/>
          <w:szCs w:val="24"/>
          <w:shd w:val="clear" w:color="auto" w:fill="FFFFFF"/>
        </w:rPr>
        <w:t>Househ</w:t>
      </w:r>
      <w:proofErr w:type="spellEnd"/>
      <w:r w:rsidRPr="00767D24">
        <w:rPr>
          <w:b w:val="0"/>
          <w:bCs w:val="0"/>
          <w:color w:val="000000" w:themeColor="text1"/>
          <w:sz w:val="24"/>
          <w:szCs w:val="24"/>
          <w:shd w:val="clear" w:color="auto" w:fill="FFFFFF"/>
        </w:rPr>
        <w:t xml:space="preserve">, M. (2022). Evaluation of </w:t>
      </w:r>
      <w:r w:rsidR="00CC4C8D" w:rsidRPr="00767D24">
        <w:rPr>
          <w:b w:val="0"/>
          <w:bCs w:val="0"/>
          <w:color w:val="000000" w:themeColor="text1"/>
          <w:sz w:val="24"/>
          <w:szCs w:val="24"/>
          <w:shd w:val="clear" w:color="auto" w:fill="FFFFFF"/>
        </w:rPr>
        <w:tab/>
        <w:t>m</w:t>
      </w:r>
      <w:r w:rsidRPr="00767D24">
        <w:rPr>
          <w:b w:val="0"/>
          <w:bCs w:val="0"/>
          <w:color w:val="000000" w:themeColor="text1"/>
          <w:sz w:val="24"/>
          <w:szCs w:val="24"/>
          <w:shd w:val="clear" w:color="auto" w:fill="FFFFFF"/>
        </w:rPr>
        <w:t xml:space="preserve">editation </w:t>
      </w:r>
      <w:r w:rsidR="00CC4C8D"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pps </w:t>
      </w:r>
      <w:r w:rsidR="00CC4C8D" w:rsidRPr="00767D24">
        <w:rPr>
          <w:b w:val="0"/>
          <w:bCs w:val="0"/>
          <w:color w:val="000000" w:themeColor="text1"/>
          <w:sz w:val="24"/>
          <w:szCs w:val="24"/>
          <w:shd w:val="clear" w:color="auto" w:fill="FFFFFF"/>
        </w:rPr>
        <w:t>av</w:t>
      </w:r>
      <w:r w:rsidRPr="00767D24">
        <w:rPr>
          <w:b w:val="0"/>
          <w:bCs w:val="0"/>
          <w:color w:val="000000" w:themeColor="text1"/>
          <w:sz w:val="24"/>
          <w:szCs w:val="24"/>
          <w:shd w:val="clear" w:color="auto" w:fill="FFFFFF"/>
        </w:rPr>
        <w:t xml:space="preserve">ailable on Google Play and Apple Store: An </w:t>
      </w:r>
      <w:r w:rsidR="00CC4C8D"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pp</w:t>
      </w:r>
      <w:r w:rsidR="00CC4C8D" w:rsidRPr="00767D24">
        <w:rPr>
          <w:b w:val="0"/>
          <w:bCs w:val="0"/>
          <w:color w:val="000000" w:themeColor="text1"/>
          <w:sz w:val="24"/>
          <w:szCs w:val="24"/>
          <w:shd w:val="clear" w:color="auto" w:fill="FFFFFF"/>
        </w:rPr>
        <w:t xml:space="preserve"> r</w:t>
      </w:r>
      <w:r w:rsidRPr="00767D24">
        <w:rPr>
          <w:b w:val="0"/>
          <w:bCs w:val="0"/>
          <w:color w:val="000000" w:themeColor="text1"/>
          <w:sz w:val="24"/>
          <w:szCs w:val="24"/>
          <w:shd w:val="clear" w:color="auto" w:fill="FFFFFF"/>
        </w:rPr>
        <w:t>eview. </w:t>
      </w:r>
      <w:r w:rsidRPr="00767D24">
        <w:rPr>
          <w:b w:val="0"/>
          <w:bCs w:val="0"/>
          <w:i/>
          <w:iCs/>
          <w:color w:val="000000" w:themeColor="text1"/>
          <w:sz w:val="24"/>
          <w:szCs w:val="24"/>
          <w:shd w:val="clear" w:color="auto" w:fill="FFFFFF"/>
        </w:rPr>
        <w:t xml:space="preserve">Studies in </w:t>
      </w:r>
      <w:r w:rsidR="00CC4C8D" w:rsidRPr="00767D24">
        <w:rPr>
          <w:b w:val="0"/>
          <w:bCs w:val="0"/>
          <w:i/>
          <w:iCs/>
          <w:color w:val="000000" w:themeColor="text1"/>
          <w:sz w:val="24"/>
          <w:szCs w:val="24"/>
          <w:shd w:val="clear" w:color="auto" w:fill="FFFFFF"/>
        </w:rPr>
        <w:tab/>
        <w:t>H</w:t>
      </w:r>
      <w:r w:rsidRPr="00767D24">
        <w:rPr>
          <w:b w:val="0"/>
          <w:bCs w:val="0"/>
          <w:i/>
          <w:iCs/>
          <w:color w:val="000000" w:themeColor="text1"/>
          <w:sz w:val="24"/>
          <w:szCs w:val="24"/>
          <w:shd w:val="clear" w:color="auto" w:fill="FFFFFF"/>
        </w:rPr>
        <w:t xml:space="preserve">ealth </w:t>
      </w:r>
      <w:r w:rsidR="00CC4C8D" w:rsidRPr="00767D24">
        <w:rPr>
          <w:b w:val="0"/>
          <w:bCs w:val="0"/>
          <w:i/>
          <w:iCs/>
          <w:color w:val="000000" w:themeColor="text1"/>
          <w:sz w:val="24"/>
          <w:szCs w:val="24"/>
          <w:shd w:val="clear" w:color="auto" w:fill="FFFFFF"/>
        </w:rPr>
        <w:t>T</w:t>
      </w:r>
      <w:r w:rsidRPr="00767D24">
        <w:rPr>
          <w:b w:val="0"/>
          <w:bCs w:val="0"/>
          <w:i/>
          <w:iCs/>
          <w:color w:val="000000" w:themeColor="text1"/>
          <w:sz w:val="24"/>
          <w:szCs w:val="24"/>
          <w:shd w:val="clear" w:color="auto" w:fill="FFFFFF"/>
        </w:rPr>
        <w:t xml:space="preserve">echnology and </w:t>
      </w:r>
      <w:r w:rsidR="00CC4C8D" w:rsidRPr="00767D24">
        <w:rPr>
          <w:b w:val="0"/>
          <w:bCs w:val="0"/>
          <w:i/>
          <w:iCs/>
          <w:color w:val="000000" w:themeColor="text1"/>
          <w:sz w:val="24"/>
          <w:szCs w:val="24"/>
          <w:shd w:val="clear" w:color="auto" w:fill="FFFFFF"/>
        </w:rPr>
        <w:t>I</w:t>
      </w:r>
      <w:r w:rsidRPr="00767D24">
        <w:rPr>
          <w:b w:val="0"/>
          <w:bCs w:val="0"/>
          <w:i/>
          <w:iCs/>
          <w:color w:val="000000" w:themeColor="text1"/>
          <w:sz w:val="24"/>
          <w:szCs w:val="24"/>
          <w:shd w:val="clear" w:color="auto" w:fill="FFFFFF"/>
        </w:rPr>
        <w:t>nformatics</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289</w:t>
      </w:r>
      <w:r w:rsidRPr="00767D24">
        <w:rPr>
          <w:b w:val="0"/>
          <w:bCs w:val="0"/>
          <w:color w:val="000000" w:themeColor="text1"/>
          <w:sz w:val="24"/>
          <w:szCs w:val="24"/>
          <w:shd w:val="clear" w:color="auto" w:fill="FFFFFF"/>
        </w:rPr>
        <w:t xml:space="preserve">, 376–379. </w:t>
      </w:r>
      <w:hyperlink r:id="rId65" w:history="1">
        <w:r w:rsidR="00CC4C8D" w:rsidRPr="00767D24">
          <w:rPr>
            <w:rStyle w:val="Hyperlink"/>
            <w:b w:val="0"/>
            <w:bCs w:val="0"/>
            <w:color w:val="000000" w:themeColor="text1"/>
            <w:sz w:val="24"/>
            <w:szCs w:val="24"/>
            <w:u w:val="none"/>
            <w:shd w:val="clear" w:color="auto" w:fill="FFFFFF"/>
          </w:rPr>
          <w:t>https://doi.org/10.3233/SHTI210937</w:t>
        </w:r>
      </w:hyperlink>
      <w:r w:rsidR="00CC4C8D" w:rsidRPr="00767D24">
        <w:rPr>
          <w:b w:val="0"/>
          <w:bCs w:val="0"/>
          <w:color w:val="000000" w:themeColor="text1"/>
          <w:sz w:val="24"/>
          <w:szCs w:val="24"/>
          <w:shd w:val="clear" w:color="auto" w:fill="FFFFFF"/>
        </w:rPr>
        <w:t xml:space="preserve">                    </w:t>
      </w:r>
      <w:r w:rsidR="00EA5251" w:rsidRPr="00767D24">
        <w:rPr>
          <w:b w:val="0"/>
          <w:bCs w:val="0"/>
          <w:color w:val="000000" w:themeColor="text1"/>
          <w:sz w:val="24"/>
          <w:szCs w:val="24"/>
        </w:rPr>
        <w:t xml:space="preserve">Nelson, R. </w:t>
      </w:r>
      <w:r w:rsidR="00EA5251" w:rsidRPr="00767D24">
        <w:rPr>
          <w:b w:val="0"/>
          <w:bCs w:val="0"/>
          <w:color w:val="000000" w:themeColor="text1"/>
          <w:sz w:val="24"/>
          <w:szCs w:val="24"/>
          <w:shd w:val="clear" w:color="auto" w:fill="FFFFFF"/>
        </w:rPr>
        <w:t xml:space="preserve">(2022, May 26). </w:t>
      </w:r>
      <w:r w:rsidR="00EA5251" w:rsidRPr="00767D24">
        <w:rPr>
          <w:b w:val="0"/>
          <w:bCs w:val="0"/>
          <w:i/>
          <w:iCs/>
          <w:color w:val="000000" w:themeColor="text1"/>
          <w:sz w:val="24"/>
          <w:szCs w:val="24"/>
          <w:shd w:val="clear" w:color="auto" w:fill="FFFFFF"/>
        </w:rPr>
        <w:t>Are docs getting fed up with hearing about burnout?</w:t>
      </w:r>
      <w:r w:rsidR="00EA5251" w:rsidRPr="00767D24">
        <w:rPr>
          <w:b w:val="0"/>
          <w:bCs w:val="0"/>
          <w:color w:val="000000" w:themeColor="text1"/>
          <w:sz w:val="24"/>
          <w:szCs w:val="24"/>
          <w:shd w:val="clear" w:color="auto" w:fill="FFFFFF"/>
        </w:rPr>
        <w:t xml:space="preserve"> Medscape </w:t>
      </w:r>
      <w:r w:rsidR="00CC4C8D" w:rsidRPr="00767D24">
        <w:rPr>
          <w:b w:val="0"/>
          <w:bCs w:val="0"/>
          <w:color w:val="000000" w:themeColor="text1"/>
          <w:sz w:val="24"/>
          <w:szCs w:val="24"/>
          <w:shd w:val="clear" w:color="auto" w:fill="FFFFFF"/>
        </w:rPr>
        <w:tab/>
      </w:r>
      <w:r w:rsidR="00EA5251" w:rsidRPr="00767D24">
        <w:rPr>
          <w:b w:val="0"/>
          <w:bCs w:val="0"/>
          <w:color w:val="000000" w:themeColor="text1"/>
          <w:sz w:val="24"/>
          <w:szCs w:val="24"/>
          <w:shd w:val="clear" w:color="auto" w:fill="FFFFFF"/>
        </w:rPr>
        <w:t xml:space="preserve">Nurses. Retrieved May 30, </w:t>
      </w:r>
      <w:proofErr w:type="gramStart"/>
      <w:r w:rsidR="00EA5251" w:rsidRPr="00767D24">
        <w:rPr>
          <w:b w:val="0"/>
          <w:bCs w:val="0"/>
          <w:color w:val="000000" w:themeColor="text1"/>
          <w:sz w:val="24"/>
          <w:szCs w:val="24"/>
          <w:shd w:val="clear" w:color="auto" w:fill="FFFFFF"/>
        </w:rPr>
        <w:t>2020</w:t>
      </w:r>
      <w:proofErr w:type="gramEnd"/>
      <w:r w:rsidR="00EA5251" w:rsidRPr="00767D24">
        <w:rPr>
          <w:b w:val="0"/>
          <w:bCs w:val="0"/>
          <w:color w:val="000000" w:themeColor="text1"/>
          <w:sz w:val="24"/>
          <w:szCs w:val="24"/>
          <w:shd w:val="clear" w:color="auto" w:fill="FFFFFF"/>
        </w:rPr>
        <w:t xml:space="preserve"> from </w:t>
      </w:r>
      <w:r w:rsidR="00FD3490" w:rsidRPr="00767D24">
        <w:rPr>
          <w:b w:val="0"/>
          <w:bCs w:val="0"/>
          <w:color w:val="000000" w:themeColor="text1"/>
          <w:sz w:val="24"/>
          <w:szCs w:val="24"/>
          <w:shd w:val="clear" w:color="auto" w:fill="FFFFFF"/>
        </w:rPr>
        <w:tab/>
      </w:r>
      <w:hyperlink r:id="rId66" w:anchor="vp_1" w:history="1">
        <w:r w:rsidR="00FD3490" w:rsidRPr="00767D24">
          <w:rPr>
            <w:rStyle w:val="Hyperlink"/>
            <w:b w:val="0"/>
            <w:bCs w:val="0"/>
            <w:color w:val="000000" w:themeColor="text1"/>
            <w:sz w:val="24"/>
            <w:szCs w:val="24"/>
            <w:u w:val="none"/>
            <w:shd w:val="clear" w:color="auto" w:fill="FFFFFF"/>
          </w:rPr>
          <w:t>https://www.medscape.com/viewarticle/974638#vp_1</w:t>
        </w:r>
      </w:hyperlink>
      <w:r w:rsidR="00FD3490" w:rsidRPr="00767D24">
        <w:rPr>
          <w:b w:val="0"/>
          <w:bCs w:val="0"/>
          <w:color w:val="000000" w:themeColor="text1"/>
          <w:sz w:val="24"/>
          <w:szCs w:val="24"/>
          <w:shd w:val="clear" w:color="auto" w:fill="FFFFFF"/>
        </w:rPr>
        <w:t xml:space="preserve">                                                Nguyen, J. &amp; </w:t>
      </w:r>
      <w:proofErr w:type="spellStart"/>
      <w:r w:rsidR="00FD3490" w:rsidRPr="00767D24">
        <w:rPr>
          <w:b w:val="0"/>
          <w:bCs w:val="0"/>
          <w:color w:val="000000" w:themeColor="text1"/>
          <w:sz w:val="24"/>
          <w:szCs w:val="24"/>
          <w:shd w:val="clear" w:color="auto" w:fill="FFFFFF"/>
        </w:rPr>
        <w:t>Brymer</w:t>
      </w:r>
      <w:proofErr w:type="spellEnd"/>
      <w:r w:rsidR="00FD3490" w:rsidRPr="00767D24">
        <w:rPr>
          <w:b w:val="0"/>
          <w:bCs w:val="0"/>
          <w:color w:val="000000" w:themeColor="text1"/>
          <w:sz w:val="24"/>
          <w:szCs w:val="24"/>
          <w:shd w:val="clear" w:color="auto" w:fill="FFFFFF"/>
        </w:rPr>
        <w:t xml:space="preserve">, E. (2018). Nature-based guided imagery as an intervention for state </w:t>
      </w:r>
      <w:r w:rsidR="00FD3490" w:rsidRPr="00767D24">
        <w:rPr>
          <w:b w:val="0"/>
          <w:bCs w:val="0"/>
          <w:color w:val="000000" w:themeColor="text1"/>
          <w:sz w:val="24"/>
          <w:szCs w:val="24"/>
          <w:shd w:val="clear" w:color="auto" w:fill="FFFFFF"/>
        </w:rPr>
        <w:tab/>
        <w:t xml:space="preserve">anxiety. </w:t>
      </w:r>
      <w:r w:rsidR="00FD3490" w:rsidRPr="00767D24">
        <w:rPr>
          <w:b w:val="0"/>
          <w:bCs w:val="0"/>
          <w:i/>
          <w:iCs/>
          <w:color w:val="000000" w:themeColor="text1"/>
          <w:sz w:val="24"/>
          <w:szCs w:val="24"/>
          <w:shd w:val="clear" w:color="auto" w:fill="FFFFFF"/>
        </w:rPr>
        <w:t>Frontiers in Psychology, 9</w:t>
      </w:r>
      <w:r w:rsidR="00FD3490" w:rsidRPr="00767D24">
        <w:rPr>
          <w:b w:val="0"/>
          <w:bCs w:val="0"/>
          <w:color w:val="000000" w:themeColor="text1"/>
          <w:sz w:val="24"/>
          <w:szCs w:val="24"/>
          <w:shd w:val="clear" w:color="auto" w:fill="FFFFFF"/>
        </w:rPr>
        <w:t>. h</w:t>
      </w:r>
      <w:r w:rsidR="00FD3490" w:rsidRPr="00767D24">
        <w:rPr>
          <w:b w:val="0"/>
          <w:bCs w:val="0"/>
          <w:color w:val="000000" w:themeColor="text1"/>
          <w:sz w:val="24"/>
          <w:szCs w:val="24"/>
          <w:shd w:val="clear" w:color="auto" w:fill="FFFFFF"/>
        </w:rPr>
        <w:tab/>
        <w:t xml:space="preserve">ttps://doi.org/10.3389/fpsyg.2018.01858                                                                                                                </w:t>
      </w:r>
      <w:proofErr w:type="spellStart"/>
      <w:r w:rsidR="00D73E05" w:rsidRPr="00767D24">
        <w:rPr>
          <w:b w:val="0"/>
          <w:bCs w:val="0"/>
          <w:color w:val="000000" w:themeColor="text1"/>
          <w:sz w:val="24"/>
          <w:szCs w:val="24"/>
          <w:shd w:val="clear" w:color="auto" w:fill="FCFCFC"/>
        </w:rPr>
        <w:t>Nieuwsma</w:t>
      </w:r>
      <w:proofErr w:type="spellEnd"/>
      <w:r w:rsidR="00D73E05" w:rsidRPr="00767D24">
        <w:rPr>
          <w:b w:val="0"/>
          <w:bCs w:val="0"/>
          <w:color w:val="000000" w:themeColor="text1"/>
          <w:sz w:val="24"/>
          <w:szCs w:val="24"/>
          <w:shd w:val="clear" w:color="auto" w:fill="FCFCFC"/>
        </w:rPr>
        <w:t>, J.A., O’Brien, E.C., Xu, H., </w:t>
      </w:r>
      <w:proofErr w:type="spellStart"/>
      <w:r w:rsidR="00D73E05" w:rsidRPr="00767D24">
        <w:rPr>
          <w:b w:val="0"/>
          <w:bCs w:val="0"/>
          <w:color w:val="000000" w:themeColor="text1"/>
          <w:sz w:val="24"/>
          <w:szCs w:val="24"/>
          <w:shd w:val="clear" w:color="auto" w:fill="FCFCFC"/>
        </w:rPr>
        <w:t>Smigelsky</w:t>
      </w:r>
      <w:proofErr w:type="spellEnd"/>
      <w:r w:rsidR="00D73E05" w:rsidRPr="00767D24">
        <w:rPr>
          <w:b w:val="0"/>
          <w:bCs w:val="0"/>
          <w:color w:val="000000" w:themeColor="text1"/>
          <w:sz w:val="24"/>
          <w:szCs w:val="24"/>
          <w:shd w:val="clear" w:color="auto" w:fill="FCFCFC"/>
        </w:rPr>
        <w:t xml:space="preserve">, M., VISN 6 MIRECC Workgroup, HERO </w:t>
      </w:r>
      <w:r w:rsidR="00FD3490" w:rsidRPr="00767D24">
        <w:rPr>
          <w:b w:val="0"/>
          <w:bCs w:val="0"/>
          <w:color w:val="000000" w:themeColor="text1"/>
          <w:sz w:val="24"/>
          <w:szCs w:val="24"/>
          <w:shd w:val="clear" w:color="auto" w:fill="FCFCFC"/>
        </w:rPr>
        <w:tab/>
      </w:r>
      <w:r w:rsidR="00D73E05" w:rsidRPr="00767D24">
        <w:rPr>
          <w:b w:val="0"/>
          <w:bCs w:val="0"/>
          <w:color w:val="000000" w:themeColor="text1"/>
          <w:sz w:val="24"/>
          <w:szCs w:val="24"/>
          <w:shd w:val="clear" w:color="auto" w:fill="FCFCFC"/>
        </w:rPr>
        <w:t xml:space="preserve">Research Program, &amp; Meador, K. </w:t>
      </w:r>
      <w:r w:rsidR="00FD3490" w:rsidRPr="00767D24">
        <w:rPr>
          <w:b w:val="0"/>
          <w:bCs w:val="0"/>
          <w:color w:val="000000" w:themeColor="text1"/>
          <w:sz w:val="24"/>
          <w:szCs w:val="24"/>
          <w:shd w:val="clear" w:color="auto" w:fill="FCFCFC"/>
        </w:rPr>
        <w:t xml:space="preserve">(2022). </w:t>
      </w:r>
      <w:r w:rsidR="00D73E05" w:rsidRPr="00767D24">
        <w:rPr>
          <w:b w:val="0"/>
          <w:bCs w:val="0"/>
          <w:color w:val="000000" w:themeColor="text1"/>
          <w:sz w:val="24"/>
          <w:szCs w:val="24"/>
          <w:shd w:val="clear" w:color="auto" w:fill="FCFCFC"/>
        </w:rPr>
        <w:t xml:space="preserve">Patterns of </w:t>
      </w:r>
      <w:r w:rsidR="00FD3490" w:rsidRPr="00767D24">
        <w:rPr>
          <w:b w:val="0"/>
          <w:bCs w:val="0"/>
          <w:color w:val="000000" w:themeColor="text1"/>
          <w:sz w:val="24"/>
          <w:szCs w:val="24"/>
          <w:shd w:val="clear" w:color="auto" w:fill="FCFCFC"/>
        </w:rPr>
        <w:t>p</w:t>
      </w:r>
      <w:r w:rsidR="00D73E05" w:rsidRPr="00767D24">
        <w:rPr>
          <w:b w:val="0"/>
          <w:bCs w:val="0"/>
          <w:color w:val="000000" w:themeColor="text1"/>
          <w:sz w:val="24"/>
          <w:szCs w:val="24"/>
          <w:shd w:val="clear" w:color="auto" w:fill="FCFCFC"/>
        </w:rPr>
        <w:t xml:space="preserve">otential </w:t>
      </w:r>
      <w:r w:rsidR="00FD3490" w:rsidRPr="00767D24">
        <w:rPr>
          <w:b w:val="0"/>
          <w:bCs w:val="0"/>
          <w:color w:val="000000" w:themeColor="text1"/>
          <w:sz w:val="24"/>
          <w:szCs w:val="24"/>
          <w:shd w:val="clear" w:color="auto" w:fill="FCFCFC"/>
        </w:rPr>
        <w:t>m</w:t>
      </w:r>
      <w:r w:rsidR="00D73E05" w:rsidRPr="00767D24">
        <w:rPr>
          <w:b w:val="0"/>
          <w:bCs w:val="0"/>
          <w:color w:val="000000" w:themeColor="text1"/>
          <w:sz w:val="24"/>
          <w:szCs w:val="24"/>
          <w:shd w:val="clear" w:color="auto" w:fill="FCFCFC"/>
        </w:rPr>
        <w:t xml:space="preserve">oral </w:t>
      </w:r>
      <w:r w:rsidR="00FD3490" w:rsidRPr="00767D24">
        <w:rPr>
          <w:b w:val="0"/>
          <w:bCs w:val="0"/>
          <w:color w:val="000000" w:themeColor="text1"/>
          <w:sz w:val="24"/>
          <w:szCs w:val="24"/>
          <w:shd w:val="clear" w:color="auto" w:fill="FCFCFC"/>
        </w:rPr>
        <w:t>i</w:t>
      </w:r>
      <w:r w:rsidR="00D73E05" w:rsidRPr="00767D24">
        <w:rPr>
          <w:b w:val="0"/>
          <w:bCs w:val="0"/>
          <w:color w:val="000000" w:themeColor="text1"/>
          <w:sz w:val="24"/>
          <w:szCs w:val="24"/>
          <w:shd w:val="clear" w:color="auto" w:fill="FCFCFC"/>
        </w:rPr>
        <w:t xml:space="preserve">njury in </w:t>
      </w:r>
      <w:r w:rsidR="00FD3490" w:rsidRPr="00767D24">
        <w:rPr>
          <w:b w:val="0"/>
          <w:bCs w:val="0"/>
          <w:color w:val="000000" w:themeColor="text1"/>
          <w:sz w:val="24"/>
          <w:szCs w:val="24"/>
          <w:shd w:val="clear" w:color="auto" w:fill="FCFCFC"/>
        </w:rPr>
        <w:t>p</w:t>
      </w:r>
      <w:r w:rsidR="00D73E05" w:rsidRPr="00767D24">
        <w:rPr>
          <w:b w:val="0"/>
          <w:bCs w:val="0"/>
          <w:color w:val="000000" w:themeColor="text1"/>
          <w:sz w:val="24"/>
          <w:szCs w:val="24"/>
          <w:shd w:val="clear" w:color="auto" w:fill="FCFCFC"/>
        </w:rPr>
        <w:t xml:space="preserve">ost-9/11 </w:t>
      </w:r>
      <w:r w:rsidR="00FD3490" w:rsidRPr="00767D24">
        <w:rPr>
          <w:b w:val="0"/>
          <w:bCs w:val="0"/>
          <w:color w:val="000000" w:themeColor="text1"/>
          <w:sz w:val="24"/>
          <w:szCs w:val="24"/>
          <w:shd w:val="clear" w:color="auto" w:fill="FCFCFC"/>
        </w:rPr>
        <w:tab/>
        <w:t>c</w:t>
      </w:r>
      <w:r w:rsidR="00D73E05" w:rsidRPr="00767D24">
        <w:rPr>
          <w:b w:val="0"/>
          <w:bCs w:val="0"/>
          <w:color w:val="000000" w:themeColor="text1"/>
          <w:sz w:val="24"/>
          <w:szCs w:val="24"/>
          <w:shd w:val="clear" w:color="auto" w:fill="FCFCFC"/>
        </w:rPr>
        <w:t xml:space="preserve">ombat </w:t>
      </w:r>
      <w:r w:rsidR="00FD3490" w:rsidRPr="00767D24">
        <w:rPr>
          <w:b w:val="0"/>
          <w:bCs w:val="0"/>
          <w:color w:val="000000" w:themeColor="text1"/>
          <w:sz w:val="24"/>
          <w:szCs w:val="24"/>
          <w:shd w:val="clear" w:color="auto" w:fill="FCFCFC"/>
        </w:rPr>
        <w:t>v</w:t>
      </w:r>
      <w:r w:rsidR="00D73E05" w:rsidRPr="00767D24">
        <w:rPr>
          <w:b w:val="0"/>
          <w:bCs w:val="0"/>
          <w:color w:val="000000" w:themeColor="text1"/>
          <w:sz w:val="24"/>
          <w:szCs w:val="24"/>
          <w:shd w:val="clear" w:color="auto" w:fill="FCFCFC"/>
        </w:rPr>
        <w:t xml:space="preserve">eterans and COVID-19 </w:t>
      </w:r>
      <w:r w:rsidR="00FD3490" w:rsidRPr="00767D24">
        <w:rPr>
          <w:b w:val="0"/>
          <w:bCs w:val="0"/>
          <w:color w:val="000000" w:themeColor="text1"/>
          <w:sz w:val="24"/>
          <w:szCs w:val="24"/>
          <w:shd w:val="clear" w:color="auto" w:fill="FCFCFC"/>
        </w:rPr>
        <w:t>h</w:t>
      </w:r>
      <w:r w:rsidR="00D73E05" w:rsidRPr="00767D24">
        <w:rPr>
          <w:b w:val="0"/>
          <w:bCs w:val="0"/>
          <w:color w:val="000000" w:themeColor="text1"/>
          <w:sz w:val="24"/>
          <w:szCs w:val="24"/>
          <w:shd w:val="clear" w:color="auto" w:fill="FCFCFC"/>
        </w:rPr>
        <w:t xml:space="preserve">ealthcare </w:t>
      </w:r>
      <w:r w:rsidR="00FD3490" w:rsidRPr="00767D24">
        <w:rPr>
          <w:b w:val="0"/>
          <w:bCs w:val="0"/>
          <w:color w:val="000000" w:themeColor="text1"/>
          <w:sz w:val="24"/>
          <w:szCs w:val="24"/>
          <w:shd w:val="clear" w:color="auto" w:fill="FCFCFC"/>
        </w:rPr>
        <w:t>w</w:t>
      </w:r>
      <w:r w:rsidR="00D73E05" w:rsidRPr="00767D24">
        <w:rPr>
          <w:b w:val="0"/>
          <w:bCs w:val="0"/>
          <w:color w:val="000000" w:themeColor="text1"/>
          <w:sz w:val="24"/>
          <w:szCs w:val="24"/>
          <w:shd w:val="clear" w:color="auto" w:fill="FCFCFC"/>
        </w:rPr>
        <w:t>orkers. </w:t>
      </w:r>
      <w:r w:rsidR="00D73E05" w:rsidRPr="00767D24">
        <w:rPr>
          <w:b w:val="0"/>
          <w:bCs w:val="0"/>
          <w:i/>
          <w:iCs/>
          <w:color w:val="000000" w:themeColor="text1"/>
          <w:sz w:val="24"/>
          <w:szCs w:val="24"/>
          <w:shd w:val="clear" w:color="auto" w:fill="FCFCFC"/>
        </w:rPr>
        <w:t>J</w:t>
      </w:r>
      <w:r w:rsidR="00FD3490" w:rsidRPr="00767D24">
        <w:rPr>
          <w:b w:val="0"/>
          <w:bCs w:val="0"/>
          <w:i/>
          <w:iCs/>
          <w:color w:val="000000" w:themeColor="text1"/>
          <w:sz w:val="24"/>
          <w:szCs w:val="24"/>
          <w:shd w:val="clear" w:color="auto" w:fill="FCFCFC"/>
        </w:rPr>
        <w:t xml:space="preserve">ournal of General Internal </w:t>
      </w:r>
      <w:r w:rsidR="00FD3490" w:rsidRPr="00767D24">
        <w:rPr>
          <w:b w:val="0"/>
          <w:bCs w:val="0"/>
          <w:i/>
          <w:iCs/>
          <w:color w:val="000000" w:themeColor="text1"/>
          <w:sz w:val="24"/>
          <w:szCs w:val="24"/>
          <w:shd w:val="clear" w:color="auto" w:fill="FCFCFC"/>
        </w:rPr>
        <w:tab/>
        <w:t xml:space="preserve">Medicine. </w:t>
      </w:r>
      <w:hyperlink r:id="rId67" w:history="1">
        <w:r w:rsidR="00FD3490" w:rsidRPr="00767D24">
          <w:rPr>
            <w:rStyle w:val="Hyperlink"/>
            <w:b w:val="0"/>
            <w:bCs w:val="0"/>
            <w:color w:val="000000" w:themeColor="text1"/>
            <w:sz w:val="24"/>
            <w:szCs w:val="24"/>
            <w:u w:val="none"/>
            <w:shd w:val="clear" w:color="auto" w:fill="FCFCFC"/>
          </w:rPr>
          <w:t>https://doi.org/10.1007/s11606-022-07487-4</w:t>
        </w:r>
      </w:hyperlink>
      <w:r w:rsidR="00FD3490" w:rsidRPr="00767D24">
        <w:rPr>
          <w:b w:val="0"/>
          <w:bCs w:val="0"/>
          <w:color w:val="000000" w:themeColor="text1"/>
          <w:sz w:val="24"/>
          <w:szCs w:val="24"/>
          <w:shd w:val="clear" w:color="auto" w:fill="FCFCFC"/>
        </w:rPr>
        <w:t xml:space="preserve">                                                                        </w:t>
      </w:r>
      <w:proofErr w:type="spellStart"/>
      <w:r w:rsidR="00EB061C" w:rsidRPr="00767D24">
        <w:rPr>
          <w:b w:val="0"/>
          <w:bCs w:val="0"/>
          <w:color w:val="000000" w:themeColor="text1"/>
          <w:sz w:val="24"/>
          <w:szCs w:val="24"/>
        </w:rPr>
        <w:t>Osterwell</w:t>
      </w:r>
      <w:proofErr w:type="spellEnd"/>
      <w:r w:rsidR="00EB061C" w:rsidRPr="00767D24">
        <w:rPr>
          <w:b w:val="0"/>
          <w:bCs w:val="0"/>
          <w:color w:val="000000" w:themeColor="text1"/>
          <w:sz w:val="24"/>
          <w:szCs w:val="24"/>
        </w:rPr>
        <w:t xml:space="preserve">, N. (2022, May 19). </w:t>
      </w:r>
      <w:r w:rsidR="00EB061C" w:rsidRPr="00767D24">
        <w:rPr>
          <w:b w:val="0"/>
          <w:bCs w:val="0"/>
          <w:i/>
          <w:iCs/>
          <w:color w:val="000000" w:themeColor="text1"/>
          <w:sz w:val="24"/>
          <w:szCs w:val="24"/>
        </w:rPr>
        <w:t xml:space="preserve">COVID burnout? Turn off your mind, relax, and float </w:t>
      </w:r>
      <w:r w:rsidR="005171D8" w:rsidRPr="00767D24">
        <w:rPr>
          <w:b w:val="0"/>
          <w:bCs w:val="0"/>
          <w:i/>
          <w:iCs/>
          <w:color w:val="000000" w:themeColor="text1"/>
          <w:sz w:val="24"/>
          <w:szCs w:val="24"/>
        </w:rPr>
        <w:tab/>
      </w:r>
      <w:r w:rsidR="00EB061C" w:rsidRPr="00767D24">
        <w:rPr>
          <w:b w:val="0"/>
          <w:bCs w:val="0"/>
          <w:i/>
          <w:iCs/>
          <w:color w:val="000000" w:themeColor="text1"/>
          <w:sz w:val="24"/>
          <w:szCs w:val="24"/>
        </w:rPr>
        <w:t>downstream.</w:t>
      </w:r>
      <w:r w:rsidR="00EB061C" w:rsidRPr="00767D24">
        <w:rPr>
          <w:b w:val="0"/>
          <w:bCs w:val="0"/>
          <w:color w:val="000000" w:themeColor="text1"/>
          <w:sz w:val="24"/>
          <w:szCs w:val="24"/>
        </w:rPr>
        <w:t xml:space="preserve">  Medscape Nurses.  </w:t>
      </w:r>
      <w:r w:rsidR="005171D8" w:rsidRPr="00767D24">
        <w:rPr>
          <w:b w:val="0"/>
          <w:bCs w:val="0"/>
          <w:color w:val="000000" w:themeColor="text1"/>
          <w:sz w:val="24"/>
          <w:szCs w:val="24"/>
        </w:rPr>
        <w:t xml:space="preserve">Retrieved May 20, 2022, from </w:t>
      </w:r>
      <w:r w:rsidR="005171D8" w:rsidRPr="00767D24">
        <w:rPr>
          <w:b w:val="0"/>
          <w:bCs w:val="0"/>
          <w:color w:val="000000" w:themeColor="text1"/>
          <w:sz w:val="24"/>
          <w:szCs w:val="24"/>
        </w:rPr>
        <w:tab/>
      </w:r>
      <w:hyperlink r:id="rId68" w:history="1">
        <w:r w:rsidR="005171D8" w:rsidRPr="00767D24">
          <w:rPr>
            <w:rStyle w:val="Hyperlink"/>
            <w:b w:val="0"/>
            <w:bCs w:val="0"/>
            <w:color w:val="000000" w:themeColor="text1"/>
            <w:sz w:val="24"/>
            <w:szCs w:val="24"/>
            <w:u w:val="none"/>
          </w:rPr>
          <w:t>https://www.medscape.com/viewarticle/974305?spon=24&amp;uac=390553HT&amp;impID=427</w:t>
        </w:r>
        <w:r w:rsidR="005171D8" w:rsidRPr="00767D24">
          <w:rPr>
            <w:rStyle w:val="Hyperlink"/>
            <w:b w:val="0"/>
            <w:bCs w:val="0"/>
            <w:color w:val="000000" w:themeColor="text1"/>
            <w:sz w:val="24"/>
            <w:szCs w:val="24"/>
            <w:u w:val="none"/>
          </w:rPr>
          <w:tab/>
          <w:t>1913&amp;sso=true&amp;faf=1&amp;src=WNL_mdpls_220524_mscpedit_nurs</w:t>
        </w:r>
      </w:hyperlink>
      <w:r w:rsidR="00EA3E7C" w:rsidRPr="00767D24">
        <w:rPr>
          <w:b w:val="0"/>
          <w:bCs w:val="0"/>
          <w:color w:val="000000" w:themeColor="text1"/>
          <w:sz w:val="24"/>
          <w:szCs w:val="24"/>
        </w:rPr>
        <w:t xml:space="preserve">                                </w:t>
      </w:r>
      <w:r w:rsidR="00807E34" w:rsidRPr="00767D24">
        <w:rPr>
          <w:b w:val="0"/>
          <w:bCs w:val="0"/>
          <w:color w:val="000000" w:themeColor="text1"/>
          <w:sz w:val="24"/>
          <w:szCs w:val="24"/>
          <w:shd w:val="clear" w:color="auto" w:fill="FFFFFF"/>
        </w:rPr>
        <w:t xml:space="preserve">Owens, R. A., </w:t>
      </w:r>
      <w:proofErr w:type="spellStart"/>
      <w:r w:rsidR="00807E34" w:rsidRPr="00767D24">
        <w:rPr>
          <w:b w:val="0"/>
          <w:bCs w:val="0"/>
          <w:color w:val="000000" w:themeColor="text1"/>
          <w:sz w:val="24"/>
          <w:szCs w:val="24"/>
          <w:shd w:val="clear" w:color="auto" w:fill="FFFFFF"/>
        </w:rPr>
        <w:t>Alfes</w:t>
      </w:r>
      <w:proofErr w:type="spellEnd"/>
      <w:r w:rsidR="00807E34" w:rsidRPr="00767D24">
        <w:rPr>
          <w:b w:val="0"/>
          <w:bCs w:val="0"/>
          <w:color w:val="000000" w:themeColor="text1"/>
          <w:sz w:val="24"/>
          <w:szCs w:val="24"/>
          <w:shd w:val="clear" w:color="auto" w:fill="FFFFFF"/>
        </w:rPr>
        <w:t xml:space="preserve">, C., Evans, S., </w:t>
      </w:r>
      <w:proofErr w:type="spellStart"/>
      <w:r w:rsidR="00807E34" w:rsidRPr="00767D24">
        <w:rPr>
          <w:b w:val="0"/>
          <w:bCs w:val="0"/>
          <w:color w:val="000000" w:themeColor="text1"/>
          <w:sz w:val="24"/>
          <w:szCs w:val="24"/>
          <w:shd w:val="clear" w:color="auto" w:fill="FFFFFF"/>
        </w:rPr>
        <w:t>Wyka</w:t>
      </w:r>
      <w:proofErr w:type="spellEnd"/>
      <w:r w:rsidR="00807E34" w:rsidRPr="00767D24">
        <w:rPr>
          <w:b w:val="0"/>
          <w:bCs w:val="0"/>
          <w:color w:val="000000" w:themeColor="text1"/>
          <w:sz w:val="24"/>
          <w:szCs w:val="24"/>
          <w:shd w:val="clear" w:color="auto" w:fill="FFFFFF"/>
        </w:rPr>
        <w:t xml:space="preserve">, K., &amp; Fitzpatrick, J. J. (2020). An </w:t>
      </w:r>
      <w:r w:rsidR="00EA3E7C" w:rsidRPr="00767D24">
        <w:rPr>
          <w:b w:val="0"/>
          <w:bCs w:val="0"/>
          <w:color w:val="000000" w:themeColor="text1"/>
          <w:sz w:val="24"/>
          <w:szCs w:val="24"/>
          <w:shd w:val="clear" w:color="auto" w:fill="FFFFFF"/>
        </w:rPr>
        <w:t>e</w:t>
      </w:r>
      <w:r w:rsidR="00807E34" w:rsidRPr="00767D24">
        <w:rPr>
          <w:b w:val="0"/>
          <w:bCs w:val="0"/>
          <w:color w:val="000000" w:themeColor="text1"/>
          <w:sz w:val="24"/>
          <w:szCs w:val="24"/>
          <w:shd w:val="clear" w:color="auto" w:fill="FFFFFF"/>
        </w:rPr>
        <w:t xml:space="preserve">xploratory </w:t>
      </w:r>
      <w:r w:rsidR="00EA3E7C" w:rsidRPr="00767D24">
        <w:rPr>
          <w:b w:val="0"/>
          <w:bCs w:val="0"/>
          <w:color w:val="000000" w:themeColor="text1"/>
          <w:sz w:val="24"/>
          <w:szCs w:val="24"/>
          <w:shd w:val="clear" w:color="auto" w:fill="FFFFFF"/>
        </w:rPr>
        <w:t>s</w:t>
      </w:r>
      <w:r w:rsidR="00807E34" w:rsidRPr="00767D24">
        <w:rPr>
          <w:b w:val="0"/>
          <w:bCs w:val="0"/>
          <w:color w:val="000000" w:themeColor="text1"/>
          <w:sz w:val="24"/>
          <w:szCs w:val="24"/>
          <w:shd w:val="clear" w:color="auto" w:fill="FFFFFF"/>
        </w:rPr>
        <w:t xml:space="preserve">tudy of </w:t>
      </w:r>
      <w:r w:rsidR="00EA3E7C"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a 3-</w:t>
      </w:r>
      <w:r w:rsidR="00EA3E7C" w:rsidRPr="00767D24">
        <w:rPr>
          <w:b w:val="0"/>
          <w:bCs w:val="0"/>
          <w:color w:val="000000" w:themeColor="text1"/>
          <w:sz w:val="24"/>
          <w:szCs w:val="24"/>
          <w:shd w:val="clear" w:color="auto" w:fill="FFFFFF"/>
        </w:rPr>
        <w:t>m</w:t>
      </w:r>
      <w:r w:rsidR="00807E34" w:rsidRPr="00767D24">
        <w:rPr>
          <w:b w:val="0"/>
          <w:bCs w:val="0"/>
          <w:color w:val="000000" w:themeColor="text1"/>
          <w:sz w:val="24"/>
          <w:szCs w:val="24"/>
          <w:shd w:val="clear" w:color="auto" w:fill="FFFFFF"/>
        </w:rPr>
        <w:t xml:space="preserve">inute </w:t>
      </w:r>
      <w:r w:rsidR="00EA3E7C" w:rsidRPr="00767D24">
        <w:rPr>
          <w:b w:val="0"/>
          <w:bCs w:val="0"/>
          <w:color w:val="000000" w:themeColor="text1"/>
          <w:sz w:val="24"/>
          <w:szCs w:val="24"/>
          <w:shd w:val="clear" w:color="auto" w:fill="FFFFFF"/>
        </w:rPr>
        <w:t>m</w:t>
      </w:r>
      <w:r w:rsidR="00807E34" w:rsidRPr="00767D24">
        <w:rPr>
          <w:b w:val="0"/>
          <w:bCs w:val="0"/>
          <w:color w:val="000000" w:themeColor="text1"/>
          <w:sz w:val="24"/>
          <w:szCs w:val="24"/>
          <w:shd w:val="clear" w:color="auto" w:fill="FFFFFF"/>
        </w:rPr>
        <w:t xml:space="preserve">indfulness </w:t>
      </w:r>
      <w:r w:rsidR="00EA3E7C" w:rsidRPr="00767D24">
        <w:rPr>
          <w:b w:val="0"/>
          <w:bCs w:val="0"/>
          <w:color w:val="000000" w:themeColor="text1"/>
          <w:sz w:val="24"/>
          <w:szCs w:val="24"/>
          <w:shd w:val="clear" w:color="auto" w:fill="FFFFFF"/>
        </w:rPr>
        <w:t>i</w:t>
      </w:r>
      <w:r w:rsidR="00807E34" w:rsidRPr="00767D24">
        <w:rPr>
          <w:b w:val="0"/>
          <w:bCs w:val="0"/>
          <w:color w:val="000000" w:themeColor="text1"/>
          <w:sz w:val="24"/>
          <w:szCs w:val="24"/>
          <w:shd w:val="clear" w:color="auto" w:fill="FFFFFF"/>
        </w:rPr>
        <w:t xml:space="preserve">ntervention on </w:t>
      </w:r>
      <w:r w:rsidR="00EA3E7C" w:rsidRPr="00767D24">
        <w:rPr>
          <w:b w:val="0"/>
          <w:bCs w:val="0"/>
          <w:color w:val="000000" w:themeColor="text1"/>
          <w:sz w:val="24"/>
          <w:szCs w:val="24"/>
          <w:shd w:val="clear" w:color="auto" w:fill="FFFFFF"/>
        </w:rPr>
        <w:t>c</w:t>
      </w:r>
      <w:r w:rsidR="00807E34" w:rsidRPr="00767D24">
        <w:rPr>
          <w:b w:val="0"/>
          <w:bCs w:val="0"/>
          <w:color w:val="000000" w:themeColor="text1"/>
          <w:sz w:val="24"/>
          <w:szCs w:val="24"/>
          <w:shd w:val="clear" w:color="auto" w:fill="FFFFFF"/>
        </w:rPr>
        <w:t xml:space="preserve">ompassion </w:t>
      </w:r>
      <w:r w:rsidR="00EA3E7C" w:rsidRPr="00767D24">
        <w:rPr>
          <w:b w:val="0"/>
          <w:bCs w:val="0"/>
          <w:color w:val="000000" w:themeColor="text1"/>
          <w:sz w:val="24"/>
          <w:szCs w:val="24"/>
          <w:shd w:val="clear" w:color="auto" w:fill="FFFFFF"/>
        </w:rPr>
        <w:t>f</w:t>
      </w:r>
      <w:r w:rsidR="00807E34" w:rsidRPr="00767D24">
        <w:rPr>
          <w:b w:val="0"/>
          <w:bCs w:val="0"/>
          <w:color w:val="000000" w:themeColor="text1"/>
          <w:sz w:val="24"/>
          <w:szCs w:val="24"/>
          <w:shd w:val="clear" w:color="auto" w:fill="FFFFFF"/>
        </w:rPr>
        <w:t xml:space="preserve">atigue in </w:t>
      </w:r>
      <w:r w:rsidR="00EA3E7C" w:rsidRPr="00767D24">
        <w:rPr>
          <w:b w:val="0"/>
          <w:bCs w:val="0"/>
          <w:color w:val="000000" w:themeColor="text1"/>
          <w:sz w:val="24"/>
          <w:szCs w:val="24"/>
          <w:shd w:val="clear" w:color="auto" w:fill="FFFFFF"/>
        </w:rPr>
        <w:t>n</w:t>
      </w:r>
      <w:r w:rsidR="00807E34" w:rsidRPr="00767D24">
        <w:rPr>
          <w:b w:val="0"/>
          <w:bCs w:val="0"/>
          <w:color w:val="000000" w:themeColor="text1"/>
          <w:sz w:val="24"/>
          <w:szCs w:val="24"/>
          <w:shd w:val="clear" w:color="auto" w:fill="FFFFFF"/>
        </w:rPr>
        <w:t>urses. </w:t>
      </w:r>
      <w:r w:rsidR="00807E34" w:rsidRPr="00767D24">
        <w:rPr>
          <w:b w:val="0"/>
          <w:bCs w:val="0"/>
          <w:i/>
          <w:iCs/>
          <w:color w:val="000000" w:themeColor="text1"/>
          <w:sz w:val="24"/>
          <w:szCs w:val="24"/>
          <w:shd w:val="clear" w:color="auto" w:fill="FFFFFF"/>
        </w:rPr>
        <w:t xml:space="preserve">Holistic </w:t>
      </w:r>
      <w:r w:rsidR="00EA3E7C" w:rsidRPr="00767D24">
        <w:rPr>
          <w:b w:val="0"/>
          <w:bCs w:val="0"/>
          <w:i/>
          <w:iCs/>
          <w:color w:val="000000" w:themeColor="text1"/>
          <w:sz w:val="24"/>
          <w:szCs w:val="24"/>
          <w:shd w:val="clear" w:color="auto" w:fill="FFFFFF"/>
        </w:rPr>
        <w:t>N</w:t>
      </w:r>
      <w:r w:rsidR="00807E34" w:rsidRPr="00767D24">
        <w:rPr>
          <w:b w:val="0"/>
          <w:bCs w:val="0"/>
          <w:i/>
          <w:iCs/>
          <w:color w:val="000000" w:themeColor="text1"/>
          <w:sz w:val="24"/>
          <w:szCs w:val="24"/>
          <w:shd w:val="clear" w:color="auto" w:fill="FFFFFF"/>
        </w:rPr>
        <w:t xml:space="preserve">ursing </w:t>
      </w:r>
      <w:r w:rsidR="00EA3E7C" w:rsidRPr="00767D24">
        <w:rPr>
          <w:b w:val="0"/>
          <w:bCs w:val="0"/>
          <w:i/>
          <w:iCs/>
          <w:color w:val="000000" w:themeColor="text1"/>
          <w:sz w:val="24"/>
          <w:szCs w:val="24"/>
          <w:shd w:val="clear" w:color="auto" w:fill="FFFFFF"/>
        </w:rPr>
        <w:tab/>
        <w:t>P</w:t>
      </w:r>
      <w:r w:rsidR="00807E34" w:rsidRPr="00767D24">
        <w:rPr>
          <w:b w:val="0"/>
          <w:bCs w:val="0"/>
          <w:i/>
          <w:iCs/>
          <w:color w:val="000000" w:themeColor="text1"/>
          <w:sz w:val="24"/>
          <w:szCs w:val="24"/>
          <w:shd w:val="clear" w:color="auto" w:fill="FFFFFF"/>
        </w:rPr>
        <w:t>ractice</w:t>
      </w:r>
      <w:r w:rsidR="00807E34" w:rsidRPr="00767D24">
        <w:rPr>
          <w:b w:val="0"/>
          <w:bCs w:val="0"/>
          <w:color w:val="000000" w:themeColor="text1"/>
          <w:sz w:val="24"/>
          <w:szCs w:val="24"/>
          <w:shd w:val="clear" w:color="auto" w:fill="FFFFFF"/>
        </w:rPr>
        <w:t>, </w:t>
      </w:r>
      <w:r w:rsidR="00807E34" w:rsidRPr="00767D24">
        <w:rPr>
          <w:b w:val="0"/>
          <w:bCs w:val="0"/>
          <w:i/>
          <w:iCs/>
          <w:color w:val="000000" w:themeColor="text1"/>
          <w:sz w:val="24"/>
          <w:szCs w:val="24"/>
          <w:shd w:val="clear" w:color="auto" w:fill="FFFFFF"/>
        </w:rPr>
        <w:t>34</w:t>
      </w:r>
      <w:r w:rsidR="00807E34" w:rsidRPr="00767D24">
        <w:rPr>
          <w:b w:val="0"/>
          <w:bCs w:val="0"/>
          <w:color w:val="000000" w:themeColor="text1"/>
          <w:sz w:val="24"/>
          <w:szCs w:val="24"/>
          <w:shd w:val="clear" w:color="auto" w:fill="FFFFFF"/>
        </w:rPr>
        <w:t xml:space="preserve">(5), 274–281. </w:t>
      </w:r>
      <w:hyperlink r:id="rId69" w:history="1">
        <w:r w:rsidR="00EA3E7C" w:rsidRPr="00767D24">
          <w:rPr>
            <w:rStyle w:val="Hyperlink"/>
            <w:b w:val="0"/>
            <w:bCs w:val="0"/>
            <w:color w:val="000000" w:themeColor="text1"/>
            <w:sz w:val="24"/>
            <w:szCs w:val="24"/>
            <w:u w:val="none"/>
            <w:shd w:val="clear" w:color="auto" w:fill="FFFFFF"/>
          </w:rPr>
          <w:t>https://doi.org/10.1097/HNP.0000000000000402</w:t>
        </w:r>
      </w:hyperlink>
      <w:r w:rsidR="00EA3E7C" w:rsidRPr="00767D24">
        <w:rPr>
          <w:b w:val="0"/>
          <w:bCs w:val="0"/>
          <w:color w:val="000000" w:themeColor="text1"/>
          <w:sz w:val="24"/>
          <w:szCs w:val="24"/>
          <w:shd w:val="clear" w:color="auto" w:fill="FFFFFF"/>
        </w:rPr>
        <w:t xml:space="preserve">                      </w:t>
      </w:r>
      <w:proofErr w:type="spellStart"/>
      <w:r w:rsidR="007A4D7A" w:rsidRPr="00767D24">
        <w:rPr>
          <w:b w:val="0"/>
          <w:bCs w:val="0"/>
          <w:color w:val="000000" w:themeColor="text1"/>
          <w:sz w:val="24"/>
          <w:szCs w:val="24"/>
          <w:shd w:val="clear" w:color="auto" w:fill="FFFFFF"/>
        </w:rPr>
        <w:t>Ozgundondu</w:t>
      </w:r>
      <w:proofErr w:type="spellEnd"/>
      <w:r w:rsidR="007A4D7A" w:rsidRPr="00767D24">
        <w:rPr>
          <w:b w:val="0"/>
          <w:bCs w:val="0"/>
          <w:color w:val="000000" w:themeColor="text1"/>
          <w:sz w:val="24"/>
          <w:szCs w:val="24"/>
          <w:shd w:val="clear" w:color="auto" w:fill="FFFFFF"/>
        </w:rPr>
        <w:t xml:space="preserve">, B., &amp; Zehra, G. M. (2019). Effects of progressive muscle relaxation combined </w:t>
      </w:r>
      <w:r w:rsidR="00EA3E7C" w:rsidRPr="00767D24">
        <w:rPr>
          <w:b w:val="0"/>
          <w:bCs w:val="0"/>
          <w:color w:val="000000" w:themeColor="text1"/>
          <w:sz w:val="24"/>
          <w:szCs w:val="24"/>
          <w:shd w:val="clear" w:color="auto" w:fill="FFFFFF"/>
        </w:rPr>
        <w:tab/>
      </w:r>
      <w:r w:rsidR="007A4D7A" w:rsidRPr="00767D24">
        <w:rPr>
          <w:b w:val="0"/>
          <w:bCs w:val="0"/>
          <w:color w:val="000000" w:themeColor="text1"/>
          <w:sz w:val="24"/>
          <w:szCs w:val="24"/>
          <w:shd w:val="clear" w:color="auto" w:fill="FFFFFF"/>
        </w:rPr>
        <w:t>with music on stress, fatigue, and coping styles among intensive care nurses.</w:t>
      </w:r>
      <w:r w:rsidR="007A4D7A" w:rsidRPr="00767D24">
        <w:rPr>
          <w:b w:val="0"/>
          <w:bCs w:val="0"/>
          <w:i/>
          <w:iCs/>
          <w:color w:val="000000" w:themeColor="text1"/>
          <w:sz w:val="24"/>
          <w:szCs w:val="24"/>
          <w:shd w:val="clear" w:color="auto" w:fill="FFFFFF"/>
        </w:rPr>
        <w:t xml:space="preserve"> Intensive &amp; </w:t>
      </w:r>
      <w:r w:rsidR="00EA3E7C" w:rsidRPr="00767D24">
        <w:rPr>
          <w:b w:val="0"/>
          <w:bCs w:val="0"/>
          <w:i/>
          <w:iCs/>
          <w:color w:val="000000" w:themeColor="text1"/>
          <w:sz w:val="24"/>
          <w:szCs w:val="24"/>
          <w:shd w:val="clear" w:color="auto" w:fill="FFFFFF"/>
        </w:rPr>
        <w:tab/>
      </w:r>
      <w:r w:rsidR="007A4D7A" w:rsidRPr="00767D24">
        <w:rPr>
          <w:b w:val="0"/>
          <w:bCs w:val="0"/>
          <w:i/>
          <w:iCs/>
          <w:color w:val="000000" w:themeColor="text1"/>
          <w:sz w:val="24"/>
          <w:szCs w:val="24"/>
          <w:shd w:val="clear" w:color="auto" w:fill="FFFFFF"/>
        </w:rPr>
        <w:t>Critical Care Nursing, 54</w:t>
      </w:r>
      <w:r w:rsidR="007A4D7A" w:rsidRPr="00767D24">
        <w:rPr>
          <w:b w:val="0"/>
          <w:bCs w:val="0"/>
          <w:color w:val="000000" w:themeColor="text1"/>
          <w:sz w:val="24"/>
          <w:szCs w:val="24"/>
          <w:shd w:val="clear" w:color="auto" w:fill="FFFFFF"/>
        </w:rPr>
        <w:t xml:space="preserve">, 54-63. </w:t>
      </w:r>
      <w:hyperlink r:id="rId70" w:history="1">
        <w:r w:rsidR="00EA3E7C" w:rsidRPr="00767D24">
          <w:rPr>
            <w:rStyle w:val="Hyperlink"/>
            <w:b w:val="0"/>
            <w:bCs w:val="0"/>
            <w:color w:val="000000" w:themeColor="text1"/>
            <w:sz w:val="24"/>
            <w:szCs w:val="24"/>
            <w:u w:val="none"/>
            <w:shd w:val="clear" w:color="auto" w:fill="FFFFFF"/>
          </w:rPr>
          <w:t>https://doi.org/10.1016/j.iccn.2019.07.007</w:t>
        </w:r>
      </w:hyperlink>
      <w:r w:rsidR="00EA3E7C" w:rsidRPr="00767D24">
        <w:rPr>
          <w:b w:val="0"/>
          <w:bCs w:val="0"/>
          <w:color w:val="000000" w:themeColor="text1"/>
          <w:sz w:val="24"/>
          <w:szCs w:val="24"/>
          <w:shd w:val="clear" w:color="auto" w:fill="FFFFFF"/>
        </w:rPr>
        <w:t xml:space="preserve">                       </w:t>
      </w:r>
    </w:p>
    <w:p w14:paraId="5E296B59" w14:textId="77777777" w:rsidR="005E2DDC" w:rsidRDefault="00C3550A" w:rsidP="004935AD">
      <w:pPr>
        <w:pStyle w:val="Heading1"/>
        <w:spacing w:before="0" w:beforeAutospacing="0" w:after="900" w:afterAutospacing="0" w:line="480" w:lineRule="auto"/>
        <w:rPr>
          <w:b w:val="0"/>
          <w:bCs w:val="0"/>
          <w:color w:val="000000" w:themeColor="text1"/>
          <w:sz w:val="24"/>
          <w:szCs w:val="24"/>
          <w:shd w:val="clear" w:color="auto" w:fill="FFFFFF"/>
        </w:rPr>
      </w:pPr>
      <w:r w:rsidRPr="00767D24">
        <w:rPr>
          <w:b w:val="0"/>
          <w:bCs w:val="0"/>
          <w:color w:val="000000" w:themeColor="text1"/>
          <w:sz w:val="24"/>
          <w:szCs w:val="24"/>
          <w:shd w:val="clear" w:color="auto" w:fill="FFFFFF"/>
        </w:rPr>
        <w:lastRenderedPageBreak/>
        <w:t>Parsons, D., Gardner, P., Parry, S., &amp; Smart, S. (2022). Mindfulness-</w:t>
      </w:r>
      <w:r w:rsidR="00EA3E7C" w:rsidRPr="00767D24">
        <w:rPr>
          <w:b w:val="0"/>
          <w:bCs w:val="0"/>
          <w:color w:val="000000" w:themeColor="text1"/>
          <w:sz w:val="24"/>
          <w:szCs w:val="24"/>
          <w:shd w:val="clear" w:color="auto" w:fill="FFFFFF"/>
        </w:rPr>
        <w:t>b</w:t>
      </w:r>
      <w:r w:rsidRPr="00767D24">
        <w:rPr>
          <w:b w:val="0"/>
          <w:bCs w:val="0"/>
          <w:color w:val="000000" w:themeColor="text1"/>
          <w:sz w:val="24"/>
          <w:szCs w:val="24"/>
          <w:shd w:val="clear" w:color="auto" w:fill="FFFFFF"/>
        </w:rPr>
        <w:t xml:space="preserve">ased </w:t>
      </w:r>
      <w:r w:rsidR="00EA3E7C"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pproaches for </w:t>
      </w:r>
      <w:r w:rsidR="00EA3E7C" w:rsidRPr="00767D24">
        <w:rPr>
          <w:b w:val="0"/>
          <w:bCs w:val="0"/>
          <w:color w:val="000000" w:themeColor="text1"/>
          <w:sz w:val="24"/>
          <w:szCs w:val="24"/>
          <w:shd w:val="clear" w:color="auto" w:fill="FFFFFF"/>
        </w:rPr>
        <w:tab/>
        <w:t>m</w:t>
      </w:r>
      <w:r w:rsidRPr="00767D24">
        <w:rPr>
          <w:b w:val="0"/>
          <w:bCs w:val="0"/>
          <w:color w:val="000000" w:themeColor="text1"/>
          <w:sz w:val="24"/>
          <w:szCs w:val="24"/>
          <w:shd w:val="clear" w:color="auto" w:fill="FFFFFF"/>
        </w:rPr>
        <w:t xml:space="preserve">anaging </w:t>
      </w:r>
      <w:r w:rsidR="00EA3E7C"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tress, </w:t>
      </w:r>
      <w:proofErr w:type="gramStart"/>
      <w:r w:rsidR="00EA3E7C"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nxiety</w:t>
      </w:r>
      <w:proofErr w:type="gramEnd"/>
      <w:r w:rsidRPr="00767D24">
        <w:rPr>
          <w:b w:val="0"/>
          <w:bCs w:val="0"/>
          <w:color w:val="000000" w:themeColor="text1"/>
          <w:sz w:val="24"/>
          <w:szCs w:val="24"/>
          <w:shd w:val="clear" w:color="auto" w:fill="FFFFFF"/>
        </w:rPr>
        <w:t xml:space="preserve"> and </w:t>
      </w:r>
      <w:r w:rsidR="00EA3E7C" w:rsidRPr="00767D24">
        <w:rPr>
          <w:b w:val="0"/>
          <w:bCs w:val="0"/>
          <w:color w:val="000000" w:themeColor="text1"/>
          <w:sz w:val="24"/>
          <w:szCs w:val="24"/>
          <w:shd w:val="clear" w:color="auto" w:fill="FFFFFF"/>
        </w:rPr>
        <w:t>d</w:t>
      </w:r>
      <w:r w:rsidRPr="00767D24">
        <w:rPr>
          <w:b w:val="0"/>
          <w:bCs w:val="0"/>
          <w:color w:val="000000" w:themeColor="text1"/>
          <w:sz w:val="24"/>
          <w:szCs w:val="24"/>
          <w:shd w:val="clear" w:color="auto" w:fill="FFFFFF"/>
        </w:rPr>
        <w:t xml:space="preserve">epression for </w:t>
      </w:r>
      <w:r w:rsidR="00EA3E7C" w:rsidRPr="00767D24">
        <w:rPr>
          <w:b w:val="0"/>
          <w:bCs w:val="0"/>
          <w:color w:val="000000" w:themeColor="text1"/>
          <w:sz w:val="24"/>
          <w:szCs w:val="24"/>
          <w:shd w:val="clear" w:color="auto" w:fill="FFFFFF"/>
        </w:rPr>
        <w:t>h</w:t>
      </w:r>
      <w:r w:rsidRPr="00767D24">
        <w:rPr>
          <w:b w:val="0"/>
          <w:bCs w:val="0"/>
          <w:color w:val="000000" w:themeColor="text1"/>
          <w:sz w:val="24"/>
          <w:szCs w:val="24"/>
          <w:shd w:val="clear" w:color="auto" w:fill="FFFFFF"/>
        </w:rPr>
        <w:t xml:space="preserve">ealth </w:t>
      </w:r>
      <w:r w:rsidR="00EA3E7C"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tudents in </w:t>
      </w:r>
      <w:r w:rsidR="00EA3E7C" w:rsidRPr="00767D24">
        <w:rPr>
          <w:b w:val="0"/>
          <w:bCs w:val="0"/>
          <w:color w:val="000000" w:themeColor="text1"/>
          <w:sz w:val="24"/>
          <w:szCs w:val="24"/>
          <w:shd w:val="clear" w:color="auto" w:fill="FFFFFF"/>
        </w:rPr>
        <w:t>t</w:t>
      </w:r>
      <w:r w:rsidRPr="00767D24">
        <w:rPr>
          <w:b w:val="0"/>
          <w:bCs w:val="0"/>
          <w:color w:val="000000" w:themeColor="text1"/>
          <w:sz w:val="24"/>
          <w:szCs w:val="24"/>
          <w:shd w:val="clear" w:color="auto" w:fill="FFFFFF"/>
        </w:rPr>
        <w:t xml:space="preserve">ertiary </w:t>
      </w:r>
      <w:r w:rsidR="00EA3E7C" w:rsidRPr="00767D24">
        <w:rPr>
          <w:b w:val="0"/>
          <w:bCs w:val="0"/>
          <w:color w:val="000000" w:themeColor="text1"/>
          <w:sz w:val="24"/>
          <w:szCs w:val="24"/>
          <w:shd w:val="clear" w:color="auto" w:fill="FFFFFF"/>
        </w:rPr>
        <w:t>e</w:t>
      </w:r>
      <w:r w:rsidRPr="00767D24">
        <w:rPr>
          <w:b w:val="0"/>
          <w:bCs w:val="0"/>
          <w:color w:val="000000" w:themeColor="text1"/>
          <w:sz w:val="24"/>
          <w:szCs w:val="24"/>
          <w:shd w:val="clear" w:color="auto" w:fill="FFFFFF"/>
        </w:rPr>
        <w:t xml:space="preserve">ducation: </w:t>
      </w:r>
      <w:r w:rsidR="00EA3E7C"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 </w:t>
      </w:r>
      <w:r w:rsidR="00EA3E7C" w:rsidRPr="00767D24">
        <w:rPr>
          <w:b w:val="0"/>
          <w:bCs w:val="0"/>
          <w:color w:val="000000" w:themeColor="text1"/>
          <w:sz w:val="24"/>
          <w:szCs w:val="24"/>
          <w:shd w:val="clear" w:color="auto" w:fill="FFFFFF"/>
        </w:rPr>
        <w:tab/>
        <w:t>s</w:t>
      </w:r>
      <w:r w:rsidRPr="00767D24">
        <w:rPr>
          <w:b w:val="0"/>
          <w:bCs w:val="0"/>
          <w:color w:val="000000" w:themeColor="text1"/>
          <w:sz w:val="24"/>
          <w:szCs w:val="24"/>
          <w:shd w:val="clear" w:color="auto" w:fill="FFFFFF"/>
        </w:rPr>
        <w:t xml:space="preserve">coping </w:t>
      </w:r>
      <w:r w:rsidR="00EA3E7C" w:rsidRPr="00767D24">
        <w:rPr>
          <w:b w:val="0"/>
          <w:bCs w:val="0"/>
          <w:color w:val="000000" w:themeColor="text1"/>
          <w:sz w:val="24"/>
          <w:szCs w:val="24"/>
          <w:shd w:val="clear" w:color="auto" w:fill="FFFFFF"/>
        </w:rPr>
        <w:t>r</w:t>
      </w:r>
      <w:r w:rsidRPr="00767D24">
        <w:rPr>
          <w:b w:val="0"/>
          <w:bCs w:val="0"/>
          <w:color w:val="000000" w:themeColor="text1"/>
          <w:sz w:val="24"/>
          <w:szCs w:val="24"/>
          <w:shd w:val="clear" w:color="auto" w:fill="FFFFFF"/>
        </w:rPr>
        <w:t>eview. </w:t>
      </w:r>
      <w:r w:rsidRPr="00767D24">
        <w:rPr>
          <w:b w:val="0"/>
          <w:bCs w:val="0"/>
          <w:i/>
          <w:iCs/>
          <w:color w:val="000000" w:themeColor="text1"/>
          <w:sz w:val="24"/>
          <w:szCs w:val="24"/>
          <w:shd w:val="clear" w:color="auto" w:fill="FFFFFF"/>
        </w:rPr>
        <w:t>Mindfulness</w:t>
      </w:r>
      <w:r w:rsidRPr="00767D24">
        <w:rPr>
          <w:b w:val="0"/>
          <w:bCs w:val="0"/>
          <w:color w:val="000000" w:themeColor="text1"/>
          <w:sz w:val="24"/>
          <w:szCs w:val="24"/>
          <w:shd w:val="clear" w:color="auto" w:fill="FFFFFF"/>
        </w:rPr>
        <w:t>, </w:t>
      </w:r>
      <w:r w:rsidRPr="00767D24">
        <w:rPr>
          <w:b w:val="0"/>
          <w:bCs w:val="0"/>
          <w:i/>
          <w:iCs/>
          <w:color w:val="000000" w:themeColor="text1"/>
          <w:sz w:val="24"/>
          <w:szCs w:val="24"/>
          <w:shd w:val="clear" w:color="auto" w:fill="FFFFFF"/>
        </w:rPr>
        <w:t>13</w:t>
      </w:r>
      <w:r w:rsidRPr="00767D24">
        <w:rPr>
          <w:b w:val="0"/>
          <w:bCs w:val="0"/>
          <w:color w:val="000000" w:themeColor="text1"/>
          <w:sz w:val="24"/>
          <w:szCs w:val="24"/>
          <w:shd w:val="clear" w:color="auto" w:fill="FFFFFF"/>
        </w:rPr>
        <w:t xml:space="preserve">(1), 1–16. </w:t>
      </w:r>
      <w:hyperlink r:id="rId71" w:history="1">
        <w:r w:rsidR="00EA3E7C" w:rsidRPr="00767D24">
          <w:rPr>
            <w:rStyle w:val="Hyperlink"/>
            <w:b w:val="0"/>
            <w:bCs w:val="0"/>
            <w:color w:val="000000" w:themeColor="text1"/>
            <w:sz w:val="24"/>
            <w:szCs w:val="24"/>
            <w:u w:val="none"/>
            <w:shd w:val="clear" w:color="auto" w:fill="FFFFFF"/>
          </w:rPr>
          <w:t>https://doi.org/10.1007/s12671-021-01740-3</w:t>
        </w:r>
      </w:hyperlink>
      <w:r w:rsidR="00EA3E7C" w:rsidRPr="00767D24">
        <w:rPr>
          <w:b w:val="0"/>
          <w:bCs w:val="0"/>
          <w:color w:val="000000" w:themeColor="text1"/>
          <w:sz w:val="24"/>
          <w:szCs w:val="24"/>
          <w:shd w:val="clear" w:color="auto" w:fill="FFFFFF"/>
        </w:rPr>
        <w:t xml:space="preserve">        </w:t>
      </w:r>
      <w:proofErr w:type="spellStart"/>
      <w:r w:rsidR="008577F1" w:rsidRPr="00767D24">
        <w:rPr>
          <w:b w:val="0"/>
          <w:bCs w:val="0"/>
          <w:color w:val="000000" w:themeColor="text1"/>
          <w:sz w:val="24"/>
          <w:szCs w:val="24"/>
          <w:shd w:val="clear" w:color="auto" w:fill="FFFFFF"/>
        </w:rPr>
        <w:t>Pizzoli</w:t>
      </w:r>
      <w:proofErr w:type="spellEnd"/>
      <w:r w:rsidR="008577F1" w:rsidRPr="00767D24">
        <w:rPr>
          <w:b w:val="0"/>
          <w:bCs w:val="0"/>
          <w:color w:val="000000" w:themeColor="text1"/>
          <w:sz w:val="24"/>
          <w:szCs w:val="24"/>
          <w:shd w:val="clear" w:color="auto" w:fill="FFFFFF"/>
        </w:rPr>
        <w:t xml:space="preserve">, S., </w:t>
      </w:r>
      <w:proofErr w:type="spellStart"/>
      <w:r w:rsidR="008577F1" w:rsidRPr="00767D24">
        <w:rPr>
          <w:b w:val="0"/>
          <w:bCs w:val="0"/>
          <w:color w:val="000000" w:themeColor="text1"/>
          <w:sz w:val="24"/>
          <w:szCs w:val="24"/>
          <w:shd w:val="clear" w:color="auto" w:fill="FFFFFF"/>
        </w:rPr>
        <w:t>Marzorati</w:t>
      </w:r>
      <w:proofErr w:type="spellEnd"/>
      <w:r w:rsidR="008577F1" w:rsidRPr="00767D24">
        <w:rPr>
          <w:b w:val="0"/>
          <w:bCs w:val="0"/>
          <w:color w:val="000000" w:themeColor="text1"/>
          <w:sz w:val="24"/>
          <w:szCs w:val="24"/>
          <w:shd w:val="clear" w:color="auto" w:fill="FFFFFF"/>
        </w:rPr>
        <w:t xml:space="preserve">, C., </w:t>
      </w:r>
      <w:proofErr w:type="spellStart"/>
      <w:r w:rsidR="008577F1" w:rsidRPr="00767D24">
        <w:rPr>
          <w:b w:val="0"/>
          <w:bCs w:val="0"/>
          <w:color w:val="000000" w:themeColor="text1"/>
          <w:sz w:val="24"/>
          <w:szCs w:val="24"/>
          <w:shd w:val="clear" w:color="auto" w:fill="FFFFFF"/>
        </w:rPr>
        <w:t>Mazzoni</w:t>
      </w:r>
      <w:proofErr w:type="spellEnd"/>
      <w:r w:rsidR="008577F1" w:rsidRPr="00767D24">
        <w:rPr>
          <w:b w:val="0"/>
          <w:bCs w:val="0"/>
          <w:color w:val="000000" w:themeColor="text1"/>
          <w:sz w:val="24"/>
          <w:szCs w:val="24"/>
          <w:shd w:val="clear" w:color="auto" w:fill="FFFFFF"/>
        </w:rPr>
        <w:t xml:space="preserve">, D., &amp; </w:t>
      </w:r>
      <w:proofErr w:type="spellStart"/>
      <w:r w:rsidR="008577F1" w:rsidRPr="00767D24">
        <w:rPr>
          <w:b w:val="0"/>
          <w:bCs w:val="0"/>
          <w:color w:val="000000" w:themeColor="text1"/>
          <w:sz w:val="24"/>
          <w:szCs w:val="24"/>
          <w:shd w:val="clear" w:color="auto" w:fill="FFFFFF"/>
        </w:rPr>
        <w:t>Pravettoni</w:t>
      </w:r>
      <w:proofErr w:type="spellEnd"/>
      <w:r w:rsidR="008577F1" w:rsidRPr="00767D24">
        <w:rPr>
          <w:b w:val="0"/>
          <w:bCs w:val="0"/>
          <w:color w:val="000000" w:themeColor="text1"/>
          <w:sz w:val="24"/>
          <w:szCs w:val="24"/>
          <w:shd w:val="clear" w:color="auto" w:fill="FFFFFF"/>
        </w:rPr>
        <w:t>, G. (2020). Web-</w:t>
      </w:r>
      <w:r w:rsidR="00EA3E7C" w:rsidRPr="00767D24">
        <w:rPr>
          <w:b w:val="0"/>
          <w:bCs w:val="0"/>
          <w:color w:val="000000" w:themeColor="text1"/>
          <w:sz w:val="24"/>
          <w:szCs w:val="24"/>
          <w:shd w:val="clear" w:color="auto" w:fill="FFFFFF"/>
        </w:rPr>
        <w:t>b</w:t>
      </w:r>
      <w:r w:rsidR="008577F1" w:rsidRPr="00767D24">
        <w:rPr>
          <w:b w:val="0"/>
          <w:bCs w:val="0"/>
          <w:color w:val="000000" w:themeColor="text1"/>
          <w:sz w:val="24"/>
          <w:szCs w:val="24"/>
          <w:shd w:val="clear" w:color="auto" w:fill="FFFFFF"/>
        </w:rPr>
        <w:t xml:space="preserve">ased </w:t>
      </w:r>
      <w:r w:rsidR="00EA3E7C" w:rsidRPr="00767D24">
        <w:rPr>
          <w:b w:val="0"/>
          <w:bCs w:val="0"/>
          <w:color w:val="000000" w:themeColor="text1"/>
          <w:sz w:val="24"/>
          <w:szCs w:val="24"/>
          <w:shd w:val="clear" w:color="auto" w:fill="FFFFFF"/>
        </w:rPr>
        <w:t>r</w:t>
      </w:r>
      <w:r w:rsidR="008577F1" w:rsidRPr="00767D24">
        <w:rPr>
          <w:b w:val="0"/>
          <w:bCs w:val="0"/>
          <w:color w:val="000000" w:themeColor="text1"/>
          <w:sz w:val="24"/>
          <w:szCs w:val="24"/>
          <w:shd w:val="clear" w:color="auto" w:fill="FFFFFF"/>
        </w:rPr>
        <w:t xml:space="preserve">elaxation </w:t>
      </w:r>
      <w:r w:rsidR="00EA3E7C" w:rsidRPr="00767D24">
        <w:rPr>
          <w:b w:val="0"/>
          <w:bCs w:val="0"/>
          <w:color w:val="000000" w:themeColor="text1"/>
          <w:sz w:val="24"/>
          <w:szCs w:val="24"/>
          <w:shd w:val="clear" w:color="auto" w:fill="FFFFFF"/>
        </w:rPr>
        <w:tab/>
        <w:t>i</w:t>
      </w:r>
      <w:r w:rsidR="008577F1" w:rsidRPr="00767D24">
        <w:rPr>
          <w:b w:val="0"/>
          <w:bCs w:val="0"/>
          <w:color w:val="000000" w:themeColor="text1"/>
          <w:sz w:val="24"/>
          <w:szCs w:val="24"/>
          <w:shd w:val="clear" w:color="auto" w:fill="FFFFFF"/>
        </w:rPr>
        <w:t xml:space="preserve">ntervention for </w:t>
      </w:r>
      <w:r w:rsidR="00EA3E7C" w:rsidRPr="00767D24">
        <w:rPr>
          <w:b w:val="0"/>
          <w:bCs w:val="0"/>
          <w:color w:val="000000" w:themeColor="text1"/>
          <w:sz w:val="24"/>
          <w:szCs w:val="24"/>
          <w:shd w:val="clear" w:color="auto" w:fill="FFFFFF"/>
        </w:rPr>
        <w:t>s</w:t>
      </w:r>
      <w:r w:rsidR="008577F1" w:rsidRPr="00767D24">
        <w:rPr>
          <w:b w:val="0"/>
          <w:bCs w:val="0"/>
          <w:color w:val="000000" w:themeColor="text1"/>
          <w:sz w:val="24"/>
          <w:szCs w:val="24"/>
          <w:shd w:val="clear" w:color="auto" w:fill="FFFFFF"/>
        </w:rPr>
        <w:t xml:space="preserve">tress </w:t>
      </w:r>
      <w:r w:rsidR="00EA3E7C" w:rsidRPr="00767D24">
        <w:rPr>
          <w:b w:val="0"/>
          <w:bCs w:val="0"/>
          <w:color w:val="000000" w:themeColor="text1"/>
          <w:sz w:val="24"/>
          <w:szCs w:val="24"/>
          <w:shd w:val="clear" w:color="auto" w:fill="FFFFFF"/>
        </w:rPr>
        <w:t>d</w:t>
      </w:r>
      <w:r w:rsidR="008577F1" w:rsidRPr="00767D24">
        <w:rPr>
          <w:b w:val="0"/>
          <w:bCs w:val="0"/>
          <w:color w:val="000000" w:themeColor="text1"/>
          <w:sz w:val="24"/>
          <w:szCs w:val="24"/>
          <w:shd w:val="clear" w:color="auto" w:fill="FFFFFF"/>
        </w:rPr>
        <w:t xml:space="preserve">uring </w:t>
      </w:r>
      <w:r w:rsidR="00EA3E7C" w:rsidRPr="00767D24">
        <w:rPr>
          <w:b w:val="0"/>
          <w:bCs w:val="0"/>
          <w:color w:val="000000" w:themeColor="text1"/>
          <w:sz w:val="24"/>
          <w:szCs w:val="24"/>
          <w:shd w:val="clear" w:color="auto" w:fill="FFFFFF"/>
        </w:rPr>
        <w:t>s</w:t>
      </w:r>
      <w:r w:rsidR="008577F1" w:rsidRPr="00767D24">
        <w:rPr>
          <w:b w:val="0"/>
          <w:bCs w:val="0"/>
          <w:color w:val="000000" w:themeColor="text1"/>
          <w:sz w:val="24"/>
          <w:szCs w:val="24"/>
          <w:shd w:val="clear" w:color="auto" w:fill="FFFFFF"/>
        </w:rPr>
        <w:t xml:space="preserve">ocial </w:t>
      </w:r>
      <w:r w:rsidR="00EA3E7C" w:rsidRPr="00767D24">
        <w:rPr>
          <w:b w:val="0"/>
          <w:bCs w:val="0"/>
          <w:color w:val="000000" w:themeColor="text1"/>
          <w:sz w:val="24"/>
          <w:szCs w:val="24"/>
          <w:shd w:val="clear" w:color="auto" w:fill="FFFFFF"/>
        </w:rPr>
        <w:t>i</w:t>
      </w:r>
      <w:r w:rsidR="008577F1" w:rsidRPr="00767D24">
        <w:rPr>
          <w:b w:val="0"/>
          <w:bCs w:val="0"/>
          <w:color w:val="000000" w:themeColor="text1"/>
          <w:sz w:val="24"/>
          <w:szCs w:val="24"/>
          <w:shd w:val="clear" w:color="auto" w:fill="FFFFFF"/>
        </w:rPr>
        <w:t xml:space="preserve">solation: Randomized </w:t>
      </w:r>
      <w:r w:rsidR="00EA3E7C" w:rsidRPr="00767D24">
        <w:rPr>
          <w:b w:val="0"/>
          <w:bCs w:val="0"/>
          <w:color w:val="000000" w:themeColor="text1"/>
          <w:sz w:val="24"/>
          <w:szCs w:val="24"/>
          <w:shd w:val="clear" w:color="auto" w:fill="FFFFFF"/>
        </w:rPr>
        <w:t>c</w:t>
      </w:r>
      <w:r w:rsidR="008577F1" w:rsidRPr="00767D24">
        <w:rPr>
          <w:b w:val="0"/>
          <w:bCs w:val="0"/>
          <w:color w:val="000000" w:themeColor="text1"/>
          <w:sz w:val="24"/>
          <w:szCs w:val="24"/>
          <w:shd w:val="clear" w:color="auto" w:fill="FFFFFF"/>
        </w:rPr>
        <w:t xml:space="preserve">ontrolled </w:t>
      </w:r>
      <w:r w:rsidR="00EA3E7C" w:rsidRPr="00767D24">
        <w:rPr>
          <w:b w:val="0"/>
          <w:bCs w:val="0"/>
          <w:color w:val="000000" w:themeColor="text1"/>
          <w:sz w:val="24"/>
          <w:szCs w:val="24"/>
          <w:shd w:val="clear" w:color="auto" w:fill="FFFFFF"/>
        </w:rPr>
        <w:t>t</w:t>
      </w:r>
      <w:r w:rsidR="008577F1" w:rsidRPr="00767D24">
        <w:rPr>
          <w:b w:val="0"/>
          <w:bCs w:val="0"/>
          <w:color w:val="000000" w:themeColor="text1"/>
          <w:sz w:val="24"/>
          <w:szCs w:val="24"/>
          <w:shd w:val="clear" w:color="auto" w:fill="FFFFFF"/>
        </w:rPr>
        <w:t>rial. </w:t>
      </w:r>
      <w:r w:rsidR="008577F1" w:rsidRPr="00767D24">
        <w:rPr>
          <w:b w:val="0"/>
          <w:bCs w:val="0"/>
          <w:i/>
          <w:iCs/>
          <w:color w:val="000000" w:themeColor="text1"/>
          <w:sz w:val="24"/>
          <w:szCs w:val="24"/>
          <w:shd w:val="clear" w:color="auto" w:fill="FFFFFF"/>
        </w:rPr>
        <w:t xml:space="preserve">JMIR </w:t>
      </w:r>
      <w:r w:rsidR="00EA3E7C" w:rsidRPr="00767D24">
        <w:rPr>
          <w:b w:val="0"/>
          <w:bCs w:val="0"/>
          <w:i/>
          <w:iCs/>
          <w:color w:val="000000" w:themeColor="text1"/>
          <w:sz w:val="24"/>
          <w:szCs w:val="24"/>
          <w:shd w:val="clear" w:color="auto" w:fill="FFFFFF"/>
        </w:rPr>
        <w:t>M</w:t>
      </w:r>
      <w:r w:rsidR="008577F1" w:rsidRPr="00767D24">
        <w:rPr>
          <w:b w:val="0"/>
          <w:bCs w:val="0"/>
          <w:i/>
          <w:iCs/>
          <w:color w:val="000000" w:themeColor="text1"/>
          <w:sz w:val="24"/>
          <w:szCs w:val="24"/>
          <w:shd w:val="clear" w:color="auto" w:fill="FFFFFF"/>
        </w:rPr>
        <w:t xml:space="preserve">ental </w:t>
      </w:r>
      <w:r w:rsidR="00EA3E7C" w:rsidRPr="00767D24">
        <w:rPr>
          <w:b w:val="0"/>
          <w:bCs w:val="0"/>
          <w:i/>
          <w:iCs/>
          <w:color w:val="000000" w:themeColor="text1"/>
          <w:sz w:val="24"/>
          <w:szCs w:val="24"/>
          <w:shd w:val="clear" w:color="auto" w:fill="FFFFFF"/>
        </w:rPr>
        <w:tab/>
        <w:t>H</w:t>
      </w:r>
      <w:r w:rsidR="008577F1" w:rsidRPr="00767D24">
        <w:rPr>
          <w:b w:val="0"/>
          <w:bCs w:val="0"/>
          <w:i/>
          <w:iCs/>
          <w:color w:val="000000" w:themeColor="text1"/>
          <w:sz w:val="24"/>
          <w:szCs w:val="24"/>
          <w:shd w:val="clear" w:color="auto" w:fill="FFFFFF"/>
        </w:rPr>
        <w:t>ealth</w:t>
      </w:r>
      <w:r w:rsidR="008577F1" w:rsidRPr="00767D24">
        <w:rPr>
          <w:b w:val="0"/>
          <w:bCs w:val="0"/>
          <w:color w:val="000000" w:themeColor="text1"/>
          <w:sz w:val="24"/>
          <w:szCs w:val="24"/>
          <w:shd w:val="clear" w:color="auto" w:fill="FFFFFF"/>
        </w:rPr>
        <w:t>, </w:t>
      </w:r>
      <w:r w:rsidR="008577F1" w:rsidRPr="00767D24">
        <w:rPr>
          <w:b w:val="0"/>
          <w:bCs w:val="0"/>
          <w:i/>
          <w:iCs/>
          <w:color w:val="000000" w:themeColor="text1"/>
          <w:sz w:val="24"/>
          <w:szCs w:val="24"/>
          <w:shd w:val="clear" w:color="auto" w:fill="FFFFFF"/>
        </w:rPr>
        <w:t>7</w:t>
      </w:r>
      <w:r w:rsidR="008577F1" w:rsidRPr="00767D24">
        <w:rPr>
          <w:b w:val="0"/>
          <w:bCs w:val="0"/>
          <w:color w:val="000000" w:themeColor="text1"/>
          <w:sz w:val="24"/>
          <w:szCs w:val="24"/>
          <w:shd w:val="clear" w:color="auto" w:fill="FFFFFF"/>
        </w:rPr>
        <w:t xml:space="preserve">(12), e22757. </w:t>
      </w:r>
      <w:hyperlink r:id="rId72" w:history="1">
        <w:r w:rsidR="00EA3E7C" w:rsidRPr="00767D24">
          <w:rPr>
            <w:rStyle w:val="Hyperlink"/>
            <w:b w:val="0"/>
            <w:bCs w:val="0"/>
            <w:color w:val="000000" w:themeColor="text1"/>
            <w:sz w:val="24"/>
            <w:szCs w:val="24"/>
            <w:u w:val="none"/>
            <w:shd w:val="clear" w:color="auto" w:fill="FFFFFF"/>
          </w:rPr>
          <w:t>https://doi.org/10.2196/22757</w:t>
        </w:r>
      </w:hyperlink>
      <w:r w:rsidR="00EA3E7C" w:rsidRPr="00767D24">
        <w:rPr>
          <w:b w:val="0"/>
          <w:bCs w:val="0"/>
          <w:color w:val="000000" w:themeColor="text1"/>
          <w:sz w:val="24"/>
          <w:szCs w:val="24"/>
          <w:shd w:val="clear" w:color="auto" w:fill="FFFFFF"/>
        </w:rPr>
        <w:t xml:space="preserve">                                                     </w:t>
      </w:r>
      <w:r w:rsidR="00D73E05" w:rsidRPr="00767D24">
        <w:rPr>
          <w:b w:val="0"/>
          <w:bCs w:val="0"/>
          <w:color w:val="000000" w:themeColor="text1"/>
          <w:sz w:val="24"/>
          <w:szCs w:val="24"/>
        </w:rPr>
        <w:t xml:space="preserve">Price, D. M., Bigelow, A., Mason, H., &amp; Harden, K. (2022). Running on </w:t>
      </w:r>
      <w:r w:rsidR="0050448B" w:rsidRPr="00767D24">
        <w:rPr>
          <w:b w:val="0"/>
          <w:bCs w:val="0"/>
          <w:color w:val="000000" w:themeColor="text1"/>
          <w:sz w:val="24"/>
          <w:szCs w:val="24"/>
        </w:rPr>
        <w:t>e</w:t>
      </w:r>
      <w:r w:rsidR="00D73E05" w:rsidRPr="00767D24">
        <w:rPr>
          <w:b w:val="0"/>
          <w:bCs w:val="0"/>
          <w:color w:val="000000" w:themeColor="text1"/>
          <w:sz w:val="24"/>
          <w:szCs w:val="24"/>
        </w:rPr>
        <w:t xml:space="preserve">mpty: Diminished </w:t>
      </w:r>
      <w:r w:rsidR="0050448B" w:rsidRPr="00767D24">
        <w:rPr>
          <w:b w:val="0"/>
          <w:bCs w:val="0"/>
          <w:color w:val="000000" w:themeColor="text1"/>
          <w:sz w:val="24"/>
          <w:szCs w:val="24"/>
        </w:rPr>
        <w:tab/>
        <w:t>e</w:t>
      </w:r>
      <w:r w:rsidR="00D73E05" w:rsidRPr="00767D24">
        <w:rPr>
          <w:b w:val="0"/>
          <w:bCs w:val="0"/>
          <w:color w:val="000000" w:themeColor="text1"/>
          <w:sz w:val="24"/>
          <w:szCs w:val="24"/>
        </w:rPr>
        <w:t xml:space="preserve">mpathetic </w:t>
      </w:r>
      <w:r w:rsidR="0050448B" w:rsidRPr="00767D24">
        <w:rPr>
          <w:b w:val="0"/>
          <w:bCs w:val="0"/>
          <w:color w:val="000000" w:themeColor="text1"/>
          <w:sz w:val="24"/>
          <w:szCs w:val="24"/>
        </w:rPr>
        <w:t>r</w:t>
      </w:r>
      <w:r w:rsidR="00D73E05" w:rsidRPr="00767D24">
        <w:rPr>
          <w:b w:val="0"/>
          <w:bCs w:val="0"/>
          <w:color w:val="000000" w:themeColor="text1"/>
          <w:sz w:val="24"/>
          <w:szCs w:val="24"/>
        </w:rPr>
        <w:t xml:space="preserve">eserve in </w:t>
      </w:r>
      <w:r w:rsidR="0050448B" w:rsidRPr="00767D24">
        <w:rPr>
          <w:b w:val="0"/>
          <w:bCs w:val="0"/>
          <w:color w:val="000000" w:themeColor="text1"/>
          <w:sz w:val="24"/>
          <w:szCs w:val="24"/>
        </w:rPr>
        <w:t>f</w:t>
      </w:r>
      <w:r w:rsidR="00D73E05" w:rsidRPr="00767D24">
        <w:rPr>
          <w:b w:val="0"/>
          <w:bCs w:val="0"/>
          <w:color w:val="000000" w:themeColor="text1"/>
          <w:sz w:val="24"/>
          <w:szCs w:val="24"/>
        </w:rPr>
        <w:t xml:space="preserve">rontline </w:t>
      </w:r>
      <w:r w:rsidR="0050448B" w:rsidRPr="00767D24">
        <w:rPr>
          <w:b w:val="0"/>
          <w:bCs w:val="0"/>
          <w:color w:val="000000" w:themeColor="text1"/>
          <w:sz w:val="24"/>
          <w:szCs w:val="24"/>
        </w:rPr>
        <w:t>n</w:t>
      </w:r>
      <w:r w:rsidR="00D73E05" w:rsidRPr="00767D24">
        <w:rPr>
          <w:b w:val="0"/>
          <w:bCs w:val="0"/>
          <w:color w:val="000000" w:themeColor="text1"/>
          <w:sz w:val="24"/>
          <w:szCs w:val="24"/>
        </w:rPr>
        <w:t>urses. </w:t>
      </w:r>
      <w:r w:rsidR="00D73E05" w:rsidRPr="00767D24">
        <w:rPr>
          <w:b w:val="0"/>
          <w:bCs w:val="0"/>
          <w:i/>
          <w:iCs/>
          <w:color w:val="000000" w:themeColor="text1"/>
          <w:sz w:val="24"/>
          <w:szCs w:val="24"/>
        </w:rPr>
        <w:t xml:space="preserve">Journal of </w:t>
      </w:r>
      <w:r w:rsidR="0050448B" w:rsidRPr="00767D24">
        <w:rPr>
          <w:b w:val="0"/>
          <w:bCs w:val="0"/>
          <w:i/>
          <w:iCs/>
          <w:color w:val="000000" w:themeColor="text1"/>
          <w:sz w:val="24"/>
          <w:szCs w:val="24"/>
        </w:rPr>
        <w:t>H</w:t>
      </w:r>
      <w:r w:rsidR="00D73E05" w:rsidRPr="00767D24">
        <w:rPr>
          <w:b w:val="0"/>
          <w:bCs w:val="0"/>
          <w:i/>
          <w:iCs/>
          <w:color w:val="000000" w:themeColor="text1"/>
          <w:sz w:val="24"/>
          <w:szCs w:val="24"/>
        </w:rPr>
        <w:t xml:space="preserve">ospice and </w:t>
      </w:r>
      <w:r w:rsidR="0050448B" w:rsidRPr="00767D24">
        <w:rPr>
          <w:b w:val="0"/>
          <w:bCs w:val="0"/>
          <w:i/>
          <w:iCs/>
          <w:color w:val="000000" w:themeColor="text1"/>
          <w:sz w:val="24"/>
          <w:szCs w:val="24"/>
        </w:rPr>
        <w:t>P</w:t>
      </w:r>
      <w:r w:rsidR="00D73E05" w:rsidRPr="00767D24">
        <w:rPr>
          <w:b w:val="0"/>
          <w:bCs w:val="0"/>
          <w:i/>
          <w:iCs/>
          <w:color w:val="000000" w:themeColor="text1"/>
          <w:sz w:val="24"/>
          <w:szCs w:val="24"/>
        </w:rPr>
        <w:t xml:space="preserve">alliative </w:t>
      </w:r>
      <w:r w:rsidR="0050448B" w:rsidRPr="00767D24">
        <w:rPr>
          <w:b w:val="0"/>
          <w:bCs w:val="0"/>
          <w:i/>
          <w:iCs/>
          <w:color w:val="000000" w:themeColor="text1"/>
          <w:sz w:val="24"/>
          <w:szCs w:val="24"/>
        </w:rPr>
        <w:t>N</w:t>
      </w:r>
      <w:r w:rsidR="00D73E05" w:rsidRPr="00767D24">
        <w:rPr>
          <w:b w:val="0"/>
          <w:bCs w:val="0"/>
          <w:i/>
          <w:iCs/>
          <w:color w:val="000000" w:themeColor="text1"/>
          <w:sz w:val="24"/>
          <w:szCs w:val="24"/>
        </w:rPr>
        <w:t>ursing</w:t>
      </w:r>
      <w:r w:rsidR="00D73E05" w:rsidRPr="00767D24">
        <w:rPr>
          <w:b w:val="0"/>
          <w:bCs w:val="0"/>
          <w:color w:val="000000" w:themeColor="text1"/>
          <w:sz w:val="24"/>
          <w:szCs w:val="24"/>
        </w:rPr>
        <w:t>, </w:t>
      </w:r>
      <w:r w:rsidR="00D73E05" w:rsidRPr="00767D24">
        <w:rPr>
          <w:b w:val="0"/>
          <w:bCs w:val="0"/>
          <w:i/>
          <w:iCs/>
          <w:color w:val="000000" w:themeColor="text1"/>
          <w:sz w:val="24"/>
          <w:szCs w:val="24"/>
        </w:rPr>
        <w:t>24</w:t>
      </w:r>
      <w:r w:rsidR="00D73E05" w:rsidRPr="00767D24">
        <w:rPr>
          <w:b w:val="0"/>
          <w:bCs w:val="0"/>
          <w:color w:val="000000" w:themeColor="text1"/>
          <w:sz w:val="24"/>
          <w:szCs w:val="24"/>
        </w:rPr>
        <w:t xml:space="preserve">(2), </w:t>
      </w:r>
      <w:r w:rsidR="0050448B" w:rsidRPr="00767D24">
        <w:rPr>
          <w:b w:val="0"/>
          <w:bCs w:val="0"/>
          <w:color w:val="000000" w:themeColor="text1"/>
          <w:sz w:val="24"/>
          <w:szCs w:val="24"/>
        </w:rPr>
        <w:tab/>
      </w:r>
      <w:r w:rsidR="00D73E05" w:rsidRPr="00767D24">
        <w:rPr>
          <w:b w:val="0"/>
          <w:bCs w:val="0"/>
          <w:color w:val="000000" w:themeColor="text1"/>
          <w:sz w:val="24"/>
          <w:szCs w:val="24"/>
        </w:rPr>
        <w:t xml:space="preserve">132–139. </w:t>
      </w:r>
      <w:hyperlink r:id="rId73" w:history="1">
        <w:r w:rsidR="00DD20BF" w:rsidRPr="00767D24">
          <w:rPr>
            <w:rStyle w:val="Hyperlink"/>
            <w:b w:val="0"/>
            <w:bCs w:val="0"/>
            <w:color w:val="000000" w:themeColor="text1"/>
            <w:sz w:val="24"/>
            <w:szCs w:val="24"/>
            <w:u w:val="none"/>
          </w:rPr>
          <w:t>https://doi.org/10.1097/NJH.0000000000000838</w:t>
        </w:r>
      </w:hyperlink>
      <w:r w:rsidR="00DD20BF" w:rsidRPr="00767D24">
        <w:rPr>
          <w:b w:val="0"/>
          <w:bCs w:val="0"/>
          <w:color w:val="000000" w:themeColor="text1"/>
          <w:sz w:val="24"/>
          <w:szCs w:val="24"/>
        </w:rPr>
        <w:t xml:space="preserve">                                        </w:t>
      </w:r>
      <w:proofErr w:type="spellStart"/>
      <w:r w:rsidR="006D7BEB" w:rsidRPr="00767D24">
        <w:rPr>
          <w:b w:val="0"/>
          <w:bCs w:val="0"/>
          <w:color w:val="000000" w:themeColor="text1"/>
          <w:sz w:val="24"/>
          <w:szCs w:val="24"/>
          <w:shd w:val="clear" w:color="auto" w:fill="FFFFFF"/>
        </w:rPr>
        <w:t>Rababah</w:t>
      </w:r>
      <w:proofErr w:type="spellEnd"/>
      <w:r w:rsidR="006D7BEB" w:rsidRPr="00767D24">
        <w:rPr>
          <w:b w:val="0"/>
          <w:bCs w:val="0"/>
          <w:color w:val="000000" w:themeColor="text1"/>
          <w:sz w:val="24"/>
          <w:szCs w:val="24"/>
          <w:shd w:val="clear" w:color="auto" w:fill="FFFFFF"/>
        </w:rPr>
        <w:t>, J. A., Al-</w:t>
      </w:r>
      <w:proofErr w:type="spellStart"/>
      <w:r w:rsidR="006D7BEB" w:rsidRPr="00767D24">
        <w:rPr>
          <w:b w:val="0"/>
          <w:bCs w:val="0"/>
          <w:color w:val="000000" w:themeColor="text1"/>
          <w:sz w:val="24"/>
          <w:szCs w:val="24"/>
          <w:shd w:val="clear" w:color="auto" w:fill="FFFFFF"/>
        </w:rPr>
        <w:t>Hammouri</w:t>
      </w:r>
      <w:proofErr w:type="spellEnd"/>
      <w:r w:rsidR="006D7BEB" w:rsidRPr="00767D24">
        <w:rPr>
          <w:b w:val="0"/>
          <w:bCs w:val="0"/>
          <w:color w:val="000000" w:themeColor="text1"/>
          <w:sz w:val="24"/>
          <w:szCs w:val="24"/>
          <w:shd w:val="clear" w:color="auto" w:fill="FFFFFF"/>
        </w:rPr>
        <w:t xml:space="preserve">, M. M., &amp; Drew, B. L. (2020). The association between </w:t>
      </w:r>
      <w:r w:rsidR="00DD20BF" w:rsidRPr="00767D24">
        <w:rPr>
          <w:b w:val="0"/>
          <w:bCs w:val="0"/>
          <w:color w:val="000000" w:themeColor="text1"/>
          <w:sz w:val="24"/>
          <w:szCs w:val="24"/>
          <w:shd w:val="clear" w:color="auto" w:fill="FFFFFF"/>
        </w:rPr>
        <w:tab/>
      </w:r>
      <w:r w:rsidR="006D7BEB" w:rsidRPr="00767D24">
        <w:rPr>
          <w:b w:val="0"/>
          <w:bCs w:val="0"/>
          <w:color w:val="000000" w:themeColor="text1"/>
          <w:sz w:val="24"/>
          <w:szCs w:val="24"/>
          <w:shd w:val="clear" w:color="auto" w:fill="FFFFFF"/>
        </w:rPr>
        <w:t xml:space="preserve">mindfulness and health promotion in undergraduate nursing students: A serial multiple </w:t>
      </w:r>
      <w:r w:rsidR="00DD20BF" w:rsidRPr="00767D24">
        <w:rPr>
          <w:b w:val="0"/>
          <w:bCs w:val="0"/>
          <w:color w:val="000000" w:themeColor="text1"/>
          <w:sz w:val="24"/>
          <w:szCs w:val="24"/>
          <w:shd w:val="clear" w:color="auto" w:fill="FFFFFF"/>
        </w:rPr>
        <w:tab/>
      </w:r>
      <w:r w:rsidR="006D7BEB" w:rsidRPr="00767D24">
        <w:rPr>
          <w:b w:val="0"/>
          <w:bCs w:val="0"/>
          <w:color w:val="000000" w:themeColor="text1"/>
          <w:sz w:val="24"/>
          <w:szCs w:val="24"/>
          <w:shd w:val="clear" w:color="auto" w:fill="FFFFFF"/>
        </w:rPr>
        <w:t>mediator analysis. </w:t>
      </w:r>
      <w:r w:rsidR="006D7BEB" w:rsidRPr="00767D24">
        <w:rPr>
          <w:b w:val="0"/>
          <w:bCs w:val="0"/>
          <w:i/>
          <w:iCs/>
          <w:color w:val="000000" w:themeColor="text1"/>
          <w:sz w:val="24"/>
          <w:szCs w:val="24"/>
          <w:shd w:val="clear" w:color="auto" w:fill="FFFFFF"/>
        </w:rPr>
        <w:t xml:space="preserve">Journal of </w:t>
      </w:r>
      <w:r w:rsidR="00DD20BF" w:rsidRPr="00767D24">
        <w:rPr>
          <w:b w:val="0"/>
          <w:bCs w:val="0"/>
          <w:i/>
          <w:iCs/>
          <w:color w:val="000000" w:themeColor="text1"/>
          <w:sz w:val="24"/>
          <w:szCs w:val="24"/>
          <w:shd w:val="clear" w:color="auto" w:fill="FFFFFF"/>
        </w:rPr>
        <w:t>A</w:t>
      </w:r>
      <w:r w:rsidR="006D7BEB" w:rsidRPr="00767D24">
        <w:rPr>
          <w:b w:val="0"/>
          <w:bCs w:val="0"/>
          <w:i/>
          <w:iCs/>
          <w:color w:val="000000" w:themeColor="text1"/>
          <w:sz w:val="24"/>
          <w:szCs w:val="24"/>
          <w:shd w:val="clear" w:color="auto" w:fill="FFFFFF"/>
        </w:rPr>
        <w:t xml:space="preserve">dvanced </w:t>
      </w:r>
      <w:r w:rsidR="00DD20BF" w:rsidRPr="00767D24">
        <w:rPr>
          <w:b w:val="0"/>
          <w:bCs w:val="0"/>
          <w:i/>
          <w:iCs/>
          <w:color w:val="000000" w:themeColor="text1"/>
          <w:sz w:val="24"/>
          <w:szCs w:val="24"/>
          <w:shd w:val="clear" w:color="auto" w:fill="FFFFFF"/>
        </w:rPr>
        <w:t>N</w:t>
      </w:r>
      <w:r w:rsidR="006D7BEB" w:rsidRPr="00767D24">
        <w:rPr>
          <w:b w:val="0"/>
          <w:bCs w:val="0"/>
          <w:i/>
          <w:iCs/>
          <w:color w:val="000000" w:themeColor="text1"/>
          <w:sz w:val="24"/>
          <w:szCs w:val="24"/>
          <w:shd w:val="clear" w:color="auto" w:fill="FFFFFF"/>
        </w:rPr>
        <w:t>ursing</w:t>
      </w:r>
      <w:r w:rsidR="006D7BEB" w:rsidRPr="00767D24">
        <w:rPr>
          <w:b w:val="0"/>
          <w:bCs w:val="0"/>
          <w:color w:val="000000" w:themeColor="text1"/>
          <w:sz w:val="24"/>
          <w:szCs w:val="24"/>
          <w:shd w:val="clear" w:color="auto" w:fill="FFFFFF"/>
        </w:rPr>
        <w:t>, </w:t>
      </w:r>
      <w:r w:rsidR="006D7BEB" w:rsidRPr="00767D24">
        <w:rPr>
          <w:b w:val="0"/>
          <w:bCs w:val="0"/>
          <w:i/>
          <w:iCs/>
          <w:color w:val="000000" w:themeColor="text1"/>
          <w:sz w:val="24"/>
          <w:szCs w:val="24"/>
          <w:shd w:val="clear" w:color="auto" w:fill="FFFFFF"/>
        </w:rPr>
        <w:t>76</w:t>
      </w:r>
      <w:r w:rsidR="006D7BEB" w:rsidRPr="00767D24">
        <w:rPr>
          <w:b w:val="0"/>
          <w:bCs w:val="0"/>
          <w:color w:val="000000" w:themeColor="text1"/>
          <w:sz w:val="24"/>
          <w:szCs w:val="24"/>
          <w:shd w:val="clear" w:color="auto" w:fill="FFFFFF"/>
        </w:rPr>
        <w:t xml:space="preserve">(12), 3464–3472. </w:t>
      </w:r>
      <w:r w:rsidR="00DD20BF" w:rsidRPr="00767D24">
        <w:rPr>
          <w:b w:val="0"/>
          <w:bCs w:val="0"/>
          <w:color w:val="000000" w:themeColor="text1"/>
          <w:sz w:val="24"/>
          <w:szCs w:val="24"/>
          <w:shd w:val="clear" w:color="auto" w:fill="FFFFFF"/>
        </w:rPr>
        <w:tab/>
      </w:r>
      <w:hyperlink r:id="rId74" w:history="1">
        <w:r w:rsidR="00DD20BF" w:rsidRPr="00767D24">
          <w:rPr>
            <w:rStyle w:val="Hyperlink"/>
            <w:b w:val="0"/>
            <w:bCs w:val="0"/>
            <w:color w:val="000000" w:themeColor="text1"/>
            <w:sz w:val="24"/>
            <w:szCs w:val="24"/>
            <w:u w:val="none"/>
            <w:shd w:val="clear" w:color="auto" w:fill="FFFFFF"/>
          </w:rPr>
          <w:t>https://doi.org/10.1111/jan.14556</w:t>
        </w:r>
      </w:hyperlink>
      <w:r w:rsidR="00DD20BF" w:rsidRPr="00767D24">
        <w:rPr>
          <w:b w:val="0"/>
          <w:bCs w:val="0"/>
          <w:color w:val="000000" w:themeColor="text1"/>
          <w:sz w:val="24"/>
          <w:szCs w:val="24"/>
          <w:shd w:val="clear" w:color="auto" w:fill="FFFFFF"/>
        </w:rPr>
        <w:t xml:space="preserve">                                                                                     </w:t>
      </w:r>
      <w:proofErr w:type="spellStart"/>
      <w:r w:rsidR="009D2190" w:rsidRPr="00767D24">
        <w:rPr>
          <w:b w:val="0"/>
          <w:bCs w:val="0"/>
          <w:color w:val="000000" w:themeColor="text1"/>
          <w:sz w:val="24"/>
          <w:szCs w:val="24"/>
          <w:shd w:val="clear" w:color="auto" w:fill="FFFFFF"/>
        </w:rPr>
        <w:t>Rajamohan</w:t>
      </w:r>
      <w:proofErr w:type="spellEnd"/>
      <w:r w:rsidR="009D2190" w:rsidRPr="00767D24">
        <w:rPr>
          <w:b w:val="0"/>
          <w:bCs w:val="0"/>
          <w:color w:val="000000" w:themeColor="text1"/>
          <w:sz w:val="24"/>
          <w:szCs w:val="24"/>
          <w:shd w:val="clear" w:color="auto" w:fill="FFFFFF"/>
        </w:rPr>
        <w:t xml:space="preserve">, S., Davis, C. R., &amp; </w:t>
      </w:r>
      <w:proofErr w:type="spellStart"/>
      <w:r w:rsidR="009D2190" w:rsidRPr="00767D24">
        <w:rPr>
          <w:b w:val="0"/>
          <w:bCs w:val="0"/>
          <w:color w:val="000000" w:themeColor="text1"/>
          <w:sz w:val="24"/>
          <w:szCs w:val="24"/>
          <w:shd w:val="clear" w:color="auto" w:fill="FFFFFF"/>
        </w:rPr>
        <w:t>Ader</w:t>
      </w:r>
      <w:proofErr w:type="spellEnd"/>
      <w:r w:rsidR="009D2190" w:rsidRPr="00767D24">
        <w:rPr>
          <w:b w:val="0"/>
          <w:bCs w:val="0"/>
          <w:color w:val="000000" w:themeColor="text1"/>
          <w:sz w:val="24"/>
          <w:szCs w:val="24"/>
          <w:shd w:val="clear" w:color="auto" w:fill="FFFFFF"/>
        </w:rPr>
        <w:t xml:space="preserve">, M. (2020). REST: Break through to </w:t>
      </w:r>
      <w:r w:rsidR="00DD20BF" w:rsidRPr="00767D24">
        <w:rPr>
          <w:b w:val="0"/>
          <w:bCs w:val="0"/>
          <w:color w:val="000000" w:themeColor="text1"/>
          <w:sz w:val="24"/>
          <w:szCs w:val="24"/>
          <w:shd w:val="clear" w:color="auto" w:fill="FFFFFF"/>
        </w:rPr>
        <w:tab/>
      </w:r>
      <w:r w:rsidR="009D2190" w:rsidRPr="00767D24">
        <w:rPr>
          <w:b w:val="0"/>
          <w:bCs w:val="0"/>
          <w:color w:val="000000" w:themeColor="text1"/>
          <w:sz w:val="24"/>
          <w:szCs w:val="24"/>
          <w:shd w:val="clear" w:color="auto" w:fill="FFFFFF"/>
        </w:rPr>
        <w:t>resilience. </w:t>
      </w:r>
      <w:r w:rsidR="009D2190" w:rsidRPr="00767D24">
        <w:rPr>
          <w:b w:val="0"/>
          <w:bCs w:val="0"/>
          <w:i/>
          <w:iCs/>
          <w:color w:val="000000" w:themeColor="text1"/>
          <w:sz w:val="24"/>
          <w:szCs w:val="24"/>
          <w:shd w:val="clear" w:color="auto" w:fill="FFFFFF"/>
        </w:rPr>
        <w:t>Nursing</w:t>
      </w:r>
      <w:r w:rsidR="009D2190" w:rsidRPr="00767D24">
        <w:rPr>
          <w:b w:val="0"/>
          <w:bCs w:val="0"/>
          <w:color w:val="000000" w:themeColor="text1"/>
          <w:sz w:val="24"/>
          <w:szCs w:val="24"/>
          <w:shd w:val="clear" w:color="auto" w:fill="FFFFFF"/>
        </w:rPr>
        <w:t>, </w:t>
      </w:r>
      <w:r w:rsidR="009D2190" w:rsidRPr="00767D24">
        <w:rPr>
          <w:b w:val="0"/>
          <w:bCs w:val="0"/>
          <w:i/>
          <w:iCs/>
          <w:color w:val="000000" w:themeColor="text1"/>
          <w:sz w:val="24"/>
          <w:szCs w:val="24"/>
          <w:shd w:val="clear" w:color="auto" w:fill="FFFFFF"/>
        </w:rPr>
        <w:t>50</w:t>
      </w:r>
      <w:r w:rsidR="009D2190" w:rsidRPr="00767D24">
        <w:rPr>
          <w:b w:val="0"/>
          <w:bCs w:val="0"/>
          <w:color w:val="000000" w:themeColor="text1"/>
          <w:sz w:val="24"/>
          <w:szCs w:val="24"/>
          <w:shd w:val="clear" w:color="auto" w:fill="FFFFFF"/>
        </w:rPr>
        <w:t xml:space="preserve">(8), 53–56. </w:t>
      </w:r>
      <w:r w:rsidR="00DD20BF" w:rsidRPr="00767D24">
        <w:rPr>
          <w:b w:val="0"/>
          <w:bCs w:val="0"/>
          <w:color w:val="000000" w:themeColor="text1"/>
          <w:sz w:val="24"/>
          <w:szCs w:val="24"/>
          <w:shd w:val="clear" w:color="auto" w:fill="FFFFFF"/>
        </w:rPr>
        <w:tab/>
      </w:r>
      <w:hyperlink r:id="rId75" w:history="1">
        <w:r w:rsidR="00DD20BF" w:rsidRPr="00767D24">
          <w:rPr>
            <w:rStyle w:val="Hyperlink"/>
            <w:b w:val="0"/>
            <w:bCs w:val="0"/>
            <w:color w:val="000000" w:themeColor="text1"/>
            <w:sz w:val="24"/>
            <w:szCs w:val="24"/>
            <w:u w:val="none"/>
            <w:shd w:val="clear" w:color="auto" w:fill="FFFFFF"/>
          </w:rPr>
          <w:t>https://doi.org/10.1097/01.NURSE.0000684196.97792.03</w:t>
        </w:r>
      </w:hyperlink>
      <w:r w:rsidR="00DD20BF" w:rsidRPr="00767D24">
        <w:rPr>
          <w:b w:val="0"/>
          <w:bCs w:val="0"/>
          <w:color w:val="000000" w:themeColor="text1"/>
          <w:sz w:val="24"/>
          <w:szCs w:val="24"/>
          <w:shd w:val="clear" w:color="auto" w:fill="FFFFFF"/>
        </w:rPr>
        <w:t xml:space="preserve">                                   </w:t>
      </w:r>
      <w:r w:rsidR="00F8659C" w:rsidRPr="00767D24">
        <w:rPr>
          <w:b w:val="0"/>
          <w:bCs w:val="0"/>
          <w:color w:val="000000" w:themeColor="text1"/>
          <w:sz w:val="24"/>
          <w:szCs w:val="24"/>
          <w:shd w:val="clear" w:color="auto" w:fill="FFFFFF"/>
        </w:rPr>
        <w:t xml:space="preserve">Ramachandran, H. J., Bin Mahmud, M. S., Rajendran, P., Jiang, Y., Cheng, L., &amp; Wang, W. </w:t>
      </w:r>
      <w:r w:rsidR="00DD20BF" w:rsidRPr="00767D24">
        <w:rPr>
          <w:b w:val="0"/>
          <w:bCs w:val="0"/>
          <w:color w:val="000000" w:themeColor="text1"/>
          <w:sz w:val="24"/>
          <w:szCs w:val="24"/>
          <w:shd w:val="clear" w:color="auto" w:fill="FFFFFF"/>
        </w:rPr>
        <w:tab/>
      </w:r>
      <w:r w:rsidR="00F8659C" w:rsidRPr="00767D24">
        <w:rPr>
          <w:b w:val="0"/>
          <w:bCs w:val="0"/>
          <w:color w:val="000000" w:themeColor="text1"/>
          <w:sz w:val="24"/>
          <w:szCs w:val="24"/>
          <w:shd w:val="clear" w:color="auto" w:fill="FFFFFF"/>
        </w:rPr>
        <w:t xml:space="preserve">(2022). Effectiveness of mindfulness-based interventions on psychological well-being, </w:t>
      </w:r>
      <w:r w:rsidR="00DD20BF" w:rsidRPr="00767D24">
        <w:rPr>
          <w:b w:val="0"/>
          <w:bCs w:val="0"/>
          <w:color w:val="000000" w:themeColor="text1"/>
          <w:sz w:val="24"/>
          <w:szCs w:val="24"/>
          <w:shd w:val="clear" w:color="auto" w:fill="FFFFFF"/>
        </w:rPr>
        <w:tab/>
      </w:r>
      <w:proofErr w:type="gramStart"/>
      <w:r w:rsidR="00F8659C" w:rsidRPr="00767D24">
        <w:rPr>
          <w:b w:val="0"/>
          <w:bCs w:val="0"/>
          <w:color w:val="000000" w:themeColor="text1"/>
          <w:sz w:val="24"/>
          <w:szCs w:val="24"/>
          <w:shd w:val="clear" w:color="auto" w:fill="FFFFFF"/>
        </w:rPr>
        <w:t>burnout</w:t>
      </w:r>
      <w:proofErr w:type="gramEnd"/>
      <w:r w:rsidR="00F8659C" w:rsidRPr="00767D24">
        <w:rPr>
          <w:b w:val="0"/>
          <w:bCs w:val="0"/>
          <w:color w:val="000000" w:themeColor="text1"/>
          <w:sz w:val="24"/>
          <w:szCs w:val="24"/>
          <w:shd w:val="clear" w:color="auto" w:fill="FFFFFF"/>
        </w:rPr>
        <w:t xml:space="preserve"> and post-traumatic stress disorder among nurses: A systematic review and meta-</w:t>
      </w:r>
      <w:r w:rsidR="00DD20BF" w:rsidRPr="00767D24">
        <w:rPr>
          <w:b w:val="0"/>
          <w:bCs w:val="0"/>
          <w:color w:val="000000" w:themeColor="text1"/>
          <w:sz w:val="24"/>
          <w:szCs w:val="24"/>
          <w:shd w:val="clear" w:color="auto" w:fill="FFFFFF"/>
        </w:rPr>
        <w:tab/>
      </w:r>
      <w:r w:rsidR="00F8659C" w:rsidRPr="00767D24">
        <w:rPr>
          <w:b w:val="0"/>
          <w:bCs w:val="0"/>
          <w:color w:val="000000" w:themeColor="text1"/>
          <w:sz w:val="24"/>
          <w:szCs w:val="24"/>
          <w:shd w:val="clear" w:color="auto" w:fill="FFFFFF"/>
        </w:rPr>
        <w:t>analysis. </w:t>
      </w:r>
      <w:r w:rsidR="00F8659C" w:rsidRPr="00767D24">
        <w:rPr>
          <w:b w:val="0"/>
          <w:bCs w:val="0"/>
          <w:i/>
          <w:iCs/>
          <w:color w:val="000000" w:themeColor="text1"/>
          <w:sz w:val="24"/>
          <w:szCs w:val="24"/>
          <w:shd w:val="clear" w:color="auto" w:fill="FFFFFF"/>
        </w:rPr>
        <w:t xml:space="preserve">Journal of </w:t>
      </w:r>
      <w:r w:rsidR="00DD20BF" w:rsidRPr="00767D24">
        <w:rPr>
          <w:b w:val="0"/>
          <w:bCs w:val="0"/>
          <w:i/>
          <w:iCs/>
          <w:color w:val="000000" w:themeColor="text1"/>
          <w:sz w:val="24"/>
          <w:szCs w:val="24"/>
          <w:shd w:val="clear" w:color="auto" w:fill="FFFFFF"/>
        </w:rPr>
        <w:t>C</w:t>
      </w:r>
      <w:r w:rsidR="00F8659C" w:rsidRPr="00767D24">
        <w:rPr>
          <w:b w:val="0"/>
          <w:bCs w:val="0"/>
          <w:i/>
          <w:iCs/>
          <w:color w:val="000000" w:themeColor="text1"/>
          <w:sz w:val="24"/>
          <w:szCs w:val="24"/>
          <w:shd w:val="clear" w:color="auto" w:fill="FFFFFF"/>
        </w:rPr>
        <w:t xml:space="preserve">linical </w:t>
      </w:r>
      <w:r w:rsidR="00DD20BF" w:rsidRPr="00767D24">
        <w:rPr>
          <w:b w:val="0"/>
          <w:bCs w:val="0"/>
          <w:i/>
          <w:iCs/>
          <w:color w:val="000000" w:themeColor="text1"/>
          <w:sz w:val="24"/>
          <w:szCs w:val="24"/>
          <w:shd w:val="clear" w:color="auto" w:fill="FFFFFF"/>
        </w:rPr>
        <w:t>N</w:t>
      </w:r>
      <w:r w:rsidR="00F8659C" w:rsidRPr="00767D24">
        <w:rPr>
          <w:b w:val="0"/>
          <w:bCs w:val="0"/>
          <w:i/>
          <w:iCs/>
          <w:color w:val="000000" w:themeColor="text1"/>
          <w:sz w:val="24"/>
          <w:szCs w:val="24"/>
          <w:shd w:val="clear" w:color="auto" w:fill="FFFFFF"/>
        </w:rPr>
        <w:t>ursing</w:t>
      </w:r>
      <w:r w:rsidR="00F8659C" w:rsidRPr="00767D24">
        <w:rPr>
          <w:b w:val="0"/>
          <w:bCs w:val="0"/>
          <w:color w:val="000000" w:themeColor="text1"/>
          <w:sz w:val="24"/>
          <w:szCs w:val="24"/>
          <w:shd w:val="clear" w:color="auto" w:fill="FFFFFF"/>
        </w:rPr>
        <w:t xml:space="preserve">, 10.1111/jocn.16265. Advance online publication. </w:t>
      </w:r>
      <w:r w:rsidR="00DD20BF" w:rsidRPr="00767D24">
        <w:rPr>
          <w:b w:val="0"/>
          <w:bCs w:val="0"/>
          <w:color w:val="000000" w:themeColor="text1"/>
          <w:sz w:val="24"/>
          <w:szCs w:val="24"/>
          <w:shd w:val="clear" w:color="auto" w:fill="FFFFFF"/>
        </w:rPr>
        <w:tab/>
      </w:r>
      <w:hyperlink r:id="rId76" w:history="1">
        <w:r w:rsidR="00DD20BF" w:rsidRPr="00767D24">
          <w:rPr>
            <w:rStyle w:val="Hyperlink"/>
            <w:b w:val="0"/>
            <w:bCs w:val="0"/>
            <w:color w:val="000000" w:themeColor="text1"/>
            <w:sz w:val="24"/>
            <w:szCs w:val="24"/>
            <w:u w:val="none"/>
            <w:shd w:val="clear" w:color="auto" w:fill="FFFFFF"/>
          </w:rPr>
          <w:t>https://doi.org/10.1111/jocn.16265</w:t>
        </w:r>
      </w:hyperlink>
      <w:r w:rsidR="00DD20BF" w:rsidRPr="00767D24">
        <w:rPr>
          <w:b w:val="0"/>
          <w:bCs w:val="0"/>
          <w:color w:val="000000" w:themeColor="text1"/>
          <w:sz w:val="24"/>
          <w:szCs w:val="24"/>
          <w:shd w:val="clear" w:color="auto" w:fill="FFFFFF"/>
        </w:rPr>
        <w:t xml:space="preserve">                                                                                              </w:t>
      </w:r>
    </w:p>
    <w:p w14:paraId="333FC2D9" w14:textId="77777777" w:rsidR="005E2DDC" w:rsidRDefault="005E2DDC" w:rsidP="004935AD">
      <w:pPr>
        <w:pStyle w:val="Heading1"/>
        <w:spacing w:before="0" w:beforeAutospacing="0" w:after="900" w:afterAutospacing="0" w:line="480" w:lineRule="auto"/>
        <w:rPr>
          <w:b w:val="0"/>
          <w:bCs w:val="0"/>
          <w:color w:val="000000" w:themeColor="text1"/>
          <w:sz w:val="24"/>
          <w:szCs w:val="24"/>
          <w:shd w:val="clear" w:color="auto" w:fill="FFFFFF"/>
        </w:rPr>
      </w:pPr>
    </w:p>
    <w:p w14:paraId="40CA5F1E" w14:textId="77777777" w:rsidR="005E2DDC" w:rsidRDefault="006D7BEB" w:rsidP="004935AD">
      <w:pPr>
        <w:pStyle w:val="Heading1"/>
        <w:spacing w:before="0" w:beforeAutospacing="0" w:after="900" w:afterAutospacing="0" w:line="480" w:lineRule="auto"/>
        <w:rPr>
          <w:rStyle w:val="Hyperlink"/>
          <w:b w:val="0"/>
          <w:bCs w:val="0"/>
          <w:i/>
          <w:iCs/>
          <w:color w:val="000000" w:themeColor="text1"/>
          <w:sz w:val="24"/>
          <w:szCs w:val="24"/>
          <w:u w:val="none"/>
        </w:rPr>
      </w:pPr>
      <w:r w:rsidRPr="00767D24">
        <w:rPr>
          <w:b w:val="0"/>
          <w:bCs w:val="0"/>
          <w:color w:val="000000" w:themeColor="text1"/>
          <w:sz w:val="24"/>
          <w:szCs w:val="24"/>
          <w:shd w:val="clear" w:color="auto" w:fill="FFFFFF"/>
        </w:rPr>
        <w:lastRenderedPageBreak/>
        <w:t xml:space="preserve">Rayan, A. (2019). Mindfulness, </w:t>
      </w:r>
      <w:r w:rsidR="00DD20BF"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elf-</w:t>
      </w:r>
      <w:r w:rsidR="00DD20BF" w:rsidRPr="00767D24">
        <w:rPr>
          <w:b w:val="0"/>
          <w:bCs w:val="0"/>
          <w:color w:val="000000" w:themeColor="text1"/>
          <w:sz w:val="24"/>
          <w:szCs w:val="24"/>
          <w:shd w:val="clear" w:color="auto" w:fill="FFFFFF"/>
        </w:rPr>
        <w:t>e</w:t>
      </w:r>
      <w:r w:rsidRPr="00767D24">
        <w:rPr>
          <w:b w:val="0"/>
          <w:bCs w:val="0"/>
          <w:color w:val="000000" w:themeColor="text1"/>
          <w:sz w:val="24"/>
          <w:szCs w:val="24"/>
          <w:shd w:val="clear" w:color="auto" w:fill="FFFFFF"/>
        </w:rPr>
        <w:t xml:space="preserve">fficacy, and </w:t>
      </w:r>
      <w:r w:rsidR="00DD20BF"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tress </w:t>
      </w:r>
      <w:r w:rsidR="00DD20BF"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mong </w:t>
      </w:r>
      <w:r w:rsidR="00DD20BF" w:rsidRPr="00767D24">
        <w:rPr>
          <w:b w:val="0"/>
          <w:bCs w:val="0"/>
          <w:color w:val="000000" w:themeColor="text1"/>
          <w:sz w:val="24"/>
          <w:szCs w:val="24"/>
          <w:shd w:val="clear" w:color="auto" w:fill="FFFFFF"/>
        </w:rPr>
        <w:t>f</w:t>
      </w:r>
      <w:r w:rsidRPr="00767D24">
        <w:rPr>
          <w:b w:val="0"/>
          <w:bCs w:val="0"/>
          <w:color w:val="000000" w:themeColor="text1"/>
          <w:sz w:val="24"/>
          <w:szCs w:val="24"/>
          <w:shd w:val="clear" w:color="auto" w:fill="FFFFFF"/>
        </w:rPr>
        <w:t>inal-</w:t>
      </w:r>
      <w:r w:rsidR="00DD20BF" w:rsidRPr="00767D24">
        <w:rPr>
          <w:b w:val="0"/>
          <w:bCs w:val="0"/>
          <w:color w:val="000000" w:themeColor="text1"/>
          <w:sz w:val="24"/>
          <w:szCs w:val="24"/>
          <w:shd w:val="clear" w:color="auto" w:fill="FFFFFF"/>
        </w:rPr>
        <w:t>y</w:t>
      </w:r>
      <w:r w:rsidRPr="00767D24">
        <w:rPr>
          <w:b w:val="0"/>
          <w:bCs w:val="0"/>
          <w:color w:val="000000" w:themeColor="text1"/>
          <w:sz w:val="24"/>
          <w:szCs w:val="24"/>
          <w:shd w:val="clear" w:color="auto" w:fill="FFFFFF"/>
        </w:rPr>
        <w:t xml:space="preserve">ear </w:t>
      </w:r>
      <w:r w:rsidR="00DD20BF" w:rsidRPr="00767D24">
        <w:rPr>
          <w:b w:val="0"/>
          <w:bCs w:val="0"/>
          <w:color w:val="000000" w:themeColor="text1"/>
          <w:sz w:val="24"/>
          <w:szCs w:val="24"/>
          <w:shd w:val="clear" w:color="auto" w:fill="FFFFFF"/>
        </w:rPr>
        <w:t>n</w:t>
      </w:r>
      <w:r w:rsidRPr="00767D24">
        <w:rPr>
          <w:b w:val="0"/>
          <w:bCs w:val="0"/>
          <w:color w:val="000000" w:themeColor="text1"/>
          <w:sz w:val="24"/>
          <w:szCs w:val="24"/>
          <w:shd w:val="clear" w:color="auto" w:fill="FFFFFF"/>
        </w:rPr>
        <w:t xml:space="preserve">ursing </w:t>
      </w:r>
      <w:r w:rsidR="00DD20BF" w:rsidRPr="00767D24">
        <w:rPr>
          <w:b w:val="0"/>
          <w:bCs w:val="0"/>
          <w:color w:val="000000" w:themeColor="text1"/>
          <w:sz w:val="24"/>
          <w:szCs w:val="24"/>
          <w:shd w:val="clear" w:color="auto" w:fill="FFFFFF"/>
        </w:rPr>
        <w:tab/>
        <w:t>s</w:t>
      </w:r>
      <w:r w:rsidRPr="00767D24">
        <w:rPr>
          <w:b w:val="0"/>
          <w:bCs w:val="0"/>
          <w:color w:val="000000" w:themeColor="text1"/>
          <w:sz w:val="24"/>
          <w:szCs w:val="24"/>
          <w:shd w:val="clear" w:color="auto" w:fill="FFFFFF"/>
        </w:rPr>
        <w:t>tudents.</w:t>
      </w:r>
      <w:r w:rsidRPr="00767D24">
        <w:rPr>
          <w:b w:val="0"/>
          <w:bCs w:val="0"/>
          <w:i/>
          <w:iCs/>
          <w:color w:val="000000" w:themeColor="text1"/>
          <w:sz w:val="24"/>
          <w:szCs w:val="24"/>
          <w:shd w:val="clear" w:color="auto" w:fill="FFFFFF"/>
        </w:rPr>
        <w:t> Journal of Psychosocial Nursing &amp; Mental Health Services, 57</w:t>
      </w:r>
      <w:r w:rsidRPr="00767D24">
        <w:rPr>
          <w:b w:val="0"/>
          <w:bCs w:val="0"/>
          <w:color w:val="000000" w:themeColor="text1"/>
          <w:sz w:val="24"/>
          <w:szCs w:val="24"/>
          <w:shd w:val="clear" w:color="auto" w:fill="FFFFFF"/>
        </w:rPr>
        <w:t xml:space="preserve">(4), 49-55. </w:t>
      </w:r>
      <w:r w:rsidR="00DD20BF" w:rsidRPr="00767D24">
        <w:rPr>
          <w:b w:val="0"/>
          <w:bCs w:val="0"/>
          <w:color w:val="000000" w:themeColor="text1"/>
          <w:sz w:val="24"/>
          <w:szCs w:val="24"/>
          <w:shd w:val="clear" w:color="auto" w:fill="FFFFFF"/>
        </w:rPr>
        <w:tab/>
      </w:r>
      <w:hyperlink r:id="rId77" w:history="1">
        <w:r w:rsidR="00A059E0" w:rsidRPr="00767D24">
          <w:rPr>
            <w:rStyle w:val="Hyperlink"/>
            <w:b w:val="0"/>
            <w:bCs w:val="0"/>
            <w:color w:val="000000" w:themeColor="text1"/>
            <w:sz w:val="24"/>
            <w:szCs w:val="24"/>
            <w:u w:val="none"/>
            <w:shd w:val="clear" w:color="auto" w:fill="FFFFFF"/>
          </w:rPr>
          <w:t>https://doi.org/10.3928/02793695-20181031-01</w:t>
        </w:r>
      </w:hyperlink>
      <w:r w:rsidR="00A059E0" w:rsidRPr="00767D24">
        <w:rPr>
          <w:b w:val="0"/>
          <w:bCs w:val="0"/>
          <w:color w:val="000000" w:themeColor="text1"/>
          <w:sz w:val="24"/>
          <w:szCs w:val="24"/>
          <w:shd w:val="clear" w:color="auto" w:fill="FFFFFF"/>
        </w:rPr>
        <w:t xml:space="preserve">                                                                  </w:t>
      </w:r>
      <w:proofErr w:type="spellStart"/>
      <w:r w:rsidR="00F8659C" w:rsidRPr="00767D24">
        <w:rPr>
          <w:b w:val="0"/>
          <w:bCs w:val="0"/>
          <w:color w:val="000000" w:themeColor="text1"/>
          <w:sz w:val="24"/>
          <w:szCs w:val="24"/>
          <w:shd w:val="clear" w:color="auto" w:fill="FFFFFF"/>
        </w:rPr>
        <w:t>Saban</w:t>
      </w:r>
      <w:proofErr w:type="spellEnd"/>
      <w:r w:rsidR="00F8659C" w:rsidRPr="00767D24">
        <w:rPr>
          <w:b w:val="0"/>
          <w:bCs w:val="0"/>
          <w:color w:val="000000" w:themeColor="text1"/>
          <w:sz w:val="24"/>
          <w:szCs w:val="24"/>
          <w:shd w:val="clear" w:color="auto" w:fill="FFFFFF"/>
        </w:rPr>
        <w:t xml:space="preserve">, M., Dagan, E., &amp; </w:t>
      </w:r>
      <w:proofErr w:type="spellStart"/>
      <w:r w:rsidR="00F8659C" w:rsidRPr="00767D24">
        <w:rPr>
          <w:b w:val="0"/>
          <w:bCs w:val="0"/>
          <w:color w:val="000000" w:themeColor="text1"/>
          <w:sz w:val="24"/>
          <w:szCs w:val="24"/>
          <w:shd w:val="clear" w:color="auto" w:fill="FFFFFF"/>
        </w:rPr>
        <w:t>Drach-Zahavy</w:t>
      </w:r>
      <w:proofErr w:type="spellEnd"/>
      <w:r w:rsidR="00F8659C" w:rsidRPr="00767D24">
        <w:rPr>
          <w:b w:val="0"/>
          <w:bCs w:val="0"/>
          <w:color w:val="000000" w:themeColor="text1"/>
          <w:sz w:val="24"/>
          <w:szCs w:val="24"/>
          <w:shd w:val="clear" w:color="auto" w:fill="FFFFFF"/>
        </w:rPr>
        <w:t xml:space="preserve">, A. (2021). The </w:t>
      </w:r>
      <w:r w:rsidR="00A059E0" w:rsidRPr="00767D24">
        <w:rPr>
          <w:b w:val="0"/>
          <w:bCs w:val="0"/>
          <w:color w:val="000000" w:themeColor="text1"/>
          <w:sz w:val="24"/>
          <w:szCs w:val="24"/>
          <w:shd w:val="clear" w:color="auto" w:fill="FFFFFF"/>
        </w:rPr>
        <w:t>e</w:t>
      </w:r>
      <w:r w:rsidR="00F8659C" w:rsidRPr="00767D24">
        <w:rPr>
          <w:b w:val="0"/>
          <w:bCs w:val="0"/>
          <w:color w:val="000000" w:themeColor="text1"/>
          <w:sz w:val="24"/>
          <w:szCs w:val="24"/>
          <w:shd w:val="clear" w:color="auto" w:fill="FFFFFF"/>
        </w:rPr>
        <w:t xml:space="preserve">ffects of a </w:t>
      </w:r>
      <w:r w:rsidR="00A059E0" w:rsidRPr="00767D24">
        <w:rPr>
          <w:b w:val="0"/>
          <w:bCs w:val="0"/>
          <w:color w:val="000000" w:themeColor="text1"/>
          <w:sz w:val="24"/>
          <w:szCs w:val="24"/>
          <w:shd w:val="clear" w:color="auto" w:fill="FFFFFF"/>
        </w:rPr>
        <w:t>n</w:t>
      </w:r>
      <w:r w:rsidR="00F8659C" w:rsidRPr="00767D24">
        <w:rPr>
          <w:b w:val="0"/>
          <w:bCs w:val="0"/>
          <w:color w:val="000000" w:themeColor="text1"/>
          <w:sz w:val="24"/>
          <w:szCs w:val="24"/>
          <w:shd w:val="clear" w:color="auto" w:fill="FFFFFF"/>
        </w:rPr>
        <w:t xml:space="preserve">ovel </w:t>
      </w:r>
      <w:r w:rsidR="00A059E0" w:rsidRPr="00767D24">
        <w:rPr>
          <w:b w:val="0"/>
          <w:bCs w:val="0"/>
          <w:color w:val="000000" w:themeColor="text1"/>
          <w:sz w:val="24"/>
          <w:szCs w:val="24"/>
          <w:shd w:val="clear" w:color="auto" w:fill="FFFFFF"/>
        </w:rPr>
        <w:t>m</w:t>
      </w:r>
      <w:r w:rsidR="00F8659C" w:rsidRPr="00767D24">
        <w:rPr>
          <w:b w:val="0"/>
          <w:bCs w:val="0"/>
          <w:color w:val="000000" w:themeColor="text1"/>
          <w:sz w:val="24"/>
          <w:szCs w:val="24"/>
          <w:shd w:val="clear" w:color="auto" w:fill="FFFFFF"/>
        </w:rPr>
        <w:t xml:space="preserve">indfulness-based </w:t>
      </w:r>
      <w:r w:rsidR="00A059E0" w:rsidRPr="00767D24">
        <w:rPr>
          <w:b w:val="0"/>
          <w:bCs w:val="0"/>
          <w:color w:val="000000" w:themeColor="text1"/>
          <w:sz w:val="24"/>
          <w:szCs w:val="24"/>
          <w:shd w:val="clear" w:color="auto" w:fill="FFFFFF"/>
        </w:rPr>
        <w:tab/>
        <w:t>i</w:t>
      </w:r>
      <w:r w:rsidR="00F8659C" w:rsidRPr="00767D24">
        <w:rPr>
          <w:b w:val="0"/>
          <w:bCs w:val="0"/>
          <w:color w:val="000000" w:themeColor="text1"/>
          <w:sz w:val="24"/>
          <w:szCs w:val="24"/>
          <w:shd w:val="clear" w:color="auto" w:fill="FFFFFF"/>
        </w:rPr>
        <w:t xml:space="preserve">ntervention on </w:t>
      </w:r>
      <w:r w:rsidR="00A059E0" w:rsidRPr="00767D24">
        <w:rPr>
          <w:b w:val="0"/>
          <w:bCs w:val="0"/>
          <w:color w:val="000000" w:themeColor="text1"/>
          <w:sz w:val="24"/>
          <w:szCs w:val="24"/>
          <w:shd w:val="clear" w:color="auto" w:fill="FFFFFF"/>
        </w:rPr>
        <w:t>n</w:t>
      </w:r>
      <w:r w:rsidR="00F8659C" w:rsidRPr="00767D24">
        <w:rPr>
          <w:b w:val="0"/>
          <w:bCs w:val="0"/>
          <w:color w:val="000000" w:themeColor="text1"/>
          <w:sz w:val="24"/>
          <w:szCs w:val="24"/>
          <w:shd w:val="clear" w:color="auto" w:fill="FFFFFF"/>
        </w:rPr>
        <w:t xml:space="preserve">urses' </w:t>
      </w:r>
      <w:r w:rsidR="00A059E0" w:rsidRPr="00767D24">
        <w:rPr>
          <w:b w:val="0"/>
          <w:bCs w:val="0"/>
          <w:color w:val="000000" w:themeColor="text1"/>
          <w:sz w:val="24"/>
          <w:szCs w:val="24"/>
          <w:shd w:val="clear" w:color="auto" w:fill="FFFFFF"/>
        </w:rPr>
        <w:t>s</w:t>
      </w:r>
      <w:r w:rsidR="00F8659C" w:rsidRPr="00767D24">
        <w:rPr>
          <w:b w:val="0"/>
          <w:bCs w:val="0"/>
          <w:color w:val="000000" w:themeColor="text1"/>
          <w:sz w:val="24"/>
          <w:szCs w:val="24"/>
          <w:shd w:val="clear" w:color="auto" w:fill="FFFFFF"/>
        </w:rPr>
        <w:t xml:space="preserve">tate </w:t>
      </w:r>
      <w:r w:rsidR="00A059E0" w:rsidRPr="00767D24">
        <w:rPr>
          <w:b w:val="0"/>
          <w:bCs w:val="0"/>
          <w:color w:val="000000" w:themeColor="text1"/>
          <w:sz w:val="24"/>
          <w:szCs w:val="24"/>
          <w:shd w:val="clear" w:color="auto" w:fill="FFFFFF"/>
        </w:rPr>
        <w:t>m</w:t>
      </w:r>
      <w:r w:rsidR="00F8659C" w:rsidRPr="00767D24">
        <w:rPr>
          <w:b w:val="0"/>
          <w:bCs w:val="0"/>
          <w:color w:val="000000" w:themeColor="text1"/>
          <w:sz w:val="24"/>
          <w:szCs w:val="24"/>
          <w:shd w:val="clear" w:color="auto" w:fill="FFFFFF"/>
        </w:rPr>
        <w:t xml:space="preserve">indfulness and </w:t>
      </w:r>
      <w:r w:rsidR="00A059E0" w:rsidRPr="00767D24">
        <w:rPr>
          <w:b w:val="0"/>
          <w:bCs w:val="0"/>
          <w:color w:val="000000" w:themeColor="text1"/>
          <w:sz w:val="24"/>
          <w:szCs w:val="24"/>
          <w:shd w:val="clear" w:color="auto" w:fill="FFFFFF"/>
        </w:rPr>
        <w:t>p</w:t>
      </w:r>
      <w:r w:rsidR="00F8659C" w:rsidRPr="00767D24">
        <w:rPr>
          <w:b w:val="0"/>
          <w:bCs w:val="0"/>
          <w:color w:val="000000" w:themeColor="text1"/>
          <w:sz w:val="24"/>
          <w:szCs w:val="24"/>
          <w:shd w:val="clear" w:color="auto" w:fill="FFFFFF"/>
        </w:rPr>
        <w:t xml:space="preserve">atient </w:t>
      </w:r>
      <w:r w:rsidR="00A059E0" w:rsidRPr="00767D24">
        <w:rPr>
          <w:b w:val="0"/>
          <w:bCs w:val="0"/>
          <w:color w:val="000000" w:themeColor="text1"/>
          <w:sz w:val="24"/>
          <w:szCs w:val="24"/>
          <w:shd w:val="clear" w:color="auto" w:fill="FFFFFF"/>
        </w:rPr>
        <w:t>s</w:t>
      </w:r>
      <w:r w:rsidR="00F8659C" w:rsidRPr="00767D24">
        <w:rPr>
          <w:b w:val="0"/>
          <w:bCs w:val="0"/>
          <w:color w:val="000000" w:themeColor="text1"/>
          <w:sz w:val="24"/>
          <w:szCs w:val="24"/>
          <w:shd w:val="clear" w:color="auto" w:fill="FFFFFF"/>
        </w:rPr>
        <w:t xml:space="preserve">atisfaction in the </w:t>
      </w:r>
      <w:r w:rsidR="00A059E0" w:rsidRPr="00767D24">
        <w:rPr>
          <w:b w:val="0"/>
          <w:bCs w:val="0"/>
          <w:color w:val="000000" w:themeColor="text1"/>
          <w:sz w:val="24"/>
          <w:szCs w:val="24"/>
          <w:shd w:val="clear" w:color="auto" w:fill="FFFFFF"/>
        </w:rPr>
        <w:t>e</w:t>
      </w:r>
      <w:r w:rsidR="00F8659C" w:rsidRPr="00767D24">
        <w:rPr>
          <w:b w:val="0"/>
          <w:bCs w:val="0"/>
          <w:color w:val="000000" w:themeColor="text1"/>
          <w:sz w:val="24"/>
          <w:szCs w:val="24"/>
          <w:shd w:val="clear" w:color="auto" w:fill="FFFFFF"/>
        </w:rPr>
        <w:t xml:space="preserve">mergency </w:t>
      </w:r>
      <w:r w:rsidR="00A059E0" w:rsidRPr="00767D24">
        <w:rPr>
          <w:b w:val="0"/>
          <w:bCs w:val="0"/>
          <w:color w:val="000000" w:themeColor="text1"/>
          <w:sz w:val="24"/>
          <w:szCs w:val="24"/>
          <w:shd w:val="clear" w:color="auto" w:fill="FFFFFF"/>
        </w:rPr>
        <w:tab/>
        <w:t>d</w:t>
      </w:r>
      <w:r w:rsidR="00F8659C" w:rsidRPr="00767D24">
        <w:rPr>
          <w:b w:val="0"/>
          <w:bCs w:val="0"/>
          <w:color w:val="000000" w:themeColor="text1"/>
          <w:sz w:val="24"/>
          <w:szCs w:val="24"/>
          <w:shd w:val="clear" w:color="auto" w:fill="FFFFFF"/>
        </w:rPr>
        <w:t>epartment. </w:t>
      </w:r>
      <w:r w:rsidR="00F8659C" w:rsidRPr="00767D24">
        <w:rPr>
          <w:b w:val="0"/>
          <w:bCs w:val="0"/>
          <w:i/>
          <w:iCs/>
          <w:color w:val="000000" w:themeColor="text1"/>
          <w:sz w:val="24"/>
          <w:szCs w:val="24"/>
          <w:shd w:val="clear" w:color="auto" w:fill="FFFFFF"/>
        </w:rPr>
        <w:t xml:space="preserve">Journal of </w:t>
      </w:r>
      <w:r w:rsidR="00A059E0" w:rsidRPr="00767D24">
        <w:rPr>
          <w:b w:val="0"/>
          <w:bCs w:val="0"/>
          <w:i/>
          <w:iCs/>
          <w:color w:val="000000" w:themeColor="text1"/>
          <w:sz w:val="24"/>
          <w:szCs w:val="24"/>
          <w:shd w:val="clear" w:color="auto" w:fill="FFFFFF"/>
        </w:rPr>
        <w:t>E</w:t>
      </w:r>
      <w:r w:rsidR="00F8659C" w:rsidRPr="00767D24">
        <w:rPr>
          <w:b w:val="0"/>
          <w:bCs w:val="0"/>
          <w:i/>
          <w:iCs/>
          <w:color w:val="000000" w:themeColor="text1"/>
          <w:sz w:val="24"/>
          <w:szCs w:val="24"/>
          <w:shd w:val="clear" w:color="auto" w:fill="FFFFFF"/>
        </w:rPr>
        <w:t xml:space="preserve">mergency </w:t>
      </w:r>
      <w:r w:rsidR="00A059E0" w:rsidRPr="00767D24">
        <w:rPr>
          <w:b w:val="0"/>
          <w:bCs w:val="0"/>
          <w:i/>
          <w:iCs/>
          <w:color w:val="000000" w:themeColor="text1"/>
          <w:sz w:val="24"/>
          <w:szCs w:val="24"/>
          <w:shd w:val="clear" w:color="auto" w:fill="FFFFFF"/>
        </w:rPr>
        <w:t>N</w:t>
      </w:r>
      <w:r w:rsidR="00F8659C" w:rsidRPr="00767D24">
        <w:rPr>
          <w:b w:val="0"/>
          <w:bCs w:val="0"/>
          <w:i/>
          <w:iCs/>
          <w:color w:val="000000" w:themeColor="text1"/>
          <w:sz w:val="24"/>
          <w:szCs w:val="24"/>
          <w:shd w:val="clear" w:color="auto" w:fill="FFFFFF"/>
        </w:rPr>
        <w:t>ursing</w:t>
      </w:r>
      <w:r w:rsidR="00F8659C" w:rsidRPr="00767D24">
        <w:rPr>
          <w:b w:val="0"/>
          <w:bCs w:val="0"/>
          <w:color w:val="000000" w:themeColor="text1"/>
          <w:sz w:val="24"/>
          <w:szCs w:val="24"/>
          <w:shd w:val="clear" w:color="auto" w:fill="FFFFFF"/>
        </w:rPr>
        <w:t>, </w:t>
      </w:r>
      <w:r w:rsidR="00F8659C" w:rsidRPr="00767D24">
        <w:rPr>
          <w:b w:val="0"/>
          <w:bCs w:val="0"/>
          <w:i/>
          <w:iCs/>
          <w:color w:val="000000" w:themeColor="text1"/>
          <w:sz w:val="24"/>
          <w:szCs w:val="24"/>
          <w:shd w:val="clear" w:color="auto" w:fill="FFFFFF"/>
        </w:rPr>
        <w:t>47</w:t>
      </w:r>
      <w:r w:rsidR="00F8659C" w:rsidRPr="00767D24">
        <w:rPr>
          <w:b w:val="0"/>
          <w:bCs w:val="0"/>
          <w:color w:val="000000" w:themeColor="text1"/>
          <w:sz w:val="24"/>
          <w:szCs w:val="24"/>
          <w:shd w:val="clear" w:color="auto" w:fill="FFFFFF"/>
        </w:rPr>
        <w:t xml:space="preserve">(3), 412–425. </w:t>
      </w:r>
      <w:r w:rsidR="00A059E0" w:rsidRPr="00767D24">
        <w:rPr>
          <w:b w:val="0"/>
          <w:bCs w:val="0"/>
          <w:color w:val="000000" w:themeColor="text1"/>
          <w:sz w:val="24"/>
          <w:szCs w:val="24"/>
          <w:shd w:val="clear" w:color="auto" w:fill="FFFFFF"/>
        </w:rPr>
        <w:tab/>
      </w:r>
      <w:hyperlink r:id="rId78" w:history="1">
        <w:r w:rsidR="00A059E0" w:rsidRPr="00767D24">
          <w:rPr>
            <w:rStyle w:val="Hyperlink"/>
            <w:b w:val="0"/>
            <w:bCs w:val="0"/>
            <w:color w:val="000000" w:themeColor="text1"/>
            <w:sz w:val="24"/>
            <w:szCs w:val="24"/>
            <w:u w:val="none"/>
            <w:shd w:val="clear" w:color="auto" w:fill="FFFFFF"/>
          </w:rPr>
          <w:t>https://doi.org/10.1016/j.jen.2020.09.009</w:t>
        </w:r>
      </w:hyperlink>
      <w:r w:rsidR="00A059E0" w:rsidRPr="00767D24">
        <w:rPr>
          <w:rStyle w:val="Hyperlink"/>
          <w:b w:val="0"/>
          <w:bCs w:val="0"/>
          <w:color w:val="000000" w:themeColor="text1"/>
          <w:sz w:val="24"/>
          <w:szCs w:val="24"/>
          <w:u w:val="none"/>
          <w:shd w:val="clear" w:color="auto" w:fill="FFFFFF"/>
        </w:rPr>
        <w:t xml:space="preserve">                                                                          </w:t>
      </w:r>
      <w:r w:rsidR="000E259D" w:rsidRPr="00767D24">
        <w:rPr>
          <w:b w:val="0"/>
          <w:bCs w:val="0"/>
          <w:color w:val="000000" w:themeColor="text1"/>
          <w:sz w:val="24"/>
          <w:szCs w:val="24"/>
          <w:shd w:val="clear" w:color="auto" w:fill="FFFFFF"/>
        </w:rPr>
        <w:t xml:space="preserve">Sanderson, B., &amp; Brewer, M. (2017). What do we know about student resilience in health </w:t>
      </w:r>
      <w:r w:rsidR="00A059E0" w:rsidRPr="00767D24">
        <w:rPr>
          <w:b w:val="0"/>
          <w:bCs w:val="0"/>
          <w:color w:val="000000" w:themeColor="text1"/>
          <w:sz w:val="24"/>
          <w:szCs w:val="24"/>
          <w:shd w:val="clear" w:color="auto" w:fill="FFFFFF"/>
        </w:rPr>
        <w:tab/>
      </w:r>
      <w:r w:rsidR="000E259D" w:rsidRPr="00767D24">
        <w:rPr>
          <w:b w:val="0"/>
          <w:bCs w:val="0"/>
          <w:color w:val="000000" w:themeColor="text1"/>
          <w:sz w:val="24"/>
          <w:szCs w:val="24"/>
          <w:shd w:val="clear" w:color="auto" w:fill="FFFFFF"/>
        </w:rPr>
        <w:t>professional education? A scoping review of the literature. </w:t>
      </w:r>
      <w:r w:rsidR="000E259D" w:rsidRPr="00767D24">
        <w:rPr>
          <w:b w:val="0"/>
          <w:bCs w:val="0"/>
          <w:i/>
          <w:iCs/>
          <w:color w:val="000000" w:themeColor="text1"/>
          <w:sz w:val="24"/>
          <w:szCs w:val="24"/>
          <w:shd w:val="clear" w:color="auto" w:fill="FFFFFF"/>
        </w:rPr>
        <w:t xml:space="preserve">Nurse </w:t>
      </w:r>
      <w:r w:rsidR="00A059E0" w:rsidRPr="00767D24">
        <w:rPr>
          <w:b w:val="0"/>
          <w:bCs w:val="0"/>
          <w:i/>
          <w:iCs/>
          <w:color w:val="000000" w:themeColor="text1"/>
          <w:sz w:val="24"/>
          <w:szCs w:val="24"/>
          <w:shd w:val="clear" w:color="auto" w:fill="FFFFFF"/>
        </w:rPr>
        <w:t>E</w:t>
      </w:r>
      <w:r w:rsidR="000E259D" w:rsidRPr="00767D24">
        <w:rPr>
          <w:b w:val="0"/>
          <w:bCs w:val="0"/>
          <w:i/>
          <w:iCs/>
          <w:color w:val="000000" w:themeColor="text1"/>
          <w:sz w:val="24"/>
          <w:szCs w:val="24"/>
          <w:shd w:val="clear" w:color="auto" w:fill="FFFFFF"/>
        </w:rPr>
        <w:t xml:space="preserve">ducation </w:t>
      </w:r>
      <w:r w:rsidR="00A059E0" w:rsidRPr="00767D24">
        <w:rPr>
          <w:b w:val="0"/>
          <w:bCs w:val="0"/>
          <w:i/>
          <w:iCs/>
          <w:color w:val="000000" w:themeColor="text1"/>
          <w:sz w:val="24"/>
          <w:szCs w:val="24"/>
          <w:shd w:val="clear" w:color="auto" w:fill="FFFFFF"/>
        </w:rPr>
        <w:t>T</w:t>
      </w:r>
      <w:r w:rsidR="000E259D" w:rsidRPr="00767D24">
        <w:rPr>
          <w:b w:val="0"/>
          <w:bCs w:val="0"/>
          <w:i/>
          <w:iCs/>
          <w:color w:val="000000" w:themeColor="text1"/>
          <w:sz w:val="24"/>
          <w:szCs w:val="24"/>
          <w:shd w:val="clear" w:color="auto" w:fill="FFFFFF"/>
        </w:rPr>
        <w:t>oday</w:t>
      </w:r>
      <w:r w:rsidR="000E259D" w:rsidRPr="00767D24">
        <w:rPr>
          <w:b w:val="0"/>
          <w:bCs w:val="0"/>
          <w:color w:val="000000" w:themeColor="text1"/>
          <w:sz w:val="24"/>
          <w:szCs w:val="24"/>
          <w:shd w:val="clear" w:color="auto" w:fill="FFFFFF"/>
        </w:rPr>
        <w:t>, </w:t>
      </w:r>
      <w:r w:rsidR="000E259D" w:rsidRPr="00767D24">
        <w:rPr>
          <w:b w:val="0"/>
          <w:bCs w:val="0"/>
          <w:i/>
          <w:iCs/>
          <w:color w:val="000000" w:themeColor="text1"/>
          <w:sz w:val="24"/>
          <w:szCs w:val="24"/>
          <w:shd w:val="clear" w:color="auto" w:fill="FFFFFF"/>
        </w:rPr>
        <w:t>58</w:t>
      </w:r>
      <w:r w:rsidR="000E259D" w:rsidRPr="00767D24">
        <w:rPr>
          <w:b w:val="0"/>
          <w:bCs w:val="0"/>
          <w:color w:val="000000" w:themeColor="text1"/>
          <w:sz w:val="24"/>
          <w:szCs w:val="24"/>
          <w:shd w:val="clear" w:color="auto" w:fill="FFFFFF"/>
        </w:rPr>
        <w:t xml:space="preserve">, </w:t>
      </w:r>
      <w:r w:rsidR="00A059E0" w:rsidRPr="00767D24">
        <w:rPr>
          <w:b w:val="0"/>
          <w:bCs w:val="0"/>
          <w:color w:val="000000" w:themeColor="text1"/>
          <w:sz w:val="24"/>
          <w:szCs w:val="24"/>
          <w:shd w:val="clear" w:color="auto" w:fill="FFFFFF"/>
        </w:rPr>
        <w:tab/>
      </w:r>
      <w:r w:rsidR="000E259D" w:rsidRPr="00767D24">
        <w:rPr>
          <w:b w:val="0"/>
          <w:bCs w:val="0"/>
          <w:color w:val="000000" w:themeColor="text1"/>
          <w:sz w:val="24"/>
          <w:szCs w:val="24"/>
          <w:shd w:val="clear" w:color="auto" w:fill="FFFFFF"/>
        </w:rPr>
        <w:t xml:space="preserve">65–71. </w:t>
      </w:r>
      <w:hyperlink r:id="rId79" w:history="1">
        <w:r w:rsidR="00A059E0" w:rsidRPr="00767D24">
          <w:rPr>
            <w:rStyle w:val="Hyperlink"/>
            <w:b w:val="0"/>
            <w:bCs w:val="0"/>
            <w:color w:val="000000" w:themeColor="text1"/>
            <w:sz w:val="24"/>
            <w:szCs w:val="24"/>
            <w:u w:val="none"/>
            <w:shd w:val="clear" w:color="auto" w:fill="FFFFFF"/>
          </w:rPr>
          <w:t>https://doi.org/10.1016/j.nedt.2017.07.018</w:t>
        </w:r>
      </w:hyperlink>
      <w:r w:rsidR="00A059E0" w:rsidRPr="00767D24">
        <w:rPr>
          <w:b w:val="0"/>
          <w:bCs w:val="0"/>
          <w:color w:val="000000" w:themeColor="text1"/>
          <w:sz w:val="24"/>
          <w:szCs w:val="24"/>
          <w:shd w:val="clear" w:color="auto" w:fill="FFFFFF"/>
        </w:rPr>
        <w:t xml:space="preserve">                                                                     </w:t>
      </w:r>
      <w:r w:rsidR="000E259D" w:rsidRPr="00767D24">
        <w:rPr>
          <w:b w:val="0"/>
          <w:bCs w:val="0"/>
          <w:color w:val="000000" w:themeColor="text1"/>
          <w:sz w:val="24"/>
          <w:szCs w:val="24"/>
          <w:shd w:val="clear" w:color="auto" w:fill="FFFFFF"/>
        </w:rPr>
        <w:t xml:space="preserve">Schuman-Olivier, Z. , </w:t>
      </w:r>
      <w:proofErr w:type="spellStart"/>
      <w:r w:rsidR="000E259D" w:rsidRPr="00767D24">
        <w:rPr>
          <w:b w:val="0"/>
          <w:bCs w:val="0"/>
          <w:color w:val="000000" w:themeColor="text1"/>
          <w:sz w:val="24"/>
          <w:szCs w:val="24"/>
          <w:shd w:val="clear" w:color="auto" w:fill="FFFFFF"/>
        </w:rPr>
        <w:t>Trombka</w:t>
      </w:r>
      <w:proofErr w:type="spellEnd"/>
      <w:r w:rsidR="000E259D" w:rsidRPr="00767D24">
        <w:rPr>
          <w:b w:val="0"/>
          <w:bCs w:val="0"/>
          <w:color w:val="000000" w:themeColor="text1"/>
          <w:sz w:val="24"/>
          <w:szCs w:val="24"/>
          <w:shd w:val="clear" w:color="auto" w:fill="FFFFFF"/>
        </w:rPr>
        <w:t xml:space="preserve">, M. , </w:t>
      </w:r>
      <w:proofErr w:type="spellStart"/>
      <w:r w:rsidR="000E259D" w:rsidRPr="00767D24">
        <w:rPr>
          <w:b w:val="0"/>
          <w:bCs w:val="0"/>
          <w:color w:val="000000" w:themeColor="text1"/>
          <w:sz w:val="24"/>
          <w:szCs w:val="24"/>
          <w:shd w:val="clear" w:color="auto" w:fill="FFFFFF"/>
        </w:rPr>
        <w:t>Lovas</w:t>
      </w:r>
      <w:proofErr w:type="spellEnd"/>
      <w:r w:rsidR="000E259D" w:rsidRPr="00767D24">
        <w:rPr>
          <w:b w:val="0"/>
          <w:bCs w:val="0"/>
          <w:color w:val="000000" w:themeColor="text1"/>
          <w:sz w:val="24"/>
          <w:szCs w:val="24"/>
          <w:shd w:val="clear" w:color="auto" w:fill="FFFFFF"/>
        </w:rPr>
        <w:t xml:space="preserve">, D. , Brewer, J. , </w:t>
      </w:r>
      <w:proofErr w:type="spellStart"/>
      <w:r w:rsidR="000E259D" w:rsidRPr="00767D24">
        <w:rPr>
          <w:b w:val="0"/>
          <w:bCs w:val="0"/>
          <w:color w:val="000000" w:themeColor="text1"/>
          <w:sz w:val="24"/>
          <w:szCs w:val="24"/>
          <w:shd w:val="clear" w:color="auto" w:fill="FFFFFF"/>
        </w:rPr>
        <w:t>Vago</w:t>
      </w:r>
      <w:proofErr w:type="spellEnd"/>
      <w:r w:rsidR="000E259D" w:rsidRPr="00767D24">
        <w:rPr>
          <w:b w:val="0"/>
          <w:bCs w:val="0"/>
          <w:color w:val="000000" w:themeColor="text1"/>
          <w:sz w:val="24"/>
          <w:szCs w:val="24"/>
          <w:shd w:val="clear" w:color="auto" w:fill="FFFFFF"/>
        </w:rPr>
        <w:t>, D. , Gawande, R. , Dunne, J.</w:t>
      </w:r>
      <w:r w:rsidR="0044582A" w:rsidRPr="00767D24">
        <w:rPr>
          <w:b w:val="0"/>
          <w:bCs w:val="0"/>
          <w:color w:val="000000" w:themeColor="text1"/>
          <w:sz w:val="24"/>
          <w:szCs w:val="24"/>
          <w:shd w:val="clear" w:color="auto" w:fill="FFFFFF"/>
        </w:rPr>
        <w:t>,</w:t>
      </w:r>
      <w:r w:rsidR="000E259D" w:rsidRPr="00767D24">
        <w:rPr>
          <w:b w:val="0"/>
          <w:bCs w:val="0"/>
          <w:color w:val="000000" w:themeColor="text1"/>
          <w:sz w:val="24"/>
          <w:szCs w:val="24"/>
          <w:shd w:val="clear" w:color="auto" w:fill="FFFFFF"/>
        </w:rPr>
        <w:t xml:space="preserve"> </w:t>
      </w:r>
      <w:r w:rsidR="0044582A" w:rsidRPr="00767D24">
        <w:rPr>
          <w:b w:val="0"/>
          <w:bCs w:val="0"/>
          <w:color w:val="000000" w:themeColor="text1"/>
          <w:sz w:val="24"/>
          <w:szCs w:val="24"/>
          <w:shd w:val="clear" w:color="auto" w:fill="FFFFFF"/>
        </w:rPr>
        <w:tab/>
      </w:r>
      <w:r w:rsidR="000E259D" w:rsidRPr="00767D24">
        <w:rPr>
          <w:b w:val="0"/>
          <w:bCs w:val="0"/>
          <w:color w:val="000000" w:themeColor="text1"/>
          <w:sz w:val="24"/>
          <w:szCs w:val="24"/>
          <w:shd w:val="clear" w:color="auto" w:fill="FFFFFF"/>
        </w:rPr>
        <w:t>Lazar, S. , Loucks, E</w:t>
      </w:r>
      <w:r w:rsidR="00A059E0" w:rsidRPr="00767D24">
        <w:rPr>
          <w:rStyle w:val="Hyperlink"/>
          <w:i/>
          <w:iCs/>
          <w:color w:val="000000" w:themeColor="text1"/>
          <w:sz w:val="24"/>
          <w:szCs w:val="24"/>
          <w:u w:val="none"/>
        </w:rPr>
        <w:t>.</w:t>
      </w:r>
      <w:r w:rsidR="00A059E0" w:rsidRPr="00767D24">
        <w:rPr>
          <w:b w:val="0"/>
          <w:bCs w:val="0"/>
          <w:color w:val="000000" w:themeColor="text1"/>
          <w:sz w:val="24"/>
          <w:szCs w:val="24"/>
          <w:shd w:val="clear" w:color="auto" w:fill="FFFFFF"/>
        </w:rPr>
        <w:t xml:space="preserve"> &amp; </w:t>
      </w:r>
      <w:proofErr w:type="spellStart"/>
      <w:r w:rsidR="00A059E0" w:rsidRPr="00767D24">
        <w:rPr>
          <w:b w:val="0"/>
          <w:bCs w:val="0"/>
          <w:color w:val="000000" w:themeColor="text1"/>
          <w:sz w:val="24"/>
          <w:szCs w:val="24"/>
          <w:shd w:val="clear" w:color="auto" w:fill="FFFFFF"/>
        </w:rPr>
        <w:t>Fulwiler</w:t>
      </w:r>
      <w:proofErr w:type="spellEnd"/>
      <w:r w:rsidR="00A059E0" w:rsidRPr="00767D24">
        <w:rPr>
          <w:b w:val="0"/>
          <w:bCs w:val="0"/>
          <w:color w:val="000000" w:themeColor="text1"/>
          <w:sz w:val="24"/>
          <w:szCs w:val="24"/>
          <w:shd w:val="clear" w:color="auto" w:fill="FFFFFF"/>
        </w:rPr>
        <w:t>, C. (2020). Mindfulness and behavior change. </w:t>
      </w:r>
      <w:r w:rsidR="00A059E0" w:rsidRPr="00767D24">
        <w:rPr>
          <w:b w:val="0"/>
          <w:bCs w:val="0"/>
          <w:i/>
          <w:iCs/>
          <w:color w:val="000000" w:themeColor="text1"/>
          <w:sz w:val="24"/>
          <w:szCs w:val="24"/>
          <w:shd w:val="clear" w:color="auto" w:fill="FFFFFF"/>
        </w:rPr>
        <w:t xml:space="preserve">Harvard </w:t>
      </w:r>
      <w:r w:rsidR="0044582A" w:rsidRPr="00767D24">
        <w:rPr>
          <w:b w:val="0"/>
          <w:bCs w:val="0"/>
          <w:i/>
          <w:iCs/>
          <w:color w:val="000000" w:themeColor="text1"/>
          <w:sz w:val="24"/>
          <w:szCs w:val="24"/>
          <w:shd w:val="clear" w:color="auto" w:fill="FFFFFF"/>
        </w:rPr>
        <w:tab/>
      </w:r>
      <w:r w:rsidR="00A059E0" w:rsidRPr="00767D24">
        <w:rPr>
          <w:b w:val="0"/>
          <w:bCs w:val="0"/>
          <w:i/>
          <w:iCs/>
          <w:color w:val="000000" w:themeColor="text1"/>
          <w:sz w:val="24"/>
          <w:szCs w:val="24"/>
          <w:shd w:val="clear" w:color="auto" w:fill="FFFFFF"/>
        </w:rPr>
        <w:t>Review of Psychiatry, 28 </w:t>
      </w:r>
      <w:r w:rsidR="00A059E0" w:rsidRPr="00767D24">
        <w:rPr>
          <w:b w:val="0"/>
          <w:bCs w:val="0"/>
          <w:color w:val="000000" w:themeColor="text1"/>
          <w:sz w:val="24"/>
          <w:szCs w:val="24"/>
          <w:shd w:val="clear" w:color="auto" w:fill="FFFFFF"/>
        </w:rPr>
        <w:t>(6), 371-394. </w:t>
      </w:r>
      <w:proofErr w:type="spellStart"/>
      <w:r w:rsidR="00A059E0" w:rsidRPr="00767D24">
        <w:rPr>
          <w:b w:val="0"/>
          <w:bCs w:val="0"/>
          <w:color w:val="000000" w:themeColor="text1"/>
          <w:sz w:val="24"/>
          <w:szCs w:val="24"/>
          <w:shd w:val="clear" w:color="auto" w:fill="FFFFFF"/>
        </w:rPr>
        <w:t>doi</w:t>
      </w:r>
      <w:proofErr w:type="spellEnd"/>
      <w:r w:rsidR="00A059E0" w:rsidRPr="00767D24">
        <w:rPr>
          <w:b w:val="0"/>
          <w:bCs w:val="0"/>
          <w:color w:val="000000" w:themeColor="text1"/>
          <w:sz w:val="24"/>
          <w:szCs w:val="24"/>
          <w:shd w:val="clear" w:color="auto" w:fill="FFFFFF"/>
        </w:rPr>
        <w:t xml:space="preserve">: 10.1097/HRP.0000000000000     </w:t>
      </w:r>
      <w:r w:rsidR="0044582A" w:rsidRPr="00767D24">
        <w:rPr>
          <w:b w:val="0"/>
          <w:bCs w:val="0"/>
          <w:color w:val="000000" w:themeColor="text1"/>
          <w:sz w:val="24"/>
          <w:szCs w:val="24"/>
          <w:shd w:val="clear" w:color="auto" w:fill="FFFFFF"/>
        </w:rPr>
        <w:t xml:space="preserve">                  </w:t>
      </w:r>
      <w:r w:rsidR="00A059E0" w:rsidRPr="00767D24">
        <w:rPr>
          <w:b w:val="0"/>
          <w:bCs w:val="0"/>
          <w:color w:val="000000" w:themeColor="text1"/>
          <w:sz w:val="24"/>
          <w:szCs w:val="24"/>
        </w:rPr>
        <w:t xml:space="preserve">Silver, A. I., James, L. E., &amp; Small, B. (2021). Word retrieval improves following a mindful </w:t>
      </w:r>
      <w:r w:rsidR="0044582A" w:rsidRPr="00767D24">
        <w:rPr>
          <w:b w:val="0"/>
          <w:bCs w:val="0"/>
          <w:color w:val="000000" w:themeColor="text1"/>
          <w:sz w:val="24"/>
          <w:szCs w:val="24"/>
        </w:rPr>
        <w:tab/>
      </w:r>
      <w:r w:rsidR="00A059E0" w:rsidRPr="00767D24">
        <w:rPr>
          <w:b w:val="0"/>
          <w:bCs w:val="0"/>
          <w:color w:val="000000" w:themeColor="text1"/>
          <w:sz w:val="24"/>
          <w:szCs w:val="24"/>
        </w:rPr>
        <w:t>breathing exercise but is unrelated to dispositional mindfulness.</w:t>
      </w:r>
      <w:r w:rsidR="00A059E0" w:rsidRPr="00767D24">
        <w:rPr>
          <w:b w:val="0"/>
          <w:bCs w:val="0"/>
          <w:i/>
          <w:iCs/>
          <w:color w:val="000000" w:themeColor="text1"/>
          <w:sz w:val="24"/>
          <w:szCs w:val="24"/>
        </w:rPr>
        <w:t xml:space="preserve"> Language, </w:t>
      </w:r>
      <w:proofErr w:type="gramStart"/>
      <w:r w:rsidR="00A059E0" w:rsidRPr="00767D24">
        <w:rPr>
          <w:b w:val="0"/>
          <w:bCs w:val="0"/>
          <w:i/>
          <w:iCs/>
          <w:color w:val="000000" w:themeColor="text1"/>
          <w:sz w:val="24"/>
          <w:szCs w:val="24"/>
        </w:rPr>
        <w:t>Cognition</w:t>
      </w:r>
      <w:proofErr w:type="gramEnd"/>
      <w:r w:rsidR="00A059E0" w:rsidRPr="00767D24">
        <w:rPr>
          <w:b w:val="0"/>
          <w:bCs w:val="0"/>
          <w:i/>
          <w:iCs/>
          <w:color w:val="000000" w:themeColor="text1"/>
          <w:sz w:val="24"/>
          <w:szCs w:val="24"/>
        </w:rPr>
        <w:t xml:space="preserve"> and </w:t>
      </w:r>
      <w:r w:rsidR="0044582A" w:rsidRPr="00767D24">
        <w:rPr>
          <w:b w:val="0"/>
          <w:bCs w:val="0"/>
          <w:i/>
          <w:iCs/>
          <w:color w:val="000000" w:themeColor="text1"/>
          <w:sz w:val="24"/>
          <w:szCs w:val="24"/>
        </w:rPr>
        <w:tab/>
      </w:r>
      <w:r w:rsidR="00A059E0" w:rsidRPr="00767D24">
        <w:rPr>
          <w:b w:val="0"/>
          <w:bCs w:val="0"/>
          <w:i/>
          <w:iCs/>
          <w:color w:val="000000" w:themeColor="text1"/>
          <w:sz w:val="24"/>
          <w:szCs w:val="24"/>
        </w:rPr>
        <w:t>Neuroscience, 36</w:t>
      </w:r>
      <w:r w:rsidR="00A059E0" w:rsidRPr="00767D24">
        <w:rPr>
          <w:b w:val="0"/>
          <w:bCs w:val="0"/>
          <w:color w:val="000000" w:themeColor="text1"/>
          <w:sz w:val="24"/>
          <w:szCs w:val="24"/>
        </w:rPr>
        <w:t>(3), 371-381. </w:t>
      </w:r>
      <w:hyperlink r:id="rId80" w:tgtFrame="_blank" w:history="1">
        <w:r w:rsidR="00A059E0" w:rsidRPr="00767D24">
          <w:rPr>
            <w:rStyle w:val="Hyperlink"/>
            <w:b w:val="0"/>
            <w:bCs w:val="0"/>
            <w:color w:val="000000" w:themeColor="text1"/>
            <w:sz w:val="24"/>
            <w:szCs w:val="24"/>
            <w:u w:val="none"/>
          </w:rPr>
          <w:t>https://doi.org/10.1080/23273798.2020.1844246</w:t>
        </w:r>
      </w:hyperlink>
      <w:r w:rsidR="00A059E0" w:rsidRPr="00767D24">
        <w:rPr>
          <w:rStyle w:val="Hyperlink"/>
          <w:b w:val="0"/>
          <w:bCs w:val="0"/>
          <w:color w:val="000000" w:themeColor="text1"/>
          <w:sz w:val="24"/>
          <w:szCs w:val="24"/>
          <w:u w:val="none"/>
        </w:rPr>
        <w:t xml:space="preserve">                   </w:t>
      </w:r>
      <w:r w:rsidR="00A059E0" w:rsidRPr="00767D24">
        <w:rPr>
          <w:b w:val="0"/>
          <w:bCs w:val="0"/>
          <w:color w:val="000000" w:themeColor="text1"/>
          <w:sz w:val="24"/>
          <w:szCs w:val="24"/>
        </w:rPr>
        <w:t xml:space="preserve">Smiley, R., </w:t>
      </w:r>
      <w:proofErr w:type="spellStart"/>
      <w:r w:rsidR="00A059E0" w:rsidRPr="00767D24">
        <w:rPr>
          <w:b w:val="0"/>
          <w:bCs w:val="0"/>
          <w:color w:val="000000" w:themeColor="text1"/>
          <w:sz w:val="24"/>
          <w:szCs w:val="24"/>
        </w:rPr>
        <w:t>Ruttinger</w:t>
      </w:r>
      <w:proofErr w:type="spellEnd"/>
      <w:r w:rsidR="00A059E0" w:rsidRPr="00767D24">
        <w:rPr>
          <w:b w:val="0"/>
          <w:bCs w:val="0"/>
          <w:color w:val="000000" w:themeColor="text1"/>
          <w:sz w:val="24"/>
          <w:szCs w:val="24"/>
        </w:rPr>
        <w:t xml:space="preserve">, C., </w:t>
      </w:r>
      <w:proofErr w:type="spellStart"/>
      <w:r w:rsidR="00A059E0" w:rsidRPr="00767D24">
        <w:rPr>
          <w:b w:val="0"/>
          <w:bCs w:val="0"/>
          <w:color w:val="000000" w:themeColor="text1"/>
          <w:sz w:val="24"/>
          <w:szCs w:val="24"/>
        </w:rPr>
        <w:t>Oliveira,C</w:t>
      </w:r>
      <w:proofErr w:type="spellEnd"/>
      <w:r w:rsidR="00A059E0" w:rsidRPr="00767D24">
        <w:rPr>
          <w:b w:val="0"/>
          <w:bCs w:val="0"/>
          <w:color w:val="000000" w:themeColor="text1"/>
          <w:sz w:val="24"/>
          <w:szCs w:val="24"/>
        </w:rPr>
        <w:t xml:space="preserve">., Hudson, L., </w:t>
      </w:r>
      <w:proofErr w:type="spellStart"/>
      <w:r w:rsidR="00A059E0" w:rsidRPr="00767D24">
        <w:rPr>
          <w:b w:val="0"/>
          <w:bCs w:val="0"/>
          <w:color w:val="000000" w:themeColor="text1"/>
          <w:sz w:val="24"/>
          <w:szCs w:val="24"/>
        </w:rPr>
        <w:t>Allgeyer</w:t>
      </w:r>
      <w:proofErr w:type="spellEnd"/>
      <w:r w:rsidR="00A059E0" w:rsidRPr="00767D24">
        <w:rPr>
          <w:b w:val="0"/>
          <w:bCs w:val="0"/>
          <w:color w:val="000000" w:themeColor="text1"/>
          <w:sz w:val="24"/>
          <w:szCs w:val="24"/>
        </w:rPr>
        <w:t xml:space="preserve">, R., </w:t>
      </w:r>
      <w:proofErr w:type="spellStart"/>
      <w:r w:rsidR="00A059E0" w:rsidRPr="00767D24">
        <w:rPr>
          <w:b w:val="0"/>
          <w:bCs w:val="0"/>
          <w:color w:val="000000" w:themeColor="text1"/>
          <w:sz w:val="24"/>
          <w:szCs w:val="24"/>
        </w:rPr>
        <w:t>Reneau</w:t>
      </w:r>
      <w:proofErr w:type="spellEnd"/>
      <w:r w:rsidR="00A059E0" w:rsidRPr="00767D24">
        <w:rPr>
          <w:b w:val="0"/>
          <w:bCs w:val="0"/>
          <w:color w:val="000000" w:themeColor="text1"/>
          <w:sz w:val="24"/>
          <w:szCs w:val="24"/>
        </w:rPr>
        <w:t xml:space="preserve">, K., Silvestre, J., &amp; </w:t>
      </w:r>
      <w:r w:rsidR="00A059E0" w:rsidRPr="00767D24">
        <w:rPr>
          <w:b w:val="0"/>
          <w:bCs w:val="0"/>
          <w:color w:val="000000" w:themeColor="text1"/>
          <w:sz w:val="24"/>
          <w:szCs w:val="24"/>
        </w:rPr>
        <w:tab/>
        <w:t xml:space="preserve">Alexander, M. (2021). The 2020 national nursing workforce survey.  </w:t>
      </w:r>
      <w:r w:rsidR="00A059E0" w:rsidRPr="00767D24">
        <w:rPr>
          <w:b w:val="0"/>
          <w:bCs w:val="0"/>
          <w:i/>
          <w:iCs/>
          <w:color w:val="000000" w:themeColor="text1"/>
          <w:sz w:val="24"/>
          <w:szCs w:val="24"/>
        </w:rPr>
        <w:t xml:space="preserve">Journal of Nursing </w:t>
      </w:r>
      <w:r w:rsidR="00A059E0" w:rsidRPr="00767D24">
        <w:rPr>
          <w:b w:val="0"/>
          <w:bCs w:val="0"/>
          <w:i/>
          <w:iCs/>
          <w:color w:val="000000" w:themeColor="text1"/>
          <w:sz w:val="24"/>
          <w:szCs w:val="24"/>
        </w:rPr>
        <w:tab/>
        <w:t>Regulation, 12</w:t>
      </w:r>
      <w:r w:rsidR="00A059E0" w:rsidRPr="00767D24">
        <w:rPr>
          <w:b w:val="0"/>
          <w:bCs w:val="0"/>
          <w:color w:val="000000" w:themeColor="text1"/>
          <w:sz w:val="24"/>
          <w:szCs w:val="24"/>
        </w:rPr>
        <w:t>(1).</w:t>
      </w:r>
      <w:r w:rsidR="0044582A" w:rsidRPr="00767D24">
        <w:rPr>
          <w:b w:val="0"/>
          <w:bCs w:val="0"/>
          <w:color w:val="000000" w:themeColor="text1"/>
          <w:sz w:val="24"/>
          <w:szCs w:val="24"/>
        </w:rPr>
        <w:t xml:space="preserve"> </w:t>
      </w:r>
      <w:r w:rsidR="0044582A" w:rsidRPr="00767D24">
        <w:rPr>
          <w:b w:val="0"/>
          <w:bCs w:val="0"/>
          <w:color w:val="000000" w:themeColor="text1"/>
          <w:sz w:val="24"/>
          <w:szCs w:val="24"/>
        </w:rPr>
        <w:tab/>
      </w:r>
      <w:hyperlink r:id="rId81" w:history="1">
        <w:r w:rsidR="0044582A" w:rsidRPr="00767D24">
          <w:rPr>
            <w:rStyle w:val="Hyperlink"/>
            <w:b w:val="0"/>
            <w:bCs w:val="0"/>
            <w:color w:val="000000" w:themeColor="text1"/>
            <w:sz w:val="24"/>
            <w:szCs w:val="24"/>
            <w:u w:val="none"/>
          </w:rPr>
          <w:t>https://www.journalofnursingregulation.com/action/showPdf?pii=S2155-</w:t>
        </w:r>
        <w:r w:rsidR="0044582A" w:rsidRPr="00767D24">
          <w:rPr>
            <w:rStyle w:val="Hyperlink"/>
            <w:b w:val="0"/>
            <w:bCs w:val="0"/>
            <w:color w:val="000000" w:themeColor="text1"/>
            <w:sz w:val="24"/>
            <w:szCs w:val="24"/>
            <w:u w:val="none"/>
          </w:rPr>
          <w:tab/>
          <w:t>8256%2821%2900027-2</w:t>
        </w:r>
      </w:hyperlink>
      <w:r w:rsidR="00A059E0" w:rsidRPr="00767D24">
        <w:rPr>
          <w:rStyle w:val="Hyperlink"/>
          <w:b w:val="0"/>
          <w:bCs w:val="0"/>
          <w:color w:val="000000" w:themeColor="text1"/>
          <w:sz w:val="24"/>
          <w:szCs w:val="24"/>
          <w:u w:val="none"/>
        </w:rPr>
        <w:t xml:space="preserve">     </w:t>
      </w:r>
      <w:r w:rsidR="00A059E0" w:rsidRPr="00767D24">
        <w:rPr>
          <w:rStyle w:val="Hyperlink"/>
          <w:b w:val="0"/>
          <w:bCs w:val="0"/>
          <w:i/>
          <w:iCs/>
          <w:color w:val="000000" w:themeColor="text1"/>
          <w:sz w:val="24"/>
          <w:szCs w:val="24"/>
          <w:u w:val="none"/>
        </w:rPr>
        <w:t xml:space="preserve">                                                                        </w:t>
      </w:r>
      <w:r w:rsidR="0044582A" w:rsidRPr="00767D24">
        <w:rPr>
          <w:rStyle w:val="Hyperlink"/>
          <w:b w:val="0"/>
          <w:bCs w:val="0"/>
          <w:i/>
          <w:iCs/>
          <w:color w:val="000000" w:themeColor="text1"/>
          <w:sz w:val="24"/>
          <w:szCs w:val="24"/>
          <w:u w:val="none"/>
        </w:rPr>
        <w:t xml:space="preserve">                       </w:t>
      </w:r>
    </w:p>
    <w:p w14:paraId="2CF2234C" w14:textId="77777777" w:rsidR="005E2DDC" w:rsidRDefault="0026054A" w:rsidP="004935AD">
      <w:pPr>
        <w:pStyle w:val="Heading1"/>
        <w:spacing w:before="0" w:beforeAutospacing="0" w:after="900" w:afterAutospacing="0" w:line="480" w:lineRule="auto"/>
        <w:rPr>
          <w:b w:val="0"/>
          <w:bCs w:val="0"/>
          <w:color w:val="000000" w:themeColor="text1"/>
          <w:sz w:val="24"/>
          <w:szCs w:val="24"/>
        </w:rPr>
      </w:pPr>
      <w:r w:rsidRPr="00767D24">
        <w:rPr>
          <w:b w:val="0"/>
          <w:bCs w:val="0"/>
          <w:color w:val="000000" w:themeColor="text1"/>
          <w:sz w:val="24"/>
          <w:szCs w:val="24"/>
        </w:rPr>
        <w:lastRenderedPageBreak/>
        <w:t>Smith-</w:t>
      </w:r>
      <w:proofErr w:type="spellStart"/>
      <w:r w:rsidRPr="00767D24">
        <w:rPr>
          <w:b w:val="0"/>
          <w:bCs w:val="0"/>
          <w:color w:val="000000" w:themeColor="text1"/>
          <w:sz w:val="24"/>
          <w:szCs w:val="24"/>
        </w:rPr>
        <w:t>Wacholz</w:t>
      </w:r>
      <w:proofErr w:type="spellEnd"/>
      <w:r w:rsidRPr="00767D24">
        <w:rPr>
          <w:b w:val="0"/>
          <w:bCs w:val="0"/>
          <w:color w:val="000000" w:themeColor="text1"/>
          <w:sz w:val="24"/>
          <w:szCs w:val="24"/>
        </w:rPr>
        <w:t xml:space="preserve">, H., Wetmore, J., Conway, C., &amp; McCarley, M. (2019). Retention of nursing </w:t>
      </w:r>
      <w:r w:rsidRPr="00767D24">
        <w:rPr>
          <w:b w:val="0"/>
          <w:bCs w:val="0"/>
          <w:color w:val="000000" w:themeColor="text1"/>
          <w:sz w:val="24"/>
          <w:szCs w:val="24"/>
        </w:rPr>
        <w:tab/>
        <w:t>students: An integrative review. </w:t>
      </w:r>
      <w:r w:rsidRPr="00767D24">
        <w:rPr>
          <w:b w:val="0"/>
          <w:bCs w:val="0"/>
          <w:i/>
          <w:iCs/>
          <w:color w:val="000000" w:themeColor="text1"/>
          <w:sz w:val="24"/>
          <w:szCs w:val="24"/>
        </w:rPr>
        <w:t>Nursing Education Perspectives, 40 </w:t>
      </w:r>
      <w:r w:rsidRPr="00767D24">
        <w:rPr>
          <w:b w:val="0"/>
          <w:bCs w:val="0"/>
          <w:color w:val="000000" w:themeColor="text1"/>
          <w:sz w:val="24"/>
          <w:szCs w:val="24"/>
        </w:rPr>
        <w:t>(6), 328-332. </w:t>
      </w:r>
      <w:proofErr w:type="spellStart"/>
      <w:r w:rsidRPr="00767D24">
        <w:rPr>
          <w:b w:val="0"/>
          <w:bCs w:val="0"/>
          <w:color w:val="000000" w:themeColor="text1"/>
          <w:sz w:val="24"/>
          <w:szCs w:val="24"/>
        </w:rPr>
        <w:t>doi</w:t>
      </w:r>
      <w:proofErr w:type="spellEnd"/>
      <w:r w:rsidRPr="00767D24">
        <w:rPr>
          <w:b w:val="0"/>
          <w:bCs w:val="0"/>
          <w:color w:val="000000" w:themeColor="text1"/>
          <w:sz w:val="24"/>
          <w:szCs w:val="24"/>
        </w:rPr>
        <w:t xml:space="preserve">: </w:t>
      </w:r>
      <w:r w:rsidRPr="00767D24">
        <w:rPr>
          <w:b w:val="0"/>
          <w:bCs w:val="0"/>
          <w:color w:val="000000" w:themeColor="text1"/>
          <w:sz w:val="24"/>
          <w:szCs w:val="24"/>
        </w:rPr>
        <w:tab/>
        <w:t>10.1097/01.NEP.0000000000000477.</w:t>
      </w:r>
      <w:r w:rsidR="00A059E0" w:rsidRPr="00767D24">
        <w:rPr>
          <w:b w:val="0"/>
          <w:bCs w:val="0"/>
          <w:color w:val="000000" w:themeColor="text1"/>
          <w:sz w:val="24"/>
          <w:szCs w:val="24"/>
        </w:rPr>
        <w:t xml:space="preserve">                                                                       </w:t>
      </w:r>
      <w:r w:rsidR="0044582A" w:rsidRPr="00767D24">
        <w:rPr>
          <w:b w:val="0"/>
          <w:bCs w:val="0"/>
          <w:color w:val="000000" w:themeColor="text1"/>
          <w:sz w:val="24"/>
          <w:szCs w:val="24"/>
        </w:rPr>
        <w:t xml:space="preserve">          </w:t>
      </w:r>
      <w:proofErr w:type="spellStart"/>
      <w:r w:rsidR="0075344F" w:rsidRPr="00767D24">
        <w:rPr>
          <w:b w:val="0"/>
          <w:bCs w:val="0"/>
          <w:color w:val="000000" w:themeColor="text1"/>
          <w:sz w:val="24"/>
          <w:szCs w:val="24"/>
          <w:shd w:val="clear" w:color="auto" w:fill="FFFFFF"/>
        </w:rPr>
        <w:t>Sos</w:t>
      </w:r>
      <w:proofErr w:type="spellEnd"/>
      <w:r w:rsidR="0075344F" w:rsidRPr="00767D24">
        <w:rPr>
          <w:b w:val="0"/>
          <w:bCs w:val="0"/>
          <w:color w:val="000000" w:themeColor="text1"/>
          <w:sz w:val="24"/>
          <w:szCs w:val="24"/>
          <w:shd w:val="clear" w:color="auto" w:fill="FFFFFF"/>
        </w:rPr>
        <w:t xml:space="preserve">, T., &amp; Melton, B. (2020). Incorporating </w:t>
      </w:r>
      <w:r w:rsidR="0044582A" w:rsidRPr="00767D24">
        <w:rPr>
          <w:b w:val="0"/>
          <w:bCs w:val="0"/>
          <w:color w:val="000000" w:themeColor="text1"/>
          <w:sz w:val="24"/>
          <w:szCs w:val="24"/>
          <w:shd w:val="clear" w:color="auto" w:fill="FFFFFF"/>
        </w:rPr>
        <w:t>m</w:t>
      </w:r>
      <w:r w:rsidR="0075344F" w:rsidRPr="00767D24">
        <w:rPr>
          <w:b w:val="0"/>
          <w:bCs w:val="0"/>
          <w:color w:val="000000" w:themeColor="text1"/>
          <w:sz w:val="24"/>
          <w:szCs w:val="24"/>
          <w:shd w:val="clear" w:color="auto" w:fill="FFFFFF"/>
        </w:rPr>
        <w:t xml:space="preserve">indfulness </w:t>
      </w:r>
      <w:r w:rsidR="0044582A" w:rsidRPr="00767D24">
        <w:rPr>
          <w:b w:val="0"/>
          <w:bCs w:val="0"/>
          <w:color w:val="000000" w:themeColor="text1"/>
          <w:sz w:val="24"/>
          <w:szCs w:val="24"/>
          <w:shd w:val="clear" w:color="auto" w:fill="FFFFFF"/>
        </w:rPr>
        <w:t>i</w:t>
      </w:r>
      <w:r w:rsidR="0075344F" w:rsidRPr="00767D24">
        <w:rPr>
          <w:b w:val="0"/>
          <w:bCs w:val="0"/>
          <w:color w:val="000000" w:themeColor="text1"/>
          <w:sz w:val="24"/>
          <w:szCs w:val="24"/>
          <w:shd w:val="clear" w:color="auto" w:fill="FFFFFF"/>
        </w:rPr>
        <w:t xml:space="preserve">nto </w:t>
      </w:r>
      <w:r w:rsidR="0044582A" w:rsidRPr="00767D24">
        <w:rPr>
          <w:b w:val="0"/>
          <w:bCs w:val="0"/>
          <w:color w:val="000000" w:themeColor="text1"/>
          <w:sz w:val="24"/>
          <w:szCs w:val="24"/>
          <w:shd w:val="clear" w:color="auto" w:fill="FFFFFF"/>
        </w:rPr>
        <w:t>o</w:t>
      </w:r>
      <w:r w:rsidR="0075344F" w:rsidRPr="00767D24">
        <w:rPr>
          <w:b w:val="0"/>
          <w:bCs w:val="0"/>
          <w:color w:val="000000" w:themeColor="text1"/>
          <w:sz w:val="24"/>
          <w:szCs w:val="24"/>
          <w:shd w:val="clear" w:color="auto" w:fill="FFFFFF"/>
        </w:rPr>
        <w:t xml:space="preserve">ccupational </w:t>
      </w:r>
      <w:r w:rsidR="0044582A" w:rsidRPr="00767D24">
        <w:rPr>
          <w:b w:val="0"/>
          <w:bCs w:val="0"/>
          <w:color w:val="000000" w:themeColor="text1"/>
          <w:sz w:val="24"/>
          <w:szCs w:val="24"/>
          <w:shd w:val="clear" w:color="auto" w:fill="FFFFFF"/>
        </w:rPr>
        <w:t>s</w:t>
      </w:r>
      <w:r w:rsidR="0075344F" w:rsidRPr="00767D24">
        <w:rPr>
          <w:b w:val="0"/>
          <w:bCs w:val="0"/>
          <w:color w:val="000000" w:themeColor="text1"/>
          <w:sz w:val="24"/>
          <w:szCs w:val="24"/>
          <w:shd w:val="clear" w:color="auto" w:fill="FFFFFF"/>
        </w:rPr>
        <w:t xml:space="preserve">tress </w:t>
      </w:r>
      <w:r w:rsidR="0044582A" w:rsidRPr="00767D24">
        <w:rPr>
          <w:b w:val="0"/>
          <w:bCs w:val="0"/>
          <w:color w:val="000000" w:themeColor="text1"/>
          <w:sz w:val="24"/>
          <w:szCs w:val="24"/>
          <w:shd w:val="clear" w:color="auto" w:fill="FFFFFF"/>
        </w:rPr>
        <w:t>m</w:t>
      </w:r>
      <w:r w:rsidR="0075344F" w:rsidRPr="00767D24">
        <w:rPr>
          <w:b w:val="0"/>
          <w:bCs w:val="0"/>
          <w:color w:val="000000" w:themeColor="text1"/>
          <w:sz w:val="24"/>
          <w:szCs w:val="24"/>
          <w:shd w:val="clear" w:color="auto" w:fill="FFFFFF"/>
        </w:rPr>
        <w:t xml:space="preserve">anagement </w:t>
      </w:r>
      <w:r w:rsidR="0044582A" w:rsidRPr="00767D24">
        <w:rPr>
          <w:b w:val="0"/>
          <w:bCs w:val="0"/>
          <w:color w:val="000000" w:themeColor="text1"/>
          <w:sz w:val="24"/>
          <w:szCs w:val="24"/>
          <w:shd w:val="clear" w:color="auto" w:fill="FFFFFF"/>
        </w:rPr>
        <w:tab/>
        <w:t>p</w:t>
      </w:r>
      <w:r w:rsidR="0075344F" w:rsidRPr="00767D24">
        <w:rPr>
          <w:b w:val="0"/>
          <w:bCs w:val="0"/>
          <w:color w:val="000000" w:themeColor="text1"/>
          <w:sz w:val="24"/>
          <w:szCs w:val="24"/>
          <w:shd w:val="clear" w:color="auto" w:fill="FFFFFF"/>
        </w:rPr>
        <w:t xml:space="preserve">rogramming for </w:t>
      </w:r>
      <w:r w:rsidR="0044582A" w:rsidRPr="00767D24">
        <w:rPr>
          <w:b w:val="0"/>
          <w:bCs w:val="0"/>
          <w:color w:val="000000" w:themeColor="text1"/>
          <w:sz w:val="24"/>
          <w:szCs w:val="24"/>
          <w:shd w:val="clear" w:color="auto" w:fill="FFFFFF"/>
        </w:rPr>
        <w:t>n</w:t>
      </w:r>
      <w:r w:rsidR="0075344F" w:rsidRPr="00767D24">
        <w:rPr>
          <w:b w:val="0"/>
          <w:bCs w:val="0"/>
          <w:color w:val="000000" w:themeColor="text1"/>
          <w:sz w:val="24"/>
          <w:szCs w:val="24"/>
          <w:shd w:val="clear" w:color="auto" w:fill="FFFFFF"/>
        </w:rPr>
        <w:t xml:space="preserve">ursing </w:t>
      </w:r>
      <w:r w:rsidR="0044582A" w:rsidRPr="00767D24">
        <w:rPr>
          <w:b w:val="0"/>
          <w:bCs w:val="0"/>
          <w:color w:val="000000" w:themeColor="text1"/>
          <w:sz w:val="24"/>
          <w:szCs w:val="24"/>
          <w:shd w:val="clear" w:color="auto" w:fill="FFFFFF"/>
        </w:rPr>
        <w:t>s</w:t>
      </w:r>
      <w:r w:rsidR="0075344F" w:rsidRPr="00767D24">
        <w:rPr>
          <w:b w:val="0"/>
          <w:bCs w:val="0"/>
          <w:color w:val="000000" w:themeColor="text1"/>
          <w:sz w:val="24"/>
          <w:szCs w:val="24"/>
          <w:shd w:val="clear" w:color="auto" w:fill="FFFFFF"/>
        </w:rPr>
        <w:t>taff. </w:t>
      </w:r>
      <w:r w:rsidR="0075344F" w:rsidRPr="00767D24">
        <w:rPr>
          <w:b w:val="0"/>
          <w:bCs w:val="0"/>
          <w:i/>
          <w:iCs/>
          <w:color w:val="000000" w:themeColor="text1"/>
          <w:sz w:val="24"/>
          <w:szCs w:val="24"/>
          <w:shd w:val="clear" w:color="auto" w:fill="FFFFFF"/>
        </w:rPr>
        <w:t xml:space="preserve">Workplace </w:t>
      </w:r>
      <w:r w:rsidR="0044582A" w:rsidRPr="00767D24">
        <w:rPr>
          <w:b w:val="0"/>
          <w:bCs w:val="0"/>
          <w:i/>
          <w:iCs/>
          <w:color w:val="000000" w:themeColor="text1"/>
          <w:sz w:val="24"/>
          <w:szCs w:val="24"/>
          <w:shd w:val="clear" w:color="auto" w:fill="FFFFFF"/>
        </w:rPr>
        <w:t>H</w:t>
      </w:r>
      <w:r w:rsidR="0075344F" w:rsidRPr="00767D24">
        <w:rPr>
          <w:b w:val="0"/>
          <w:bCs w:val="0"/>
          <w:i/>
          <w:iCs/>
          <w:color w:val="000000" w:themeColor="text1"/>
          <w:sz w:val="24"/>
          <w:szCs w:val="24"/>
          <w:shd w:val="clear" w:color="auto" w:fill="FFFFFF"/>
        </w:rPr>
        <w:t xml:space="preserve">ealth &amp; </w:t>
      </w:r>
      <w:r w:rsidR="0044582A" w:rsidRPr="00767D24">
        <w:rPr>
          <w:b w:val="0"/>
          <w:bCs w:val="0"/>
          <w:i/>
          <w:iCs/>
          <w:color w:val="000000" w:themeColor="text1"/>
          <w:sz w:val="24"/>
          <w:szCs w:val="24"/>
          <w:shd w:val="clear" w:color="auto" w:fill="FFFFFF"/>
        </w:rPr>
        <w:t>S</w:t>
      </w:r>
      <w:r w:rsidR="0075344F" w:rsidRPr="00767D24">
        <w:rPr>
          <w:b w:val="0"/>
          <w:bCs w:val="0"/>
          <w:i/>
          <w:iCs/>
          <w:color w:val="000000" w:themeColor="text1"/>
          <w:sz w:val="24"/>
          <w:szCs w:val="24"/>
          <w:shd w:val="clear" w:color="auto" w:fill="FFFFFF"/>
        </w:rPr>
        <w:t>afety</w:t>
      </w:r>
      <w:r w:rsidR="0075344F" w:rsidRPr="00767D24">
        <w:rPr>
          <w:b w:val="0"/>
          <w:bCs w:val="0"/>
          <w:color w:val="000000" w:themeColor="text1"/>
          <w:sz w:val="24"/>
          <w:szCs w:val="24"/>
          <w:shd w:val="clear" w:color="auto" w:fill="FFFFFF"/>
        </w:rPr>
        <w:t>, </w:t>
      </w:r>
      <w:r w:rsidR="0075344F" w:rsidRPr="00767D24">
        <w:rPr>
          <w:b w:val="0"/>
          <w:bCs w:val="0"/>
          <w:i/>
          <w:iCs/>
          <w:color w:val="000000" w:themeColor="text1"/>
          <w:sz w:val="24"/>
          <w:szCs w:val="24"/>
          <w:shd w:val="clear" w:color="auto" w:fill="FFFFFF"/>
        </w:rPr>
        <w:t>68</w:t>
      </w:r>
      <w:r w:rsidR="0075344F" w:rsidRPr="00767D24">
        <w:rPr>
          <w:b w:val="0"/>
          <w:bCs w:val="0"/>
          <w:color w:val="000000" w:themeColor="text1"/>
          <w:sz w:val="24"/>
          <w:szCs w:val="24"/>
          <w:shd w:val="clear" w:color="auto" w:fill="FFFFFF"/>
        </w:rPr>
        <w:t xml:space="preserve">(4), 203. </w:t>
      </w:r>
      <w:r w:rsidR="0044582A" w:rsidRPr="00767D24">
        <w:rPr>
          <w:b w:val="0"/>
          <w:bCs w:val="0"/>
          <w:color w:val="000000" w:themeColor="text1"/>
          <w:sz w:val="24"/>
          <w:szCs w:val="24"/>
          <w:shd w:val="clear" w:color="auto" w:fill="FFFFFF"/>
        </w:rPr>
        <w:tab/>
      </w:r>
      <w:hyperlink r:id="rId82" w:history="1">
        <w:r w:rsidR="0044582A" w:rsidRPr="00767D24">
          <w:rPr>
            <w:rStyle w:val="Hyperlink"/>
            <w:b w:val="0"/>
            <w:bCs w:val="0"/>
            <w:color w:val="000000" w:themeColor="text1"/>
            <w:sz w:val="24"/>
            <w:szCs w:val="24"/>
            <w:u w:val="none"/>
            <w:shd w:val="clear" w:color="auto" w:fill="FFFFFF"/>
          </w:rPr>
          <w:t>https://doi.org/10.1177/2165079920905326</w:t>
        </w:r>
      </w:hyperlink>
      <w:r w:rsidR="00A059E0" w:rsidRPr="00767D24">
        <w:rPr>
          <w:b w:val="0"/>
          <w:bCs w:val="0"/>
          <w:color w:val="000000" w:themeColor="text1"/>
          <w:sz w:val="24"/>
          <w:szCs w:val="24"/>
          <w:shd w:val="clear" w:color="auto" w:fill="FFFFFF"/>
        </w:rPr>
        <w:t xml:space="preserve">                                                                                 </w:t>
      </w:r>
      <w:r w:rsidR="00C3550A" w:rsidRPr="00767D24">
        <w:rPr>
          <w:b w:val="0"/>
          <w:bCs w:val="0"/>
          <w:color w:val="000000" w:themeColor="text1"/>
          <w:sz w:val="24"/>
          <w:szCs w:val="24"/>
        </w:rPr>
        <w:t xml:space="preserve">Stinson, C. , Curl, E. , Hale, G. , Knight, S. , Pipkins, C. , Hall, I. , White, K. , Thompson, N. &amp; </w:t>
      </w:r>
      <w:r w:rsidR="0044582A" w:rsidRPr="00767D24">
        <w:rPr>
          <w:b w:val="0"/>
          <w:bCs w:val="0"/>
          <w:color w:val="000000" w:themeColor="text1"/>
          <w:sz w:val="24"/>
          <w:szCs w:val="24"/>
        </w:rPr>
        <w:tab/>
      </w:r>
      <w:r w:rsidR="00C3550A" w:rsidRPr="00767D24">
        <w:rPr>
          <w:b w:val="0"/>
          <w:bCs w:val="0"/>
          <w:color w:val="000000" w:themeColor="text1"/>
          <w:sz w:val="24"/>
          <w:szCs w:val="24"/>
        </w:rPr>
        <w:t xml:space="preserve">Wright, C. (2020). Mindfulness </w:t>
      </w:r>
      <w:r w:rsidR="0044582A" w:rsidRPr="00767D24">
        <w:rPr>
          <w:b w:val="0"/>
          <w:bCs w:val="0"/>
          <w:color w:val="000000" w:themeColor="text1"/>
          <w:sz w:val="24"/>
          <w:szCs w:val="24"/>
        </w:rPr>
        <w:t>m</w:t>
      </w:r>
      <w:r w:rsidR="00C3550A" w:rsidRPr="00767D24">
        <w:rPr>
          <w:b w:val="0"/>
          <w:bCs w:val="0"/>
          <w:color w:val="000000" w:themeColor="text1"/>
          <w:sz w:val="24"/>
          <w:szCs w:val="24"/>
        </w:rPr>
        <w:t xml:space="preserve">editation and </w:t>
      </w:r>
      <w:r w:rsidR="0044582A" w:rsidRPr="00767D24">
        <w:rPr>
          <w:b w:val="0"/>
          <w:bCs w:val="0"/>
          <w:color w:val="000000" w:themeColor="text1"/>
          <w:sz w:val="24"/>
          <w:szCs w:val="24"/>
        </w:rPr>
        <w:t>a</w:t>
      </w:r>
      <w:r w:rsidR="00C3550A" w:rsidRPr="00767D24">
        <w:rPr>
          <w:b w:val="0"/>
          <w:bCs w:val="0"/>
          <w:color w:val="000000" w:themeColor="text1"/>
          <w:sz w:val="24"/>
          <w:szCs w:val="24"/>
        </w:rPr>
        <w:t xml:space="preserve">nxiety in </w:t>
      </w:r>
      <w:r w:rsidR="0044582A" w:rsidRPr="00767D24">
        <w:rPr>
          <w:b w:val="0"/>
          <w:bCs w:val="0"/>
          <w:color w:val="000000" w:themeColor="text1"/>
          <w:sz w:val="24"/>
          <w:szCs w:val="24"/>
        </w:rPr>
        <w:t>n</w:t>
      </w:r>
      <w:r w:rsidR="00C3550A" w:rsidRPr="00767D24">
        <w:rPr>
          <w:b w:val="0"/>
          <w:bCs w:val="0"/>
          <w:color w:val="000000" w:themeColor="text1"/>
          <w:sz w:val="24"/>
          <w:szCs w:val="24"/>
        </w:rPr>
        <w:t xml:space="preserve">ursing </w:t>
      </w:r>
      <w:r w:rsidR="0044582A" w:rsidRPr="00767D24">
        <w:rPr>
          <w:b w:val="0"/>
          <w:bCs w:val="0"/>
          <w:color w:val="000000" w:themeColor="text1"/>
          <w:sz w:val="24"/>
          <w:szCs w:val="24"/>
        </w:rPr>
        <w:t>s</w:t>
      </w:r>
      <w:r w:rsidR="00C3550A" w:rsidRPr="00767D24">
        <w:rPr>
          <w:b w:val="0"/>
          <w:bCs w:val="0"/>
          <w:color w:val="000000" w:themeColor="text1"/>
          <w:sz w:val="24"/>
          <w:szCs w:val="24"/>
        </w:rPr>
        <w:t>tudents. </w:t>
      </w:r>
      <w:r w:rsidR="00C3550A" w:rsidRPr="00767D24">
        <w:rPr>
          <w:b w:val="0"/>
          <w:bCs w:val="0"/>
          <w:i/>
          <w:iCs/>
          <w:color w:val="000000" w:themeColor="text1"/>
          <w:sz w:val="24"/>
          <w:szCs w:val="24"/>
        </w:rPr>
        <w:t xml:space="preserve">Nursing </w:t>
      </w:r>
      <w:r w:rsidR="0044582A" w:rsidRPr="00767D24">
        <w:rPr>
          <w:b w:val="0"/>
          <w:bCs w:val="0"/>
          <w:i/>
          <w:iCs/>
          <w:color w:val="000000" w:themeColor="text1"/>
          <w:sz w:val="24"/>
          <w:szCs w:val="24"/>
        </w:rPr>
        <w:tab/>
      </w:r>
      <w:r w:rsidR="00C3550A" w:rsidRPr="00767D24">
        <w:rPr>
          <w:b w:val="0"/>
          <w:bCs w:val="0"/>
          <w:i/>
          <w:iCs/>
          <w:color w:val="000000" w:themeColor="text1"/>
          <w:sz w:val="24"/>
          <w:szCs w:val="24"/>
        </w:rPr>
        <w:t>Education</w:t>
      </w:r>
      <w:r w:rsidR="0044582A" w:rsidRPr="00767D24">
        <w:rPr>
          <w:b w:val="0"/>
          <w:bCs w:val="0"/>
          <w:i/>
          <w:iCs/>
          <w:color w:val="000000" w:themeColor="text1"/>
          <w:sz w:val="24"/>
          <w:szCs w:val="24"/>
        </w:rPr>
        <w:t xml:space="preserve"> </w:t>
      </w:r>
      <w:r w:rsidR="00C3550A" w:rsidRPr="00767D24">
        <w:rPr>
          <w:b w:val="0"/>
          <w:bCs w:val="0"/>
          <w:i/>
          <w:iCs/>
          <w:color w:val="000000" w:themeColor="text1"/>
          <w:sz w:val="24"/>
          <w:szCs w:val="24"/>
        </w:rPr>
        <w:t>Perspectives, 41 </w:t>
      </w:r>
      <w:r w:rsidR="00C3550A" w:rsidRPr="00767D24">
        <w:rPr>
          <w:b w:val="0"/>
          <w:bCs w:val="0"/>
          <w:color w:val="000000" w:themeColor="text1"/>
          <w:sz w:val="24"/>
          <w:szCs w:val="24"/>
        </w:rPr>
        <w:t>(4), 244-245. </w:t>
      </w:r>
      <w:proofErr w:type="spellStart"/>
      <w:r w:rsidR="00C3550A" w:rsidRPr="00767D24">
        <w:rPr>
          <w:b w:val="0"/>
          <w:bCs w:val="0"/>
          <w:color w:val="000000" w:themeColor="text1"/>
          <w:sz w:val="24"/>
          <w:szCs w:val="24"/>
        </w:rPr>
        <w:t>doi</w:t>
      </w:r>
      <w:proofErr w:type="spellEnd"/>
      <w:r w:rsidR="00C3550A" w:rsidRPr="00767D24">
        <w:rPr>
          <w:b w:val="0"/>
          <w:bCs w:val="0"/>
          <w:color w:val="000000" w:themeColor="text1"/>
          <w:sz w:val="24"/>
          <w:szCs w:val="24"/>
        </w:rPr>
        <w:t>: 10.1097/01.NEP.0000000000000635.</w:t>
      </w:r>
      <w:r w:rsidR="00A059E0" w:rsidRPr="00767D24">
        <w:rPr>
          <w:b w:val="0"/>
          <w:bCs w:val="0"/>
          <w:color w:val="000000" w:themeColor="text1"/>
          <w:sz w:val="24"/>
          <w:szCs w:val="24"/>
        </w:rPr>
        <w:t xml:space="preserve">             </w:t>
      </w:r>
      <w:r w:rsidR="00C962EA" w:rsidRPr="00767D24">
        <w:rPr>
          <w:b w:val="0"/>
          <w:bCs w:val="0"/>
          <w:color w:val="000000" w:themeColor="text1"/>
          <w:sz w:val="24"/>
          <w:szCs w:val="24"/>
          <w:shd w:val="clear" w:color="auto" w:fill="FFFFFF"/>
        </w:rPr>
        <w:t>Suleiman-</w:t>
      </w:r>
      <w:proofErr w:type="spellStart"/>
      <w:r w:rsidR="00C962EA" w:rsidRPr="00767D24">
        <w:rPr>
          <w:b w:val="0"/>
          <w:bCs w:val="0"/>
          <w:color w:val="000000" w:themeColor="text1"/>
          <w:sz w:val="24"/>
          <w:szCs w:val="24"/>
          <w:shd w:val="clear" w:color="auto" w:fill="FFFFFF"/>
        </w:rPr>
        <w:t>Martos</w:t>
      </w:r>
      <w:proofErr w:type="spellEnd"/>
      <w:r w:rsidR="00C962EA" w:rsidRPr="00767D24">
        <w:rPr>
          <w:b w:val="0"/>
          <w:bCs w:val="0"/>
          <w:color w:val="000000" w:themeColor="text1"/>
          <w:sz w:val="24"/>
          <w:szCs w:val="24"/>
          <w:shd w:val="clear" w:color="auto" w:fill="FFFFFF"/>
        </w:rPr>
        <w:t>, N., Gomez-</w:t>
      </w:r>
      <w:proofErr w:type="spellStart"/>
      <w:r w:rsidR="00C962EA" w:rsidRPr="00767D24">
        <w:rPr>
          <w:b w:val="0"/>
          <w:bCs w:val="0"/>
          <w:color w:val="000000" w:themeColor="text1"/>
          <w:sz w:val="24"/>
          <w:szCs w:val="24"/>
          <w:shd w:val="clear" w:color="auto" w:fill="FFFFFF"/>
        </w:rPr>
        <w:t>Urquiza</w:t>
      </w:r>
      <w:proofErr w:type="spellEnd"/>
      <w:r w:rsidR="00C962EA" w:rsidRPr="00767D24">
        <w:rPr>
          <w:b w:val="0"/>
          <w:bCs w:val="0"/>
          <w:color w:val="000000" w:themeColor="text1"/>
          <w:sz w:val="24"/>
          <w:szCs w:val="24"/>
          <w:shd w:val="clear" w:color="auto" w:fill="FFFFFF"/>
        </w:rPr>
        <w:t>, J. L., Aguayo-</w:t>
      </w:r>
      <w:proofErr w:type="spellStart"/>
      <w:r w:rsidR="00C962EA" w:rsidRPr="00767D24">
        <w:rPr>
          <w:b w:val="0"/>
          <w:bCs w:val="0"/>
          <w:color w:val="000000" w:themeColor="text1"/>
          <w:sz w:val="24"/>
          <w:szCs w:val="24"/>
          <w:shd w:val="clear" w:color="auto" w:fill="FFFFFF"/>
        </w:rPr>
        <w:t>Estremera</w:t>
      </w:r>
      <w:proofErr w:type="spellEnd"/>
      <w:r w:rsidR="00C962EA" w:rsidRPr="00767D24">
        <w:rPr>
          <w:b w:val="0"/>
          <w:bCs w:val="0"/>
          <w:color w:val="000000" w:themeColor="text1"/>
          <w:sz w:val="24"/>
          <w:szCs w:val="24"/>
          <w:shd w:val="clear" w:color="auto" w:fill="FFFFFF"/>
        </w:rPr>
        <w:t xml:space="preserve">, R., </w:t>
      </w:r>
      <w:proofErr w:type="spellStart"/>
      <w:r w:rsidR="00C962EA" w:rsidRPr="00767D24">
        <w:rPr>
          <w:b w:val="0"/>
          <w:bCs w:val="0"/>
          <w:color w:val="000000" w:themeColor="text1"/>
          <w:sz w:val="24"/>
          <w:szCs w:val="24"/>
          <w:shd w:val="clear" w:color="auto" w:fill="FFFFFF"/>
        </w:rPr>
        <w:t>Cañadas</w:t>
      </w:r>
      <w:proofErr w:type="spellEnd"/>
      <w:r w:rsidR="00C962EA" w:rsidRPr="00767D24">
        <w:rPr>
          <w:b w:val="0"/>
          <w:bCs w:val="0"/>
          <w:color w:val="000000" w:themeColor="text1"/>
          <w:sz w:val="24"/>
          <w:szCs w:val="24"/>
          <w:shd w:val="clear" w:color="auto" w:fill="FFFFFF"/>
        </w:rPr>
        <w:t xml:space="preserve">-De La Fuente, G. </w:t>
      </w:r>
      <w:r w:rsidR="0044582A" w:rsidRPr="00767D24">
        <w:rPr>
          <w:b w:val="0"/>
          <w:bCs w:val="0"/>
          <w:color w:val="000000" w:themeColor="text1"/>
          <w:sz w:val="24"/>
          <w:szCs w:val="24"/>
          <w:shd w:val="clear" w:color="auto" w:fill="FFFFFF"/>
        </w:rPr>
        <w:tab/>
      </w:r>
      <w:r w:rsidR="00C962EA" w:rsidRPr="00767D24">
        <w:rPr>
          <w:b w:val="0"/>
          <w:bCs w:val="0"/>
          <w:color w:val="000000" w:themeColor="text1"/>
          <w:sz w:val="24"/>
          <w:szCs w:val="24"/>
          <w:shd w:val="clear" w:color="auto" w:fill="FFFFFF"/>
        </w:rPr>
        <w:t xml:space="preserve">A., De La Fuente-Solana, E. I., &amp; </w:t>
      </w:r>
      <w:proofErr w:type="spellStart"/>
      <w:r w:rsidR="00C962EA" w:rsidRPr="00767D24">
        <w:rPr>
          <w:b w:val="0"/>
          <w:bCs w:val="0"/>
          <w:color w:val="000000" w:themeColor="text1"/>
          <w:sz w:val="24"/>
          <w:szCs w:val="24"/>
          <w:shd w:val="clear" w:color="auto" w:fill="FFFFFF"/>
        </w:rPr>
        <w:t>Albendín</w:t>
      </w:r>
      <w:proofErr w:type="spellEnd"/>
      <w:r w:rsidR="00C962EA" w:rsidRPr="00767D24">
        <w:rPr>
          <w:b w:val="0"/>
          <w:bCs w:val="0"/>
          <w:color w:val="000000" w:themeColor="text1"/>
          <w:sz w:val="24"/>
          <w:szCs w:val="24"/>
          <w:shd w:val="clear" w:color="auto" w:fill="FFFFFF"/>
        </w:rPr>
        <w:t xml:space="preserve">-García, L. (2020). The effect of mindfulness </w:t>
      </w:r>
      <w:r w:rsidR="0044582A" w:rsidRPr="00767D24">
        <w:rPr>
          <w:b w:val="0"/>
          <w:bCs w:val="0"/>
          <w:color w:val="000000" w:themeColor="text1"/>
          <w:sz w:val="24"/>
          <w:szCs w:val="24"/>
          <w:shd w:val="clear" w:color="auto" w:fill="FFFFFF"/>
        </w:rPr>
        <w:tab/>
      </w:r>
      <w:r w:rsidR="00C962EA" w:rsidRPr="00767D24">
        <w:rPr>
          <w:b w:val="0"/>
          <w:bCs w:val="0"/>
          <w:color w:val="000000" w:themeColor="text1"/>
          <w:sz w:val="24"/>
          <w:szCs w:val="24"/>
          <w:shd w:val="clear" w:color="auto" w:fill="FFFFFF"/>
        </w:rPr>
        <w:t>training on burnout syndrome in nursing: A systematic review and meta-analysis. </w:t>
      </w:r>
      <w:r w:rsidR="00C962EA" w:rsidRPr="00767D24">
        <w:rPr>
          <w:b w:val="0"/>
          <w:bCs w:val="0"/>
          <w:i/>
          <w:iCs/>
          <w:color w:val="000000" w:themeColor="text1"/>
          <w:sz w:val="24"/>
          <w:szCs w:val="24"/>
          <w:shd w:val="clear" w:color="auto" w:fill="FFFFFF"/>
        </w:rPr>
        <w:t xml:space="preserve">Journal </w:t>
      </w:r>
      <w:r w:rsidR="0044582A" w:rsidRPr="00767D24">
        <w:rPr>
          <w:b w:val="0"/>
          <w:bCs w:val="0"/>
          <w:i/>
          <w:iCs/>
          <w:color w:val="000000" w:themeColor="text1"/>
          <w:sz w:val="24"/>
          <w:szCs w:val="24"/>
          <w:shd w:val="clear" w:color="auto" w:fill="FFFFFF"/>
        </w:rPr>
        <w:tab/>
      </w:r>
      <w:r w:rsidR="00C962EA" w:rsidRPr="00767D24">
        <w:rPr>
          <w:b w:val="0"/>
          <w:bCs w:val="0"/>
          <w:i/>
          <w:iCs/>
          <w:color w:val="000000" w:themeColor="text1"/>
          <w:sz w:val="24"/>
          <w:szCs w:val="24"/>
          <w:shd w:val="clear" w:color="auto" w:fill="FFFFFF"/>
        </w:rPr>
        <w:t xml:space="preserve">of </w:t>
      </w:r>
      <w:r w:rsidR="0044582A" w:rsidRPr="00767D24">
        <w:rPr>
          <w:b w:val="0"/>
          <w:bCs w:val="0"/>
          <w:i/>
          <w:iCs/>
          <w:color w:val="000000" w:themeColor="text1"/>
          <w:sz w:val="24"/>
          <w:szCs w:val="24"/>
          <w:shd w:val="clear" w:color="auto" w:fill="FFFFFF"/>
        </w:rPr>
        <w:t>A</w:t>
      </w:r>
      <w:r w:rsidR="00C962EA" w:rsidRPr="00767D24">
        <w:rPr>
          <w:b w:val="0"/>
          <w:bCs w:val="0"/>
          <w:i/>
          <w:iCs/>
          <w:color w:val="000000" w:themeColor="text1"/>
          <w:sz w:val="24"/>
          <w:szCs w:val="24"/>
          <w:shd w:val="clear" w:color="auto" w:fill="FFFFFF"/>
        </w:rPr>
        <w:t xml:space="preserve">dvanced </w:t>
      </w:r>
      <w:r w:rsidR="0044582A" w:rsidRPr="00767D24">
        <w:rPr>
          <w:b w:val="0"/>
          <w:bCs w:val="0"/>
          <w:i/>
          <w:iCs/>
          <w:color w:val="000000" w:themeColor="text1"/>
          <w:sz w:val="24"/>
          <w:szCs w:val="24"/>
          <w:shd w:val="clear" w:color="auto" w:fill="FFFFFF"/>
        </w:rPr>
        <w:t>N</w:t>
      </w:r>
      <w:r w:rsidR="00C962EA" w:rsidRPr="00767D24">
        <w:rPr>
          <w:b w:val="0"/>
          <w:bCs w:val="0"/>
          <w:i/>
          <w:iCs/>
          <w:color w:val="000000" w:themeColor="text1"/>
          <w:sz w:val="24"/>
          <w:szCs w:val="24"/>
          <w:shd w:val="clear" w:color="auto" w:fill="FFFFFF"/>
        </w:rPr>
        <w:t>ursing</w:t>
      </w:r>
      <w:r w:rsidR="00C962EA" w:rsidRPr="00767D24">
        <w:rPr>
          <w:b w:val="0"/>
          <w:bCs w:val="0"/>
          <w:color w:val="000000" w:themeColor="text1"/>
          <w:sz w:val="24"/>
          <w:szCs w:val="24"/>
          <w:shd w:val="clear" w:color="auto" w:fill="FFFFFF"/>
        </w:rPr>
        <w:t>, </w:t>
      </w:r>
      <w:r w:rsidR="00C962EA" w:rsidRPr="00767D24">
        <w:rPr>
          <w:b w:val="0"/>
          <w:bCs w:val="0"/>
          <w:i/>
          <w:iCs/>
          <w:color w:val="000000" w:themeColor="text1"/>
          <w:sz w:val="24"/>
          <w:szCs w:val="24"/>
          <w:shd w:val="clear" w:color="auto" w:fill="FFFFFF"/>
        </w:rPr>
        <w:t>76</w:t>
      </w:r>
      <w:r w:rsidR="00C962EA" w:rsidRPr="00767D24">
        <w:rPr>
          <w:b w:val="0"/>
          <w:bCs w:val="0"/>
          <w:color w:val="000000" w:themeColor="text1"/>
          <w:sz w:val="24"/>
          <w:szCs w:val="24"/>
          <w:shd w:val="clear" w:color="auto" w:fill="FFFFFF"/>
        </w:rPr>
        <w:t xml:space="preserve">(5), 1124–1140. </w:t>
      </w:r>
      <w:hyperlink r:id="rId83" w:history="1">
        <w:r w:rsidR="00A059E0" w:rsidRPr="00767D24">
          <w:rPr>
            <w:rStyle w:val="Hyperlink"/>
            <w:b w:val="0"/>
            <w:bCs w:val="0"/>
            <w:color w:val="000000" w:themeColor="text1"/>
            <w:sz w:val="24"/>
            <w:szCs w:val="24"/>
            <w:u w:val="none"/>
            <w:shd w:val="clear" w:color="auto" w:fill="FFFFFF"/>
          </w:rPr>
          <w:t>https://doi.org/10.1111/jan.14318</w:t>
        </w:r>
      </w:hyperlink>
      <w:r w:rsidR="00A059E0" w:rsidRPr="00767D24">
        <w:rPr>
          <w:b w:val="0"/>
          <w:bCs w:val="0"/>
          <w:color w:val="000000" w:themeColor="text1"/>
          <w:sz w:val="24"/>
          <w:szCs w:val="24"/>
          <w:shd w:val="clear" w:color="auto" w:fill="FFFFFF"/>
        </w:rPr>
        <w:t xml:space="preserve">   </w:t>
      </w:r>
      <w:r w:rsidR="0044582A" w:rsidRPr="00767D24">
        <w:rPr>
          <w:b w:val="0"/>
          <w:bCs w:val="0"/>
          <w:color w:val="000000" w:themeColor="text1"/>
          <w:sz w:val="24"/>
          <w:szCs w:val="24"/>
          <w:shd w:val="clear" w:color="auto" w:fill="FFFFFF"/>
        </w:rPr>
        <w:t xml:space="preserve">             </w:t>
      </w:r>
      <w:proofErr w:type="spellStart"/>
      <w:r w:rsidR="00807E34" w:rsidRPr="00767D24">
        <w:rPr>
          <w:b w:val="0"/>
          <w:bCs w:val="0"/>
          <w:color w:val="000000" w:themeColor="text1"/>
          <w:sz w:val="24"/>
          <w:szCs w:val="24"/>
          <w:shd w:val="clear" w:color="auto" w:fill="FFFFFF"/>
        </w:rPr>
        <w:t>Szuster</w:t>
      </w:r>
      <w:proofErr w:type="spellEnd"/>
      <w:r w:rsidR="00807E34" w:rsidRPr="00767D24">
        <w:rPr>
          <w:b w:val="0"/>
          <w:bCs w:val="0"/>
          <w:color w:val="000000" w:themeColor="text1"/>
          <w:sz w:val="24"/>
          <w:szCs w:val="24"/>
          <w:shd w:val="clear" w:color="auto" w:fill="FFFFFF"/>
        </w:rPr>
        <w:t xml:space="preserve">, R. R., </w:t>
      </w:r>
      <w:proofErr w:type="spellStart"/>
      <w:r w:rsidR="00807E34" w:rsidRPr="00767D24">
        <w:rPr>
          <w:b w:val="0"/>
          <w:bCs w:val="0"/>
          <w:color w:val="000000" w:themeColor="text1"/>
          <w:sz w:val="24"/>
          <w:szCs w:val="24"/>
          <w:shd w:val="clear" w:color="auto" w:fill="FFFFFF"/>
        </w:rPr>
        <w:t>Onoye</w:t>
      </w:r>
      <w:proofErr w:type="spellEnd"/>
      <w:r w:rsidR="00807E34" w:rsidRPr="00767D24">
        <w:rPr>
          <w:b w:val="0"/>
          <w:bCs w:val="0"/>
          <w:color w:val="000000" w:themeColor="text1"/>
          <w:sz w:val="24"/>
          <w:szCs w:val="24"/>
          <w:shd w:val="clear" w:color="auto" w:fill="FFFFFF"/>
        </w:rPr>
        <w:t xml:space="preserve">, J. M., Eckert, M. D., </w:t>
      </w:r>
      <w:proofErr w:type="spellStart"/>
      <w:r w:rsidR="00807E34" w:rsidRPr="00767D24">
        <w:rPr>
          <w:b w:val="0"/>
          <w:bCs w:val="0"/>
          <w:color w:val="000000" w:themeColor="text1"/>
          <w:sz w:val="24"/>
          <w:szCs w:val="24"/>
          <w:shd w:val="clear" w:color="auto" w:fill="FFFFFF"/>
        </w:rPr>
        <w:t>Kurahara</w:t>
      </w:r>
      <w:proofErr w:type="spellEnd"/>
      <w:r w:rsidR="00807E34" w:rsidRPr="00767D24">
        <w:rPr>
          <w:b w:val="0"/>
          <w:bCs w:val="0"/>
          <w:color w:val="000000" w:themeColor="text1"/>
          <w:sz w:val="24"/>
          <w:szCs w:val="24"/>
          <w:shd w:val="clear" w:color="auto" w:fill="FFFFFF"/>
        </w:rPr>
        <w:t xml:space="preserve">, D. K., Ikeda, R. K., &amp; Matsu, C. R. </w:t>
      </w:r>
      <w:r w:rsidR="0044582A"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 xml:space="preserve">(2020). Presence, resilience, and compassion training in clinical education (PRACTICE): </w:t>
      </w:r>
      <w:r w:rsidR="0044582A"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Evaluation of a mindfulness-based intervention for residents. </w:t>
      </w:r>
      <w:r w:rsidR="00807E34" w:rsidRPr="00767D24">
        <w:rPr>
          <w:b w:val="0"/>
          <w:bCs w:val="0"/>
          <w:i/>
          <w:iCs/>
          <w:color w:val="000000" w:themeColor="text1"/>
          <w:sz w:val="24"/>
          <w:szCs w:val="24"/>
          <w:shd w:val="clear" w:color="auto" w:fill="FFFFFF"/>
        </w:rPr>
        <w:t xml:space="preserve">International </w:t>
      </w:r>
      <w:r w:rsidR="0044582A" w:rsidRPr="00767D24">
        <w:rPr>
          <w:b w:val="0"/>
          <w:bCs w:val="0"/>
          <w:i/>
          <w:iCs/>
          <w:color w:val="000000" w:themeColor="text1"/>
          <w:sz w:val="24"/>
          <w:szCs w:val="24"/>
          <w:shd w:val="clear" w:color="auto" w:fill="FFFFFF"/>
        </w:rPr>
        <w:t>J</w:t>
      </w:r>
      <w:r w:rsidR="00807E34" w:rsidRPr="00767D24">
        <w:rPr>
          <w:b w:val="0"/>
          <w:bCs w:val="0"/>
          <w:i/>
          <w:iCs/>
          <w:color w:val="000000" w:themeColor="text1"/>
          <w:sz w:val="24"/>
          <w:szCs w:val="24"/>
          <w:shd w:val="clear" w:color="auto" w:fill="FFFFFF"/>
        </w:rPr>
        <w:t xml:space="preserve">ournal of </w:t>
      </w:r>
      <w:r w:rsidR="0044582A" w:rsidRPr="00767D24">
        <w:rPr>
          <w:b w:val="0"/>
          <w:bCs w:val="0"/>
          <w:i/>
          <w:iCs/>
          <w:color w:val="000000" w:themeColor="text1"/>
          <w:sz w:val="24"/>
          <w:szCs w:val="24"/>
          <w:shd w:val="clear" w:color="auto" w:fill="FFFFFF"/>
        </w:rPr>
        <w:tab/>
        <w:t>P</w:t>
      </w:r>
      <w:r w:rsidR="00807E34" w:rsidRPr="00767D24">
        <w:rPr>
          <w:b w:val="0"/>
          <w:bCs w:val="0"/>
          <w:i/>
          <w:iCs/>
          <w:color w:val="000000" w:themeColor="text1"/>
          <w:sz w:val="24"/>
          <w:szCs w:val="24"/>
          <w:shd w:val="clear" w:color="auto" w:fill="FFFFFF"/>
        </w:rPr>
        <w:t xml:space="preserve">sychiatry in </w:t>
      </w:r>
      <w:r w:rsidR="0044582A" w:rsidRPr="00767D24">
        <w:rPr>
          <w:b w:val="0"/>
          <w:bCs w:val="0"/>
          <w:i/>
          <w:iCs/>
          <w:color w:val="000000" w:themeColor="text1"/>
          <w:sz w:val="24"/>
          <w:szCs w:val="24"/>
          <w:shd w:val="clear" w:color="auto" w:fill="FFFFFF"/>
        </w:rPr>
        <w:t>M</w:t>
      </w:r>
      <w:r w:rsidR="00807E34" w:rsidRPr="00767D24">
        <w:rPr>
          <w:b w:val="0"/>
          <w:bCs w:val="0"/>
          <w:i/>
          <w:iCs/>
          <w:color w:val="000000" w:themeColor="text1"/>
          <w:sz w:val="24"/>
          <w:szCs w:val="24"/>
          <w:shd w:val="clear" w:color="auto" w:fill="FFFFFF"/>
        </w:rPr>
        <w:t>edicine</w:t>
      </w:r>
      <w:r w:rsidR="00807E34" w:rsidRPr="00767D24">
        <w:rPr>
          <w:b w:val="0"/>
          <w:bCs w:val="0"/>
          <w:color w:val="000000" w:themeColor="text1"/>
          <w:sz w:val="24"/>
          <w:szCs w:val="24"/>
          <w:shd w:val="clear" w:color="auto" w:fill="FFFFFF"/>
        </w:rPr>
        <w:t>, </w:t>
      </w:r>
      <w:r w:rsidR="00807E34" w:rsidRPr="00767D24">
        <w:rPr>
          <w:b w:val="0"/>
          <w:bCs w:val="0"/>
          <w:i/>
          <w:iCs/>
          <w:color w:val="000000" w:themeColor="text1"/>
          <w:sz w:val="24"/>
          <w:szCs w:val="24"/>
          <w:shd w:val="clear" w:color="auto" w:fill="FFFFFF"/>
        </w:rPr>
        <w:t>55</w:t>
      </w:r>
      <w:r w:rsidR="00807E34" w:rsidRPr="00767D24">
        <w:rPr>
          <w:b w:val="0"/>
          <w:bCs w:val="0"/>
          <w:color w:val="000000" w:themeColor="text1"/>
          <w:sz w:val="24"/>
          <w:szCs w:val="24"/>
          <w:shd w:val="clear" w:color="auto" w:fill="FFFFFF"/>
        </w:rPr>
        <w:t xml:space="preserve">(2), 131–141. </w:t>
      </w:r>
      <w:hyperlink r:id="rId84" w:history="1">
        <w:r w:rsidR="008B316F" w:rsidRPr="00767D24">
          <w:rPr>
            <w:rStyle w:val="Hyperlink"/>
            <w:b w:val="0"/>
            <w:bCs w:val="0"/>
            <w:color w:val="000000" w:themeColor="text1"/>
            <w:sz w:val="24"/>
            <w:szCs w:val="24"/>
            <w:u w:val="none"/>
            <w:shd w:val="clear" w:color="auto" w:fill="FFFFFF"/>
          </w:rPr>
          <w:t>https://doi.org/10.1177/0091217419887639</w:t>
        </w:r>
      </w:hyperlink>
      <w:r w:rsidR="008B316F" w:rsidRPr="00767D24">
        <w:rPr>
          <w:b w:val="0"/>
          <w:bCs w:val="0"/>
          <w:color w:val="000000" w:themeColor="text1"/>
          <w:sz w:val="24"/>
          <w:szCs w:val="24"/>
          <w:shd w:val="clear" w:color="auto" w:fill="FFFFFF"/>
        </w:rPr>
        <w:t xml:space="preserve">       </w:t>
      </w:r>
      <w:r w:rsidR="009701B7" w:rsidRPr="009701B7">
        <w:rPr>
          <w:b w:val="0"/>
          <w:bCs w:val="0"/>
          <w:color w:val="212121"/>
          <w:sz w:val="24"/>
          <w:szCs w:val="24"/>
          <w:shd w:val="clear" w:color="auto" w:fill="FFFFFF"/>
        </w:rPr>
        <w:t xml:space="preserve">Tang, R., &amp; Braver, T. S. (2020). Predicting </w:t>
      </w:r>
      <w:r w:rsidR="00B9698C">
        <w:rPr>
          <w:b w:val="0"/>
          <w:bCs w:val="0"/>
          <w:color w:val="212121"/>
          <w:sz w:val="24"/>
          <w:szCs w:val="24"/>
          <w:shd w:val="clear" w:color="auto" w:fill="FFFFFF"/>
        </w:rPr>
        <w:t>i</w:t>
      </w:r>
      <w:r w:rsidR="009701B7" w:rsidRPr="009701B7">
        <w:rPr>
          <w:b w:val="0"/>
          <w:bCs w:val="0"/>
          <w:color w:val="212121"/>
          <w:sz w:val="24"/>
          <w:szCs w:val="24"/>
          <w:shd w:val="clear" w:color="auto" w:fill="FFFFFF"/>
        </w:rPr>
        <w:t xml:space="preserve">ndividual </w:t>
      </w:r>
      <w:r w:rsidR="00B9698C">
        <w:rPr>
          <w:b w:val="0"/>
          <w:bCs w:val="0"/>
          <w:color w:val="212121"/>
          <w:sz w:val="24"/>
          <w:szCs w:val="24"/>
          <w:shd w:val="clear" w:color="auto" w:fill="FFFFFF"/>
        </w:rPr>
        <w:t>p</w:t>
      </w:r>
      <w:r w:rsidR="009701B7" w:rsidRPr="009701B7">
        <w:rPr>
          <w:b w:val="0"/>
          <w:bCs w:val="0"/>
          <w:color w:val="212121"/>
          <w:sz w:val="24"/>
          <w:szCs w:val="24"/>
          <w:shd w:val="clear" w:color="auto" w:fill="FFFFFF"/>
        </w:rPr>
        <w:t xml:space="preserve">references in </w:t>
      </w:r>
      <w:r w:rsidR="00B9698C">
        <w:rPr>
          <w:b w:val="0"/>
          <w:bCs w:val="0"/>
          <w:color w:val="212121"/>
          <w:sz w:val="24"/>
          <w:szCs w:val="24"/>
          <w:shd w:val="clear" w:color="auto" w:fill="FFFFFF"/>
        </w:rPr>
        <w:t>m</w:t>
      </w:r>
      <w:r w:rsidR="009701B7" w:rsidRPr="009701B7">
        <w:rPr>
          <w:b w:val="0"/>
          <w:bCs w:val="0"/>
          <w:color w:val="212121"/>
          <w:sz w:val="24"/>
          <w:szCs w:val="24"/>
          <w:shd w:val="clear" w:color="auto" w:fill="FFFFFF"/>
        </w:rPr>
        <w:t xml:space="preserve">indfulness </w:t>
      </w:r>
      <w:r w:rsidR="00B9698C">
        <w:rPr>
          <w:b w:val="0"/>
          <w:bCs w:val="0"/>
          <w:color w:val="212121"/>
          <w:sz w:val="24"/>
          <w:szCs w:val="24"/>
          <w:shd w:val="clear" w:color="auto" w:fill="FFFFFF"/>
        </w:rPr>
        <w:t>t</w:t>
      </w:r>
      <w:r w:rsidR="009701B7" w:rsidRPr="009701B7">
        <w:rPr>
          <w:b w:val="0"/>
          <w:bCs w:val="0"/>
          <w:color w:val="212121"/>
          <w:sz w:val="24"/>
          <w:szCs w:val="24"/>
          <w:shd w:val="clear" w:color="auto" w:fill="FFFFFF"/>
        </w:rPr>
        <w:t>echniques</w:t>
      </w:r>
      <w:r w:rsidR="00B9698C">
        <w:rPr>
          <w:b w:val="0"/>
          <w:bCs w:val="0"/>
          <w:color w:val="212121"/>
          <w:sz w:val="24"/>
          <w:szCs w:val="24"/>
          <w:shd w:val="clear" w:color="auto" w:fill="FFFFFF"/>
        </w:rPr>
        <w:tab/>
      </w:r>
      <w:r w:rsidR="00B9698C">
        <w:rPr>
          <w:b w:val="0"/>
          <w:bCs w:val="0"/>
          <w:color w:val="212121"/>
          <w:sz w:val="24"/>
          <w:szCs w:val="24"/>
          <w:shd w:val="clear" w:color="auto" w:fill="FFFFFF"/>
        </w:rPr>
        <w:tab/>
        <w:t>u</w:t>
      </w:r>
      <w:r w:rsidR="009701B7" w:rsidRPr="009701B7">
        <w:rPr>
          <w:b w:val="0"/>
          <w:bCs w:val="0"/>
          <w:color w:val="212121"/>
          <w:sz w:val="24"/>
          <w:szCs w:val="24"/>
          <w:shd w:val="clear" w:color="auto" w:fill="FFFFFF"/>
        </w:rPr>
        <w:t xml:space="preserve">sing </w:t>
      </w:r>
      <w:r w:rsidR="00B9698C">
        <w:rPr>
          <w:b w:val="0"/>
          <w:bCs w:val="0"/>
          <w:color w:val="212121"/>
          <w:sz w:val="24"/>
          <w:szCs w:val="24"/>
          <w:shd w:val="clear" w:color="auto" w:fill="FFFFFF"/>
        </w:rPr>
        <w:t>p</w:t>
      </w:r>
      <w:r w:rsidR="009701B7" w:rsidRPr="009701B7">
        <w:rPr>
          <w:b w:val="0"/>
          <w:bCs w:val="0"/>
          <w:color w:val="212121"/>
          <w:sz w:val="24"/>
          <w:szCs w:val="24"/>
          <w:shd w:val="clear" w:color="auto" w:fill="FFFFFF"/>
        </w:rPr>
        <w:t xml:space="preserve">ersonality </w:t>
      </w:r>
      <w:r w:rsidR="00B9698C">
        <w:rPr>
          <w:b w:val="0"/>
          <w:bCs w:val="0"/>
          <w:color w:val="212121"/>
          <w:sz w:val="24"/>
          <w:szCs w:val="24"/>
          <w:shd w:val="clear" w:color="auto" w:fill="FFFFFF"/>
        </w:rPr>
        <w:t>t</w:t>
      </w:r>
      <w:r w:rsidR="009701B7" w:rsidRPr="009701B7">
        <w:rPr>
          <w:b w:val="0"/>
          <w:bCs w:val="0"/>
          <w:color w:val="212121"/>
          <w:sz w:val="24"/>
          <w:szCs w:val="24"/>
          <w:shd w:val="clear" w:color="auto" w:fill="FFFFFF"/>
        </w:rPr>
        <w:t>raits. </w:t>
      </w:r>
      <w:r w:rsidR="009701B7" w:rsidRPr="009701B7">
        <w:rPr>
          <w:b w:val="0"/>
          <w:bCs w:val="0"/>
          <w:i/>
          <w:iCs/>
          <w:color w:val="212121"/>
          <w:sz w:val="24"/>
          <w:szCs w:val="24"/>
          <w:shd w:val="clear" w:color="auto" w:fill="FFFFFF"/>
        </w:rPr>
        <w:t>Frontiers in</w:t>
      </w:r>
      <w:r w:rsidR="00B9698C">
        <w:rPr>
          <w:b w:val="0"/>
          <w:bCs w:val="0"/>
          <w:i/>
          <w:iCs/>
          <w:color w:val="212121"/>
          <w:sz w:val="24"/>
          <w:szCs w:val="24"/>
          <w:shd w:val="clear" w:color="auto" w:fill="FFFFFF"/>
        </w:rPr>
        <w:t xml:space="preserve"> P</w:t>
      </w:r>
      <w:r w:rsidR="009701B7" w:rsidRPr="009701B7">
        <w:rPr>
          <w:b w:val="0"/>
          <w:bCs w:val="0"/>
          <w:i/>
          <w:iCs/>
          <w:color w:val="212121"/>
          <w:sz w:val="24"/>
          <w:szCs w:val="24"/>
          <w:shd w:val="clear" w:color="auto" w:fill="FFFFFF"/>
        </w:rPr>
        <w:t>sychology</w:t>
      </w:r>
      <w:r w:rsidR="009701B7" w:rsidRPr="009701B7">
        <w:rPr>
          <w:b w:val="0"/>
          <w:bCs w:val="0"/>
          <w:color w:val="212121"/>
          <w:sz w:val="24"/>
          <w:szCs w:val="24"/>
          <w:shd w:val="clear" w:color="auto" w:fill="FFFFFF"/>
        </w:rPr>
        <w:t>, </w:t>
      </w:r>
      <w:r w:rsidR="009701B7" w:rsidRPr="009701B7">
        <w:rPr>
          <w:b w:val="0"/>
          <w:bCs w:val="0"/>
          <w:i/>
          <w:iCs/>
          <w:color w:val="212121"/>
          <w:sz w:val="24"/>
          <w:szCs w:val="24"/>
          <w:shd w:val="clear" w:color="auto" w:fill="FFFFFF"/>
        </w:rPr>
        <w:t>11</w:t>
      </w:r>
      <w:r w:rsidR="009701B7" w:rsidRPr="009701B7">
        <w:rPr>
          <w:b w:val="0"/>
          <w:bCs w:val="0"/>
          <w:color w:val="212121"/>
          <w:sz w:val="24"/>
          <w:szCs w:val="24"/>
          <w:shd w:val="clear" w:color="auto" w:fill="FFFFFF"/>
        </w:rPr>
        <w:t xml:space="preserve">, 1163. </w:t>
      </w:r>
      <w:r w:rsidR="00B9698C">
        <w:rPr>
          <w:b w:val="0"/>
          <w:bCs w:val="0"/>
          <w:color w:val="212121"/>
          <w:sz w:val="24"/>
          <w:szCs w:val="24"/>
          <w:shd w:val="clear" w:color="auto" w:fill="FFFFFF"/>
        </w:rPr>
        <w:tab/>
      </w:r>
      <w:hyperlink r:id="rId85" w:history="1">
        <w:r w:rsidR="00B9698C" w:rsidRPr="0086674C">
          <w:rPr>
            <w:rStyle w:val="Hyperlink"/>
            <w:b w:val="0"/>
            <w:bCs w:val="0"/>
            <w:sz w:val="24"/>
            <w:szCs w:val="24"/>
            <w:shd w:val="clear" w:color="auto" w:fill="FFFFFF"/>
          </w:rPr>
          <w:t>https://doi.org/10.3389/fpsyg.2020.01163</w:t>
        </w:r>
      </w:hyperlink>
      <w:r w:rsidR="009701B7">
        <w:rPr>
          <w:b w:val="0"/>
          <w:bCs w:val="0"/>
          <w:color w:val="212121"/>
          <w:sz w:val="24"/>
          <w:szCs w:val="24"/>
          <w:shd w:val="clear" w:color="auto" w:fill="FFFFFF"/>
        </w:rPr>
        <w:t xml:space="preserve">                                                                                  </w:t>
      </w:r>
      <w:r w:rsidR="00F8659C" w:rsidRPr="009701B7">
        <w:rPr>
          <w:b w:val="0"/>
          <w:bCs w:val="0"/>
          <w:color w:val="000000" w:themeColor="text1"/>
          <w:sz w:val="24"/>
          <w:szCs w:val="24"/>
        </w:rPr>
        <w:t>Tang, YY.,</w:t>
      </w:r>
      <w:r w:rsidR="009701B7">
        <w:rPr>
          <w:b w:val="0"/>
          <w:bCs w:val="0"/>
          <w:color w:val="000000" w:themeColor="text1"/>
          <w:sz w:val="24"/>
          <w:szCs w:val="24"/>
        </w:rPr>
        <w:t xml:space="preserve"> </w:t>
      </w:r>
      <w:proofErr w:type="spellStart"/>
      <w:r w:rsidR="00F8659C" w:rsidRPr="009701B7">
        <w:rPr>
          <w:b w:val="0"/>
          <w:bCs w:val="0"/>
          <w:color w:val="000000" w:themeColor="text1"/>
          <w:sz w:val="24"/>
          <w:szCs w:val="24"/>
        </w:rPr>
        <w:t>Hölzel</w:t>
      </w:r>
      <w:proofErr w:type="spellEnd"/>
      <w:r w:rsidR="00F8659C" w:rsidRPr="009701B7">
        <w:rPr>
          <w:b w:val="0"/>
          <w:bCs w:val="0"/>
          <w:color w:val="000000" w:themeColor="text1"/>
          <w:sz w:val="24"/>
          <w:szCs w:val="24"/>
        </w:rPr>
        <w:t xml:space="preserve">, B. &amp; Posner, M. </w:t>
      </w:r>
      <w:r w:rsidR="008B316F" w:rsidRPr="009701B7">
        <w:rPr>
          <w:b w:val="0"/>
          <w:bCs w:val="0"/>
          <w:color w:val="000000" w:themeColor="text1"/>
          <w:sz w:val="24"/>
          <w:szCs w:val="24"/>
        </w:rPr>
        <w:t xml:space="preserve">(2015). </w:t>
      </w:r>
      <w:r w:rsidR="00F8659C" w:rsidRPr="009701B7">
        <w:rPr>
          <w:b w:val="0"/>
          <w:bCs w:val="0"/>
          <w:color w:val="000000" w:themeColor="text1"/>
          <w:sz w:val="24"/>
          <w:szCs w:val="24"/>
        </w:rPr>
        <w:t>The neuroscience of mindfulness</w:t>
      </w:r>
      <w:r w:rsidR="00F8659C" w:rsidRPr="00767D24">
        <w:rPr>
          <w:b w:val="0"/>
          <w:bCs w:val="0"/>
          <w:color w:val="000000" w:themeColor="text1"/>
          <w:sz w:val="24"/>
          <w:szCs w:val="24"/>
        </w:rPr>
        <w:t xml:space="preserve"> meditation</w:t>
      </w:r>
      <w:r w:rsidR="00F8659C" w:rsidRPr="00767D24">
        <w:rPr>
          <w:color w:val="000000" w:themeColor="text1"/>
          <w:sz w:val="24"/>
          <w:szCs w:val="24"/>
        </w:rPr>
        <w:t>. </w:t>
      </w:r>
      <w:r w:rsidR="00F8659C" w:rsidRPr="00767D24">
        <w:rPr>
          <w:b w:val="0"/>
          <w:bCs w:val="0"/>
          <w:i/>
          <w:iCs/>
          <w:color w:val="000000" w:themeColor="text1"/>
          <w:sz w:val="24"/>
          <w:szCs w:val="24"/>
        </w:rPr>
        <w:t>Nat</w:t>
      </w:r>
      <w:r w:rsidR="008B316F" w:rsidRPr="00767D24">
        <w:rPr>
          <w:b w:val="0"/>
          <w:bCs w:val="0"/>
          <w:i/>
          <w:iCs/>
          <w:color w:val="000000" w:themeColor="text1"/>
          <w:sz w:val="24"/>
          <w:szCs w:val="24"/>
        </w:rPr>
        <w:t>ure</w:t>
      </w:r>
      <w:r w:rsidR="00F8659C" w:rsidRPr="00767D24">
        <w:rPr>
          <w:b w:val="0"/>
          <w:bCs w:val="0"/>
          <w:i/>
          <w:iCs/>
          <w:color w:val="000000" w:themeColor="text1"/>
          <w:sz w:val="24"/>
          <w:szCs w:val="24"/>
        </w:rPr>
        <w:t xml:space="preserve"> </w:t>
      </w:r>
      <w:r w:rsidR="008B316F" w:rsidRPr="00767D24">
        <w:rPr>
          <w:b w:val="0"/>
          <w:bCs w:val="0"/>
          <w:i/>
          <w:iCs/>
          <w:color w:val="000000" w:themeColor="text1"/>
          <w:sz w:val="24"/>
          <w:szCs w:val="24"/>
        </w:rPr>
        <w:tab/>
      </w:r>
      <w:r w:rsidR="00F8659C" w:rsidRPr="00767D24">
        <w:rPr>
          <w:b w:val="0"/>
          <w:bCs w:val="0"/>
          <w:i/>
          <w:iCs/>
          <w:color w:val="000000" w:themeColor="text1"/>
          <w:sz w:val="24"/>
          <w:szCs w:val="24"/>
        </w:rPr>
        <w:t>Rev</w:t>
      </w:r>
      <w:r w:rsidR="008B316F" w:rsidRPr="00767D24">
        <w:rPr>
          <w:b w:val="0"/>
          <w:bCs w:val="0"/>
          <w:i/>
          <w:iCs/>
          <w:color w:val="000000" w:themeColor="text1"/>
          <w:sz w:val="24"/>
          <w:szCs w:val="24"/>
        </w:rPr>
        <w:t>iew</w:t>
      </w:r>
      <w:r w:rsidR="00F8659C" w:rsidRPr="00767D24">
        <w:rPr>
          <w:b w:val="0"/>
          <w:bCs w:val="0"/>
          <w:i/>
          <w:iCs/>
          <w:color w:val="000000" w:themeColor="text1"/>
          <w:sz w:val="24"/>
          <w:szCs w:val="24"/>
        </w:rPr>
        <w:t xml:space="preserve"> Neurosci</w:t>
      </w:r>
      <w:r w:rsidR="008B316F" w:rsidRPr="00767D24">
        <w:rPr>
          <w:b w:val="0"/>
          <w:bCs w:val="0"/>
          <w:i/>
          <w:iCs/>
          <w:color w:val="000000" w:themeColor="text1"/>
          <w:sz w:val="24"/>
          <w:szCs w:val="24"/>
        </w:rPr>
        <w:t>ence,</w:t>
      </w:r>
      <w:r w:rsidR="00F8659C" w:rsidRPr="00767D24">
        <w:rPr>
          <w:b w:val="0"/>
          <w:bCs w:val="0"/>
          <w:i/>
          <w:iCs/>
          <w:color w:val="000000" w:themeColor="text1"/>
          <w:sz w:val="24"/>
          <w:szCs w:val="24"/>
        </w:rPr>
        <w:t> 16</w:t>
      </w:r>
      <w:r w:rsidR="00F8659C" w:rsidRPr="00767D24">
        <w:rPr>
          <w:b w:val="0"/>
          <w:bCs w:val="0"/>
          <w:color w:val="000000" w:themeColor="text1"/>
          <w:sz w:val="24"/>
          <w:szCs w:val="24"/>
        </w:rPr>
        <w:t xml:space="preserve">, 213–225 (2015). </w:t>
      </w:r>
      <w:hyperlink r:id="rId86" w:history="1">
        <w:r w:rsidR="008B316F" w:rsidRPr="00767D24">
          <w:rPr>
            <w:rStyle w:val="Hyperlink"/>
            <w:b w:val="0"/>
            <w:bCs w:val="0"/>
            <w:color w:val="000000" w:themeColor="text1"/>
            <w:sz w:val="24"/>
            <w:szCs w:val="24"/>
            <w:u w:val="none"/>
          </w:rPr>
          <w:t>https://doi.org/10.1038/nrn3916</w:t>
        </w:r>
      </w:hyperlink>
      <w:r w:rsidR="008B316F" w:rsidRPr="00767D24">
        <w:rPr>
          <w:b w:val="0"/>
          <w:bCs w:val="0"/>
          <w:color w:val="000000" w:themeColor="text1"/>
          <w:sz w:val="24"/>
          <w:szCs w:val="24"/>
        </w:rPr>
        <w:t xml:space="preserve">            </w:t>
      </w:r>
    </w:p>
    <w:p w14:paraId="35060770" w14:textId="77777777" w:rsidR="005E2DDC" w:rsidRDefault="00EA5251" w:rsidP="004935AD">
      <w:pPr>
        <w:pStyle w:val="Heading1"/>
        <w:spacing w:before="0" w:beforeAutospacing="0" w:after="900" w:afterAutospacing="0" w:line="480" w:lineRule="auto"/>
        <w:rPr>
          <w:b w:val="0"/>
          <w:bCs w:val="0"/>
          <w:color w:val="000000" w:themeColor="text1"/>
          <w:sz w:val="24"/>
          <w:szCs w:val="24"/>
          <w:shd w:val="clear" w:color="auto" w:fill="FFFFFF"/>
        </w:rPr>
      </w:pPr>
      <w:proofErr w:type="spellStart"/>
      <w:r w:rsidRPr="00767D24">
        <w:rPr>
          <w:b w:val="0"/>
          <w:bCs w:val="0"/>
          <w:color w:val="000000" w:themeColor="text1"/>
          <w:sz w:val="24"/>
          <w:szCs w:val="24"/>
        </w:rPr>
        <w:lastRenderedPageBreak/>
        <w:t>Tolouian</w:t>
      </w:r>
      <w:proofErr w:type="spellEnd"/>
      <w:r w:rsidRPr="00767D24">
        <w:rPr>
          <w:b w:val="0"/>
          <w:bCs w:val="0"/>
          <w:color w:val="000000" w:themeColor="text1"/>
          <w:sz w:val="24"/>
          <w:szCs w:val="24"/>
        </w:rPr>
        <w:t xml:space="preserve">, A., </w:t>
      </w:r>
      <w:proofErr w:type="spellStart"/>
      <w:r w:rsidRPr="00767D24">
        <w:rPr>
          <w:b w:val="0"/>
          <w:bCs w:val="0"/>
          <w:color w:val="000000" w:themeColor="text1"/>
          <w:sz w:val="24"/>
          <w:szCs w:val="24"/>
        </w:rPr>
        <w:t>Wholeben</w:t>
      </w:r>
      <w:proofErr w:type="spellEnd"/>
      <w:r w:rsidRPr="00767D24">
        <w:rPr>
          <w:b w:val="0"/>
          <w:bCs w:val="0"/>
          <w:color w:val="000000" w:themeColor="text1"/>
          <w:sz w:val="24"/>
          <w:szCs w:val="24"/>
        </w:rPr>
        <w:t xml:space="preserve">, M., &amp; Rankin, D. (2022). Teaching mindfulness to mitigate burnout in </w:t>
      </w:r>
      <w:r w:rsidR="00A66D9E" w:rsidRPr="00767D24">
        <w:rPr>
          <w:b w:val="0"/>
          <w:bCs w:val="0"/>
          <w:color w:val="000000" w:themeColor="text1"/>
          <w:sz w:val="24"/>
          <w:szCs w:val="24"/>
        </w:rPr>
        <w:tab/>
      </w:r>
      <w:r w:rsidRPr="00767D24">
        <w:rPr>
          <w:b w:val="0"/>
          <w:bCs w:val="0"/>
          <w:color w:val="000000" w:themeColor="text1"/>
          <w:sz w:val="24"/>
          <w:szCs w:val="24"/>
        </w:rPr>
        <w:t>a pandemic.</w:t>
      </w:r>
      <w:r w:rsidRPr="00767D24">
        <w:rPr>
          <w:b w:val="0"/>
          <w:bCs w:val="0"/>
          <w:i/>
          <w:iCs/>
          <w:color w:val="000000" w:themeColor="text1"/>
          <w:sz w:val="24"/>
          <w:szCs w:val="24"/>
        </w:rPr>
        <w:t> Journal of Trauma Nursing, 29</w:t>
      </w:r>
      <w:r w:rsidRPr="00767D24">
        <w:rPr>
          <w:b w:val="0"/>
          <w:bCs w:val="0"/>
          <w:color w:val="000000" w:themeColor="text1"/>
          <w:sz w:val="24"/>
          <w:szCs w:val="24"/>
        </w:rPr>
        <w:t>(1), 51-</w:t>
      </w:r>
      <w:r w:rsidR="00A66D9E" w:rsidRPr="00767D24">
        <w:rPr>
          <w:b w:val="0"/>
          <w:bCs w:val="0"/>
          <w:color w:val="000000" w:themeColor="text1"/>
          <w:sz w:val="24"/>
          <w:szCs w:val="24"/>
        </w:rPr>
        <w:tab/>
      </w:r>
      <w:r w:rsidRPr="00767D24">
        <w:rPr>
          <w:b w:val="0"/>
          <w:bCs w:val="0"/>
          <w:color w:val="000000" w:themeColor="text1"/>
          <w:sz w:val="24"/>
          <w:szCs w:val="24"/>
        </w:rPr>
        <w:t>54. </w:t>
      </w:r>
      <w:hyperlink r:id="rId87" w:tgtFrame="_blank" w:history="1">
        <w:r w:rsidRPr="00767D24">
          <w:rPr>
            <w:b w:val="0"/>
            <w:bCs w:val="0"/>
            <w:color w:val="000000" w:themeColor="text1"/>
            <w:sz w:val="24"/>
            <w:szCs w:val="24"/>
          </w:rPr>
          <w:t>https://doi.org/10.1097/JTN.0000000000000631</w:t>
        </w:r>
      </w:hyperlink>
      <w:r w:rsidR="008B316F" w:rsidRPr="00767D24">
        <w:rPr>
          <w:b w:val="0"/>
          <w:bCs w:val="0"/>
          <w:color w:val="000000" w:themeColor="text1"/>
          <w:sz w:val="24"/>
          <w:szCs w:val="24"/>
        </w:rPr>
        <w:t xml:space="preserve">                                                                </w:t>
      </w:r>
      <w:proofErr w:type="spellStart"/>
      <w:r w:rsidR="00EB061C" w:rsidRPr="00767D24">
        <w:rPr>
          <w:b w:val="0"/>
          <w:bCs w:val="0"/>
          <w:color w:val="000000" w:themeColor="text1"/>
          <w:sz w:val="24"/>
          <w:szCs w:val="24"/>
          <w:shd w:val="clear" w:color="auto" w:fill="FFFFFF"/>
        </w:rPr>
        <w:t>Toqan</w:t>
      </w:r>
      <w:proofErr w:type="spellEnd"/>
      <w:r w:rsidR="00EB061C" w:rsidRPr="00767D24">
        <w:rPr>
          <w:b w:val="0"/>
          <w:bCs w:val="0"/>
          <w:color w:val="000000" w:themeColor="text1"/>
          <w:sz w:val="24"/>
          <w:szCs w:val="24"/>
          <w:shd w:val="clear" w:color="auto" w:fill="FFFFFF"/>
        </w:rPr>
        <w:t xml:space="preserve">, D., </w:t>
      </w:r>
      <w:proofErr w:type="spellStart"/>
      <w:r w:rsidR="00EB061C" w:rsidRPr="00767D24">
        <w:rPr>
          <w:b w:val="0"/>
          <w:bCs w:val="0"/>
          <w:color w:val="000000" w:themeColor="text1"/>
          <w:sz w:val="24"/>
          <w:szCs w:val="24"/>
          <w:shd w:val="clear" w:color="auto" w:fill="FFFFFF"/>
        </w:rPr>
        <w:t>Ayed</w:t>
      </w:r>
      <w:proofErr w:type="spellEnd"/>
      <w:r w:rsidR="00EB061C" w:rsidRPr="00767D24">
        <w:rPr>
          <w:b w:val="0"/>
          <w:bCs w:val="0"/>
          <w:color w:val="000000" w:themeColor="text1"/>
          <w:sz w:val="24"/>
          <w:szCs w:val="24"/>
          <w:shd w:val="clear" w:color="auto" w:fill="FFFFFF"/>
        </w:rPr>
        <w:t xml:space="preserve">, A., </w:t>
      </w:r>
      <w:proofErr w:type="spellStart"/>
      <w:r w:rsidR="00EB061C" w:rsidRPr="00767D24">
        <w:rPr>
          <w:b w:val="0"/>
          <w:bCs w:val="0"/>
          <w:color w:val="000000" w:themeColor="text1"/>
          <w:sz w:val="24"/>
          <w:szCs w:val="24"/>
          <w:shd w:val="clear" w:color="auto" w:fill="FFFFFF"/>
        </w:rPr>
        <w:t>Amoudi</w:t>
      </w:r>
      <w:proofErr w:type="spellEnd"/>
      <w:r w:rsidR="00EB061C" w:rsidRPr="00767D24">
        <w:rPr>
          <w:b w:val="0"/>
          <w:bCs w:val="0"/>
          <w:color w:val="000000" w:themeColor="text1"/>
          <w:sz w:val="24"/>
          <w:szCs w:val="24"/>
          <w:shd w:val="clear" w:color="auto" w:fill="FFFFFF"/>
        </w:rPr>
        <w:t xml:space="preserve">, M., </w:t>
      </w:r>
      <w:proofErr w:type="spellStart"/>
      <w:r w:rsidR="00EB061C" w:rsidRPr="00767D24">
        <w:rPr>
          <w:b w:val="0"/>
          <w:bCs w:val="0"/>
          <w:color w:val="000000" w:themeColor="text1"/>
          <w:sz w:val="24"/>
          <w:szCs w:val="24"/>
          <w:shd w:val="clear" w:color="auto" w:fill="FFFFFF"/>
        </w:rPr>
        <w:t>Alhalaiqa</w:t>
      </w:r>
      <w:proofErr w:type="spellEnd"/>
      <w:r w:rsidR="00EB061C" w:rsidRPr="00767D24">
        <w:rPr>
          <w:b w:val="0"/>
          <w:bCs w:val="0"/>
          <w:color w:val="000000" w:themeColor="text1"/>
          <w:sz w:val="24"/>
          <w:szCs w:val="24"/>
          <w:shd w:val="clear" w:color="auto" w:fill="FFFFFF"/>
        </w:rPr>
        <w:t xml:space="preserve">, F., </w:t>
      </w:r>
      <w:proofErr w:type="spellStart"/>
      <w:r w:rsidR="00EB061C" w:rsidRPr="00767D24">
        <w:rPr>
          <w:b w:val="0"/>
          <w:bCs w:val="0"/>
          <w:color w:val="000000" w:themeColor="text1"/>
          <w:sz w:val="24"/>
          <w:szCs w:val="24"/>
          <w:shd w:val="clear" w:color="auto" w:fill="FFFFFF"/>
        </w:rPr>
        <w:t>Alfuqaha</w:t>
      </w:r>
      <w:proofErr w:type="spellEnd"/>
      <w:r w:rsidR="00EB061C" w:rsidRPr="00767D24">
        <w:rPr>
          <w:b w:val="0"/>
          <w:bCs w:val="0"/>
          <w:color w:val="000000" w:themeColor="text1"/>
          <w:sz w:val="24"/>
          <w:szCs w:val="24"/>
          <w:shd w:val="clear" w:color="auto" w:fill="FFFFFF"/>
        </w:rPr>
        <w:t>, O. A., &amp; A</w:t>
      </w:r>
      <w:r w:rsidR="00A66D9E" w:rsidRPr="00767D24">
        <w:rPr>
          <w:b w:val="0"/>
          <w:bCs w:val="0"/>
          <w:color w:val="000000" w:themeColor="text1"/>
          <w:sz w:val="24"/>
          <w:szCs w:val="24"/>
          <w:shd w:val="clear" w:color="auto" w:fill="FFFFFF"/>
        </w:rPr>
        <w:t xml:space="preserve">l </w:t>
      </w:r>
      <w:proofErr w:type="spellStart"/>
      <w:r w:rsidR="00EB061C" w:rsidRPr="00767D24">
        <w:rPr>
          <w:b w:val="0"/>
          <w:bCs w:val="0"/>
          <w:color w:val="000000" w:themeColor="text1"/>
          <w:sz w:val="24"/>
          <w:szCs w:val="24"/>
          <w:shd w:val="clear" w:color="auto" w:fill="FFFFFF"/>
        </w:rPr>
        <w:t>Bashtawy</w:t>
      </w:r>
      <w:proofErr w:type="spellEnd"/>
      <w:r w:rsidR="00EB061C" w:rsidRPr="00767D24">
        <w:rPr>
          <w:b w:val="0"/>
          <w:bCs w:val="0"/>
          <w:color w:val="000000" w:themeColor="text1"/>
          <w:sz w:val="24"/>
          <w:szCs w:val="24"/>
          <w:shd w:val="clear" w:color="auto" w:fill="FFFFFF"/>
        </w:rPr>
        <w:t xml:space="preserve">, M. (2022). </w:t>
      </w:r>
      <w:r w:rsidR="009E710E" w:rsidRPr="00767D24">
        <w:rPr>
          <w:b w:val="0"/>
          <w:bCs w:val="0"/>
          <w:color w:val="000000" w:themeColor="text1"/>
          <w:sz w:val="24"/>
          <w:szCs w:val="24"/>
          <w:shd w:val="clear" w:color="auto" w:fill="FFFFFF"/>
        </w:rPr>
        <w:tab/>
      </w:r>
      <w:r w:rsidR="00EB061C" w:rsidRPr="00767D24">
        <w:rPr>
          <w:b w:val="0"/>
          <w:bCs w:val="0"/>
          <w:color w:val="000000" w:themeColor="text1"/>
          <w:sz w:val="24"/>
          <w:szCs w:val="24"/>
          <w:shd w:val="clear" w:color="auto" w:fill="FFFFFF"/>
        </w:rPr>
        <w:t xml:space="preserve">Effect of </w:t>
      </w:r>
      <w:r w:rsidR="009E710E" w:rsidRPr="00767D24">
        <w:rPr>
          <w:b w:val="0"/>
          <w:bCs w:val="0"/>
          <w:color w:val="000000" w:themeColor="text1"/>
          <w:sz w:val="24"/>
          <w:szCs w:val="24"/>
          <w:shd w:val="clear" w:color="auto" w:fill="FFFFFF"/>
        </w:rPr>
        <w:t>p</w:t>
      </w:r>
      <w:r w:rsidR="00EB061C" w:rsidRPr="00767D24">
        <w:rPr>
          <w:b w:val="0"/>
          <w:bCs w:val="0"/>
          <w:color w:val="000000" w:themeColor="text1"/>
          <w:sz w:val="24"/>
          <w:szCs w:val="24"/>
          <w:shd w:val="clear" w:color="auto" w:fill="FFFFFF"/>
        </w:rPr>
        <w:t xml:space="preserve">rogressive </w:t>
      </w:r>
      <w:r w:rsidR="009E710E" w:rsidRPr="00767D24">
        <w:rPr>
          <w:b w:val="0"/>
          <w:bCs w:val="0"/>
          <w:color w:val="000000" w:themeColor="text1"/>
          <w:sz w:val="24"/>
          <w:szCs w:val="24"/>
          <w:shd w:val="clear" w:color="auto" w:fill="FFFFFF"/>
        </w:rPr>
        <w:t>m</w:t>
      </w:r>
      <w:r w:rsidR="00EB061C" w:rsidRPr="00767D24">
        <w:rPr>
          <w:b w:val="0"/>
          <w:bCs w:val="0"/>
          <w:color w:val="000000" w:themeColor="text1"/>
          <w:sz w:val="24"/>
          <w:szCs w:val="24"/>
          <w:shd w:val="clear" w:color="auto" w:fill="FFFFFF"/>
        </w:rPr>
        <w:t xml:space="preserve">uscle </w:t>
      </w:r>
      <w:r w:rsidR="009E710E" w:rsidRPr="00767D24">
        <w:rPr>
          <w:b w:val="0"/>
          <w:bCs w:val="0"/>
          <w:color w:val="000000" w:themeColor="text1"/>
          <w:sz w:val="24"/>
          <w:szCs w:val="24"/>
          <w:shd w:val="clear" w:color="auto" w:fill="FFFFFF"/>
        </w:rPr>
        <w:t>r</w:t>
      </w:r>
      <w:r w:rsidR="00EB061C" w:rsidRPr="00767D24">
        <w:rPr>
          <w:b w:val="0"/>
          <w:bCs w:val="0"/>
          <w:color w:val="000000" w:themeColor="text1"/>
          <w:sz w:val="24"/>
          <w:szCs w:val="24"/>
          <w:shd w:val="clear" w:color="auto" w:fill="FFFFFF"/>
        </w:rPr>
        <w:t xml:space="preserve">elaxation </w:t>
      </w:r>
      <w:r w:rsidR="009E710E" w:rsidRPr="00767D24">
        <w:rPr>
          <w:b w:val="0"/>
          <w:bCs w:val="0"/>
          <w:color w:val="000000" w:themeColor="text1"/>
          <w:sz w:val="24"/>
          <w:szCs w:val="24"/>
          <w:shd w:val="clear" w:color="auto" w:fill="FFFFFF"/>
        </w:rPr>
        <w:t>e</w:t>
      </w:r>
      <w:r w:rsidR="00EB061C" w:rsidRPr="00767D24">
        <w:rPr>
          <w:b w:val="0"/>
          <w:bCs w:val="0"/>
          <w:color w:val="000000" w:themeColor="text1"/>
          <w:sz w:val="24"/>
          <w:szCs w:val="24"/>
          <w:shd w:val="clear" w:color="auto" w:fill="FFFFFF"/>
        </w:rPr>
        <w:t xml:space="preserve">xercise on </w:t>
      </w:r>
      <w:r w:rsidR="009E710E" w:rsidRPr="00767D24">
        <w:rPr>
          <w:b w:val="0"/>
          <w:bCs w:val="0"/>
          <w:color w:val="000000" w:themeColor="text1"/>
          <w:sz w:val="24"/>
          <w:szCs w:val="24"/>
          <w:shd w:val="clear" w:color="auto" w:fill="FFFFFF"/>
        </w:rPr>
        <w:t>a</w:t>
      </w:r>
      <w:r w:rsidR="00EB061C" w:rsidRPr="00767D24">
        <w:rPr>
          <w:b w:val="0"/>
          <w:bCs w:val="0"/>
          <w:color w:val="000000" w:themeColor="text1"/>
          <w:sz w:val="24"/>
          <w:szCs w:val="24"/>
          <w:shd w:val="clear" w:color="auto" w:fill="FFFFFF"/>
        </w:rPr>
        <w:t xml:space="preserve">nxiety among </w:t>
      </w:r>
      <w:r w:rsidR="009E710E" w:rsidRPr="00767D24">
        <w:rPr>
          <w:b w:val="0"/>
          <w:bCs w:val="0"/>
          <w:color w:val="000000" w:themeColor="text1"/>
          <w:sz w:val="24"/>
          <w:szCs w:val="24"/>
          <w:shd w:val="clear" w:color="auto" w:fill="FFFFFF"/>
        </w:rPr>
        <w:t>n</w:t>
      </w:r>
      <w:r w:rsidR="00EB061C" w:rsidRPr="00767D24">
        <w:rPr>
          <w:b w:val="0"/>
          <w:bCs w:val="0"/>
          <w:color w:val="000000" w:themeColor="text1"/>
          <w:sz w:val="24"/>
          <w:szCs w:val="24"/>
          <w:shd w:val="clear" w:color="auto" w:fill="FFFFFF"/>
        </w:rPr>
        <w:t xml:space="preserve">ursing </w:t>
      </w:r>
      <w:r w:rsidR="009E710E" w:rsidRPr="00767D24">
        <w:rPr>
          <w:b w:val="0"/>
          <w:bCs w:val="0"/>
          <w:color w:val="000000" w:themeColor="text1"/>
          <w:sz w:val="24"/>
          <w:szCs w:val="24"/>
          <w:shd w:val="clear" w:color="auto" w:fill="FFFFFF"/>
        </w:rPr>
        <w:t>s</w:t>
      </w:r>
      <w:r w:rsidR="00EB061C" w:rsidRPr="00767D24">
        <w:rPr>
          <w:b w:val="0"/>
          <w:bCs w:val="0"/>
          <w:color w:val="000000" w:themeColor="text1"/>
          <w:sz w:val="24"/>
          <w:szCs w:val="24"/>
          <w:shd w:val="clear" w:color="auto" w:fill="FFFFFF"/>
        </w:rPr>
        <w:t xml:space="preserve">tudents in </w:t>
      </w:r>
      <w:r w:rsidR="009E710E" w:rsidRPr="00767D24">
        <w:rPr>
          <w:b w:val="0"/>
          <w:bCs w:val="0"/>
          <w:color w:val="000000" w:themeColor="text1"/>
          <w:sz w:val="24"/>
          <w:szCs w:val="24"/>
          <w:shd w:val="clear" w:color="auto" w:fill="FFFFFF"/>
        </w:rPr>
        <w:tab/>
        <w:t>p</w:t>
      </w:r>
      <w:r w:rsidR="00EB061C" w:rsidRPr="00767D24">
        <w:rPr>
          <w:b w:val="0"/>
          <w:bCs w:val="0"/>
          <w:color w:val="000000" w:themeColor="text1"/>
          <w:sz w:val="24"/>
          <w:szCs w:val="24"/>
          <w:shd w:val="clear" w:color="auto" w:fill="FFFFFF"/>
        </w:rPr>
        <w:t xml:space="preserve">ediatric </w:t>
      </w:r>
      <w:r w:rsidR="009E710E" w:rsidRPr="00767D24">
        <w:rPr>
          <w:b w:val="0"/>
          <w:bCs w:val="0"/>
          <w:color w:val="000000" w:themeColor="text1"/>
          <w:sz w:val="24"/>
          <w:szCs w:val="24"/>
          <w:shd w:val="clear" w:color="auto" w:fill="FFFFFF"/>
        </w:rPr>
        <w:t>c</w:t>
      </w:r>
      <w:r w:rsidR="00EB061C" w:rsidRPr="00767D24">
        <w:rPr>
          <w:b w:val="0"/>
          <w:bCs w:val="0"/>
          <w:color w:val="000000" w:themeColor="text1"/>
          <w:sz w:val="24"/>
          <w:szCs w:val="24"/>
          <w:shd w:val="clear" w:color="auto" w:fill="FFFFFF"/>
        </w:rPr>
        <w:t>linical raining. </w:t>
      </w:r>
      <w:r w:rsidR="00EB061C" w:rsidRPr="00767D24">
        <w:rPr>
          <w:b w:val="0"/>
          <w:bCs w:val="0"/>
          <w:i/>
          <w:iCs/>
          <w:color w:val="000000" w:themeColor="text1"/>
          <w:sz w:val="24"/>
          <w:szCs w:val="24"/>
          <w:shd w:val="clear" w:color="auto" w:fill="FFFFFF"/>
        </w:rPr>
        <w:t xml:space="preserve">SAGE </w:t>
      </w:r>
      <w:r w:rsidR="009E710E" w:rsidRPr="00767D24">
        <w:rPr>
          <w:b w:val="0"/>
          <w:bCs w:val="0"/>
          <w:i/>
          <w:iCs/>
          <w:color w:val="000000" w:themeColor="text1"/>
          <w:sz w:val="24"/>
          <w:szCs w:val="24"/>
          <w:shd w:val="clear" w:color="auto" w:fill="FFFFFF"/>
        </w:rPr>
        <w:t>O</w:t>
      </w:r>
      <w:r w:rsidR="00EB061C" w:rsidRPr="00767D24">
        <w:rPr>
          <w:b w:val="0"/>
          <w:bCs w:val="0"/>
          <w:i/>
          <w:iCs/>
          <w:color w:val="000000" w:themeColor="text1"/>
          <w:sz w:val="24"/>
          <w:szCs w:val="24"/>
          <w:shd w:val="clear" w:color="auto" w:fill="FFFFFF"/>
        </w:rPr>
        <w:t xml:space="preserve">pen </w:t>
      </w:r>
      <w:r w:rsidR="009E710E" w:rsidRPr="00767D24">
        <w:rPr>
          <w:b w:val="0"/>
          <w:bCs w:val="0"/>
          <w:i/>
          <w:iCs/>
          <w:color w:val="000000" w:themeColor="text1"/>
          <w:sz w:val="24"/>
          <w:szCs w:val="24"/>
          <w:shd w:val="clear" w:color="auto" w:fill="FFFFFF"/>
        </w:rPr>
        <w:t>N</w:t>
      </w:r>
      <w:r w:rsidR="00EB061C" w:rsidRPr="00767D24">
        <w:rPr>
          <w:b w:val="0"/>
          <w:bCs w:val="0"/>
          <w:i/>
          <w:iCs/>
          <w:color w:val="000000" w:themeColor="text1"/>
          <w:sz w:val="24"/>
          <w:szCs w:val="24"/>
          <w:shd w:val="clear" w:color="auto" w:fill="FFFFFF"/>
        </w:rPr>
        <w:t>ursing</w:t>
      </w:r>
      <w:r w:rsidR="00EB061C" w:rsidRPr="00767D24">
        <w:rPr>
          <w:b w:val="0"/>
          <w:bCs w:val="0"/>
          <w:color w:val="000000" w:themeColor="text1"/>
          <w:sz w:val="24"/>
          <w:szCs w:val="24"/>
          <w:shd w:val="clear" w:color="auto" w:fill="FFFFFF"/>
        </w:rPr>
        <w:t>, </w:t>
      </w:r>
      <w:r w:rsidR="00EB061C" w:rsidRPr="00767D24">
        <w:rPr>
          <w:b w:val="0"/>
          <w:bCs w:val="0"/>
          <w:i/>
          <w:iCs/>
          <w:color w:val="000000" w:themeColor="text1"/>
          <w:sz w:val="24"/>
          <w:szCs w:val="24"/>
          <w:shd w:val="clear" w:color="auto" w:fill="FFFFFF"/>
        </w:rPr>
        <w:t>8</w:t>
      </w:r>
      <w:r w:rsidR="00EB061C" w:rsidRPr="00767D24">
        <w:rPr>
          <w:b w:val="0"/>
          <w:bCs w:val="0"/>
          <w:color w:val="000000" w:themeColor="text1"/>
          <w:sz w:val="24"/>
          <w:szCs w:val="24"/>
          <w:shd w:val="clear" w:color="auto" w:fill="FFFFFF"/>
        </w:rPr>
        <w:t xml:space="preserve">, 23779608221090002. </w:t>
      </w:r>
      <w:r w:rsidR="009E710E" w:rsidRPr="00767D24">
        <w:rPr>
          <w:b w:val="0"/>
          <w:bCs w:val="0"/>
          <w:color w:val="000000" w:themeColor="text1"/>
          <w:sz w:val="24"/>
          <w:szCs w:val="24"/>
          <w:shd w:val="clear" w:color="auto" w:fill="FFFFFF"/>
        </w:rPr>
        <w:tab/>
      </w:r>
      <w:hyperlink r:id="rId88" w:history="1">
        <w:r w:rsidR="009E710E" w:rsidRPr="00767D24">
          <w:rPr>
            <w:rStyle w:val="Hyperlink"/>
            <w:b w:val="0"/>
            <w:bCs w:val="0"/>
            <w:color w:val="000000" w:themeColor="text1"/>
            <w:sz w:val="24"/>
            <w:szCs w:val="24"/>
            <w:u w:val="none"/>
            <w:shd w:val="clear" w:color="auto" w:fill="FFFFFF"/>
          </w:rPr>
          <w:t>https://doi.org/10.1177/23779608221090002</w:t>
        </w:r>
      </w:hyperlink>
      <w:r w:rsidR="008B316F" w:rsidRPr="00767D24">
        <w:rPr>
          <w:b w:val="0"/>
          <w:bCs w:val="0"/>
          <w:color w:val="000000" w:themeColor="text1"/>
          <w:sz w:val="24"/>
          <w:szCs w:val="24"/>
          <w:shd w:val="clear" w:color="auto" w:fill="FFFFFF"/>
        </w:rPr>
        <w:t xml:space="preserve">                                                                         </w:t>
      </w:r>
      <w:r w:rsidR="008577F1" w:rsidRPr="00767D24">
        <w:rPr>
          <w:b w:val="0"/>
          <w:bCs w:val="0"/>
          <w:color w:val="000000" w:themeColor="text1"/>
          <w:sz w:val="24"/>
          <w:szCs w:val="24"/>
          <w:shd w:val="clear" w:color="auto" w:fill="FFFFFF"/>
        </w:rPr>
        <w:t xml:space="preserve">Toussaint, L., Nguyen, Q. A., </w:t>
      </w:r>
      <w:proofErr w:type="spellStart"/>
      <w:r w:rsidR="008577F1" w:rsidRPr="00767D24">
        <w:rPr>
          <w:b w:val="0"/>
          <w:bCs w:val="0"/>
          <w:color w:val="000000" w:themeColor="text1"/>
          <w:sz w:val="24"/>
          <w:szCs w:val="24"/>
          <w:shd w:val="clear" w:color="auto" w:fill="FFFFFF"/>
        </w:rPr>
        <w:t>Roettger</w:t>
      </w:r>
      <w:proofErr w:type="spellEnd"/>
      <w:r w:rsidR="008577F1" w:rsidRPr="00767D24">
        <w:rPr>
          <w:b w:val="0"/>
          <w:bCs w:val="0"/>
          <w:color w:val="000000" w:themeColor="text1"/>
          <w:sz w:val="24"/>
          <w:szCs w:val="24"/>
          <w:shd w:val="clear" w:color="auto" w:fill="FFFFFF"/>
        </w:rPr>
        <w:t xml:space="preserve">, C., Dixon, K., </w:t>
      </w:r>
      <w:proofErr w:type="spellStart"/>
      <w:r w:rsidR="008577F1" w:rsidRPr="00767D24">
        <w:rPr>
          <w:b w:val="0"/>
          <w:bCs w:val="0"/>
          <w:color w:val="000000" w:themeColor="text1"/>
          <w:sz w:val="24"/>
          <w:szCs w:val="24"/>
          <w:shd w:val="clear" w:color="auto" w:fill="FFFFFF"/>
        </w:rPr>
        <w:t>Offenbächer</w:t>
      </w:r>
      <w:proofErr w:type="spellEnd"/>
      <w:r w:rsidR="008577F1" w:rsidRPr="00767D24">
        <w:rPr>
          <w:b w:val="0"/>
          <w:bCs w:val="0"/>
          <w:color w:val="000000" w:themeColor="text1"/>
          <w:sz w:val="24"/>
          <w:szCs w:val="24"/>
          <w:shd w:val="clear" w:color="auto" w:fill="FFFFFF"/>
        </w:rPr>
        <w:t xml:space="preserve">, M., Kohls, N., Hirsch, J., &amp; </w:t>
      </w:r>
      <w:r w:rsidR="009E710E" w:rsidRPr="00767D24">
        <w:rPr>
          <w:b w:val="0"/>
          <w:bCs w:val="0"/>
          <w:color w:val="000000" w:themeColor="text1"/>
          <w:sz w:val="24"/>
          <w:szCs w:val="24"/>
          <w:shd w:val="clear" w:color="auto" w:fill="FFFFFF"/>
        </w:rPr>
        <w:tab/>
      </w:r>
      <w:r w:rsidR="008577F1" w:rsidRPr="00767D24">
        <w:rPr>
          <w:b w:val="0"/>
          <w:bCs w:val="0"/>
          <w:color w:val="000000" w:themeColor="text1"/>
          <w:sz w:val="24"/>
          <w:szCs w:val="24"/>
          <w:shd w:val="clear" w:color="auto" w:fill="FFFFFF"/>
        </w:rPr>
        <w:t xml:space="preserve">Sirois, F. (2021). Effectiveness of </w:t>
      </w:r>
      <w:r w:rsidR="009E710E" w:rsidRPr="00767D24">
        <w:rPr>
          <w:b w:val="0"/>
          <w:bCs w:val="0"/>
          <w:color w:val="000000" w:themeColor="text1"/>
          <w:sz w:val="24"/>
          <w:szCs w:val="24"/>
          <w:shd w:val="clear" w:color="auto" w:fill="FFFFFF"/>
        </w:rPr>
        <w:t>p</w:t>
      </w:r>
      <w:r w:rsidR="008577F1" w:rsidRPr="00767D24">
        <w:rPr>
          <w:b w:val="0"/>
          <w:bCs w:val="0"/>
          <w:color w:val="000000" w:themeColor="text1"/>
          <w:sz w:val="24"/>
          <w:szCs w:val="24"/>
          <w:shd w:val="clear" w:color="auto" w:fill="FFFFFF"/>
        </w:rPr>
        <w:t xml:space="preserve">rogressive </w:t>
      </w:r>
      <w:r w:rsidR="009E710E" w:rsidRPr="00767D24">
        <w:rPr>
          <w:b w:val="0"/>
          <w:bCs w:val="0"/>
          <w:color w:val="000000" w:themeColor="text1"/>
          <w:sz w:val="24"/>
          <w:szCs w:val="24"/>
          <w:shd w:val="clear" w:color="auto" w:fill="FFFFFF"/>
        </w:rPr>
        <w:t>m</w:t>
      </w:r>
      <w:r w:rsidR="008577F1" w:rsidRPr="00767D24">
        <w:rPr>
          <w:b w:val="0"/>
          <w:bCs w:val="0"/>
          <w:color w:val="000000" w:themeColor="text1"/>
          <w:sz w:val="24"/>
          <w:szCs w:val="24"/>
          <w:shd w:val="clear" w:color="auto" w:fill="FFFFFF"/>
        </w:rPr>
        <w:t xml:space="preserve">uscle </w:t>
      </w:r>
      <w:r w:rsidR="009E710E" w:rsidRPr="00767D24">
        <w:rPr>
          <w:b w:val="0"/>
          <w:bCs w:val="0"/>
          <w:color w:val="000000" w:themeColor="text1"/>
          <w:sz w:val="24"/>
          <w:szCs w:val="24"/>
          <w:shd w:val="clear" w:color="auto" w:fill="FFFFFF"/>
        </w:rPr>
        <w:t>r</w:t>
      </w:r>
      <w:r w:rsidR="008577F1" w:rsidRPr="00767D24">
        <w:rPr>
          <w:b w:val="0"/>
          <w:bCs w:val="0"/>
          <w:color w:val="000000" w:themeColor="text1"/>
          <w:sz w:val="24"/>
          <w:szCs w:val="24"/>
          <w:shd w:val="clear" w:color="auto" w:fill="FFFFFF"/>
        </w:rPr>
        <w:t xml:space="preserve">elaxation, </w:t>
      </w:r>
      <w:r w:rsidR="009E710E" w:rsidRPr="00767D24">
        <w:rPr>
          <w:b w:val="0"/>
          <w:bCs w:val="0"/>
          <w:color w:val="000000" w:themeColor="text1"/>
          <w:sz w:val="24"/>
          <w:szCs w:val="24"/>
          <w:shd w:val="clear" w:color="auto" w:fill="FFFFFF"/>
        </w:rPr>
        <w:t>d</w:t>
      </w:r>
      <w:r w:rsidR="008577F1" w:rsidRPr="00767D24">
        <w:rPr>
          <w:b w:val="0"/>
          <w:bCs w:val="0"/>
          <w:color w:val="000000" w:themeColor="text1"/>
          <w:sz w:val="24"/>
          <w:szCs w:val="24"/>
          <w:shd w:val="clear" w:color="auto" w:fill="FFFFFF"/>
        </w:rPr>
        <w:t xml:space="preserve">eep </w:t>
      </w:r>
      <w:r w:rsidR="009E710E" w:rsidRPr="00767D24">
        <w:rPr>
          <w:b w:val="0"/>
          <w:bCs w:val="0"/>
          <w:color w:val="000000" w:themeColor="text1"/>
          <w:sz w:val="24"/>
          <w:szCs w:val="24"/>
          <w:shd w:val="clear" w:color="auto" w:fill="FFFFFF"/>
        </w:rPr>
        <w:t>b</w:t>
      </w:r>
      <w:r w:rsidR="008577F1" w:rsidRPr="00767D24">
        <w:rPr>
          <w:b w:val="0"/>
          <w:bCs w:val="0"/>
          <w:color w:val="000000" w:themeColor="text1"/>
          <w:sz w:val="24"/>
          <w:szCs w:val="24"/>
          <w:shd w:val="clear" w:color="auto" w:fill="FFFFFF"/>
        </w:rPr>
        <w:t xml:space="preserve">reathing, and </w:t>
      </w:r>
      <w:r w:rsidR="009E710E" w:rsidRPr="00767D24">
        <w:rPr>
          <w:b w:val="0"/>
          <w:bCs w:val="0"/>
          <w:color w:val="000000" w:themeColor="text1"/>
          <w:sz w:val="24"/>
          <w:szCs w:val="24"/>
          <w:shd w:val="clear" w:color="auto" w:fill="FFFFFF"/>
        </w:rPr>
        <w:tab/>
        <w:t>g</w:t>
      </w:r>
      <w:r w:rsidR="008577F1" w:rsidRPr="00767D24">
        <w:rPr>
          <w:b w:val="0"/>
          <w:bCs w:val="0"/>
          <w:color w:val="000000" w:themeColor="text1"/>
          <w:sz w:val="24"/>
          <w:szCs w:val="24"/>
          <w:shd w:val="clear" w:color="auto" w:fill="FFFFFF"/>
        </w:rPr>
        <w:t xml:space="preserve">uided </w:t>
      </w:r>
      <w:r w:rsidR="009E710E" w:rsidRPr="00767D24">
        <w:rPr>
          <w:b w:val="0"/>
          <w:bCs w:val="0"/>
          <w:color w:val="000000" w:themeColor="text1"/>
          <w:sz w:val="24"/>
          <w:szCs w:val="24"/>
          <w:shd w:val="clear" w:color="auto" w:fill="FFFFFF"/>
        </w:rPr>
        <w:t>i</w:t>
      </w:r>
      <w:r w:rsidR="008577F1" w:rsidRPr="00767D24">
        <w:rPr>
          <w:b w:val="0"/>
          <w:bCs w:val="0"/>
          <w:color w:val="000000" w:themeColor="text1"/>
          <w:sz w:val="24"/>
          <w:szCs w:val="24"/>
          <w:shd w:val="clear" w:color="auto" w:fill="FFFFFF"/>
        </w:rPr>
        <w:t xml:space="preserve">magery in </w:t>
      </w:r>
      <w:r w:rsidR="009E710E" w:rsidRPr="00767D24">
        <w:rPr>
          <w:b w:val="0"/>
          <w:bCs w:val="0"/>
          <w:color w:val="000000" w:themeColor="text1"/>
          <w:sz w:val="24"/>
          <w:szCs w:val="24"/>
          <w:shd w:val="clear" w:color="auto" w:fill="FFFFFF"/>
        </w:rPr>
        <w:t>p</w:t>
      </w:r>
      <w:r w:rsidR="008577F1" w:rsidRPr="00767D24">
        <w:rPr>
          <w:b w:val="0"/>
          <w:bCs w:val="0"/>
          <w:color w:val="000000" w:themeColor="text1"/>
          <w:sz w:val="24"/>
          <w:szCs w:val="24"/>
          <w:shd w:val="clear" w:color="auto" w:fill="FFFFFF"/>
        </w:rPr>
        <w:t xml:space="preserve">romoting </w:t>
      </w:r>
      <w:r w:rsidR="009E710E" w:rsidRPr="00767D24">
        <w:rPr>
          <w:b w:val="0"/>
          <w:bCs w:val="0"/>
          <w:color w:val="000000" w:themeColor="text1"/>
          <w:sz w:val="24"/>
          <w:szCs w:val="24"/>
          <w:shd w:val="clear" w:color="auto" w:fill="FFFFFF"/>
        </w:rPr>
        <w:t>p</w:t>
      </w:r>
      <w:r w:rsidR="008577F1" w:rsidRPr="00767D24">
        <w:rPr>
          <w:b w:val="0"/>
          <w:bCs w:val="0"/>
          <w:color w:val="000000" w:themeColor="text1"/>
          <w:sz w:val="24"/>
          <w:szCs w:val="24"/>
          <w:shd w:val="clear" w:color="auto" w:fill="FFFFFF"/>
        </w:rPr>
        <w:t xml:space="preserve">sychological and </w:t>
      </w:r>
      <w:r w:rsidR="009E710E" w:rsidRPr="00767D24">
        <w:rPr>
          <w:b w:val="0"/>
          <w:bCs w:val="0"/>
          <w:color w:val="000000" w:themeColor="text1"/>
          <w:sz w:val="24"/>
          <w:szCs w:val="24"/>
          <w:shd w:val="clear" w:color="auto" w:fill="FFFFFF"/>
        </w:rPr>
        <w:t>p</w:t>
      </w:r>
      <w:r w:rsidR="008577F1" w:rsidRPr="00767D24">
        <w:rPr>
          <w:b w:val="0"/>
          <w:bCs w:val="0"/>
          <w:color w:val="000000" w:themeColor="text1"/>
          <w:sz w:val="24"/>
          <w:szCs w:val="24"/>
          <w:shd w:val="clear" w:color="auto" w:fill="FFFFFF"/>
        </w:rPr>
        <w:t xml:space="preserve">hysiological </w:t>
      </w:r>
      <w:r w:rsidR="009E710E" w:rsidRPr="00767D24">
        <w:rPr>
          <w:b w:val="0"/>
          <w:bCs w:val="0"/>
          <w:color w:val="000000" w:themeColor="text1"/>
          <w:sz w:val="24"/>
          <w:szCs w:val="24"/>
          <w:shd w:val="clear" w:color="auto" w:fill="FFFFFF"/>
        </w:rPr>
        <w:t>s</w:t>
      </w:r>
      <w:r w:rsidR="008577F1" w:rsidRPr="00767D24">
        <w:rPr>
          <w:b w:val="0"/>
          <w:bCs w:val="0"/>
          <w:color w:val="000000" w:themeColor="text1"/>
          <w:sz w:val="24"/>
          <w:szCs w:val="24"/>
          <w:shd w:val="clear" w:color="auto" w:fill="FFFFFF"/>
        </w:rPr>
        <w:t xml:space="preserve">tates of </w:t>
      </w:r>
      <w:r w:rsidR="009E710E" w:rsidRPr="00767D24">
        <w:rPr>
          <w:b w:val="0"/>
          <w:bCs w:val="0"/>
          <w:color w:val="000000" w:themeColor="text1"/>
          <w:sz w:val="24"/>
          <w:szCs w:val="24"/>
          <w:shd w:val="clear" w:color="auto" w:fill="FFFFFF"/>
        </w:rPr>
        <w:tab/>
        <w:t>r</w:t>
      </w:r>
      <w:r w:rsidR="008577F1" w:rsidRPr="00767D24">
        <w:rPr>
          <w:b w:val="0"/>
          <w:bCs w:val="0"/>
          <w:color w:val="000000" w:themeColor="text1"/>
          <w:sz w:val="24"/>
          <w:szCs w:val="24"/>
          <w:shd w:val="clear" w:color="auto" w:fill="FFFFFF"/>
        </w:rPr>
        <w:t>elaxation. </w:t>
      </w:r>
      <w:r w:rsidR="008577F1" w:rsidRPr="00767D24">
        <w:rPr>
          <w:b w:val="0"/>
          <w:bCs w:val="0"/>
          <w:i/>
          <w:iCs/>
          <w:color w:val="000000" w:themeColor="text1"/>
          <w:sz w:val="24"/>
          <w:szCs w:val="24"/>
          <w:shd w:val="clear" w:color="auto" w:fill="FFFFFF"/>
        </w:rPr>
        <w:t>Evidence-</w:t>
      </w:r>
      <w:r w:rsidR="009E710E" w:rsidRPr="00767D24">
        <w:rPr>
          <w:b w:val="0"/>
          <w:bCs w:val="0"/>
          <w:i/>
          <w:iCs/>
          <w:color w:val="000000" w:themeColor="text1"/>
          <w:sz w:val="24"/>
          <w:szCs w:val="24"/>
          <w:shd w:val="clear" w:color="auto" w:fill="FFFFFF"/>
        </w:rPr>
        <w:t>B</w:t>
      </w:r>
      <w:r w:rsidR="008577F1" w:rsidRPr="00767D24">
        <w:rPr>
          <w:b w:val="0"/>
          <w:bCs w:val="0"/>
          <w:i/>
          <w:iCs/>
          <w:color w:val="000000" w:themeColor="text1"/>
          <w:sz w:val="24"/>
          <w:szCs w:val="24"/>
          <w:shd w:val="clear" w:color="auto" w:fill="FFFFFF"/>
        </w:rPr>
        <w:t xml:space="preserve">ased </w:t>
      </w:r>
      <w:r w:rsidR="009E710E" w:rsidRPr="00767D24">
        <w:rPr>
          <w:b w:val="0"/>
          <w:bCs w:val="0"/>
          <w:i/>
          <w:iCs/>
          <w:color w:val="000000" w:themeColor="text1"/>
          <w:sz w:val="24"/>
          <w:szCs w:val="24"/>
          <w:shd w:val="clear" w:color="auto" w:fill="FFFFFF"/>
        </w:rPr>
        <w:t>C</w:t>
      </w:r>
      <w:r w:rsidR="008577F1" w:rsidRPr="00767D24">
        <w:rPr>
          <w:b w:val="0"/>
          <w:bCs w:val="0"/>
          <w:i/>
          <w:iCs/>
          <w:color w:val="000000" w:themeColor="text1"/>
          <w:sz w:val="24"/>
          <w:szCs w:val="24"/>
          <w:shd w:val="clear" w:color="auto" w:fill="FFFFFF"/>
        </w:rPr>
        <w:t>omplementary and</w:t>
      </w:r>
      <w:r w:rsidR="009E710E" w:rsidRPr="00767D24">
        <w:rPr>
          <w:b w:val="0"/>
          <w:bCs w:val="0"/>
          <w:i/>
          <w:iCs/>
          <w:color w:val="000000" w:themeColor="text1"/>
          <w:sz w:val="24"/>
          <w:szCs w:val="24"/>
          <w:shd w:val="clear" w:color="auto" w:fill="FFFFFF"/>
        </w:rPr>
        <w:t xml:space="preserve"> A</w:t>
      </w:r>
      <w:r w:rsidR="008577F1" w:rsidRPr="00767D24">
        <w:rPr>
          <w:b w:val="0"/>
          <w:bCs w:val="0"/>
          <w:i/>
          <w:iCs/>
          <w:color w:val="000000" w:themeColor="text1"/>
          <w:sz w:val="24"/>
          <w:szCs w:val="24"/>
          <w:shd w:val="clear" w:color="auto" w:fill="FFFFFF"/>
        </w:rPr>
        <w:t xml:space="preserve">lternative </w:t>
      </w:r>
      <w:r w:rsidR="009E710E" w:rsidRPr="00767D24">
        <w:rPr>
          <w:b w:val="0"/>
          <w:bCs w:val="0"/>
          <w:i/>
          <w:iCs/>
          <w:color w:val="000000" w:themeColor="text1"/>
          <w:sz w:val="24"/>
          <w:szCs w:val="24"/>
          <w:shd w:val="clear" w:color="auto" w:fill="FFFFFF"/>
        </w:rPr>
        <w:t>M</w:t>
      </w:r>
      <w:r w:rsidR="008577F1" w:rsidRPr="00767D24">
        <w:rPr>
          <w:b w:val="0"/>
          <w:bCs w:val="0"/>
          <w:i/>
          <w:iCs/>
          <w:color w:val="000000" w:themeColor="text1"/>
          <w:sz w:val="24"/>
          <w:szCs w:val="24"/>
          <w:shd w:val="clear" w:color="auto" w:fill="FFFFFF"/>
        </w:rPr>
        <w:t>edicin</w:t>
      </w:r>
      <w:r w:rsidR="009E710E" w:rsidRPr="00767D24">
        <w:rPr>
          <w:b w:val="0"/>
          <w:bCs w:val="0"/>
          <w:i/>
          <w:iCs/>
          <w:color w:val="000000" w:themeColor="text1"/>
          <w:sz w:val="24"/>
          <w:szCs w:val="24"/>
          <w:shd w:val="clear" w:color="auto" w:fill="FFFFFF"/>
        </w:rPr>
        <w:t xml:space="preserve">e.  </w:t>
      </w:r>
      <w:r w:rsidR="009E710E" w:rsidRPr="00767D24">
        <w:rPr>
          <w:b w:val="0"/>
          <w:bCs w:val="0"/>
          <w:i/>
          <w:iCs/>
          <w:color w:val="000000" w:themeColor="text1"/>
          <w:sz w:val="24"/>
          <w:szCs w:val="24"/>
          <w:shd w:val="clear" w:color="auto" w:fill="FFFFFF"/>
        </w:rPr>
        <w:tab/>
      </w:r>
      <w:hyperlink r:id="rId89" w:history="1">
        <w:r w:rsidR="009E710E" w:rsidRPr="00767D24">
          <w:rPr>
            <w:rStyle w:val="Hyperlink"/>
            <w:b w:val="0"/>
            <w:bCs w:val="0"/>
            <w:color w:val="000000" w:themeColor="text1"/>
            <w:sz w:val="24"/>
            <w:szCs w:val="24"/>
            <w:u w:val="none"/>
            <w:shd w:val="clear" w:color="auto" w:fill="FFFFFF"/>
          </w:rPr>
          <w:t>https://doi.org/10.1155/2021/5924040</w:t>
        </w:r>
      </w:hyperlink>
      <w:r w:rsidR="008B316F" w:rsidRPr="00767D24">
        <w:rPr>
          <w:b w:val="0"/>
          <w:bCs w:val="0"/>
          <w:color w:val="000000" w:themeColor="text1"/>
          <w:sz w:val="24"/>
          <w:szCs w:val="24"/>
          <w:shd w:val="clear" w:color="auto" w:fill="FFFFFF"/>
        </w:rPr>
        <w:t xml:space="preserve">                                                                                         </w:t>
      </w:r>
      <w:r w:rsidR="00A751CE" w:rsidRPr="00767D24">
        <w:rPr>
          <w:b w:val="0"/>
          <w:bCs w:val="0"/>
          <w:color w:val="000000" w:themeColor="text1"/>
          <w:sz w:val="24"/>
          <w:szCs w:val="24"/>
          <w:shd w:val="clear" w:color="auto" w:fill="FFFFFF"/>
        </w:rPr>
        <w:t xml:space="preserve">Vo T. (2020). A </w:t>
      </w:r>
      <w:r w:rsidR="009E710E" w:rsidRPr="00767D24">
        <w:rPr>
          <w:b w:val="0"/>
          <w:bCs w:val="0"/>
          <w:color w:val="000000" w:themeColor="text1"/>
          <w:sz w:val="24"/>
          <w:szCs w:val="24"/>
          <w:shd w:val="clear" w:color="auto" w:fill="FFFFFF"/>
        </w:rPr>
        <w:t>p</w:t>
      </w:r>
      <w:r w:rsidR="00A751CE" w:rsidRPr="00767D24">
        <w:rPr>
          <w:b w:val="0"/>
          <w:bCs w:val="0"/>
          <w:color w:val="000000" w:themeColor="text1"/>
          <w:sz w:val="24"/>
          <w:szCs w:val="24"/>
          <w:shd w:val="clear" w:color="auto" w:fill="FFFFFF"/>
        </w:rPr>
        <w:t xml:space="preserve">ractical </w:t>
      </w:r>
      <w:r w:rsidR="009E710E" w:rsidRPr="00767D24">
        <w:rPr>
          <w:b w:val="0"/>
          <w:bCs w:val="0"/>
          <w:color w:val="000000" w:themeColor="text1"/>
          <w:sz w:val="24"/>
          <w:szCs w:val="24"/>
          <w:shd w:val="clear" w:color="auto" w:fill="FFFFFF"/>
        </w:rPr>
        <w:t>g</w:t>
      </w:r>
      <w:r w:rsidR="00A751CE" w:rsidRPr="00767D24">
        <w:rPr>
          <w:b w:val="0"/>
          <w:bCs w:val="0"/>
          <w:color w:val="000000" w:themeColor="text1"/>
          <w:sz w:val="24"/>
          <w:szCs w:val="24"/>
          <w:shd w:val="clear" w:color="auto" w:fill="FFFFFF"/>
        </w:rPr>
        <w:t xml:space="preserve">uide for </w:t>
      </w:r>
      <w:r w:rsidR="009E710E" w:rsidRPr="00767D24">
        <w:rPr>
          <w:b w:val="0"/>
          <w:bCs w:val="0"/>
          <w:color w:val="000000" w:themeColor="text1"/>
          <w:sz w:val="24"/>
          <w:szCs w:val="24"/>
          <w:shd w:val="clear" w:color="auto" w:fill="FFFFFF"/>
        </w:rPr>
        <w:t>f</w:t>
      </w:r>
      <w:r w:rsidR="00A751CE" w:rsidRPr="00767D24">
        <w:rPr>
          <w:b w:val="0"/>
          <w:bCs w:val="0"/>
          <w:color w:val="000000" w:themeColor="text1"/>
          <w:sz w:val="24"/>
          <w:szCs w:val="24"/>
          <w:shd w:val="clear" w:color="auto" w:fill="FFFFFF"/>
        </w:rPr>
        <w:t xml:space="preserve">rontline </w:t>
      </w:r>
      <w:r w:rsidR="009E710E" w:rsidRPr="00767D24">
        <w:rPr>
          <w:b w:val="0"/>
          <w:bCs w:val="0"/>
          <w:color w:val="000000" w:themeColor="text1"/>
          <w:sz w:val="24"/>
          <w:szCs w:val="24"/>
          <w:shd w:val="clear" w:color="auto" w:fill="FFFFFF"/>
        </w:rPr>
        <w:t>w</w:t>
      </w:r>
      <w:r w:rsidR="00A751CE" w:rsidRPr="00767D24">
        <w:rPr>
          <w:b w:val="0"/>
          <w:bCs w:val="0"/>
          <w:color w:val="000000" w:themeColor="text1"/>
          <w:sz w:val="24"/>
          <w:szCs w:val="24"/>
          <w:shd w:val="clear" w:color="auto" w:fill="FFFFFF"/>
        </w:rPr>
        <w:t xml:space="preserve">orkers </w:t>
      </w:r>
      <w:r w:rsidR="009E710E" w:rsidRPr="00767D24">
        <w:rPr>
          <w:b w:val="0"/>
          <w:bCs w:val="0"/>
          <w:color w:val="000000" w:themeColor="text1"/>
          <w:sz w:val="24"/>
          <w:szCs w:val="24"/>
          <w:shd w:val="clear" w:color="auto" w:fill="FFFFFF"/>
        </w:rPr>
        <w:t>d</w:t>
      </w:r>
      <w:r w:rsidR="00A751CE" w:rsidRPr="00767D24">
        <w:rPr>
          <w:b w:val="0"/>
          <w:bCs w:val="0"/>
          <w:color w:val="000000" w:themeColor="text1"/>
          <w:sz w:val="24"/>
          <w:szCs w:val="24"/>
          <w:shd w:val="clear" w:color="auto" w:fill="FFFFFF"/>
        </w:rPr>
        <w:t xml:space="preserve">uring COVID-19: </w:t>
      </w:r>
      <w:proofErr w:type="spellStart"/>
      <w:r w:rsidR="00A751CE" w:rsidRPr="00767D24">
        <w:rPr>
          <w:b w:val="0"/>
          <w:bCs w:val="0"/>
          <w:color w:val="000000" w:themeColor="text1"/>
          <w:sz w:val="24"/>
          <w:szCs w:val="24"/>
          <w:shd w:val="clear" w:color="auto" w:fill="FFFFFF"/>
        </w:rPr>
        <w:t>Kolcaba's</w:t>
      </w:r>
      <w:proofErr w:type="spellEnd"/>
      <w:r w:rsidR="00A751CE" w:rsidRPr="00767D24">
        <w:rPr>
          <w:b w:val="0"/>
          <w:bCs w:val="0"/>
          <w:color w:val="000000" w:themeColor="text1"/>
          <w:sz w:val="24"/>
          <w:szCs w:val="24"/>
          <w:shd w:val="clear" w:color="auto" w:fill="FFFFFF"/>
        </w:rPr>
        <w:t xml:space="preserve"> Comfort </w:t>
      </w:r>
      <w:r w:rsidR="009E710E" w:rsidRPr="00767D24">
        <w:rPr>
          <w:b w:val="0"/>
          <w:bCs w:val="0"/>
          <w:color w:val="000000" w:themeColor="text1"/>
          <w:sz w:val="24"/>
          <w:szCs w:val="24"/>
          <w:shd w:val="clear" w:color="auto" w:fill="FFFFFF"/>
        </w:rPr>
        <w:tab/>
      </w:r>
      <w:r w:rsidR="00A751CE" w:rsidRPr="00767D24">
        <w:rPr>
          <w:b w:val="0"/>
          <w:bCs w:val="0"/>
          <w:color w:val="000000" w:themeColor="text1"/>
          <w:sz w:val="24"/>
          <w:szCs w:val="24"/>
          <w:shd w:val="clear" w:color="auto" w:fill="FFFFFF"/>
        </w:rPr>
        <w:t>Theory. </w:t>
      </w:r>
      <w:r w:rsidR="00A751CE" w:rsidRPr="00767D24">
        <w:rPr>
          <w:b w:val="0"/>
          <w:bCs w:val="0"/>
          <w:i/>
          <w:iCs/>
          <w:color w:val="000000" w:themeColor="text1"/>
          <w:sz w:val="24"/>
          <w:szCs w:val="24"/>
          <w:shd w:val="clear" w:color="auto" w:fill="FFFFFF"/>
        </w:rPr>
        <w:t xml:space="preserve">Journal of </w:t>
      </w:r>
      <w:r w:rsidR="009E710E" w:rsidRPr="00767D24">
        <w:rPr>
          <w:b w:val="0"/>
          <w:bCs w:val="0"/>
          <w:i/>
          <w:iCs/>
          <w:color w:val="000000" w:themeColor="text1"/>
          <w:sz w:val="24"/>
          <w:szCs w:val="24"/>
          <w:shd w:val="clear" w:color="auto" w:fill="FFFFFF"/>
        </w:rPr>
        <w:t>P</w:t>
      </w:r>
      <w:r w:rsidR="00A751CE" w:rsidRPr="00767D24">
        <w:rPr>
          <w:b w:val="0"/>
          <w:bCs w:val="0"/>
          <w:i/>
          <w:iCs/>
          <w:color w:val="000000" w:themeColor="text1"/>
          <w:sz w:val="24"/>
          <w:szCs w:val="24"/>
          <w:shd w:val="clear" w:color="auto" w:fill="FFFFFF"/>
        </w:rPr>
        <w:t xml:space="preserve">atient </w:t>
      </w:r>
      <w:r w:rsidR="009E710E" w:rsidRPr="00767D24">
        <w:rPr>
          <w:b w:val="0"/>
          <w:bCs w:val="0"/>
          <w:i/>
          <w:iCs/>
          <w:color w:val="000000" w:themeColor="text1"/>
          <w:sz w:val="24"/>
          <w:szCs w:val="24"/>
          <w:shd w:val="clear" w:color="auto" w:fill="FFFFFF"/>
        </w:rPr>
        <w:t>E</w:t>
      </w:r>
      <w:r w:rsidR="00A751CE" w:rsidRPr="00767D24">
        <w:rPr>
          <w:b w:val="0"/>
          <w:bCs w:val="0"/>
          <w:i/>
          <w:iCs/>
          <w:color w:val="000000" w:themeColor="text1"/>
          <w:sz w:val="24"/>
          <w:szCs w:val="24"/>
          <w:shd w:val="clear" w:color="auto" w:fill="FFFFFF"/>
        </w:rPr>
        <w:t>xperience</w:t>
      </w:r>
      <w:r w:rsidR="00A751CE" w:rsidRPr="00767D24">
        <w:rPr>
          <w:b w:val="0"/>
          <w:bCs w:val="0"/>
          <w:color w:val="000000" w:themeColor="text1"/>
          <w:sz w:val="24"/>
          <w:szCs w:val="24"/>
          <w:shd w:val="clear" w:color="auto" w:fill="FFFFFF"/>
        </w:rPr>
        <w:t>, </w:t>
      </w:r>
      <w:r w:rsidR="00A751CE" w:rsidRPr="00767D24">
        <w:rPr>
          <w:b w:val="0"/>
          <w:bCs w:val="0"/>
          <w:i/>
          <w:iCs/>
          <w:color w:val="000000" w:themeColor="text1"/>
          <w:sz w:val="24"/>
          <w:szCs w:val="24"/>
          <w:shd w:val="clear" w:color="auto" w:fill="FFFFFF"/>
        </w:rPr>
        <w:t>7</w:t>
      </w:r>
      <w:r w:rsidR="00A751CE" w:rsidRPr="00767D24">
        <w:rPr>
          <w:b w:val="0"/>
          <w:bCs w:val="0"/>
          <w:color w:val="000000" w:themeColor="text1"/>
          <w:sz w:val="24"/>
          <w:szCs w:val="24"/>
          <w:shd w:val="clear" w:color="auto" w:fill="FFFFFF"/>
        </w:rPr>
        <w:t xml:space="preserve">(5), 635–639. </w:t>
      </w:r>
      <w:r w:rsidR="009E710E" w:rsidRPr="00767D24">
        <w:rPr>
          <w:b w:val="0"/>
          <w:bCs w:val="0"/>
          <w:color w:val="000000" w:themeColor="text1"/>
          <w:sz w:val="24"/>
          <w:szCs w:val="24"/>
          <w:shd w:val="clear" w:color="auto" w:fill="FFFFFF"/>
        </w:rPr>
        <w:tab/>
      </w:r>
      <w:hyperlink r:id="rId90" w:history="1">
        <w:r w:rsidR="009E710E" w:rsidRPr="00767D24">
          <w:rPr>
            <w:rStyle w:val="Hyperlink"/>
            <w:b w:val="0"/>
            <w:bCs w:val="0"/>
            <w:color w:val="000000" w:themeColor="text1"/>
            <w:sz w:val="24"/>
            <w:szCs w:val="24"/>
            <w:u w:val="none"/>
            <w:shd w:val="clear" w:color="auto" w:fill="FFFFFF"/>
          </w:rPr>
          <w:t>https://doi.org/10.1177/2374373520968392</w:t>
        </w:r>
      </w:hyperlink>
      <w:r w:rsidR="008B316F" w:rsidRPr="00767D24">
        <w:rPr>
          <w:b w:val="0"/>
          <w:bCs w:val="0"/>
          <w:color w:val="000000" w:themeColor="text1"/>
          <w:sz w:val="24"/>
          <w:szCs w:val="24"/>
          <w:shd w:val="clear" w:color="auto" w:fill="FFFFFF"/>
        </w:rPr>
        <w:t xml:space="preserve">                                                                                        </w:t>
      </w:r>
      <w:r w:rsidR="0001513B" w:rsidRPr="0001513B">
        <w:rPr>
          <w:b w:val="0"/>
          <w:bCs w:val="0"/>
          <w:color w:val="212121"/>
          <w:sz w:val="24"/>
          <w:szCs w:val="24"/>
          <w:shd w:val="clear" w:color="auto" w:fill="FFFFFF"/>
        </w:rPr>
        <w:t xml:space="preserve">Voss, A., </w:t>
      </w:r>
      <w:proofErr w:type="spellStart"/>
      <w:r w:rsidR="0001513B" w:rsidRPr="0001513B">
        <w:rPr>
          <w:b w:val="0"/>
          <w:bCs w:val="0"/>
          <w:color w:val="212121"/>
          <w:sz w:val="24"/>
          <w:szCs w:val="24"/>
          <w:shd w:val="clear" w:color="auto" w:fill="FFFFFF"/>
        </w:rPr>
        <w:t>Bogdanski</w:t>
      </w:r>
      <w:proofErr w:type="spellEnd"/>
      <w:r w:rsidR="0001513B" w:rsidRPr="0001513B">
        <w:rPr>
          <w:b w:val="0"/>
          <w:bCs w:val="0"/>
          <w:color w:val="212121"/>
          <w:sz w:val="24"/>
          <w:szCs w:val="24"/>
          <w:shd w:val="clear" w:color="auto" w:fill="FFFFFF"/>
        </w:rPr>
        <w:t xml:space="preserve">, M., </w:t>
      </w:r>
      <w:proofErr w:type="spellStart"/>
      <w:r w:rsidR="0001513B" w:rsidRPr="0001513B">
        <w:rPr>
          <w:b w:val="0"/>
          <w:bCs w:val="0"/>
          <w:color w:val="212121"/>
          <w:sz w:val="24"/>
          <w:szCs w:val="24"/>
          <w:shd w:val="clear" w:color="auto" w:fill="FFFFFF"/>
        </w:rPr>
        <w:t>Langohr</w:t>
      </w:r>
      <w:proofErr w:type="spellEnd"/>
      <w:r w:rsidR="0001513B" w:rsidRPr="0001513B">
        <w:rPr>
          <w:b w:val="0"/>
          <w:bCs w:val="0"/>
          <w:color w:val="212121"/>
          <w:sz w:val="24"/>
          <w:szCs w:val="24"/>
          <w:shd w:val="clear" w:color="auto" w:fill="FFFFFF"/>
        </w:rPr>
        <w:t xml:space="preserve">, B., Albrecht, R., &amp; </w:t>
      </w:r>
      <w:proofErr w:type="spellStart"/>
      <w:r w:rsidR="0001513B" w:rsidRPr="0001513B">
        <w:rPr>
          <w:b w:val="0"/>
          <w:bCs w:val="0"/>
          <w:color w:val="212121"/>
          <w:sz w:val="24"/>
          <w:szCs w:val="24"/>
          <w:shd w:val="clear" w:color="auto" w:fill="FFFFFF"/>
        </w:rPr>
        <w:t>Sandbothe</w:t>
      </w:r>
      <w:proofErr w:type="spellEnd"/>
      <w:r w:rsidR="0001513B" w:rsidRPr="0001513B">
        <w:rPr>
          <w:b w:val="0"/>
          <w:bCs w:val="0"/>
          <w:color w:val="212121"/>
          <w:sz w:val="24"/>
          <w:szCs w:val="24"/>
          <w:shd w:val="clear" w:color="auto" w:fill="FFFFFF"/>
        </w:rPr>
        <w:t>, M. (2020). Mindfulness-</w:t>
      </w:r>
      <w:r w:rsidR="0001513B">
        <w:rPr>
          <w:b w:val="0"/>
          <w:bCs w:val="0"/>
          <w:color w:val="212121"/>
          <w:sz w:val="24"/>
          <w:szCs w:val="24"/>
          <w:shd w:val="clear" w:color="auto" w:fill="FFFFFF"/>
        </w:rPr>
        <w:tab/>
      </w:r>
      <w:r w:rsidR="003F5FFC">
        <w:rPr>
          <w:b w:val="0"/>
          <w:bCs w:val="0"/>
          <w:color w:val="212121"/>
          <w:sz w:val="24"/>
          <w:szCs w:val="24"/>
          <w:shd w:val="clear" w:color="auto" w:fill="FFFFFF"/>
        </w:rPr>
        <w:t>b</w:t>
      </w:r>
      <w:r w:rsidR="0001513B" w:rsidRPr="0001513B">
        <w:rPr>
          <w:b w:val="0"/>
          <w:bCs w:val="0"/>
          <w:color w:val="212121"/>
          <w:sz w:val="24"/>
          <w:szCs w:val="24"/>
          <w:shd w:val="clear" w:color="auto" w:fill="FFFFFF"/>
        </w:rPr>
        <w:t xml:space="preserve">ased </w:t>
      </w:r>
      <w:r w:rsidR="003F5FFC">
        <w:rPr>
          <w:b w:val="0"/>
          <w:bCs w:val="0"/>
          <w:color w:val="212121"/>
          <w:sz w:val="24"/>
          <w:szCs w:val="24"/>
          <w:shd w:val="clear" w:color="auto" w:fill="FFFFFF"/>
        </w:rPr>
        <w:t>s</w:t>
      </w:r>
      <w:r w:rsidR="0001513B" w:rsidRPr="0001513B">
        <w:rPr>
          <w:b w:val="0"/>
          <w:bCs w:val="0"/>
          <w:color w:val="212121"/>
          <w:sz w:val="24"/>
          <w:szCs w:val="24"/>
          <w:shd w:val="clear" w:color="auto" w:fill="FFFFFF"/>
        </w:rPr>
        <w:t xml:space="preserve">tudent </w:t>
      </w:r>
      <w:r w:rsidR="003F5FFC">
        <w:rPr>
          <w:b w:val="0"/>
          <w:bCs w:val="0"/>
          <w:color w:val="212121"/>
          <w:sz w:val="24"/>
          <w:szCs w:val="24"/>
          <w:shd w:val="clear" w:color="auto" w:fill="FFFFFF"/>
        </w:rPr>
        <w:t>t</w:t>
      </w:r>
      <w:r w:rsidR="0001513B" w:rsidRPr="0001513B">
        <w:rPr>
          <w:b w:val="0"/>
          <w:bCs w:val="0"/>
          <w:color w:val="212121"/>
          <w:sz w:val="24"/>
          <w:szCs w:val="24"/>
          <w:shd w:val="clear" w:color="auto" w:fill="FFFFFF"/>
        </w:rPr>
        <w:t xml:space="preserve">raining </w:t>
      </w:r>
      <w:r w:rsidR="003F5FFC">
        <w:rPr>
          <w:b w:val="0"/>
          <w:bCs w:val="0"/>
          <w:color w:val="212121"/>
          <w:sz w:val="24"/>
          <w:szCs w:val="24"/>
          <w:shd w:val="clear" w:color="auto" w:fill="FFFFFF"/>
        </w:rPr>
        <w:t>l</w:t>
      </w:r>
      <w:r w:rsidR="0001513B" w:rsidRPr="0001513B">
        <w:rPr>
          <w:b w:val="0"/>
          <w:bCs w:val="0"/>
          <w:color w:val="212121"/>
          <w:sz w:val="24"/>
          <w:szCs w:val="24"/>
          <w:shd w:val="clear" w:color="auto" w:fill="FFFFFF"/>
        </w:rPr>
        <w:t xml:space="preserve">eads to a </w:t>
      </w:r>
      <w:r w:rsidR="003F5FFC">
        <w:rPr>
          <w:b w:val="0"/>
          <w:bCs w:val="0"/>
          <w:color w:val="212121"/>
          <w:sz w:val="24"/>
          <w:szCs w:val="24"/>
          <w:shd w:val="clear" w:color="auto" w:fill="FFFFFF"/>
        </w:rPr>
        <w:t>r</w:t>
      </w:r>
      <w:r w:rsidR="0001513B" w:rsidRPr="0001513B">
        <w:rPr>
          <w:b w:val="0"/>
          <w:bCs w:val="0"/>
          <w:color w:val="212121"/>
          <w:sz w:val="24"/>
          <w:szCs w:val="24"/>
          <w:shd w:val="clear" w:color="auto" w:fill="FFFFFF"/>
        </w:rPr>
        <w:t xml:space="preserve">eduction in </w:t>
      </w:r>
      <w:r w:rsidR="003F5FFC">
        <w:rPr>
          <w:b w:val="0"/>
          <w:bCs w:val="0"/>
          <w:color w:val="212121"/>
          <w:sz w:val="24"/>
          <w:szCs w:val="24"/>
          <w:shd w:val="clear" w:color="auto" w:fill="FFFFFF"/>
        </w:rPr>
        <w:t>p</w:t>
      </w:r>
      <w:r w:rsidR="0001513B" w:rsidRPr="0001513B">
        <w:rPr>
          <w:b w:val="0"/>
          <w:bCs w:val="0"/>
          <w:color w:val="212121"/>
          <w:sz w:val="24"/>
          <w:szCs w:val="24"/>
          <w:shd w:val="clear" w:color="auto" w:fill="FFFFFF"/>
        </w:rPr>
        <w:t xml:space="preserve">hysiological </w:t>
      </w:r>
      <w:r w:rsidR="003F5FFC">
        <w:rPr>
          <w:b w:val="0"/>
          <w:bCs w:val="0"/>
          <w:color w:val="212121"/>
          <w:sz w:val="24"/>
          <w:szCs w:val="24"/>
          <w:shd w:val="clear" w:color="auto" w:fill="FFFFFF"/>
        </w:rPr>
        <w:t>e</w:t>
      </w:r>
      <w:r w:rsidR="0001513B" w:rsidRPr="0001513B">
        <w:rPr>
          <w:b w:val="0"/>
          <w:bCs w:val="0"/>
          <w:color w:val="212121"/>
          <w:sz w:val="24"/>
          <w:szCs w:val="24"/>
          <w:shd w:val="clear" w:color="auto" w:fill="FFFFFF"/>
        </w:rPr>
        <w:t>valuated</w:t>
      </w:r>
      <w:r w:rsidR="0001513B">
        <w:rPr>
          <w:b w:val="0"/>
          <w:bCs w:val="0"/>
          <w:color w:val="212121"/>
          <w:sz w:val="24"/>
          <w:szCs w:val="24"/>
          <w:shd w:val="clear" w:color="auto" w:fill="FFFFFF"/>
        </w:rPr>
        <w:tab/>
      </w:r>
      <w:r w:rsidR="0001513B">
        <w:rPr>
          <w:b w:val="0"/>
          <w:bCs w:val="0"/>
          <w:color w:val="212121"/>
          <w:sz w:val="24"/>
          <w:szCs w:val="24"/>
          <w:shd w:val="clear" w:color="auto" w:fill="FFFFFF"/>
        </w:rPr>
        <w:tab/>
      </w:r>
      <w:r w:rsidR="0001513B">
        <w:rPr>
          <w:b w:val="0"/>
          <w:bCs w:val="0"/>
          <w:color w:val="212121"/>
          <w:sz w:val="24"/>
          <w:szCs w:val="24"/>
          <w:shd w:val="clear" w:color="auto" w:fill="FFFFFF"/>
        </w:rPr>
        <w:tab/>
      </w:r>
      <w:r w:rsidR="0001513B">
        <w:rPr>
          <w:b w:val="0"/>
          <w:bCs w:val="0"/>
          <w:color w:val="212121"/>
          <w:sz w:val="24"/>
          <w:szCs w:val="24"/>
          <w:shd w:val="clear" w:color="auto" w:fill="FFFFFF"/>
        </w:rPr>
        <w:tab/>
      </w:r>
      <w:r w:rsidR="0001513B" w:rsidRPr="0001513B">
        <w:rPr>
          <w:b w:val="0"/>
          <w:bCs w:val="0"/>
          <w:color w:val="212121"/>
          <w:sz w:val="24"/>
          <w:szCs w:val="24"/>
          <w:shd w:val="clear" w:color="auto" w:fill="FFFFFF"/>
        </w:rPr>
        <w:t xml:space="preserve"> </w:t>
      </w:r>
      <w:r w:rsidR="003F5FFC">
        <w:rPr>
          <w:b w:val="0"/>
          <w:bCs w:val="0"/>
          <w:color w:val="212121"/>
          <w:sz w:val="24"/>
          <w:szCs w:val="24"/>
          <w:shd w:val="clear" w:color="auto" w:fill="FFFFFF"/>
        </w:rPr>
        <w:t>s</w:t>
      </w:r>
      <w:r w:rsidR="0001513B" w:rsidRPr="0001513B">
        <w:rPr>
          <w:b w:val="0"/>
          <w:bCs w:val="0"/>
          <w:color w:val="212121"/>
          <w:sz w:val="24"/>
          <w:szCs w:val="24"/>
          <w:shd w:val="clear" w:color="auto" w:fill="FFFFFF"/>
        </w:rPr>
        <w:t>tress. </w:t>
      </w:r>
      <w:r w:rsidR="0001513B" w:rsidRPr="0001513B">
        <w:rPr>
          <w:b w:val="0"/>
          <w:bCs w:val="0"/>
          <w:i/>
          <w:iCs/>
          <w:color w:val="212121"/>
          <w:sz w:val="24"/>
          <w:szCs w:val="24"/>
          <w:shd w:val="clear" w:color="auto" w:fill="FFFFFF"/>
        </w:rPr>
        <w:t xml:space="preserve">Frontiers in </w:t>
      </w:r>
      <w:r w:rsidR="003F5FFC">
        <w:rPr>
          <w:b w:val="0"/>
          <w:bCs w:val="0"/>
          <w:i/>
          <w:iCs/>
          <w:color w:val="212121"/>
          <w:sz w:val="24"/>
          <w:szCs w:val="24"/>
          <w:shd w:val="clear" w:color="auto" w:fill="FFFFFF"/>
        </w:rPr>
        <w:t>P</w:t>
      </w:r>
      <w:r w:rsidR="0001513B" w:rsidRPr="0001513B">
        <w:rPr>
          <w:b w:val="0"/>
          <w:bCs w:val="0"/>
          <w:i/>
          <w:iCs/>
          <w:color w:val="212121"/>
          <w:sz w:val="24"/>
          <w:szCs w:val="24"/>
          <w:shd w:val="clear" w:color="auto" w:fill="FFFFFF"/>
        </w:rPr>
        <w:t>sychology</w:t>
      </w:r>
      <w:r w:rsidR="0001513B" w:rsidRPr="0001513B">
        <w:rPr>
          <w:b w:val="0"/>
          <w:bCs w:val="0"/>
          <w:color w:val="212121"/>
          <w:sz w:val="24"/>
          <w:szCs w:val="24"/>
          <w:shd w:val="clear" w:color="auto" w:fill="FFFFFF"/>
        </w:rPr>
        <w:t>, </w:t>
      </w:r>
      <w:r w:rsidR="0001513B" w:rsidRPr="0001513B">
        <w:rPr>
          <w:b w:val="0"/>
          <w:bCs w:val="0"/>
          <w:i/>
          <w:iCs/>
          <w:color w:val="212121"/>
          <w:sz w:val="24"/>
          <w:szCs w:val="24"/>
          <w:shd w:val="clear" w:color="auto" w:fill="FFFFFF"/>
        </w:rPr>
        <w:t>11</w:t>
      </w:r>
      <w:r w:rsidR="0001513B" w:rsidRPr="0001513B">
        <w:rPr>
          <w:b w:val="0"/>
          <w:bCs w:val="0"/>
          <w:color w:val="212121"/>
          <w:sz w:val="24"/>
          <w:szCs w:val="24"/>
          <w:shd w:val="clear" w:color="auto" w:fill="FFFFFF"/>
        </w:rPr>
        <w:t xml:space="preserve">, 645. </w:t>
      </w:r>
      <w:hyperlink r:id="rId91" w:history="1">
        <w:r w:rsidR="0001513B" w:rsidRPr="0086674C">
          <w:rPr>
            <w:rStyle w:val="Hyperlink"/>
            <w:b w:val="0"/>
            <w:bCs w:val="0"/>
            <w:sz w:val="24"/>
            <w:szCs w:val="24"/>
            <w:shd w:val="clear" w:color="auto" w:fill="FFFFFF"/>
          </w:rPr>
          <w:t>https://doi.org/10.3389/fpsyg.2020.00645</w:t>
        </w:r>
      </w:hyperlink>
      <w:r w:rsidR="0001513B">
        <w:rPr>
          <w:b w:val="0"/>
          <w:bCs w:val="0"/>
          <w:color w:val="212121"/>
          <w:sz w:val="24"/>
          <w:szCs w:val="24"/>
          <w:shd w:val="clear" w:color="auto" w:fill="FFFFFF"/>
        </w:rPr>
        <w:tab/>
        <w:t xml:space="preserve">      </w:t>
      </w:r>
      <w:r w:rsidR="00C3550A" w:rsidRPr="0001513B">
        <w:rPr>
          <w:b w:val="0"/>
          <w:bCs w:val="0"/>
          <w:color w:val="000000" w:themeColor="text1"/>
          <w:sz w:val="24"/>
          <w:szCs w:val="24"/>
          <w:shd w:val="clear" w:color="auto" w:fill="FFFFFF"/>
        </w:rPr>
        <w:t>Wei, H., Dorn, A., Hutto, H., Webb</w:t>
      </w:r>
      <w:r w:rsidR="009E710E" w:rsidRPr="0001513B">
        <w:rPr>
          <w:b w:val="0"/>
          <w:bCs w:val="0"/>
          <w:color w:val="000000" w:themeColor="text1"/>
          <w:sz w:val="24"/>
          <w:szCs w:val="24"/>
          <w:shd w:val="clear" w:color="auto" w:fill="FFFFFF"/>
        </w:rPr>
        <w:t>-</w:t>
      </w:r>
      <w:r w:rsidR="00C3550A" w:rsidRPr="0001513B">
        <w:rPr>
          <w:b w:val="0"/>
          <w:bCs w:val="0"/>
          <w:color w:val="000000" w:themeColor="text1"/>
          <w:sz w:val="24"/>
          <w:szCs w:val="24"/>
          <w:shd w:val="clear" w:color="auto" w:fill="FFFFFF"/>
        </w:rPr>
        <w:t xml:space="preserve">Corbett, R., </w:t>
      </w:r>
      <w:proofErr w:type="spellStart"/>
      <w:r w:rsidR="00C3550A" w:rsidRPr="0001513B">
        <w:rPr>
          <w:b w:val="0"/>
          <w:bCs w:val="0"/>
          <w:color w:val="000000" w:themeColor="text1"/>
          <w:sz w:val="24"/>
          <w:szCs w:val="24"/>
          <w:shd w:val="clear" w:color="auto" w:fill="FFFFFF"/>
        </w:rPr>
        <w:t>Haberstroh</w:t>
      </w:r>
      <w:proofErr w:type="spellEnd"/>
      <w:r w:rsidR="00C3550A" w:rsidRPr="0001513B">
        <w:rPr>
          <w:b w:val="0"/>
          <w:bCs w:val="0"/>
          <w:color w:val="000000" w:themeColor="text1"/>
          <w:sz w:val="24"/>
          <w:szCs w:val="24"/>
          <w:shd w:val="clear" w:color="auto" w:fill="FFFFFF"/>
        </w:rPr>
        <w:t>, A., &amp; Larson, K. (2021). Impacts</w:t>
      </w:r>
      <w:r w:rsidR="00C3550A" w:rsidRPr="00767D24">
        <w:rPr>
          <w:b w:val="0"/>
          <w:bCs w:val="0"/>
          <w:color w:val="000000" w:themeColor="text1"/>
          <w:sz w:val="24"/>
          <w:szCs w:val="24"/>
          <w:shd w:val="clear" w:color="auto" w:fill="FFFFFF"/>
        </w:rPr>
        <w:t xml:space="preserve"> of </w:t>
      </w:r>
      <w:r w:rsidR="009E710E" w:rsidRPr="00767D24">
        <w:rPr>
          <w:b w:val="0"/>
          <w:bCs w:val="0"/>
          <w:color w:val="000000" w:themeColor="text1"/>
          <w:sz w:val="24"/>
          <w:szCs w:val="24"/>
          <w:shd w:val="clear" w:color="auto" w:fill="FFFFFF"/>
        </w:rPr>
        <w:tab/>
        <w:t>n</w:t>
      </w:r>
      <w:r w:rsidR="00C3550A" w:rsidRPr="00767D24">
        <w:rPr>
          <w:b w:val="0"/>
          <w:bCs w:val="0"/>
          <w:color w:val="000000" w:themeColor="text1"/>
          <w:sz w:val="24"/>
          <w:szCs w:val="24"/>
          <w:shd w:val="clear" w:color="auto" w:fill="FFFFFF"/>
        </w:rPr>
        <w:t xml:space="preserve">ursing </w:t>
      </w:r>
      <w:r w:rsidR="009E710E" w:rsidRPr="00767D24">
        <w:rPr>
          <w:b w:val="0"/>
          <w:bCs w:val="0"/>
          <w:color w:val="000000" w:themeColor="text1"/>
          <w:sz w:val="24"/>
          <w:szCs w:val="24"/>
          <w:shd w:val="clear" w:color="auto" w:fill="FFFFFF"/>
        </w:rPr>
        <w:t>s</w:t>
      </w:r>
      <w:r w:rsidR="00C3550A" w:rsidRPr="00767D24">
        <w:rPr>
          <w:b w:val="0"/>
          <w:bCs w:val="0"/>
          <w:color w:val="000000" w:themeColor="text1"/>
          <w:sz w:val="24"/>
          <w:szCs w:val="24"/>
          <w:shd w:val="clear" w:color="auto" w:fill="FFFFFF"/>
        </w:rPr>
        <w:t xml:space="preserve">tudent </w:t>
      </w:r>
      <w:r w:rsidR="009E710E" w:rsidRPr="00767D24">
        <w:rPr>
          <w:b w:val="0"/>
          <w:bCs w:val="0"/>
          <w:color w:val="000000" w:themeColor="text1"/>
          <w:sz w:val="24"/>
          <w:szCs w:val="24"/>
          <w:shd w:val="clear" w:color="auto" w:fill="FFFFFF"/>
        </w:rPr>
        <w:t>b</w:t>
      </w:r>
      <w:r w:rsidR="00C3550A" w:rsidRPr="00767D24">
        <w:rPr>
          <w:b w:val="0"/>
          <w:bCs w:val="0"/>
          <w:color w:val="000000" w:themeColor="text1"/>
          <w:sz w:val="24"/>
          <w:szCs w:val="24"/>
          <w:shd w:val="clear" w:color="auto" w:fill="FFFFFF"/>
        </w:rPr>
        <w:t xml:space="preserve">urnout on </w:t>
      </w:r>
      <w:r w:rsidR="009E710E" w:rsidRPr="00767D24">
        <w:rPr>
          <w:b w:val="0"/>
          <w:bCs w:val="0"/>
          <w:color w:val="000000" w:themeColor="text1"/>
          <w:sz w:val="24"/>
          <w:szCs w:val="24"/>
          <w:shd w:val="clear" w:color="auto" w:fill="FFFFFF"/>
        </w:rPr>
        <w:t>p</w:t>
      </w:r>
      <w:r w:rsidR="00C3550A" w:rsidRPr="00767D24">
        <w:rPr>
          <w:b w:val="0"/>
          <w:bCs w:val="0"/>
          <w:color w:val="000000" w:themeColor="text1"/>
          <w:sz w:val="24"/>
          <w:szCs w:val="24"/>
          <w:shd w:val="clear" w:color="auto" w:fill="FFFFFF"/>
        </w:rPr>
        <w:t xml:space="preserve">sychological </w:t>
      </w:r>
      <w:r w:rsidR="009E710E" w:rsidRPr="00767D24">
        <w:rPr>
          <w:b w:val="0"/>
          <w:bCs w:val="0"/>
          <w:color w:val="000000" w:themeColor="text1"/>
          <w:sz w:val="24"/>
          <w:szCs w:val="24"/>
          <w:shd w:val="clear" w:color="auto" w:fill="FFFFFF"/>
        </w:rPr>
        <w:t>w</w:t>
      </w:r>
      <w:r w:rsidR="00C3550A" w:rsidRPr="00767D24">
        <w:rPr>
          <w:b w:val="0"/>
          <w:bCs w:val="0"/>
          <w:color w:val="000000" w:themeColor="text1"/>
          <w:sz w:val="24"/>
          <w:szCs w:val="24"/>
          <w:shd w:val="clear" w:color="auto" w:fill="FFFFFF"/>
        </w:rPr>
        <w:t>ell-</w:t>
      </w:r>
      <w:r w:rsidR="009E710E" w:rsidRPr="00767D24">
        <w:rPr>
          <w:b w:val="0"/>
          <w:bCs w:val="0"/>
          <w:color w:val="000000" w:themeColor="text1"/>
          <w:sz w:val="24"/>
          <w:szCs w:val="24"/>
          <w:shd w:val="clear" w:color="auto" w:fill="FFFFFF"/>
        </w:rPr>
        <w:t>b</w:t>
      </w:r>
      <w:r w:rsidR="00C3550A" w:rsidRPr="00767D24">
        <w:rPr>
          <w:b w:val="0"/>
          <w:bCs w:val="0"/>
          <w:color w:val="000000" w:themeColor="text1"/>
          <w:sz w:val="24"/>
          <w:szCs w:val="24"/>
          <w:shd w:val="clear" w:color="auto" w:fill="FFFFFF"/>
        </w:rPr>
        <w:t xml:space="preserve">eing and </w:t>
      </w:r>
      <w:r w:rsidR="009E710E" w:rsidRPr="00767D24">
        <w:rPr>
          <w:b w:val="0"/>
          <w:bCs w:val="0"/>
          <w:color w:val="000000" w:themeColor="text1"/>
          <w:sz w:val="24"/>
          <w:szCs w:val="24"/>
          <w:shd w:val="clear" w:color="auto" w:fill="FFFFFF"/>
        </w:rPr>
        <w:t>a</w:t>
      </w:r>
      <w:r w:rsidR="00C3550A" w:rsidRPr="00767D24">
        <w:rPr>
          <w:b w:val="0"/>
          <w:bCs w:val="0"/>
          <w:color w:val="000000" w:themeColor="text1"/>
          <w:sz w:val="24"/>
          <w:szCs w:val="24"/>
          <w:shd w:val="clear" w:color="auto" w:fill="FFFFFF"/>
        </w:rPr>
        <w:t xml:space="preserve">cademic </w:t>
      </w:r>
      <w:r w:rsidR="009E710E" w:rsidRPr="00767D24">
        <w:rPr>
          <w:b w:val="0"/>
          <w:bCs w:val="0"/>
          <w:color w:val="000000" w:themeColor="text1"/>
          <w:sz w:val="24"/>
          <w:szCs w:val="24"/>
          <w:shd w:val="clear" w:color="auto" w:fill="FFFFFF"/>
        </w:rPr>
        <w:t>a</w:t>
      </w:r>
      <w:r w:rsidR="00C3550A" w:rsidRPr="00767D24">
        <w:rPr>
          <w:b w:val="0"/>
          <w:bCs w:val="0"/>
          <w:color w:val="000000" w:themeColor="text1"/>
          <w:sz w:val="24"/>
          <w:szCs w:val="24"/>
          <w:shd w:val="clear" w:color="auto" w:fill="FFFFFF"/>
        </w:rPr>
        <w:t>chievement. </w:t>
      </w:r>
      <w:r w:rsidR="00C3550A" w:rsidRPr="00767D24">
        <w:rPr>
          <w:b w:val="0"/>
          <w:bCs w:val="0"/>
          <w:i/>
          <w:iCs/>
          <w:color w:val="000000" w:themeColor="text1"/>
          <w:sz w:val="24"/>
          <w:szCs w:val="24"/>
          <w:shd w:val="clear" w:color="auto" w:fill="FFFFFF"/>
        </w:rPr>
        <w:t xml:space="preserve">The </w:t>
      </w:r>
      <w:r w:rsidR="009E710E" w:rsidRPr="00767D24">
        <w:rPr>
          <w:b w:val="0"/>
          <w:bCs w:val="0"/>
          <w:i/>
          <w:iCs/>
          <w:color w:val="000000" w:themeColor="text1"/>
          <w:sz w:val="24"/>
          <w:szCs w:val="24"/>
          <w:shd w:val="clear" w:color="auto" w:fill="FFFFFF"/>
        </w:rPr>
        <w:tab/>
      </w:r>
      <w:r w:rsidR="00C3550A" w:rsidRPr="00767D24">
        <w:rPr>
          <w:b w:val="0"/>
          <w:bCs w:val="0"/>
          <w:i/>
          <w:iCs/>
          <w:color w:val="000000" w:themeColor="text1"/>
          <w:sz w:val="24"/>
          <w:szCs w:val="24"/>
          <w:shd w:val="clear" w:color="auto" w:fill="FFFFFF"/>
        </w:rPr>
        <w:t xml:space="preserve">Journal of </w:t>
      </w:r>
      <w:r w:rsidR="009E710E" w:rsidRPr="00767D24">
        <w:rPr>
          <w:b w:val="0"/>
          <w:bCs w:val="0"/>
          <w:i/>
          <w:iCs/>
          <w:color w:val="000000" w:themeColor="text1"/>
          <w:sz w:val="24"/>
          <w:szCs w:val="24"/>
          <w:shd w:val="clear" w:color="auto" w:fill="FFFFFF"/>
        </w:rPr>
        <w:t>N</w:t>
      </w:r>
      <w:r w:rsidR="00C3550A" w:rsidRPr="00767D24">
        <w:rPr>
          <w:b w:val="0"/>
          <w:bCs w:val="0"/>
          <w:i/>
          <w:iCs/>
          <w:color w:val="000000" w:themeColor="text1"/>
          <w:sz w:val="24"/>
          <w:szCs w:val="24"/>
          <w:shd w:val="clear" w:color="auto" w:fill="FFFFFF"/>
        </w:rPr>
        <w:t>ursing</w:t>
      </w:r>
      <w:r w:rsidR="009E710E" w:rsidRPr="00767D24">
        <w:rPr>
          <w:b w:val="0"/>
          <w:bCs w:val="0"/>
          <w:i/>
          <w:iCs/>
          <w:color w:val="000000" w:themeColor="text1"/>
          <w:sz w:val="24"/>
          <w:szCs w:val="24"/>
          <w:shd w:val="clear" w:color="auto" w:fill="FFFFFF"/>
        </w:rPr>
        <w:t xml:space="preserve"> E</w:t>
      </w:r>
      <w:r w:rsidR="00C3550A" w:rsidRPr="00767D24">
        <w:rPr>
          <w:b w:val="0"/>
          <w:bCs w:val="0"/>
          <w:i/>
          <w:iCs/>
          <w:color w:val="000000" w:themeColor="text1"/>
          <w:sz w:val="24"/>
          <w:szCs w:val="24"/>
          <w:shd w:val="clear" w:color="auto" w:fill="FFFFFF"/>
        </w:rPr>
        <w:t>ducation</w:t>
      </w:r>
      <w:r w:rsidR="00C3550A" w:rsidRPr="00767D24">
        <w:rPr>
          <w:b w:val="0"/>
          <w:bCs w:val="0"/>
          <w:color w:val="000000" w:themeColor="text1"/>
          <w:sz w:val="24"/>
          <w:szCs w:val="24"/>
          <w:shd w:val="clear" w:color="auto" w:fill="FFFFFF"/>
        </w:rPr>
        <w:t>, </w:t>
      </w:r>
      <w:r w:rsidR="00C3550A" w:rsidRPr="00767D24">
        <w:rPr>
          <w:b w:val="0"/>
          <w:bCs w:val="0"/>
          <w:i/>
          <w:iCs/>
          <w:color w:val="000000" w:themeColor="text1"/>
          <w:sz w:val="24"/>
          <w:szCs w:val="24"/>
          <w:shd w:val="clear" w:color="auto" w:fill="FFFFFF"/>
        </w:rPr>
        <w:t>60</w:t>
      </w:r>
      <w:r w:rsidR="00C3550A" w:rsidRPr="00767D24">
        <w:rPr>
          <w:b w:val="0"/>
          <w:bCs w:val="0"/>
          <w:color w:val="000000" w:themeColor="text1"/>
          <w:sz w:val="24"/>
          <w:szCs w:val="24"/>
          <w:shd w:val="clear" w:color="auto" w:fill="FFFFFF"/>
        </w:rPr>
        <w:t xml:space="preserve">(7), 369–376. </w:t>
      </w:r>
      <w:hyperlink r:id="rId92" w:history="1">
        <w:r w:rsidR="00DC69DE" w:rsidRPr="00767D24">
          <w:rPr>
            <w:rStyle w:val="Hyperlink"/>
            <w:b w:val="0"/>
            <w:bCs w:val="0"/>
            <w:color w:val="000000" w:themeColor="text1"/>
            <w:sz w:val="24"/>
            <w:szCs w:val="24"/>
            <w:u w:val="none"/>
            <w:shd w:val="clear" w:color="auto" w:fill="FFFFFF"/>
          </w:rPr>
          <w:t>https://doi.org/10.3928/01484834-</w:t>
        </w:r>
        <w:r w:rsidR="00DC69DE" w:rsidRPr="00767D24">
          <w:rPr>
            <w:rStyle w:val="Hyperlink"/>
            <w:b w:val="0"/>
            <w:bCs w:val="0"/>
            <w:color w:val="000000" w:themeColor="text1"/>
            <w:sz w:val="24"/>
            <w:szCs w:val="24"/>
            <w:u w:val="none"/>
            <w:shd w:val="clear" w:color="auto" w:fill="FFFFFF"/>
          </w:rPr>
          <w:tab/>
          <w:t>20210616-02</w:t>
        </w:r>
      </w:hyperlink>
      <w:r w:rsidR="008B316F" w:rsidRPr="00767D24">
        <w:rPr>
          <w:b w:val="0"/>
          <w:bCs w:val="0"/>
          <w:color w:val="000000" w:themeColor="text1"/>
          <w:sz w:val="24"/>
          <w:szCs w:val="24"/>
          <w:shd w:val="clear" w:color="auto" w:fill="FFFFFF"/>
        </w:rPr>
        <w:t xml:space="preserve">                                                                                        </w:t>
      </w:r>
      <w:r w:rsidR="00DC69DE" w:rsidRPr="00767D24">
        <w:rPr>
          <w:b w:val="0"/>
          <w:bCs w:val="0"/>
          <w:color w:val="000000" w:themeColor="text1"/>
          <w:sz w:val="24"/>
          <w:szCs w:val="24"/>
          <w:shd w:val="clear" w:color="auto" w:fill="FFFFFF"/>
        </w:rPr>
        <w:t xml:space="preserve">                                 </w:t>
      </w:r>
    </w:p>
    <w:p w14:paraId="3BBC1CD7" w14:textId="6040E7B5" w:rsidR="00F5273B" w:rsidRPr="007A6DD3" w:rsidRDefault="00B11211" w:rsidP="004935AD">
      <w:pPr>
        <w:pStyle w:val="Heading1"/>
        <w:spacing w:before="0" w:beforeAutospacing="0" w:after="900" w:afterAutospacing="0" w:line="480" w:lineRule="auto"/>
        <w:rPr>
          <w:b w:val="0"/>
          <w:bCs w:val="0"/>
          <w:color w:val="212121"/>
          <w:sz w:val="24"/>
          <w:szCs w:val="24"/>
          <w:shd w:val="clear" w:color="auto" w:fill="FFFFFF"/>
        </w:rPr>
      </w:pPr>
      <w:r w:rsidRPr="00767D24">
        <w:rPr>
          <w:b w:val="0"/>
          <w:bCs w:val="0"/>
          <w:color w:val="000000" w:themeColor="text1"/>
          <w:sz w:val="24"/>
          <w:szCs w:val="24"/>
          <w:shd w:val="clear" w:color="auto" w:fill="FFFFFF"/>
        </w:rPr>
        <w:lastRenderedPageBreak/>
        <w:t xml:space="preserve">Wen, L., Sweeney, T. E., Welton, L., </w:t>
      </w:r>
      <w:proofErr w:type="spellStart"/>
      <w:r w:rsidRPr="00767D24">
        <w:rPr>
          <w:b w:val="0"/>
          <w:bCs w:val="0"/>
          <w:color w:val="000000" w:themeColor="text1"/>
          <w:sz w:val="24"/>
          <w:szCs w:val="24"/>
          <w:shd w:val="clear" w:color="auto" w:fill="FFFFFF"/>
        </w:rPr>
        <w:t>Trockel</w:t>
      </w:r>
      <w:proofErr w:type="spellEnd"/>
      <w:r w:rsidRPr="00767D24">
        <w:rPr>
          <w:b w:val="0"/>
          <w:bCs w:val="0"/>
          <w:color w:val="000000" w:themeColor="text1"/>
          <w:sz w:val="24"/>
          <w:szCs w:val="24"/>
          <w:shd w:val="clear" w:color="auto" w:fill="FFFFFF"/>
        </w:rPr>
        <w:t xml:space="preserve">, M., &amp; Katznelson, L. (2017). Encouraging </w:t>
      </w:r>
      <w:r w:rsidR="00DC69DE" w:rsidRPr="00767D24">
        <w:rPr>
          <w:b w:val="0"/>
          <w:bCs w:val="0"/>
          <w:color w:val="000000" w:themeColor="text1"/>
          <w:sz w:val="24"/>
          <w:szCs w:val="24"/>
          <w:shd w:val="clear" w:color="auto" w:fill="FFFFFF"/>
        </w:rPr>
        <w:tab/>
        <w:t>m</w:t>
      </w:r>
      <w:r w:rsidRPr="00767D24">
        <w:rPr>
          <w:b w:val="0"/>
          <w:bCs w:val="0"/>
          <w:color w:val="000000" w:themeColor="text1"/>
          <w:sz w:val="24"/>
          <w:szCs w:val="24"/>
          <w:shd w:val="clear" w:color="auto" w:fill="FFFFFF"/>
        </w:rPr>
        <w:t xml:space="preserve">indfulness in </w:t>
      </w:r>
      <w:r w:rsidR="00DC69DE" w:rsidRPr="00767D24">
        <w:rPr>
          <w:b w:val="0"/>
          <w:bCs w:val="0"/>
          <w:color w:val="000000" w:themeColor="text1"/>
          <w:sz w:val="24"/>
          <w:szCs w:val="24"/>
          <w:shd w:val="clear" w:color="auto" w:fill="FFFFFF"/>
        </w:rPr>
        <w:t>m</w:t>
      </w:r>
      <w:r w:rsidRPr="00767D24">
        <w:rPr>
          <w:b w:val="0"/>
          <w:bCs w:val="0"/>
          <w:color w:val="000000" w:themeColor="text1"/>
          <w:sz w:val="24"/>
          <w:szCs w:val="24"/>
          <w:shd w:val="clear" w:color="auto" w:fill="FFFFFF"/>
        </w:rPr>
        <w:t xml:space="preserve">edical </w:t>
      </w:r>
      <w:r w:rsidR="00DC69DE" w:rsidRPr="00767D24">
        <w:rPr>
          <w:b w:val="0"/>
          <w:bCs w:val="0"/>
          <w:color w:val="000000" w:themeColor="text1"/>
          <w:sz w:val="24"/>
          <w:szCs w:val="24"/>
          <w:shd w:val="clear" w:color="auto" w:fill="FFFFFF"/>
        </w:rPr>
        <w:t>h</w:t>
      </w:r>
      <w:r w:rsidRPr="00767D24">
        <w:rPr>
          <w:b w:val="0"/>
          <w:bCs w:val="0"/>
          <w:color w:val="000000" w:themeColor="text1"/>
          <w:sz w:val="24"/>
          <w:szCs w:val="24"/>
          <w:shd w:val="clear" w:color="auto" w:fill="FFFFFF"/>
        </w:rPr>
        <w:t xml:space="preserve">ouse </w:t>
      </w:r>
      <w:r w:rsidR="00DC69DE"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taff via </w:t>
      </w:r>
      <w:r w:rsidR="00DC69DE"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 xml:space="preserve">martphone </w:t>
      </w:r>
      <w:r w:rsidR="00DC69DE" w:rsidRPr="00767D24">
        <w:rPr>
          <w:b w:val="0"/>
          <w:bCs w:val="0"/>
          <w:color w:val="000000" w:themeColor="text1"/>
          <w:sz w:val="24"/>
          <w:szCs w:val="24"/>
          <w:shd w:val="clear" w:color="auto" w:fill="FFFFFF"/>
        </w:rPr>
        <w:t>a</w:t>
      </w:r>
      <w:r w:rsidRPr="00767D24">
        <w:rPr>
          <w:b w:val="0"/>
          <w:bCs w:val="0"/>
          <w:color w:val="000000" w:themeColor="text1"/>
          <w:sz w:val="24"/>
          <w:szCs w:val="24"/>
          <w:shd w:val="clear" w:color="auto" w:fill="FFFFFF"/>
        </w:rPr>
        <w:t xml:space="preserve">pp: A </w:t>
      </w:r>
      <w:r w:rsidR="00DC69DE" w:rsidRPr="00767D24">
        <w:rPr>
          <w:b w:val="0"/>
          <w:bCs w:val="0"/>
          <w:color w:val="000000" w:themeColor="text1"/>
          <w:sz w:val="24"/>
          <w:szCs w:val="24"/>
          <w:shd w:val="clear" w:color="auto" w:fill="FFFFFF"/>
        </w:rPr>
        <w:t>p</w:t>
      </w:r>
      <w:r w:rsidRPr="00767D24">
        <w:rPr>
          <w:b w:val="0"/>
          <w:bCs w:val="0"/>
          <w:color w:val="000000" w:themeColor="text1"/>
          <w:sz w:val="24"/>
          <w:szCs w:val="24"/>
          <w:shd w:val="clear" w:color="auto" w:fill="FFFFFF"/>
        </w:rPr>
        <w:t xml:space="preserve">ilot </w:t>
      </w:r>
      <w:r w:rsidR="00DC69DE" w:rsidRPr="00767D24">
        <w:rPr>
          <w:b w:val="0"/>
          <w:bCs w:val="0"/>
          <w:color w:val="000000" w:themeColor="text1"/>
          <w:sz w:val="24"/>
          <w:szCs w:val="24"/>
          <w:shd w:val="clear" w:color="auto" w:fill="FFFFFF"/>
        </w:rPr>
        <w:t>s</w:t>
      </w:r>
      <w:r w:rsidRPr="00767D24">
        <w:rPr>
          <w:b w:val="0"/>
          <w:bCs w:val="0"/>
          <w:color w:val="000000" w:themeColor="text1"/>
          <w:sz w:val="24"/>
          <w:szCs w:val="24"/>
          <w:shd w:val="clear" w:color="auto" w:fill="FFFFFF"/>
        </w:rPr>
        <w:t>tudy. </w:t>
      </w:r>
      <w:r w:rsidRPr="00767D24">
        <w:rPr>
          <w:b w:val="0"/>
          <w:bCs w:val="0"/>
          <w:i/>
          <w:iCs/>
          <w:color w:val="000000" w:themeColor="text1"/>
          <w:sz w:val="24"/>
          <w:szCs w:val="24"/>
          <w:shd w:val="clear" w:color="auto" w:fill="FFFFFF"/>
        </w:rPr>
        <w:t xml:space="preserve">Academic </w:t>
      </w:r>
      <w:r w:rsidR="00DC69DE" w:rsidRPr="00767D24">
        <w:rPr>
          <w:b w:val="0"/>
          <w:bCs w:val="0"/>
          <w:i/>
          <w:iCs/>
          <w:color w:val="000000" w:themeColor="text1"/>
          <w:sz w:val="24"/>
          <w:szCs w:val="24"/>
          <w:shd w:val="clear" w:color="auto" w:fill="FFFFFF"/>
        </w:rPr>
        <w:tab/>
        <w:t>P</w:t>
      </w:r>
      <w:r w:rsidRPr="00767D24">
        <w:rPr>
          <w:b w:val="0"/>
          <w:bCs w:val="0"/>
          <w:i/>
          <w:iCs/>
          <w:color w:val="000000" w:themeColor="text1"/>
          <w:sz w:val="24"/>
          <w:szCs w:val="24"/>
          <w:shd w:val="clear" w:color="auto" w:fill="FFFFFF"/>
        </w:rPr>
        <w:t>sychiatry</w:t>
      </w:r>
      <w:r w:rsidR="00DC69DE" w:rsidRPr="00767D24">
        <w:rPr>
          <w:b w:val="0"/>
          <w:bCs w:val="0"/>
          <w:i/>
          <w:iCs/>
          <w:color w:val="000000" w:themeColor="text1"/>
          <w:sz w:val="24"/>
          <w:szCs w:val="24"/>
          <w:shd w:val="clear" w:color="auto" w:fill="FFFFFF"/>
        </w:rPr>
        <w:t>,</w:t>
      </w:r>
      <w:r w:rsidRPr="00767D24">
        <w:rPr>
          <w:b w:val="0"/>
          <w:bCs w:val="0"/>
          <w:i/>
          <w:iCs/>
          <w:color w:val="000000" w:themeColor="text1"/>
          <w:sz w:val="24"/>
          <w:szCs w:val="24"/>
          <w:shd w:val="clear" w:color="auto" w:fill="FFFFFF"/>
        </w:rPr>
        <w:t xml:space="preserve"> 41</w:t>
      </w:r>
      <w:r w:rsidRPr="00767D24">
        <w:rPr>
          <w:b w:val="0"/>
          <w:bCs w:val="0"/>
          <w:color w:val="000000" w:themeColor="text1"/>
          <w:sz w:val="24"/>
          <w:szCs w:val="24"/>
          <w:shd w:val="clear" w:color="auto" w:fill="FFFFFF"/>
        </w:rPr>
        <w:t xml:space="preserve">(5), 646–650. </w:t>
      </w:r>
      <w:hyperlink r:id="rId93" w:history="1">
        <w:r w:rsidR="00B03BCA" w:rsidRPr="00767D24">
          <w:rPr>
            <w:rStyle w:val="Hyperlink"/>
            <w:b w:val="0"/>
            <w:bCs w:val="0"/>
            <w:color w:val="000000" w:themeColor="text1"/>
            <w:sz w:val="24"/>
            <w:szCs w:val="24"/>
            <w:u w:val="none"/>
            <w:shd w:val="clear" w:color="auto" w:fill="FFFFFF"/>
          </w:rPr>
          <w:t>https://doi.org/10.1007/s40596-017-</w:t>
        </w:r>
      </w:hyperlink>
      <w:r w:rsidR="00B03BCA" w:rsidRPr="00767D24">
        <w:rPr>
          <w:b w:val="0"/>
          <w:bCs w:val="0"/>
          <w:color w:val="000000" w:themeColor="text1"/>
          <w:sz w:val="24"/>
          <w:szCs w:val="24"/>
          <w:shd w:val="clear" w:color="auto" w:fill="FFFFFF"/>
        </w:rPr>
        <w:tab/>
        <w:t>07683</w:t>
      </w:r>
      <w:r w:rsidR="008B316F" w:rsidRPr="00767D24">
        <w:rPr>
          <w:b w:val="0"/>
          <w:bCs w:val="0"/>
          <w:color w:val="000000" w:themeColor="text1"/>
          <w:sz w:val="24"/>
          <w:szCs w:val="24"/>
          <w:shd w:val="clear" w:color="auto" w:fill="FFFFFF"/>
        </w:rPr>
        <w:t xml:space="preserve">                                                                                 </w:t>
      </w:r>
      <w:r w:rsidR="00A66D9E" w:rsidRPr="00767D24">
        <w:rPr>
          <w:b w:val="0"/>
          <w:bCs w:val="0"/>
          <w:color w:val="000000" w:themeColor="text1"/>
          <w:sz w:val="24"/>
          <w:szCs w:val="24"/>
        </w:rPr>
        <w:t xml:space="preserve">                                                         </w:t>
      </w:r>
      <w:proofErr w:type="spellStart"/>
      <w:r w:rsidR="0075344F" w:rsidRPr="00767D24">
        <w:rPr>
          <w:b w:val="0"/>
          <w:bCs w:val="0"/>
          <w:color w:val="000000" w:themeColor="text1"/>
          <w:sz w:val="24"/>
          <w:szCs w:val="24"/>
          <w:shd w:val="clear" w:color="auto" w:fill="FFFFFF"/>
        </w:rPr>
        <w:t>Wros</w:t>
      </w:r>
      <w:proofErr w:type="spellEnd"/>
      <w:r w:rsidR="0075344F" w:rsidRPr="00767D24">
        <w:rPr>
          <w:b w:val="0"/>
          <w:bCs w:val="0"/>
          <w:color w:val="000000" w:themeColor="text1"/>
          <w:sz w:val="24"/>
          <w:szCs w:val="24"/>
          <w:shd w:val="clear" w:color="auto" w:fill="FFFFFF"/>
        </w:rPr>
        <w:t xml:space="preserve">, P. L., Mathews, L. R., </w:t>
      </w:r>
      <w:proofErr w:type="spellStart"/>
      <w:r w:rsidR="0075344F" w:rsidRPr="00767D24">
        <w:rPr>
          <w:b w:val="0"/>
          <w:bCs w:val="0"/>
          <w:color w:val="000000" w:themeColor="text1"/>
          <w:sz w:val="24"/>
          <w:szCs w:val="24"/>
          <w:shd w:val="clear" w:color="auto" w:fill="FFFFFF"/>
        </w:rPr>
        <w:t>Beiers</w:t>
      </w:r>
      <w:proofErr w:type="spellEnd"/>
      <w:r w:rsidR="0075344F" w:rsidRPr="00767D24">
        <w:rPr>
          <w:b w:val="0"/>
          <w:bCs w:val="0"/>
          <w:color w:val="000000" w:themeColor="text1"/>
          <w:sz w:val="24"/>
          <w:szCs w:val="24"/>
          <w:shd w:val="clear" w:color="auto" w:fill="FFFFFF"/>
        </w:rPr>
        <w:t xml:space="preserve">-Jones, K., &amp; Warkentin, P. (2021). Moral distress in public </w:t>
      </w:r>
      <w:r w:rsidR="00DC69DE" w:rsidRPr="00767D24">
        <w:rPr>
          <w:b w:val="0"/>
          <w:bCs w:val="0"/>
          <w:color w:val="000000" w:themeColor="text1"/>
          <w:sz w:val="24"/>
          <w:szCs w:val="24"/>
          <w:shd w:val="clear" w:color="auto" w:fill="FFFFFF"/>
        </w:rPr>
        <w:tab/>
      </w:r>
      <w:r w:rsidR="0075344F" w:rsidRPr="00767D24">
        <w:rPr>
          <w:b w:val="0"/>
          <w:bCs w:val="0"/>
          <w:color w:val="000000" w:themeColor="text1"/>
          <w:sz w:val="24"/>
          <w:szCs w:val="24"/>
          <w:shd w:val="clear" w:color="auto" w:fill="FFFFFF"/>
        </w:rPr>
        <w:t>health practice: Case studies from nursing education. </w:t>
      </w:r>
      <w:r w:rsidR="0075344F" w:rsidRPr="00767D24">
        <w:rPr>
          <w:b w:val="0"/>
          <w:bCs w:val="0"/>
          <w:i/>
          <w:iCs/>
          <w:color w:val="000000" w:themeColor="text1"/>
          <w:sz w:val="24"/>
          <w:szCs w:val="24"/>
          <w:shd w:val="clear" w:color="auto" w:fill="FFFFFF"/>
        </w:rPr>
        <w:t xml:space="preserve">Public </w:t>
      </w:r>
      <w:r w:rsidR="00DC69DE" w:rsidRPr="00767D24">
        <w:rPr>
          <w:b w:val="0"/>
          <w:bCs w:val="0"/>
          <w:i/>
          <w:iCs/>
          <w:color w:val="000000" w:themeColor="text1"/>
          <w:sz w:val="24"/>
          <w:szCs w:val="24"/>
          <w:shd w:val="clear" w:color="auto" w:fill="FFFFFF"/>
        </w:rPr>
        <w:t>H</w:t>
      </w:r>
      <w:r w:rsidR="0075344F" w:rsidRPr="00767D24">
        <w:rPr>
          <w:b w:val="0"/>
          <w:bCs w:val="0"/>
          <w:i/>
          <w:iCs/>
          <w:color w:val="000000" w:themeColor="text1"/>
          <w:sz w:val="24"/>
          <w:szCs w:val="24"/>
          <w:shd w:val="clear" w:color="auto" w:fill="FFFFFF"/>
        </w:rPr>
        <w:t xml:space="preserve">ealth </w:t>
      </w:r>
      <w:r w:rsidR="00DC69DE" w:rsidRPr="00767D24">
        <w:rPr>
          <w:b w:val="0"/>
          <w:bCs w:val="0"/>
          <w:i/>
          <w:iCs/>
          <w:color w:val="000000" w:themeColor="text1"/>
          <w:sz w:val="24"/>
          <w:szCs w:val="24"/>
          <w:shd w:val="clear" w:color="auto" w:fill="FFFFFF"/>
        </w:rPr>
        <w:t>N</w:t>
      </w:r>
      <w:r w:rsidR="0075344F" w:rsidRPr="00767D24">
        <w:rPr>
          <w:b w:val="0"/>
          <w:bCs w:val="0"/>
          <w:i/>
          <w:iCs/>
          <w:color w:val="000000" w:themeColor="text1"/>
          <w:sz w:val="24"/>
          <w:szCs w:val="24"/>
          <w:shd w:val="clear" w:color="auto" w:fill="FFFFFF"/>
        </w:rPr>
        <w:t>ursing</w:t>
      </w:r>
      <w:r w:rsidR="00DC69DE" w:rsidRPr="00767D24">
        <w:rPr>
          <w:b w:val="0"/>
          <w:bCs w:val="0"/>
          <w:i/>
          <w:iCs/>
          <w:color w:val="000000" w:themeColor="text1"/>
          <w:sz w:val="24"/>
          <w:szCs w:val="24"/>
          <w:shd w:val="clear" w:color="auto" w:fill="FFFFFF"/>
        </w:rPr>
        <w:t>,</w:t>
      </w:r>
      <w:r w:rsidR="0075344F" w:rsidRPr="00767D24">
        <w:rPr>
          <w:b w:val="0"/>
          <w:bCs w:val="0"/>
          <w:i/>
          <w:iCs/>
          <w:color w:val="000000" w:themeColor="text1"/>
          <w:sz w:val="24"/>
          <w:szCs w:val="24"/>
          <w:shd w:val="clear" w:color="auto" w:fill="FFFFFF"/>
        </w:rPr>
        <w:t xml:space="preserve"> 38</w:t>
      </w:r>
      <w:r w:rsidR="0075344F" w:rsidRPr="00767D24">
        <w:rPr>
          <w:b w:val="0"/>
          <w:bCs w:val="0"/>
          <w:color w:val="000000" w:themeColor="text1"/>
          <w:sz w:val="24"/>
          <w:szCs w:val="24"/>
          <w:shd w:val="clear" w:color="auto" w:fill="FFFFFF"/>
        </w:rPr>
        <w:t xml:space="preserve">(6), </w:t>
      </w:r>
      <w:r w:rsidR="00DC69DE" w:rsidRPr="00767D24">
        <w:rPr>
          <w:b w:val="0"/>
          <w:bCs w:val="0"/>
          <w:color w:val="000000" w:themeColor="text1"/>
          <w:sz w:val="24"/>
          <w:szCs w:val="24"/>
          <w:shd w:val="clear" w:color="auto" w:fill="FFFFFF"/>
        </w:rPr>
        <w:tab/>
      </w:r>
      <w:r w:rsidR="0075344F" w:rsidRPr="00767D24">
        <w:rPr>
          <w:b w:val="0"/>
          <w:bCs w:val="0"/>
          <w:color w:val="000000" w:themeColor="text1"/>
          <w:sz w:val="24"/>
          <w:szCs w:val="24"/>
          <w:shd w:val="clear" w:color="auto" w:fill="FFFFFF"/>
        </w:rPr>
        <w:t xml:space="preserve">1088–1094. </w:t>
      </w:r>
      <w:hyperlink r:id="rId94" w:history="1">
        <w:r w:rsidR="0075344F" w:rsidRPr="00767D24">
          <w:rPr>
            <w:rStyle w:val="Hyperlink"/>
            <w:b w:val="0"/>
            <w:bCs w:val="0"/>
            <w:color w:val="000000" w:themeColor="text1"/>
            <w:sz w:val="24"/>
            <w:szCs w:val="24"/>
            <w:u w:val="none"/>
            <w:shd w:val="clear" w:color="auto" w:fill="FFFFFF"/>
          </w:rPr>
          <w:t>https://doi.org/10.1111/phn.12948</w:t>
        </w:r>
      </w:hyperlink>
      <w:r w:rsidR="00A66D9E" w:rsidRPr="00767D24">
        <w:rPr>
          <w:rStyle w:val="Hyperlink"/>
          <w:b w:val="0"/>
          <w:bCs w:val="0"/>
          <w:color w:val="000000" w:themeColor="text1"/>
          <w:sz w:val="24"/>
          <w:szCs w:val="24"/>
          <w:u w:val="none"/>
          <w:shd w:val="clear" w:color="auto" w:fill="FFFFFF"/>
        </w:rPr>
        <w:t xml:space="preserve">                                                </w:t>
      </w:r>
      <w:r w:rsidR="00DC69DE" w:rsidRPr="00767D24">
        <w:rPr>
          <w:rStyle w:val="Hyperlink"/>
          <w:b w:val="0"/>
          <w:bCs w:val="0"/>
          <w:color w:val="000000" w:themeColor="text1"/>
          <w:sz w:val="24"/>
          <w:szCs w:val="24"/>
          <w:u w:val="none"/>
          <w:shd w:val="clear" w:color="auto" w:fill="FFFFFF"/>
        </w:rPr>
        <w:t xml:space="preserve">                                          </w:t>
      </w:r>
      <w:r w:rsidR="00BD0DF3" w:rsidRPr="00767D24">
        <w:rPr>
          <w:b w:val="0"/>
          <w:bCs w:val="0"/>
          <w:color w:val="000000" w:themeColor="text1"/>
          <w:sz w:val="24"/>
          <w:szCs w:val="24"/>
          <w:shd w:val="clear" w:color="auto" w:fill="FFFFFF"/>
        </w:rPr>
        <w:t xml:space="preserve">Yadav, A., Kaushik, R. M., &amp; Kaushik, R. (2021). Effects of </w:t>
      </w:r>
      <w:r w:rsidR="00DC69DE" w:rsidRPr="00767D24">
        <w:rPr>
          <w:b w:val="0"/>
          <w:bCs w:val="0"/>
          <w:color w:val="000000" w:themeColor="text1"/>
          <w:sz w:val="24"/>
          <w:szCs w:val="24"/>
          <w:shd w:val="clear" w:color="auto" w:fill="FFFFFF"/>
        </w:rPr>
        <w:t>d</w:t>
      </w:r>
      <w:r w:rsidR="00BD0DF3" w:rsidRPr="00767D24">
        <w:rPr>
          <w:b w:val="0"/>
          <w:bCs w:val="0"/>
          <w:color w:val="000000" w:themeColor="text1"/>
          <w:sz w:val="24"/>
          <w:szCs w:val="24"/>
          <w:shd w:val="clear" w:color="auto" w:fill="FFFFFF"/>
        </w:rPr>
        <w:t xml:space="preserve">iaphragmatic </w:t>
      </w:r>
      <w:r w:rsidR="00DC69DE" w:rsidRPr="00767D24">
        <w:rPr>
          <w:b w:val="0"/>
          <w:bCs w:val="0"/>
          <w:color w:val="000000" w:themeColor="text1"/>
          <w:sz w:val="24"/>
          <w:szCs w:val="24"/>
          <w:shd w:val="clear" w:color="auto" w:fill="FFFFFF"/>
        </w:rPr>
        <w:t>b</w:t>
      </w:r>
      <w:r w:rsidR="00BD0DF3" w:rsidRPr="00767D24">
        <w:rPr>
          <w:b w:val="0"/>
          <w:bCs w:val="0"/>
          <w:color w:val="000000" w:themeColor="text1"/>
          <w:sz w:val="24"/>
          <w:szCs w:val="24"/>
          <w:shd w:val="clear" w:color="auto" w:fill="FFFFFF"/>
        </w:rPr>
        <w:t xml:space="preserve">reathing and </w:t>
      </w:r>
      <w:r w:rsidR="007D15B2" w:rsidRPr="00767D24">
        <w:rPr>
          <w:b w:val="0"/>
          <w:bCs w:val="0"/>
          <w:color w:val="000000" w:themeColor="text1"/>
          <w:sz w:val="24"/>
          <w:szCs w:val="24"/>
          <w:shd w:val="clear" w:color="auto" w:fill="FFFFFF"/>
        </w:rPr>
        <w:tab/>
      </w:r>
      <w:r w:rsidR="00DC69DE" w:rsidRPr="00767D24">
        <w:rPr>
          <w:b w:val="0"/>
          <w:bCs w:val="0"/>
          <w:color w:val="000000" w:themeColor="text1"/>
          <w:sz w:val="24"/>
          <w:szCs w:val="24"/>
          <w:shd w:val="clear" w:color="auto" w:fill="FFFFFF"/>
        </w:rPr>
        <w:t>s</w:t>
      </w:r>
      <w:r w:rsidR="00BD0DF3" w:rsidRPr="00767D24">
        <w:rPr>
          <w:b w:val="0"/>
          <w:bCs w:val="0"/>
          <w:color w:val="000000" w:themeColor="text1"/>
          <w:sz w:val="24"/>
          <w:szCs w:val="24"/>
          <w:shd w:val="clear" w:color="auto" w:fill="FFFFFF"/>
        </w:rPr>
        <w:t xml:space="preserve">ystematic </w:t>
      </w:r>
      <w:r w:rsidR="00DC69DE" w:rsidRPr="00767D24">
        <w:rPr>
          <w:b w:val="0"/>
          <w:bCs w:val="0"/>
          <w:color w:val="000000" w:themeColor="text1"/>
          <w:sz w:val="24"/>
          <w:szCs w:val="24"/>
          <w:shd w:val="clear" w:color="auto" w:fill="FFFFFF"/>
        </w:rPr>
        <w:t>r</w:t>
      </w:r>
      <w:r w:rsidR="00BD0DF3" w:rsidRPr="00767D24">
        <w:rPr>
          <w:b w:val="0"/>
          <w:bCs w:val="0"/>
          <w:color w:val="000000" w:themeColor="text1"/>
          <w:sz w:val="24"/>
          <w:szCs w:val="24"/>
          <w:shd w:val="clear" w:color="auto" w:fill="FFFFFF"/>
        </w:rPr>
        <w:t xml:space="preserve">elaxation on </w:t>
      </w:r>
      <w:r w:rsidR="00DC69DE" w:rsidRPr="00767D24">
        <w:rPr>
          <w:b w:val="0"/>
          <w:bCs w:val="0"/>
          <w:color w:val="000000" w:themeColor="text1"/>
          <w:sz w:val="24"/>
          <w:szCs w:val="24"/>
          <w:shd w:val="clear" w:color="auto" w:fill="FFFFFF"/>
        </w:rPr>
        <w:t>d</w:t>
      </w:r>
      <w:r w:rsidR="00BD0DF3" w:rsidRPr="00767D24">
        <w:rPr>
          <w:b w:val="0"/>
          <w:bCs w:val="0"/>
          <w:color w:val="000000" w:themeColor="text1"/>
          <w:sz w:val="24"/>
          <w:szCs w:val="24"/>
          <w:shd w:val="clear" w:color="auto" w:fill="FFFFFF"/>
        </w:rPr>
        <w:t xml:space="preserve">epression, </w:t>
      </w:r>
      <w:r w:rsidR="00DC69DE" w:rsidRPr="00767D24">
        <w:rPr>
          <w:b w:val="0"/>
          <w:bCs w:val="0"/>
          <w:color w:val="000000" w:themeColor="text1"/>
          <w:sz w:val="24"/>
          <w:szCs w:val="24"/>
          <w:shd w:val="clear" w:color="auto" w:fill="FFFFFF"/>
        </w:rPr>
        <w:t>a</w:t>
      </w:r>
      <w:r w:rsidR="00BD0DF3" w:rsidRPr="00767D24">
        <w:rPr>
          <w:b w:val="0"/>
          <w:bCs w:val="0"/>
          <w:color w:val="000000" w:themeColor="text1"/>
          <w:sz w:val="24"/>
          <w:szCs w:val="24"/>
          <w:shd w:val="clear" w:color="auto" w:fill="FFFFFF"/>
        </w:rPr>
        <w:t xml:space="preserve">nxiety, </w:t>
      </w:r>
      <w:r w:rsidR="00DC69DE" w:rsidRPr="00767D24">
        <w:rPr>
          <w:b w:val="0"/>
          <w:bCs w:val="0"/>
          <w:color w:val="000000" w:themeColor="text1"/>
          <w:sz w:val="24"/>
          <w:szCs w:val="24"/>
          <w:shd w:val="clear" w:color="auto" w:fill="FFFFFF"/>
        </w:rPr>
        <w:t>s</w:t>
      </w:r>
      <w:r w:rsidR="00BD0DF3" w:rsidRPr="00767D24">
        <w:rPr>
          <w:b w:val="0"/>
          <w:bCs w:val="0"/>
          <w:color w:val="000000" w:themeColor="text1"/>
          <w:sz w:val="24"/>
          <w:szCs w:val="24"/>
          <w:shd w:val="clear" w:color="auto" w:fill="FFFFFF"/>
        </w:rPr>
        <w:t xml:space="preserve">tress, and </w:t>
      </w:r>
      <w:r w:rsidR="00DC69DE" w:rsidRPr="00767D24">
        <w:rPr>
          <w:b w:val="0"/>
          <w:bCs w:val="0"/>
          <w:color w:val="000000" w:themeColor="text1"/>
          <w:sz w:val="24"/>
          <w:szCs w:val="24"/>
          <w:shd w:val="clear" w:color="auto" w:fill="FFFFFF"/>
        </w:rPr>
        <w:t>g</w:t>
      </w:r>
      <w:r w:rsidR="00BD0DF3" w:rsidRPr="00767D24">
        <w:rPr>
          <w:b w:val="0"/>
          <w:bCs w:val="0"/>
          <w:color w:val="000000" w:themeColor="text1"/>
          <w:sz w:val="24"/>
          <w:szCs w:val="24"/>
          <w:shd w:val="clear" w:color="auto" w:fill="FFFFFF"/>
        </w:rPr>
        <w:t xml:space="preserve">lycemic </w:t>
      </w:r>
      <w:r w:rsidR="00DC69DE" w:rsidRPr="00767D24">
        <w:rPr>
          <w:b w:val="0"/>
          <w:bCs w:val="0"/>
          <w:color w:val="000000" w:themeColor="text1"/>
          <w:sz w:val="24"/>
          <w:szCs w:val="24"/>
          <w:shd w:val="clear" w:color="auto" w:fill="FFFFFF"/>
        </w:rPr>
        <w:t>c</w:t>
      </w:r>
      <w:r w:rsidR="00BD0DF3" w:rsidRPr="00767D24">
        <w:rPr>
          <w:b w:val="0"/>
          <w:bCs w:val="0"/>
          <w:color w:val="000000" w:themeColor="text1"/>
          <w:sz w:val="24"/>
          <w:szCs w:val="24"/>
          <w:shd w:val="clear" w:color="auto" w:fill="FFFFFF"/>
        </w:rPr>
        <w:t xml:space="preserve">ontrol in </w:t>
      </w:r>
      <w:r w:rsidR="00DC69DE" w:rsidRPr="00767D24">
        <w:rPr>
          <w:b w:val="0"/>
          <w:bCs w:val="0"/>
          <w:color w:val="000000" w:themeColor="text1"/>
          <w:sz w:val="24"/>
          <w:szCs w:val="24"/>
          <w:shd w:val="clear" w:color="auto" w:fill="FFFFFF"/>
        </w:rPr>
        <w:t>t</w:t>
      </w:r>
      <w:r w:rsidR="00BD0DF3" w:rsidRPr="00767D24">
        <w:rPr>
          <w:b w:val="0"/>
          <w:bCs w:val="0"/>
          <w:color w:val="000000" w:themeColor="text1"/>
          <w:sz w:val="24"/>
          <w:szCs w:val="24"/>
          <w:shd w:val="clear" w:color="auto" w:fill="FFFFFF"/>
        </w:rPr>
        <w:t xml:space="preserve">ype 2 </w:t>
      </w:r>
      <w:r w:rsidR="007D15B2" w:rsidRPr="00767D24">
        <w:rPr>
          <w:b w:val="0"/>
          <w:bCs w:val="0"/>
          <w:color w:val="000000" w:themeColor="text1"/>
          <w:sz w:val="24"/>
          <w:szCs w:val="24"/>
          <w:shd w:val="clear" w:color="auto" w:fill="FFFFFF"/>
        </w:rPr>
        <w:tab/>
      </w:r>
      <w:r w:rsidR="00DC69DE" w:rsidRPr="00767D24">
        <w:rPr>
          <w:b w:val="0"/>
          <w:bCs w:val="0"/>
          <w:color w:val="000000" w:themeColor="text1"/>
          <w:sz w:val="24"/>
          <w:szCs w:val="24"/>
          <w:shd w:val="clear" w:color="auto" w:fill="FFFFFF"/>
        </w:rPr>
        <w:t>d</w:t>
      </w:r>
      <w:r w:rsidR="00BD0DF3" w:rsidRPr="00767D24">
        <w:rPr>
          <w:b w:val="0"/>
          <w:bCs w:val="0"/>
          <w:color w:val="000000" w:themeColor="text1"/>
          <w:sz w:val="24"/>
          <w:szCs w:val="24"/>
          <w:shd w:val="clear" w:color="auto" w:fill="FFFFFF"/>
        </w:rPr>
        <w:t xml:space="preserve">iabetes </w:t>
      </w:r>
      <w:r w:rsidR="00DC69DE" w:rsidRPr="00767D24">
        <w:rPr>
          <w:b w:val="0"/>
          <w:bCs w:val="0"/>
          <w:color w:val="000000" w:themeColor="text1"/>
          <w:sz w:val="24"/>
          <w:szCs w:val="24"/>
          <w:shd w:val="clear" w:color="auto" w:fill="FFFFFF"/>
        </w:rPr>
        <w:t>m</w:t>
      </w:r>
      <w:r w:rsidR="00BD0DF3" w:rsidRPr="00767D24">
        <w:rPr>
          <w:b w:val="0"/>
          <w:bCs w:val="0"/>
          <w:color w:val="000000" w:themeColor="text1"/>
          <w:sz w:val="24"/>
          <w:szCs w:val="24"/>
          <w:shd w:val="clear" w:color="auto" w:fill="FFFFFF"/>
        </w:rPr>
        <w:t>ellitus. </w:t>
      </w:r>
      <w:r w:rsidR="00BD0DF3" w:rsidRPr="00767D24">
        <w:rPr>
          <w:b w:val="0"/>
          <w:bCs w:val="0"/>
          <w:i/>
          <w:iCs/>
          <w:color w:val="000000" w:themeColor="text1"/>
          <w:sz w:val="24"/>
          <w:szCs w:val="24"/>
          <w:shd w:val="clear" w:color="auto" w:fill="FFFFFF"/>
        </w:rPr>
        <w:t xml:space="preserve">International </w:t>
      </w:r>
      <w:r w:rsidR="00DC69DE" w:rsidRPr="00767D24">
        <w:rPr>
          <w:b w:val="0"/>
          <w:bCs w:val="0"/>
          <w:i/>
          <w:iCs/>
          <w:color w:val="000000" w:themeColor="text1"/>
          <w:sz w:val="24"/>
          <w:szCs w:val="24"/>
          <w:shd w:val="clear" w:color="auto" w:fill="FFFFFF"/>
        </w:rPr>
        <w:t>J</w:t>
      </w:r>
      <w:r w:rsidR="00BD0DF3" w:rsidRPr="00767D24">
        <w:rPr>
          <w:b w:val="0"/>
          <w:bCs w:val="0"/>
          <w:i/>
          <w:iCs/>
          <w:color w:val="000000" w:themeColor="text1"/>
          <w:sz w:val="24"/>
          <w:szCs w:val="24"/>
          <w:shd w:val="clear" w:color="auto" w:fill="FFFFFF"/>
        </w:rPr>
        <w:t xml:space="preserve">ournal of </w:t>
      </w:r>
      <w:r w:rsidR="00DC69DE" w:rsidRPr="00767D24">
        <w:rPr>
          <w:b w:val="0"/>
          <w:bCs w:val="0"/>
          <w:i/>
          <w:iCs/>
          <w:color w:val="000000" w:themeColor="text1"/>
          <w:sz w:val="24"/>
          <w:szCs w:val="24"/>
          <w:shd w:val="clear" w:color="auto" w:fill="FFFFFF"/>
        </w:rPr>
        <w:t>Y</w:t>
      </w:r>
      <w:r w:rsidR="00BD0DF3" w:rsidRPr="00767D24">
        <w:rPr>
          <w:b w:val="0"/>
          <w:bCs w:val="0"/>
          <w:i/>
          <w:iCs/>
          <w:color w:val="000000" w:themeColor="text1"/>
          <w:sz w:val="24"/>
          <w:szCs w:val="24"/>
          <w:shd w:val="clear" w:color="auto" w:fill="FFFFFF"/>
        </w:rPr>
        <w:t xml:space="preserve">oga </w:t>
      </w:r>
      <w:r w:rsidR="00DC69DE" w:rsidRPr="00767D24">
        <w:rPr>
          <w:b w:val="0"/>
          <w:bCs w:val="0"/>
          <w:i/>
          <w:iCs/>
          <w:color w:val="000000" w:themeColor="text1"/>
          <w:sz w:val="24"/>
          <w:szCs w:val="24"/>
          <w:shd w:val="clear" w:color="auto" w:fill="FFFFFF"/>
        </w:rPr>
        <w:t>T</w:t>
      </w:r>
      <w:r w:rsidR="00BD0DF3" w:rsidRPr="00767D24">
        <w:rPr>
          <w:b w:val="0"/>
          <w:bCs w:val="0"/>
          <w:i/>
          <w:iCs/>
          <w:color w:val="000000" w:themeColor="text1"/>
          <w:sz w:val="24"/>
          <w:szCs w:val="24"/>
          <w:shd w:val="clear" w:color="auto" w:fill="FFFFFF"/>
        </w:rPr>
        <w:t>herapy</w:t>
      </w:r>
      <w:r w:rsidR="00BD0DF3" w:rsidRPr="00767D24">
        <w:rPr>
          <w:b w:val="0"/>
          <w:bCs w:val="0"/>
          <w:color w:val="000000" w:themeColor="text1"/>
          <w:sz w:val="24"/>
          <w:szCs w:val="24"/>
          <w:shd w:val="clear" w:color="auto" w:fill="FFFFFF"/>
        </w:rPr>
        <w:t>, </w:t>
      </w:r>
      <w:r w:rsidR="00BD0DF3" w:rsidRPr="00767D24">
        <w:rPr>
          <w:b w:val="0"/>
          <w:bCs w:val="0"/>
          <w:i/>
          <w:iCs/>
          <w:color w:val="000000" w:themeColor="text1"/>
          <w:sz w:val="24"/>
          <w:szCs w:val="24"/>
          <w:shd w:val="clear" w:color="auto" w:fill="FFFFFF"/>
        </w:rPr>
        <w:t>31</w:t>
      </w:r>
      <w:r w:rsidR="00BD0DF3" w:rsidRPr="00767D24">
        <w:rPr>
          <w:b w:val="0"/>
          <w:bCs w:val="0"/>
          <w:color w:val="000000" w:themeColor="text1"/>
          <w:sz w:val="24"/>
          <w:szCs w:val="24"/>
          <w:shd w:val="clear" w:color="auto" w:fill="FFFFFF"/>
        </w:rPr>
        <w:t>(1)</w:t>
      </w:r>
      <w:r w:rsidR="00DC69DE" w:rsidRPr="00767D24">
        <w:rPr>
          <w:b w:val="0"/>
          <w:bCs w:val="0"/>
          <w:color w:val="000000" w:themeColor="text1"/>
          <w:sz w:val="24"/>
          <w:szCs w:val="24"/>
          <w:shd w:val="clear" w:color="auto" w:fill="FFFFFF"/>
        </w:rPr>
        <w:t xml:space="preserve">. </w:t>
      </w:r>
      <w:r w:rsidR="007D15B2" w:rsidRPr="00767D24">
        <w:rPr>
          <w:b w:val="0"/>
          <w:bCs w:val="0"/>
          <w:color w:val="000000" w:themeColor="text1"/>
          <w:sz w:val="24"/>
          <w:szCs w:val="24"/>
          <w:shd w:val="clear" w:color="auto" w:fill="FFFFFF"/>
        </w:rPr>
        <w:tab/>
      </w:r>
      <w:hyperlink r:id="rId95" w:history="1">
        <w:r w:rsidR="00A66D9E" w:rsidRPr="00767D24">
          <w:rPr>
            <w:rStyle w:val="Hyperlink"/>
            <w:b w:val="0"/>
            <w:bCs w:val="0"/>
            <w:color w:val="000000" w:themeColor="text1"/>
            <w:sz w:val="24"/>
            <w:szCs w:val="24"/>
            <w:u w:val="none"/>
            <w:shd w:val="clear" w:color="auto" w:fill="FFFFFF"/>
          </w:rPr>
          <w:t>https://doi.org/10.17761/2021-D-19-00061</w:t>
        </w:r>
      </w:hyperlink>
      <w:r w:rsidR="00A66D9E" w:rsidRPr="00767D24">
        <w:rPr>
          <w:b w:val="0"/>
          <w:bCs w:val="0"/>
          <w:color w:val="000000" w:themeColor="text1"/>
          <w:sz w:val="24"/>
          <w:szCs w:val="24"/>
          <w:shd w:val="clear" w:color="auto" w:fill="FFFFFF"/>
        </w:rPr>
        <w:t xml:space="preserve">                                                                                 </w:t>
      </w:r>
      <w:r w:rsidR="00807E34" w:rsidRPr="00767D24">
        <w:rPr>
          <w:b w:val="0"/>
          <w:bCs w:val="0"/>
          <w:color w:val="000000" w:themeColor="text1"/>
          <w:sz w:val="24"/>
          <w:szCs w:val="24"/>
          <w:shd w:val="clear" w:color="auto" w:fill="FFFFFF"/>
        </w:rPr>
        <w:t xml:space="preserve">Zeller, J. M., Johnson, A. M., Hoffman, A., </w:t>
      </w:r>
      <w:proofErr w:type="spellStart"/>
      <w:r w:rsidR="00807E34" w:rsidRPr="00767D24">
        <w:rPr>
          <w:b w:val="0"/>
          <w:bCs w:val="0"/>
          <w:color w:val="000000" w:themeColor="text1"/>
          <w:sz w:val="24"/>
          <w:szCs w:val="24"/>
          <w:shd w:val="clear" w:color="auto" w:fill="FFFFFF"/>
        </w:rPr>
        <w:t>Hoyem</w:t>
      </w:r>
      <w:proofErr w:type="spellEnd"/>
      <w:r w:rsidR="00807E34" w:rsidRPr="00767D24">
        <w:rPr>
          <w:b w:val="0"/>
          <w:bCs w:val="0"/>
          <w:color w:val="000000" w:themeColor="text1"/>
          <w:sz w:val="24"/>
          <w:szCs w:val="24"/>
          <w:shd w:val="clear" w:color="auto" w:fill="FFFFFF"/>
        </w:rPr>
        <w:t xml:space="preserve">, R. L., Alexander, M. B., </w:t>
      </w:r>
      <w:proofErr w:type="spellStart"/>
      <w:r w:rsidR="00807E34" w:rsidRPr="00767D24">
        <w:rPr>
          <w:b w:val="0"/>
          <w:bCs w:val="0"/>
          <w:color w:val="000000" w:themeColor="text1"/>
          <w:sz w:val="24"/>
          <w:szCs w:val="24"/>
          <w:shd w:val="clear" w:color="auto" w:fill="FFFFFF"/>
        </w:rPr>
        <w:t>Yudkowsky</w:t>
      </w:r>
      <w:proofErr w:type="spellEnd"/>
      <w:r w:rsidR="00807E34" w:rsidRPr="00767D24">
        <w:rPr>
          <w:b w:val="0"/>
          <w:bCs w:val="0"/>
          <w:color w:val="000000" w:themeColor="text1"/>
          <w:sz w:val="24"/>
          <w:szCs w:val="24"/>
          <w:shd w:val="clear" w:color="auto" w:fill="FFFFFF"/>
        </w:rPr>
        <w:t xml:space="preserve">, R., &amp; </w:t>
      </w:r>
      <w:r w:rsidR="007D15B2"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 xml:space="preserve">Hicks, F. D. (2021). Mindfulness </w:t>
      </w:r>
      <w:r w:rsidR="007D15B2" w:rsidRPr="00767D24">
        <w:rPr>
          <w:b w:val="0"/>
          <w:bCs w:val="0"/>
          <w:color w:val="000000" w:themeColor="text1"/>
          <w:sz w:val="24"/>
          <w:szCs w:val="24"/>
          <w:shd w:val="clear" w:color="auto" w:fill="FFFFFF"/>
        </w:rPr>
        <w:t>t</w:t>
      </w:r>
      <w:r w:rsidR="00807E34" w:rsidRPr="00767D24">
        <w:rPr>
          <w:b w:val="0"/>
          <w:bCs w:val="0"/>
          <w:color w:val="000000" w:themeColor="text1"/>
          <w:sz w:val="24"/>
          <w:szCs w:val="24"/>
          <w:shd w:val="clear" w:color="auto" w:fill="FFFFFF"/>
        </w:rPr>
        <w:t xml:space="preserve">raining to </w:t>
      </w:r>
      <w:r w:rsidR="007D15B2" w:rsidRPr="00767D24">
        <w:rPr>
          <w:b w:val="0"/>
          <w:bCs w:val="0"/>
          <w:color w:val="000000" w:themeColor="text1"/>
          <w:sz w:val="24"/>
          <w:szCs w:val="24"/>
          <w:shd w:val="clear" w:color="auto" w:fill="FFFFFF"/>
        </w:rPr>
        <w:t>i</w:t>
      </w:r>
      <w:r w:rsidR="00807E34" w:rsidRPr="00767D24">
        <w:rPr>
          <w:b w:val="0"/>
          <w:bCs w:val="0"/>
          <w:color w:val="000000" w:themeColor="text1"/>
          <w:sz w:val="24"/>
          <w:szCs w:val="24"/>
          <w:shd w:val="clear" w:color="auto" w:fill="FFFFFF"/>
        </w:rPr>
        <w:t xml:space="preserve">mprove </w:t>
      </w:r>
      <w:r w:rsidR="007D15B2" w:rsidRPr="00767D24">
        <w:rPr>
          <w:b w:val="0"/>
          <w:bCs w:val="0"/>
          <w:color w:val="000000" w:themeColor="text1"/>
          <w:sz w:val="24"/>
          <w:szCs w:val="24"/>
          <w:shd w:val="clear" w:color="auto" w:fill="FFFFFF"/>
        </w:rPr>
        <w:t>n</w:t>
      </w:r>
      <w:r w:rsidR="00807E34" w:rsidRPr="00767D24">
        <w:rPr>
          <w:b w:val="0"/>
          <w:bCs w:val="0"/>
          <w:color w:val="000000" w:themeColor="text1"/>
          <w:sz w:val="24"/>
          <w:szCs w:val="24"/>
          <w:shd w:val="clear" w:color="auto" w:fill="FFFFFF"/>
        </w:rPr>
        <w:t xml:space="preserve">urse </w:t>
      </w:r>
      <w:r w:rsidR="007D15B2" w:rsidRPr="00767D24">
        <w:rPr>
          <w:b w:val="0"/>
          <w:bCs w:val="0"/>
          <w:color w:val="000000" w:themeColor="text1"/>
          <w:sz w:val="24"/>
          <w:szCs w:val="24"/>
          <w:shd w:val="clear" w:color="auto" w:fill="FFFFFF"/>
        </w:rPr>
        <w:t>c</w:t>
      </w:r>
      <w:r w:rsidR="00807E34" w:rsidRPr="00767D24">
        <w:rPr>
          <w:b w:val="0"/>
          <w:bCs w:val="0"/>
          <w:color w:val="000000" w:themeColor="text1"/>
          <w:sz w:val="24"/>
          <w:szCs w:val="24"/>
          <w:shd w:val="clear" w:color="auto" w:fill="FFFFFF"/>
        </w:rPr>
        <w:t xml:space="preserve">linical </w:t>
      </w:r>
      <w:r w:rsidR="007D15B2" w:rsidRPr="00767D24">
        <w:rPr>
          <w:b w:val="0"/>
          <w:bCs w:val="0"/>
          <w:color w:val="000000" w:themeColor="text1"/>
          <w:sz w:val="24"/>
          <w:szCs w:val="24"/>
          <w:shd w:val="clear" w:color="auto" w:fill="FFFFFF"/>
        </w:rPr>
        <w:t>p</w:t>
      </w:r>
      <w:r w:rsidR="00807E34" w:rsidRPr="00767D24">
        <w:rPr>
          <w:b w:val="0"/>
          <w:bCs w:val="0"/>
          <w:color w:val="000000" w:themeColor="text1"/>
          <w:sz w:val="24"/>
          <w:szCs w:val="24"/>
          <w:shd w:val="clear" w:color="auto" w:fill="FFFFFF"/>
        </w:rPr>
        <w:t xml:space="preserve">erformance: A </w:t>
      </w:r>
      <w:r w:rsidR="007D15B2" w:rsidRPr="00767D24">
        <w:rPr>
          <w:b w:val="0"/>
          <w:bCs w:val="0"/>
          <w:color w:val="000000" w:themeColor="text1"/>
          <w:sz w:val="24"/>
          <w:szCs w:val="24"/>
          <w:shd w:val="clear" w:color="auto" w:fill="FFFFFF"/>
        </w:rPr>
        <w:t>p</w:t>
      </w:r>
      <w:r w:rsidR="00807E34" w:rsidRPr="00767D24">
        <w:rPr>
          <w:b w:val="0"/>
          <w:bCs w:val="0"/>
          <w:color w:val="000000" w:themeColor="text1"/>
          <w:sz w:val="24"/>
          <w:szCs w:val="24"/>
          <w:shd w:val="clear" w:color="auto" w:fill="FFFFFF"/>
        </w:rPr>
        <w:t xml:space="preserve">ilot </w:t>
      </w:r>
      <w:r w:rsidR="007D15B2" w:rsidRPr="00767D24">
        <w:rPr>
          <w:b w:val="0"/>
          <w:bCs w:val="0"/>
          <w:color w:val="000000" w:themeColor="text1"/>
          <w:sz w:val="24"/>
          <w:szCs w:val="24"/>
          <w:shd w:val="clear" w:color="auto" w:fill="FFFFFF"/>
        </w:rPr>
        <w:tab/>
        <w:t>s</w:t>
      </w:r>
      <w:r w:rsidR="00807E34" w:rsidRPr="00767D24">
        <w:rPr>
          <w:b w:val="0"/>
          <w:bCs w:val="0"/>
          <w:color w:val="000000" w:themeColor="text1"/>
          <w:sz w:val="24"/>
          <w:szCs w:val="24"/>
          <w:shd w:val="clear" w:color="auto" w:fill="FFFFFF"/>
        </w:rPr>
        <w:t>tudy. </w:t>
      </w:r>
      <w:r w:rsidR="00807E34" w:rsidRPr="00767D24">
        <w:rPr>
          <w:b w:val="0"/>
          <w:bCs w:val="0"/>
          <w:i/>
          <w:iCs/>
          <w:color w:val="000000" w:themeColor="text1"/>
          <w:sz w:val="24"/>
          <w:szCs w:val="24"/>
          <w:shd w:val="clear" w:color="auto" w:fill="FFFFFF"/>
        </w:rPr>
        <w:t xml:space="preserve">Western </w:t>
      </w:r>
      <w:r w:rsidR="007D15B2" w:rsidRPr="00767D24">
        <w:rPr>
          <w:b w:val="0"/>
          <w:bCs w:val="0"/>
          <w:i/>
          <w:iCs/>
          <w:color w:val="000000" w:themeColor="text1"/>
          <w:sz w:val="24"/>
          <w:szCs w:val="24"/>
          <w:shd w:val="clear" w:color="auto" w:fill="FFFFFF"/>
        </w:rPr>
        <w:t>J</w:t>
      </w:r>
      <w:r w:rsidR="00807E34" w:rsidRPr="00767D24">
        <w:rPr>
          <w:b w:val="0"/>
          <w:bCs w:val="0"/>
          <w:i/>
          <w:iCs/>
          <w:color w:val="000000" w:themeColor="text1"/>
          <w:sz w:val="24"/>
          <w:szCs w:val="24"/>
          <w:shd w:val="clear" w:color="auto" w:fill="FFFFFF"/>
        </w:rPr>
        <w:t xml:space="preserve">ournal of </w:t>
      </w:r>
      <w:r w:rsidR="007D15B2" w:rsidRPr="00767D24">
        <w:rPr>
          <w:b w:val="0"/>
          <w:bCs w:val="0"/>
          <w:i/>
          <w:iCs/>
          <w:color w:val="000000" w:themeColor="text1"/>
          <w:sz w:val="24"/>
          <w:szCs w:val="24"/>
          <w:shd w:val="clear" w:color="auto" w:fill="FFFFFF"/>
        </w:rPr>
        <w:t>N</w:t>
      </w:r>
      <w:r w:rsidR="00807E34" w:rsidRPr="00767D24">
        <w:rPr>
          <w:b w:val="0"/>
          <w:bCs w:val="0"/>
          <w:i/>
          <w:iCs/>
          <w:color w:val="000000" w:themeColor="text1"/>
          <w:sz w:val="24"/>
          <w:szCs w:val="24"/>
          <w:shd w:val="clear" w:color="auto" w:fill="FFFFFF"/>
        </w:rPr>
        <w:t xml:space="preserve">ursing </w:t>
      </w:r>
      <w:r w:rsidR="007D15B2" w:rsidRPr="00767D24">
        <w:rPr>
          <w:b w:val="0"/>
          <w:bCs w:val="0"/>
          <w:i/>
          <w:iCs/>
          <w:color w:val="000000" w:themeColor="text1"/>
          <w:sz w:val="24"/>
          <w:szCs w:val="24"/>
          <w:shd w:val="clear" w:color="auto" w:fill="FFFFFF"/>
        </w:rPr>
        <w:t>R</w:t>
      </w:r>
      <w:r w:rsidR="00807E34" w:rsidRPr="00767D24">
        <w:rPr>
          <w:b w:val="0"/>
          <w:bCs w:val="0"/>
          <w:i/>
          <w:iCs/>
          <w:color w:val="000000" w:themeColor="text1"/>
          <w:sz w:val="24"/>
          <w:szCs w:val="24"/>
          <w:shd w:val="clear" w:color="auto" w:fill="FFFFFF"/>
        </w:rPr>
        <w:t>esearch</w:t>
      </w:r>
      <w:r w:rsidR="00807E34" w:rsidRPr="00767D24">
        <w:rPr>
          <w:b w:val="0"/>
          <w:bCs w:val="0"/>
          <w:color w:val="000000" w:themeColor="text1"/>
          <w:sz w:val="24"/>
          <w:szCs w:val="24"/>
          <w:shd w:val="clear" w:color="auto" w:fill="FFFFFF"/>
        </w:rPr>
        <w:t>, </w:t>
      </w:r>
      <w:r w:rsidR="00807E34" w:rsidRPr="00767D24">
        <w:rPr>
          <w:b w:val="0"/>
          <w:bCs w:val="0"/>
          <w:i/>
          <w:iCs/>
          <w:color w:val="000000" w:themeColor="text1"/>
          <w:sz w:val="24"/>
          <w:szCs w:val="24"/>
          <w:shd w:val="clear" w:color="auto" w:fill="FFFFFF"/>
        </w:rPr>
        <w:t>43</w:t>
      </w:r>
      <w:r w:rsidR="00807E34" w:rsidRPr="00767D24">
        <w:rPr>
          <w:b w:val="0"/>
          <w:bCs w:val="0"/>
          <w:color w:val="000000" w:themeColor="text1"/>
          <w:sz w:val="24"/>
          <w:szCs w:val="24"/>
          <w:shd w:val="clear" w:color="auto" w:fill="FFFFFF"/>
        </w:rPr>
        <w:t xml:space="preserve">(3), 250–260. </w:t>
      </w:r>
      <w:r w:rsidR="007D15B2" w:rsidRPr="00767D24">
        <w:rPr>
          <w:b w:val="0"/>
          <w:bCs w:val="0"/>
          <w:color w:val="000000" w:themeColor="text1"/>
          <w:sz w:val="24"/>
          <w:szCs w:val="24"/>
          <w:shd w:val="clear" w:color="auto" w:fill="FFFFFF"/>
        </w:rPr>
        <w:tab/>
      </w:r>
      <w:r w:rsidR="00807E34" w:rsidRPr="00767D24">
        <w:rPr>
          <w:b w:val="0"/>
          <w:bCs w:val="0"/>
          <w:color w:val="000000" w:themeColor="text1"/>
          <w:sz w:val="24"/>
          <w:szCs w:val="24"/>
          <w:shd w:val="clear" w:color="auto" w:fill="FFFFFF"/>
        </w:rPr>
        <w:t>https://doi.org/10.1177/019394592096493</w:t>
      </w:r>
      <w:r w:rsidR="005C0108" w:rsidRPr="00767D24">
        <w:rPr>
          <w:color w:val="000000" w:themeColor="text1"/>
        </w:rPr>
        <w:t xml:space="preserve">                                                </w:t>
      </w:r>
    </w:p>
    <w:p w14:paraId="3F9CDCF3" w14:textId="77777777" w:rsidR="006857A1" w:rsidRPr="00767D24" w:rsidRDefault="00F5273B" w:rsidP="006857A1">
      <w:pPr>
        <w:spacing w:line="480" w:lineRule="auto"/>
        <w:rPr>
          <w:color w:val="000000" w:themeColor="text1"/>
        </w:rPr>
      </w:pPr>
      <w:r w:rsidRPr="00767D24">
        <w:rPr>
          <w:color w:val="000000" w:themeColor="text1"/>
        </w:rPr>
        <w:t xml:space="preserve">          </w:t>
      </w:r>
    </w:p>
    <w:p w14:paraId="1D8BE036" w14:textId="77777777" w:rsidR="00465960" w:rsidRPr="00767D24" w:rsidRDefault="006857A1" w:rsidP="006857A1">
      <w:pPr>
        <w:spacing w:line="480" w:lineRule="auto"/>
        <w:rPr>
          <w:color w:val="000000" w:themeColor="text1"/>
        </w:rPr>
      </w:pPr>
      <w:r w:rsidRPr="00767D24">
        <w:rPr>
          <w:color w:val="000000" w:themeColor="text1"/>
        </w:rPr>
        <w:t xml:space="preserve">                                                            </w:t>
      </w:r>
    </w:p>
    <w:p w14:paraId="1F8E596A" w14:textId="77777777" w:rsidR="00465960" w:rsidRPr="00767D24" w:rsidRDefault="00465960" w:rsidP="006857A1">
      <w:pPr>
        <w:spacing w:line="480" w:lineRule="auto"/>
        <w:rPr>
          <w:color w:val="000000" w:themeColor="text1"/>
        </w:rPr>
      </w:pPr>
    </w:p>
    <w:p w14:paraId="77E3BA73" w14:textId="77777777" w:rsidR="00465960" w:rsidRPr="00767D24" w:rsidRDefault="00465960" w:rsidP="006857A1">
      <w:pPr>
        <w:spacing w:line="480" w:lineRule="auto"/>
        <w:rPr>
          <w:color w:val="000000" w:themeColor="text1"/>
        </w:rPr>
      </w:pPr>
    </w:p>
    <w:p w14:paraId="782EDD73" w14:textId="77777777" w:rsidR="00465960" w:rsidRPr="00767D24" w:rsidRDefault="00465960" w:rsidP="006857A1">
      <w:pPr>
        <w:spacing w:line="480" w:lineRule="auto"/>
        <w:rPr>
          <w:color w:val="000000" w:themeColor="text1"/>
        </w:rPr>
      </w:pPr>
    </w:p>
    <w:p w14:paraId="2562D41D" w14:textId="435810C1" w:rsidR="00465960" w:rsidRDefault="00465960" w:rsidP="006857A1">
      <w:pPr>
        <w:spacing w:line="480" w:lineRule="auto"/>
        <w:rPr>
          <w:color w:val="000000" w:themeColor="text1"/>
        </w:rPr>
      </w:pPr>
    </w:p>
    <w:p w14:paraId="24879761" w14:textId="77777777" w:rsidR="005E2DDC" w:rsidRPr="00767D24" w:rsidRDefault="005E2DDC" w:rsidP="006857A1">
      <w:pPr>
        <w:spacing w:line="480" w:lineRule="auto"/>
        <w:rPr>
          <w:color w:val="000000" w:themeColor="text1"/>
        </w:rPr>
      </w:pPr>
    </w:p>
    <w:p w14:paraId="7FD53A28" w14:textId="2A1B63D5" w:rsidR="006857A1" w:rsidRPr="00767D24" w:rsidRDefault="00465960" w:rsidP="006857A1">
      <w:pPr>
        <w:spacing w:line="480" w:lineRule="auto"/>
        <w:rPr>
          <w:b/>
          <w:bCs/>
          <w:color w:val="000000" w:themeColor="text1"/>
        </w:rPr>
      </w:pPr>
      <w:r w:rsidRPr="00767D24">
        <w:rPr>
          <w:color w:val="000000" w:themeColor="text1"/>
        </w:rPr>
        <w:lastRenderedPageBreak/>
        <w:t xml:space="preserve">                                                   </w:t>
      </w:r>
      <w:r w:rsidR="005E2DDC">
        <w:rPr>
          <w:color w:val="000000" w:themeColor="text1"/>
        </w:rPr>
        <w:t xml:space="preserve">      </w:t>
      </w:r>
      <w:r w:rsidRPr="00767D24">
        <w:rPr>
          <w:color w:val="000000" w:themeColor="text1"/>
        </w:rPr>
        <w:t xml:space="preserve">     </w:t>
      </w:r>
      <w:r w:rsidR="006857A1" w:rsidRPr="00767D24">
        <w:rPr>
          <w:b/>
          <w:bCs/>
          <w:color w:val="000000" w:themeColor="text1"/>
        </w:rPr>
        <w:t>Appendix A</w:t>
      </w:r>
    </w:p>
    <w:p w14:paraId="3224FAB5" w14:textId="62610A6D" w:rsidR="006857A1" w:rsidRPr="00B05DD7" w:rsidRDefault="006857A1" w:rsidP="006857A1">
      <w:pPr>
        <w:spacing w:line="480" w:lineRule="auto"/>
        <w:rPr>
          <w:b/>
          <w:bCs/>
          <w:color w:val="000000" w:themeColor="text1"/>
        </w:rPr>
      </w:pPr>
      <w:r w:rsidRPr="00767D24">
        <w:rPr>
          <w:b/>
          <w:bCs/>
          <w:color w:val="000000" w:themeColor="text1"/>
        </w:rPr>
        <w:t xml:space="preserve">   </w:t>
      </w:r>
      <w:r>
        <w:rPr>
          <w:b/>
          <w:bCs/>
          <w:color w:val="000000" w:themeColor="text1"/>
        </w:rPr>
        <w:t xml:space="preserve">                                    </w:t>
      </w:r>
      <w:r w:rsidR="00163FA5">
        <w:rPr>
          <w:b/>
          <w:bCs/>
          <w:color w:val="000000" w:themeColor="text1"/>
        </w:rPr>
        <w:t xml:space="preserve">    </w:t>
      </w:r>
      <w:r>
        <w:rPr>
          <w:b/>
          <w:bCs/>
          <w:color w:val="000000" w:themeColor="text1"/>
        </w:rPr>
        <w:t xml:space="preserve"> </w:t>
      </w:r>
      <w:r w:rsidR="005E2DDC">
        <w:rPr>
          <w:b/>
          <w:bCs/>
          <w:color w:val="000000" w:themeColor="text1"/>
        </w:rPr>
        <w:t xml:space="preserve">    </w:t>
      </w:r>
      <w:r w:rsidRPr="00B05DD7">
        <w:rPr>
          <w:b/>
          <w:bCs/>
          <w:color w:val="000000" w:themeColor="text1"/>
        </w:rPr>
        <w:t xml:space="preserve">Qualtrics </w:t>
      </w:r>
      <w:r w:rsidR="00163FA5">
        <w:rPr>
          <w:b/>
          <w:bCs/>
          <w:color w:val="000000" w:themeColor="text1"/>
        </w:rPr>
        <w:t xml:space="preserve">Orientation </w:t>
      </w:r>
      <w:r w:rsidRPr="00B05DD7">
        <w:rPr>
          <w:b/>
          <w:bCs/>
          <w:color w:val="000000" w:themeColor="text1"/>
        </w:rPr>
        <w:t>Survey</w:t>
      </w:r>
    </w:p>
    <w:p w14:paraId="4FB2B411" w14:textId="28693B99" w:rsidR="006857A1" w:rsidRPr="002A6E4F" w:rsidRDefault="006857A1" w:rsidP="006857A1">
      <w:pPr>
        <w:shd w:val="clear" w:color="auto" w:fill="FFFFFF"/>
        <w:spacing w:line="360" w:lineRule="atLeast"/>
        <w:rPr>
          <w:color w:val="000000" w:themeColor="text1"/>
        </w:rPr>
      </w:pPr>
      <w:r>
        <w:rPr>
          <w:color w:val="000000" w:themeColor="text1"/>
        </w:rPr>
        <w:t>1.</w:t>
      </w:r>
      <w:r w:rsidRPr="002A6E4F">
        <w:rPr>
          <w:color w:val="000000" w:themeColor="text1"/>
        </w:rPr>
        <w:t>Please choose the nursing program you are enrolled in</w:t>
      </w:r>
      <w:r>
        <w:rPr>
          <w:color w:val="000000" w:themeColor="text1"/>
        </w:rPr>
        <w:t>.</w:t>
      </w:r>
    </w:p>
    <w:p w14:paraId="15B2C080" w14:textId="77777777" w:rsidR="006857A1" w:rsidRPr="001E7F3D" w:rsidRDefault="006857A1" w:rsidP="006857A1">
      <w:pPr>
        <w:ind w:left="720"/>
        <w:rPr>
          <w:color w:val="000000" w:themeColor="text1"/>
        </w:rPr>
      </w:pPr>
    </w:p>
    <w:p w14:paraId="058FBD8E" w14:textId="77777777" w:rsidR="006857A1" w:rsidRDefault="006857A1" w:rsidP="006857A1">
      <w:pPr>
        <w:spacing w:line="480" w:lineRule="auto"/>
        <w:rPr>
          <w:color w:val="000000" w:themeColor="text1"/>
        </w:rPr>
      </w:pPr>
      <w:r>
        <w:rPr>
          <w:color w:val="000000" w:themeColor="text1"/>
        </w:rPr>
        <w:tab/>
        <w:t>Traditional BSN</w:t>
      </w:r>
    </w:p>
    <w:p w14:paraId="766795E6" w14:textId="77777777" w:rsidR="006857A1" w:rsidRDefault="006857A1" w:rsidP="006857A1">
      <w:pPr>
        <w:spacing w:line="480" w:lineRule="auto"/>
        <w:rPr>
          <w:color w:val="000000" w:themeColor="text1"/>
        </w:rPr>
      </w:pPr>
      <w:r>
        <w:rPr>
          <w:color w:val="000000" w:themeColor="text1"/>
        </w:rPr>
        <w:tab/>
        <w:t>Accelerated BSN</w:t>
      </w:r>
    </w:p>
    <w:p w14:paraId="7EEE83EC" w14:textId="77777777" w:rsidR="006857A1" w:rsidRDefault="006857A1" w:rsidP="006857A1">
      <w:pPr>
        <w:spacing w:line="480" w:lineRule="auto"/>
        <w:rPr>
          <w:color w:val="000000" w:themeColor="text1"/>
        </w:rPr>
      </w:pPr>
      <w:r>
        <w:rPr>
          <w:color w:val="000000" w:themeColor="text1"/>
        </w:rPr>
        <w:tab/>
        <w:t>RN to BSN</w:t>
      </w:r>
    </w:p>
    <w:p w14:paraId="1F48002E" w14:textId="77777777" w:rsidR="006857A1" w:rsidRDefault="006857A1" w:rsidP="006857A1">
      <w:pPr>
        <w:spacing w:line="480" w:lineRule="auto"/>
        <w:rPr>
          <w:color w:val="000000" w:themeColor="text1"/>
        </w:rPr>
      </w:pPr>
      <w:r>
        <w:rPr>
          <w:color w:val="000000" w:themeColor="text1"/>
        </w:rPr>
        <w:tab/>
        <w:t>Graduate Student</w:t>
      </w:r>
    </w:p>
    <w:p w14:paraId="283B998A" w14:textId="77777777" w:rsidR="006857A1" w:rsidRDefault="006857A1" w:rsidP="006857A1">
      <w:pPr>
        <w:spacing w:line="480" w:lineRule="auto"/>
        <w:rPr>
          <w:color w:val="000000" w:themeColor="text1"/>
        </w:rPr>
      </w:pPr>
      <w:r>
        <w:rPr>
          <w:color w:val="000000" w:themeColor="text1"/>
        </w:rPr>
        <w:tab/>
        <w:t>I am not a student</w:t>
      </w:r>
    </w:p>
    <w:p w14:paraId="117DF8C9" w14:textId="77777777" w:rsidR="006857A1" w:rsidRDefault="006857A1" w:rsidP="006857A1">
      <w:pPr>
        <w:spacing w:line="480" w:lineRule="auto"/>
        <w:rPr>
          <w:color w:val="000000" w:themeColor="text1"/>
        </w:rPr>
      </w:pPr>
      <w:r>
        <w:rPr>
          <w:color w:val="000000" w:themeColor="text1"/>
        </w:rPr>
        <w:tab/>
        <w:t>I prefer not to answer</w:t>
      </w:r>
    </w:p>
    <w:p w14:paraId="28BDEC98" w14:textId="77777777" w:rsidR="006857A1" w:rsidRDefault="006857A1" w:rsidP="006857A1">
      <w:pPr>
        <w:spacing w:line="480" w:lineRule="auto"/>
        <w:rPr>
          <w:color w:val="000000" w:themeColor="text1"/>
        </w:rPr>
      </w:pPr>
      <w:r>
        <w:rPr>
          <w:color w:val="000000" w:themeColor="text1"/>
        </w:rPr>
        <w:t>2.How anxious were you about attending orientation today?</w:t>
      </w:r>
    </w:p>
    <w:p w14:paraId="192A5831" w14:textId="77777777" w:rsidR="006857A1" w:rsidRDefault="006857A1" w:rsidP="006857A1">
      <w:pPr>
        <w:spacing w:line="480" w:lineRule="auto"/>
        <w:rPr>
          <w:color w:val="000000" w:themeColor="text1"/>
        </w:rPr>
      </w:pPr>
      <w:r>
        <w:rPr>
          <w:color w:val="000000" w:themeColor="text1"/>
        </w:rPr>
        <w:tab/>
        <w:t>Not at all anxious</w:t>
      </w:r>
    </w:p>
    <w:p w14:paraId="08860288" w14:textId="77777777" w:rsidR="006857A1" w:rsidRDefault="006857A1" w:rsidP="006857A1">
      <w:pPr>
        <w:spacing w:line="480" w:lineRule="auto"/>
        <w:rPr>
          <w:color w:val="000000" w:themeColor="text1"/>
        </w:rPr>
      </w:pPr>
      <w:r>
        <w:rPr>
          <w:color w:val="000000" w:themeColor="text1"/>
        </w:rPr>
        <w:tab/>
        <w:t>Somewhat anxious</w:t>
      </w:r>
    </w:p>
    <w:p w14:paraId="181BCDC3" w14:textId="77777777" w:rsidR="006857A1" w:rsidRDefault="006857A1" w:rsidP="006857A1">
      <w:pPr>
        <w:spacing w:line="480" w:lineRule="auto"/>
        <w:rPr>
          <w:color w:val="000000" w:themeColor="text1"/>
        </w:rPr>
      </w:pPr>
      <w:r>
        <w:rPr>
          <w:color w:val="000000" w:themeColor="text1"/>
        </w:rPr>
        <w:tab/>
        <w:t>Very anxious</w:t>
      </w:r>
    </w:p>
    <w:p w14:paraId="7DB167B6" w14:textId="77777777" w:rsidR="006857A1" w:rsidRDefault="006857A1" w:rsidP="006857A1">
      <w:pPr>
        <w:spacing w:line="480" w:lineRule="auto"/>
        <w:rPr>
          <w:color w:val="000000" w:themeColor="text1"/>
        </w:rPr>
      </w:pPr>
      <w:r>
        <w:rPr>
          <w:color w:val="000000" w:themeColor="text1"/>
        </w:rPr>
        <w:t>3.Would you use this meditation website again?</w:t>
      </w:r>
    </w:p>
    <w:p w14:paraId="19E4A1F6" w14:textId="77777777" w:rsidR="006857A1" w:rsidRDefault="006857A1" w:rsidP="006857A1">
      <w:pPr>
        <w:spacing w:line="480" w:lineRule="auto"/>
        <w:rPr>
          <w:color w:val="000000" w:themeColor="text1"/>
        </w:rPr>
      </w:pPr>
      <w:r>
        <w:rPr>
          <w:color w:val="000000" w:themeColor="text1"/>
        </w:rPr>
        <w:tab/>
        <w:t>Yes, definitely</w:t>
      </w:r>
    </w:p>
    <w:p w14:paraId="7326231F" w14:textId="77777777" w:rsidR="006857A1" w:rsidRDefault="006857A1" w:rsidP="006857A1">
      <w:pPr>
        <w:spacing w:line="480" w:lineRule="auto"/>
        <w:rPr>
          <w:color w:val="000000" w:themeColor="text1"/>
        </w:rPr>
      </w:pPr>
      <w:r>
        <w:rPr>
          <w:color w:val="000000" w:themeColor="text1"/>
        </w:rPr>
        <w:tab/>
        <w:t>Maybe</w:t>
      </w:r>
    </w:p>
    <w:p w14:paraId="191E446A" w14:textId="77777777" w:rsidR="006857A1" w:rsidRDefault="006857A1" w:rsidP="006857A1">
      <w:pPr>
        <w:spacing w:line="480" w:lineRule="auto"/>
        <w:rPr>
          <w:color w:val="000000" w:themeColor="text1"/>
        </w:rPr>
      </w:pPr>
      <w:r>
        <w:rPr>
          <w:color w:val="000000" w:themeColor="text1"/>
        </w:rPr>
        <w:tab/>
        <w:t>Probably not</w:t>
      </w:r>
    </w:p>
    <w:p w14:paraId="39335C91" w14:textId="77777777" w:rsidR="006857A1" w:rsidRDefault="006857A1" w:rsidP="006857A1">
      <w:pPr>
        <w:spacing w:line="480" w:lineRule="auto"/>
        <w:rPr>
          <w:color w:val="000000" w:themeColor="text1"/>
        </w:rPr>
      </w:pPr>
      <w:r>
        <w:rPr>
          <w:color w:val="000000" w:themeColor="text1"/>
        </w:rPr>
        <w:tab/>
        <w:t>No, this isn’t for me</w:t>
      </w:r>
    </w:p>
    <w:p w14:paraId="0272FA26" w14:textId="77777777" w:rsidR="006857A1" w:rsidRDefault="006857A1" w:rsidP="006857A1">
      <w:pPr>
        <w:spacing w:line="480" w:lineRule="auto"/>
        <w:rPr>
          <w:color w:val="000000" w:themeColor="text1"/>
        </w:rPr>
      </w:pPr>
      <w:r>
        <w:rPr>
          <w:color w:val="000000" w:themeColor="text1"/>
        </w:rPr>
        <w:t>4.Please add any additional comments or suggestions.</w:t>
      </w:r>
    </w:p>
    <w:p w14:paraId="0FF3449F" w14:textId="77777777" w:rsidR="006857A1" w:rsidRPr="002A6E4F" w:rsidRDefault="006857A1" w:rsidP="006857A1">
      <w:pPr>
        <w:spacing w:line="480" w:lineRule="auto"/>
        <w:rPr>
          <w:color w:val="000000" w:themeColor="text1"/>
        </w:rPr>
      </w:pPr>
    </w:p>
    <w:p w14:paraId="114AFFB8" w14:textId="029C3FD1" w:rsidR="000A3692" w:rsidRDefault="00F5273B" w:rsidP="00BA2CA7">
      <w:pPr>
        <w:spacing w:line="480" w:lineRule="auto"/>
        <w:rPr>
          <w:color w:val="000000" w:themeColor="text1"/>
        </w:rPr>
      </w:pPr>
      <w:r>
        <w:rPr>
          <w:color w:val="000000" w:themeColor="text1"/>
        </w:rPr>
        <w:t xml:space="preserve">                                                  </w:t>
      </w:r>
    </w:p>
    <w:p w14:paraId="25B9C6AC" w14:textId="77777777" w:rsidR="000A3692" w:rsidRDefault="000A3692" w:rsidP="00BA2CA7">
      <w:pPr>
        <w:spacing w:line="480" w:lineRule="auto"/>
        <w:rPr>
          <w:color w:val="000000" w:themeColor="text1"/>
        </w:rPr>
      </w:pPr>
    </w:p>
    <w:p w14:paraId="58775F0B" w14:textId="77777777" w:rsidR="005E2DDC" w:rsidRDefault="000A3692" w:rsidP="00BA2CA7">
      <w:pPr>
        <w:spacing w:line="480" w:lineRule="auto"/>
        <w:rPr>
          <w:color w:val="000000" w:themeColor="text1"/>
        </w:rPr>
      </w:pPr>
      <w:r>
        <w:rPr>
          <w:color w:val="000000" w:themeColor="text1"/>
        </w:rPr>
        <w:t xml:space="preserve">                                                 </w:t>
      </w:r>
    </w:p>
    <w:p w14:paraId="27048A1D" w14:textId="77BF30FF" w:rsidR="005C0108" w:rsidRPr="005E2DDC" w:rsidRDefault="00465960" w:rsidP="00BA2CA7">
      <w:pPr>
        <w:spacing w:line="480" w:lineRule="auto"/>
        <w:rPr>
          <w:color w:val="000000" w:themeColor="text1"/>
        </w:rPr>
      </w:pPr>
      <w:r>
        <w:rPr>
          <w:color w:val="000000" w:themeColor="text1"/>
        </w:rPr>
        <w:lastRenderedPageBreak/>
        <w:t xml:space="preserve">                                             </w:t>
      </w:r>
      <w:r w:rsidR="005E2DDC">
        <w:rPr>
          <w:color w:val="000000" w:themeColor="text1"/>
        </w:rPr>
        <w:t xml:space="preserve">                  </w:t>
      </w:r>
      <w:r w:rsidR="005C0108" w:rsidRPr="005C0108">
        <w:rPr>
          <w:b/>
          <w:bCs/>
          <w:color w:val="000000" w:themeColor="text1"/>
        </w:rPr>
        <w:t xml:space="preserve">Appendix </w:t>
      </w:r>
      <w:r w:rsidR="006857A1">
        <w:rPr>
          <w:b/>
          <w:bCs/>
          <w:color w:val="000000" w:themeColor="text1"/>
        </w:rPr>
        <w:t>B</w:t>
      </w:r>
    </w:p>
    <w:p w14:paraId="36C71645" w14:textId="57AE09DF" w:rsidR="004A3AC3" w:rsidRPr="00465960" w:rsidRDefault="00B05DD7" w:rsidP="00465960">
      <w:pPr>
        <w:spacing w:line="480" w:lineRule="auto"/>
        <w:rPr>
          <w:b/>
          <w:bCs/>
          <w:color w:val="000000" w:themeColor="text1"/>
        </w:rPr>
      </w:pPr>
      <w:r>
        <w:rPr>
          <w:b/>
          <w:bCs/>
          <w:color w:val="000000" w:themeColor="text1"/>
        </w:rPr>
        <w:t xml:space="preserve">                                             </w:t>
      </w:r>
      <w:r w:rsidR="005E2DDC">
        <w:rPr>
          <w:b/>
          <w:bCs/>
          <w:color w:val="000000" w:themeColor="text1"/>
        </w:rPr>
        <w:t xml:space="preserve">     </w:t>
      </w:r>
      <w:r>
        <w:rPr>
          <w:b/>
          <w:bCs/>
          <w:color w:val="000000" w:themeColor="text1"/>
        </w:rPr>
        <w:t xml:space="preserve">  Qualtrics</w:t>
      </w:r>
      <w:r w:rsidR="006857A1">
        <w:rPr>
          <w:b/>
          <w:bCs/>
          <w:color w:val="000000" w:themeColor="text1"/>
        </w:rPr>
        <w:t xml:space="preserve"> We</w:t>
      </w:r>
      <w:r w:rsidR="00851B38">
        <w:rPr>
          <w:b/>
          <w:bCs/>
          <w:color w:val="000000" w:themeColor="text1"/>
        </w:rPr>
        <w:t>bsite</w:t>
      </w:r>
      <w:r>
        <w:rPr>
          <w:b/>
          <w:bCs/>
          <w:color w:val="000000" w:themeColor="text1"/>
        </w:rPr>
        <w:t xml:space="preserve"> Survey</w:t>
      </w:r>
    </w:p>
    <w:p w14:paraId="4894031A" w14:textId="342DCC3D" w:rsidR="00F5273B" w:rsidRDefault="004935AD" w:rsidP="00AD65A3">
      <w:pPr>
        <w:spacing w:line="480" w:lineRule="auto"/>
      </w:pPr>
      <w:r>
        <w:t>1.Please select the nursing program you are enrolled in</w:t>
      </w:r>
    </w:p>
    <w:p w14:paraId="2FAE766D" w14:textId="77777777" w:rsidR="004935AD" w:rsidRDefault="004935AD" w:rsidP="004935AD">
      <w:pPr>
        <w:spacing w:line="480" w:lineRule="auto"/>
        <w:ind w:firstLine="720"/>
        <w:rPr>
          <w:color w:val="000000" w:themeColor="text1"/>
        </w:rPr>
      </w:pPr>
      <w:r>
        <w:rPr>
          <w:color w:val="000000" w:themeColor="text1"/>
        </w:rPr>
        <w:t>Traditional BSN</w:t>
      </w:r>
    </w:p>
    <w:p w14:paraId="5301FCBA" w14:textId="77777777" w:rsidR="004935AD" w:rsidRDefault="004935AD" w:rsidP="004935AD">
      <w:pPr>
        <w:spacing w:line="480" w:lineRule="auto"/>
        <w:rPr>
          <w:color w:val="000000" w:themeColor="text1"/>
        </w:rPr>
      </w:pPr>
      <w:r>
        <w:rPr>
          <w:color w:val="000000" w:themeColor="text1"/>
        </w:rPr>
        <w:tab/>
        <w:t>Accelerated BSN</w:t>
      </w:r>
    </w:p>
    <w:p w14:paraId="0E495034" w14:textId="5AFF9526" w:rsidR="004935AD" w:rsidRDefault="004935AD" w:rsidP="004935AD">
      <w:pPr>
        <w:spacing w:line="480" w:lineRule="auto"/>
        <w:rPr>
          <w:color w:val="000000" w:themeColor="text1"/>
        </w:rPr>
      </w:pPr>
      <w:r>
        <w:rPr>
          <w:color w:val="000000" w:themeColor="text1"/>
        </w:rPr>
        <w:tab/>
        <w:t>RN to BSN</w:t>
      </w:r>
    </w:p>
    <w:p w14:paraId="1A09C66C" w14:textId="33FCB4C1" w:rsidR="006857A1" w:rsidRDefault="006857A1" w:rsidP="004935AD">
      <w:pPr>
        <w:spacing w:line="480" w:lineRule="auto"/>
        <w:rPr>
          <w:color w:val="000000" w:themeColor="text1"/>
        </w:rPr>
      </w:pPr>
      <w:r>
        <w:rPr>
          <w:color w:val="000000" w:themeColor="text1"/>
        </w:rPr>
        <w:tab/>
        <w:t>Graduate Student</w:t>
      </w:r>
    </w:p>
    <w:p w14:paraId="038D2193" w14:textId="00AF2982" w:rsidR="004935AD" w:rsidRDefault="004935AD" w:rsidP="004935AD">
      <w:pPr>
        <w:spacing w:line="480" w:lineRule="auto"/>
        <w:rPr>
          <w:color w:val="000000" w:themeColor="text1"/>
        </w:rPr>
      </w:pPr>
      <w:r>
        <w:rPr>
          <w:color w:val="000000" w:themeColor="text1"/>
        </w:rPr>
        <w:tab/>
        <w:t>I am not a nursing student</w:t>
      </w:r>
    </w:p>
    <w:p w14:paraId="0C99641A" w14:textId="00C720DC" w:rsidR="00ED4B10" w:rsidRDefault="006857A1" w:rsidP="004935AD">
      <w:pPr>
        <w:spacing w:line="480" w:lineRule="auto"/>
        <w:rPr>
          <w:color w:val="000000" w:themeColor="text1"/>
        </w:rPr>
      </w:pPr>
      <w:r>
        <w:rPr>
          <w:color w:val="000000" w:themeColor="text1"/>
        </w:rPr>
        <w:tab/>
        <w:t xml:space="preserve">I prefer not to </w:t>
      </w:r>
      <w:proofErr w:type="gramStart"/>
      <w:r>
        <w:rPr>
          <w:color w:val="000000" w:themeColor="text1"/>
        </w:rPr>
        <w:t>answer</w:t>
      </w:r>
      <w:proofErr w:type="gramEnd"/>
    </w:p>
    <w:p w14:paraId="5005D00C" w14:textId="5D90870A" w:rsidR="004935AD" w:rsidRDefault="004935AD" w:rsidP="004935AD">
      <w:pPr>
        <w:spacing w:line="480" w:lineRule="auto"/>
        <w:rPr>
          <w:color w:val="000000" w:themeColor="text1"/>
        </w:rPr>
      </w:pPr>
      <w:r>
        <w:rPr>
          <w:color w:val="000000" w:themeColor="text1"/>
        </w:rPr>
        <w:t>2. How stressful do you find your nursing program?</w:t>
      </w:r>
    </w:p>
    <w:p w14:paraId="1EFCE308" w14:textId="67E04C97" w:rsidR="004935AD" w:rsidRDefault="004935AD" w:rsidP="004935AD">
      <w:pPr>
        <w:spacing w:line="480" w:lineRule="auto"/>
        <w:rPr>
          <w:color w:val="000000" w:themeColor="text1"/>
        </w:rPr>
      </w:pPr>
      <w:r>
        <w:rPr>
          <w:color w:val="000000" w:themeColor="text1"/>
        </w:rPr>
        <w:tab/>
        <w:t>Not at all</w:t>
      </w:r>
    </w:p>
    <w:p w14:paraId="22E731D2" w14:textId="6205384C" w:rsidR="004935AD" w:rsidRDefault="004935AD" w:rsidP="004935AD">
      <w:pPr>
        <w:spacing w:line="480" w:lineRule="auto"/>
        <w:rPr>
          <w:color w:val="000000" w:themeColor="text1"/>
        </w:rPr>
      </w:pPr>
      <w:r>
        <w:rPr>
          <w:color w:val="000000" w:themeColor="text1"/>
        </w:rPr>
        <w:tab/>
        <w:t>A little stressful</w:t>
      </w:r>
    </w:p>
    <w:p w14:paraId="7D4D9C57" w14:textId="2147F92E" w:rsidR="004935AD" w:rsidRDefault="004935AD" w:rsidP="004935AD">
      <w:pPr>
        <w:spacing w:line="480" w:lineRule="auto"/>
        <w:rPr>
          <w:color w:val="000000" w:themeColor="text1"/>
        </w:rPr>
      </w:pPr>
      <w:r>
        <w:rPr>
          <w:color w:val="000000" w:themeColor="text1"/>
        </w:rPr>
        <w:tab/>
        <w:t>Very stressful</w:t>
      </w:r>
    </w:p>
    <w:p w14:paraId="2558B36D" w14:textId="7244495F" w:rsidR="00ED4B10" w:rsidRDefault="004935AD" w:rsidP="004935AD">
      <w:pPr>
        <w:spacing w:line="480" w:lineRule="auto"/>
        <w:rPr>
          <w:color w:val="000000" w:themeColor="text1"/>
        </w:rPr>
      </w:pPr>
      <w:r>
        <w:rPr>
          <w:color w:val="000000" w:themeColor="text1"/>
        </w:rPr>
        <w:tab/>
        <w:t xml:space="preserve">I feel </w:t>
      </w:r>
      <w:proofErr w:type="gramStart"/>
      <w:r>
        <w:rPr>
          <w:color w:val="000000" w:themeColor="text1"/>
        </w:rPr>
        <w:t>overwhelmed</w:t>
      </w:r>
      <w:proofErr w:type="gramEnd"/>
    </w:p>
    <w:p w14:paraId="4B33C982" w14:textId="73A1E846" w:rsidR="004935AD" w:rsidRDefault="004935AD" w:rsidP="004935AD">
      <w:pPr>
        <w:spacing w:line="480" w:lineRule="auto"/>
        <w:rPr>
          <w:color w:val="000000" w:themeColor="text1"/>
        </w:rPr>
      </w:pPr>
      <w:r>
        <w:rPr>
          <w:color w:val="000000" w:themeColor="text1"/>
        </w:rPr>
        <w:t>3.Was the website easy to access?</w:t>
      </w:r>
    </w:p>
    <w:p w14:paraId="47953438" w14:textId="03C5B65B" w:rsidR="004935AD" w:rsidRDefault="004935AD" w:rsidP="004935AD">
      <w:pPr>
        <w:spacing w:line="480" w:lineRule="auto"/>
        <w:rPr>
          <w:color w:val="000000" w:themeColor="text1"/>
        </w:rPr>
      </w:pPr>
      <w:r>
        <w:rPr>
          <w:color w:val="000000" w:themeColor="text1"/>
        </w:rPr>
        <w:tab/>
        <w:t>Easy</w:t>
      </w:r>
    </w:p>
    <w:p w14:paraId="52F16E17" w14:textId="269668CB" w:rsidR="004935AD" w:rsidRDefault="004935AD" w:rsidP="004935AD">
      <w:pPr>
        <w:spacing w:line="480" w:lineRule="auto"/>
        <w:rPr>
          <w:color w:val="000000" w:themeColor="text1"/>
        </w:rPr>
      </w:pPr>
      <w:r>
        <w:rPr>
          <w:color w:val="000000" w:themeColor="text1"/>
        </w:rPr>
        <w:tab/>
        <w:t>Easy but hard to find what I was looking for</w:t>
      </w:r>
    </w:p>
    <w:p w14:paraId="2377CFA4" w14:textId="40BFBD38" w:rsidR="00ED4B10" w:rsidRDefault="004935AD" w:rsidP="004935AD">
      <w:pPr>
        <w:spacing w:line="480" w:lineRule="auto"/>
        <w:rPr>
          <w:color w:val="000000" w:themeColor="text1"/>
        </w:rPr>
      </w:pPr>
      <w:r>
        <w:rPr>
          <w:color w:val="000000" w:themeColor="text1"/>
        </w:rPr>
        <w:tab/>
        <w:t>Hard</w:t>
      </w:r>
    </w:p>
    <w:p w14:paraId="6A5F4973" w14:textId="56E828F3" w:rsidR="004935AD" w:rsidRDefault="004935AD" w:rsidP="004935AD">
      <w:pPr>
        <w:spacing w:line="480" w:lineRule="auto"/>
        <w:rPr>
          <w:color w:val="000000" w:themeColor="text1"/>
        </w:rPr>
      </w:pPr>
      <w:r>
        <w:rPr>
          <w:color w:val="000000" w:themeColor="text1"/>
        </w:rPr>
        <w:t>4. Was the website useful for you?</w:t>
      </w:r>
    </w:p>
    <w:p w14:paraId="6217A3CA" w14:textId="022D7B14" w:rsidR="00ED4B10" w:rsidRPr="005E2DDC" w:rsidRDefault="004935AD" w:rsidP="005E2DDC">
      <w:pPr>
        <w:spacing w:line="480" w:lineRule="auto"/>
        <w:rPr>
          <w:color w:val="000000" w:themeColor="text1"/>
        </w:rPr>
      </w:pPr>
      <w:r>
        <w:rPr>
          <w:color w:val="000000" w:themeColor="text1"/>
        </w:rPr>
        <w:tab/>
        <w:t>Not at all</w:t>
      </w:r>
      <w:r w:rsidR="00ED4B10">
        <w:rPr>
          <w:b/>
          <w:bCs/>
          <w:color w:val="000000" w:themeColor="text1"/>
        </w:rPr>
        <w:t xml:space="preserve">                                      </w:t>
      </w:r>
    </w:p>
    <w:p w14:paraId="16ECC9EB" w14:textId="5FA1ED40" w:rsidR="004935AD" w:rsidRDefault="004935AD" w:rsidP="004935AD">
      <w:pPr>
        <w:spacing w:line="480" w:lineRule="auto"/>
        <w:ind w:firstLine="720"/>
        <w:rPr>
          <w:color w:val="000000" w:themeColor="text1"/>
        </w:rPr>
      </w:pPr>
      <w:r>
        <w:rPr>
          <w:color w:val="000000" w:themeColor="text1"/>
        </w:rPr>
        <w:t>Slightly useful</w:t>
      </w:r>
    </w:p>
    <w:p w14:paraId="4527D635" w14:textId="7FE33503" w:rsidR="004935AD" w:rsidRDefault="004935AD" w:rsidP="004935AD">
      <w:pPr>
        <w:spacing w:line="480" w:lineRule="auto"/>
        <w:ind w:firstLine="720"/>
        <w:rPr>
          <w:color w:val="000000" w:themeColor="text1"/>
        </w:rPr>
      </w:pPr>
      <w:r>
        <w:rPr>
          <w:color w:val="000000" w:themeColor="text1"/>
        </w:rPr>
        <w:t>Very useful</w:t>
      </w:r>
    </w:p>
    <w:p w14:paraId="4DF17E3C" w14:textId="77777777" w:rsidR="005E2DDC" w:rsidRDefault="004935AD" w:rsidP="005E2DDC">
      <w:pPr>
        <w:spacing w:line="480" w:lineRule="auto"/>
        <w:ind w:firstLine="720"/>
        <w:rPr>
          <w:color w:val="000000" w:themeColor="text1"/>
        </w:rPr>
      </w:pPr>
      <w:r>
        <w:rPr>
          <w:color w:val="000000" w:themeColor="text1"/>
        </w:rPr>
        <w:t>Extremely usefu</w:t>
      </w:r>
      <w:r w:rsidR="00ED4B10">
        <w:rPr>
          <w:color w:val="000000" w:themeColor="text1"/>
        </w:rPr>
        <w:t>l</w:t>
      </w:r>
    </w:p>
    <w:p w14:paraId="679CFC7D" w14:textId="17A1C81E" w:rsidR="005E2DDC" w:rsidRPr="005E2DDC" w:rsidRDefault="005E2DDC" w:rsidP="005E2DDC">
      <w:pPr>
        <w:spacing w:line="480" w:lineRule="auto"/>
        <w:ind w:firstLine="720"/>
        <w:rPr>
          <w:b/>
          <w:bCs/>
          <w:color w:val="000000" w:themeColor="text1"/>
        </w:rPr>
      </w:pPr>
      <w:r>
        <w:rPr>
          <w:b/>
          <w:bCs/>
          <w:color w:val="000000" w:themeColor="text1"/>
        </w:rPr>
        <w:lastRenderedPageBreak/>
        <w:t xml:space="preserve">                                         </w:t>
      </w:r>
      <w:r w:rsidRPr="005E2DDC">
        <w:rPr>
          <w:b/>
          <w:bCs/>
          <w:color w:val="000000" w:themeColor="text1"/>
        </w:rPr>
        <w:t>A</w:t>
      </w:r>
      <w:r>
        <w:rPr>
          <w:b/>
          <w:bCs/>
          <w:color w:val="000000" w:themeColor="text1"/>
        </w:rPr>
        <w:t>ppendix</w:t>
      </w:r>
      <w:r w:rsidRPr="005E2DDC">
        <w:rPr>
          <w:b/>
          <w:bCs/>
          <w:color w:val="000000" w:themeColor="text1"/>
        </w:rPr>
        <w:t xml:space="preserve"> B (continued)</w:t>
      </w:r>
    </w:p>
    <w:p w14:paraId="3A4660D4" w14:textId="4ABD9F81" w:rsidR="00443BCA" w:rsidRDefault="00443BCA" w:rsidP="005E2DDC">
      <w:pPr>
        <w:spacing w:line="480" w:lineRule="auto"/>
        <w:rPr>
          <w:color w:val="000000" w:themeColor="text1"/>
        </w:rPr>
      </w:pPr>
      <w:r>
        <w:rPr>
          <w:color w:val="000000" w:themeColor="text1"/>
        </w:rPr>
        <w:t>5.</w:t>
      </w:r>
      <w:r w:rsidR="001A3475">
        <w:rPr>
          <w:color w:val="000000" w:themeColor="text1"/>
        </w:rPr>
        <w:t xml:space="preserve"> </w:t>
      </w:r>
      <w:r>
        <w:rPr>
          <w:color w:val="000000" w:themeColor="text1"/>
        </w:rPr>
        <w:t>Please tell us your reactions to the website and/or how we could improve it for you.</w:t>
      </w:r>
    </w:p>
    <w:p w14:paraId="4805D99D" w14:textId="237A355A" w:rsidR="00443BCA" w:rsidRDefault="00443BCA" w:rsidP="004935AD">
      <w:pPr>
        <w:spacing w:line="480" w:lineRule="auto"/>
        <w:ind w:firstLine="720"/>
        <w:rPr>
          <w:color w:val="000000" w:themeColor="text1"/>
        </w:rPr>
      </w:pPr>
    </w:p>
    <w:p w14:paraId="225D906B" w14:textId="77777777" w:rsidR="00443BCA" w:rsidRDefault="00443BCA" w:rsidP="004935AD">
      <w:pPr>
        <w:spacing w:line="480" w:lineRule="auto"/>
        <w:ind w:firstLine="720"/>
        <w:rPr>
          <w:color w:val="000000" w:themeColor="text1"/>
        </w:rPr>
      </w:pPr>
    </w:p>
    <w:p w14:paraId="04CCDA17" w14:textId="77777777" w:rsidR="004935AD" w:rsidRDefault="004935AD" w:rsidP="004935AD">
      <w:pPr>
        <w:spacing w:line="480" w:lineRule="auto"/>
        <w:rPr>
          <w:color w:val="000000" w:themeColor="text1"/>
        </w:rPr>
      </w:pPr>
    </w:p>
    <w:p w14:paraId="5C010F22" w14:textId="77777777" w:rsidR="004935AD" w:rsidRDefault="004935AD" w:rsidP="00AD65A3">
      <w:pPr>
        <w:spacing w:line="480" w:lineRule="auto"/>
      </w:pPr>
    </w:p>
    <w:p w14:paraId="4B46CAFE" w14:textId="10C47F46" w:rsidR="00851B38" w:rsidRDefault="002A6E4F" w:rsidP="00851B38">
      <w:pPr>
        <w:spacing w:line="480" w:lineRule="auto"/>
        <w:rPr>
          <w:color w:val="000000" w:themeColor="text1"/>
        </w:rPr>
      </w:pPr>
      <w:r>
        <w:rPr>
          <w:color w:val="000000" w:themeColor="text1"/>
        </w:rPr>
        <w:tab/>
      </w:r>
    </w:p>
    <w:p w14:paraId="6178DA40" w14:textId="39D835CF" w:rsidR="002A6E4F" w:rsidRDefault="002A6E4F" w:rsidP="00AD65A3">
      <w:pPr>
        <w:spacing w:line="480" w:lineRule="auto"/>
        <w:rPr>
          <w:color w:val="000000" w:themeColor="text1"/>
        </w:rPr>
      </w:pPr>
      <w:r>
        <w:rPr>
          <w:color w:val="000000" w:themeColor="text1"/>
        </w:rPr>
        <w:t>.</w:t>
      </w:r>
    </w:p>
    <w:p w14:paraId="00B10763" w14:textId="77777777" w:rsidR="002A6E4F" w:rsidRPr="002A6E4F" w:rsidRDefault="002A6E4F" w:rsidP="00AD65A3">
      <w:pPr>
        <w:spacing w:line="480" w:lineRule="auto"/>
        <w:rPr>
          <w:color w:val="000000" w:themeColor="text1"/>
        </w:rPr>
      </w:pPr>
    </w:p>
    <w:p w14:paraId="04D60E61" w14:textId="22F248FA" w:rsidR="00F5273B" w:rsidRDefault="00F5273B" w:rsidP="00AD65A3">
      <w:pPr>
        <w:spacing w:line="480" w:lineRule="auto"/>
      </w:pPr>
    </w:p>
    <w:p w14:paraId="43E658F7" w14:textId="76EFD3C5" w:rsidR="00F5273B" w:rsidRDefault="00F5273B" w:rsidP="00AD65A3">
      <w:pPr>
        <w:spacing w:line="480" w:lineRule="auto"/>
      </w:pPr>
    </w:p>
    <w:p w14:paraId="699C16D0" w14:textId="24241948" w:rsidR="00F5273B" w:rsidRDefault="00F5273B" w:rsidP="00AD65A3">
      <w:pPr>
        <w:spacing w:line="480" w:lineRule="auto"/>
      </w:pPr>
    </w:p>
    <w:p w14:paraId="17EAB254" w14:textId="21C80BD2" w:rsidR="00F5273B" w:rsidRDefault="00F5273B" w:rsidP="00AD65A3">
      <w:pPr>
        <w:spacing w:line="480" w:lineRule="auto"/>
      </w:pPr>
    </w:p>
    <w:p w14:paraId="7283CEEB" w14:textId="77777777" w:rsidR="00ED4B10" w:rsidRDefault="00B05DD7" w:rsidP="00AD65A3">
      <w:pPr>
        <w:spacing w:line="480" w:lineRule="auto"/>
        <w:rPr>
          <w:b/>
          <w:bCs/>
        </w:rPr>
      </w:pPr>
      <w:r>
        <w:rPr>
          <w:b/>
          <w:bCs/>
        </w:rPr>
        <w:t xml:space="preserve">                                                 </w:t>
      </w:r>
      <w:r w:rsidR="00DB6C78">
        <w:rPr>
          <w:b/>
          <w:bCs/>
        </w:rPr>
        <w:t xml:space="preserve">  </w:t>
      </w:r>
      <w:r>
        <w:rPr>
          <w:b/>
          <w:bCs/>
        </w:rPr>
        <w:t xml:space="preserve">     </w:t>
      </w:r>
    </w:p>
    <w:p w14:paraId="0C38CB30" w14:textId="77777777" w:rsidR="00ED4B10" w:rsidRDefault="00ED4B10" w:rsidP="00AD65A3">
      <w:pPr>
        <w:spacing w:line="480" w:lineRule="auto"/>
        <w:rPr>
          <w:b/>
          <w:bCs/>
        </w:rPr>
      </w:pPr>
    </w:p>
    <w:p w14:paraId="6133B41E" w14:textId="77777777" w:rsidR="00ED4B10" w:rsidRDefault="00ED4B10" w:rsidP="00AD65A3">
      <w:pPr>
        <w:spacing w:line="480" w:lineRule="auto"/>
        <w:rPr>
          <w:b/>
          <w:bCs/>
        </w:rPr>
      </w:pPr>
    </w:p>
    <w:p w14:paraId="4F2497C2" w14:textId="3486EC82" w:rsidR="00ED4B10" w:rsidRDefault="00ED4B10" w:rsidP="00AD65A3">
      <w:pPr>
        <w:spacing w:line="480" w:lineRule="auto"/>
        <w:rPr>
          <w:b/>
          <w:bCs/>
        </w:rPr>
      </w:pPr>
    </w:p>
    <w:p w14:paraId="372C0740" w14:textId="2F1EFBCA" w:rsidR="005E2DDC" w:rsidRDefault="005E2DDC" w:rsidP="00AD65A3">
      <w:pPr>
        <w:spacing w:line="480" w:lineRule="auto"/>
        <w:rPr>
          <w:b/>
          <w:bCs/>
        </w:rPr>
      </w:pPr>
    </w:p>
    <w:p w14:paraId="52AE508B" w14:textId="0454CE60" w:rsidR="005E2DDC" w:rsidRDefault="005E2DDC" w:rsidP="00AD65A3">
      <w:pPr>
        <w:spacing w:line="480" w:lineRule="auto"/>
        <w:rPr>
          <w:b/>
          <w:bCs/>
        </w:rPr>
      </w:pPr>
    </w:p>
    <w:p w14:paraId="447DDF3D" w14:textId="2BEA0100" w:rsidR="005E2DDC" w:rsidRDefault="005E2DDC" w:rsidP="00AD65A3">
      <w:pPr>
        <w:spacing w:line="480" w:lineRule="auto"/>
        <w:rPr>
          <w:b/>
          <w:bCs/>
        </w:rPr>
      </w:pPr>
    </w:p>
    <w:p w14:paraId="4B352EAC" w14:textId="524C55DF" w:rsidR="005E2DDC" w:rsidRDefault="005E2DDC" w:rsidP="00AD65A3">
      <w:pPr>
        <w:spacing w:line="480" w:lineRule="auto"/>
        <w:rPr>
          <w:b/>
          <w:bCs/>
        </w:rPr>
      </w:pPr>
    </w:p>
    <w:p w14:paraId="55874099" w14:textId="77777777" w:rsidR="005E2DDC" w:rsidRDefault="005E2DDC" w:rsidP="00AD65A3">
      <w:pPr>
        <w:spacing w:line="480" w:lineRule="auto"/>
        <w:rPr>
          <w:b/>
          <w:bCs/>
        </w:rPr>
      </w:pPr>
    </w:p>
    <w:p w14:paraId="05E419D2" w14:textId="77777777" w:rsidR="00ED4B10" w:rsidRDefault="00ED4B10" w:rsidP="00AD65A3">
      <w:pPr>
        <w:spacing w:line="480" w:lineRule="auto"/>
        <w:rPr>
          <w:b/>
          <w:bCs/>
        </w:rPr>
      </w:pPr>
    </w:p>
    <w:p w14:paraId="127A3FD3" w14:textId="4ECD38B1" w:rsidR="00F5273B" w:rsidRDefault="00ED4B10" w:rsidP="00AD65A3">
      <w:pPr>
        <w:spacing w:line="480" w:lineRule="auto"/>
        <w:rPr>
          <w:b/>
          <w:bCs/>
        </w:rPr>
      </w:pPr>
      <w:r>
        <w:rPr>
          <w:b/>
          <w:bCs/>
        </w:rPr>
        <w:lastRenderedPageBreak/>
        <w:t xml:space="preserve">                                                       </w:t>
      </w:r>
      <w:r w:rsidR="00B05DD7" w:rsidRPr="00B05DD7">
        <w:rPr>
          <w:b/>
          <w:bCs/>
        </w:rPr>
        <w:t>Appendix C</w:t>
      </w:r>
    </w:p>
    <w:p w14:paraId="7C499306" w14:textId="40DA1342" w:rsidR="00C348EA" w:rsidRPr="00C348EA" w:rsidRDefault="00B05DD7" w:rsidP="00497D71">
      <w:pPr>
        <w:spacing w:line="480" w:lineRule="auto"/>
        <w:rPr>
          <w:b/>
          <w:bCs/>
        </w:rPr>
      </w:pPr>
      <w:r>
        <w:rPr>
          <w:b/>
          <w:bCs/>
        </w:rPr>
        <w:t xml:space="preserve">                                    </w:t>
      </w:r>
      <w:r w:rsidR="00DB6C78">
        <w:rPr>
          <w:b/>
          <w:bCs/>
        </w:rPr>
        <w:t xml:space="preserve">     </w:t>
      </w:r>
      <w:r>
        <w:rPr>
          <w:b/>
          <w:bCs/>
        </w:rPr>
        <w:t xml:space="preserve">  </w:t>
      </w:r>
      <w:r w:rsidR="00DB6C78">
        <w:rPr>
          <w:b/>
          <w:bCs/>
        </w:rPr>
        <w:t xml:space="preserve"> </w:t>
      </w:r>
      <w:r>
        <w:rPr>
          <w:b/>
          <w:bCs/>
        </w:rPr>
        <w:t xml:space="preserve">  Mindfulness Audio Scripts</w:t>
      </w:r>
    </w:p>
    <w:p w14:paraId="2D9A35A2" w14:textId="0A4EDEB8" w:rsidR="00C348EA" w:rsidRPr="00062EE5" w:rsidRDefault="00C348EA" w:rsidP="00497D71">
      <w:pPr>
        <w:spacing w:line="480" w:lineRule="auto"/>
        <w:rPr>
          <w:b/>
          <w:bCs/>
        </w:rPr>
      </w:pPr>
      <w:r w:rsidRPr="00062EE5">
        <w:rPr>
          <w:b/>
          <w:bCs/>
        </w:rPr>
        <w:t>One-</w:t>
      </w:r>
      <w:r w:rsidR="00062EE5">
        <w:rPr>
          <w:b/>
          <w:bCs/>
        </w:rPr>
        <w:t>M</w:t>
      </w:r>
      <w:r w:rsidRPr="00062EE5">
        <w:rPr>
          <w:b/>
          <w:bCs/>
        </w:rPr>
        <w:t xml:space="preserve">inute </w:t>
      </w:r>
      <w:r w:rsidR="00062EE5">
        <w:rPr>
          <w:b/>
          <w:bCs/>
        </w:rPr>
        <w:t>M</w:t>
      </w:r>
      <w:r w:rsidRPr="00062EE5">
        <w:rPr>
          <w:b/>
          <w:bCs/>
        </w:rPr>
        <w:t xml:space="preserve">indful </w:t>
      </w:r>
      <w:r w:rsidR="00062EE5">
        <w:rPr>
          <w:b/>
          <w:bCs/>
        </w:rPr>
        <w:t>B</w:t>
      </w:r>
      <w:r w:rsidRPr="00062EE5">
        <w:rPr>
          <w:b/>
          <w:bCs/>
        </w:rPr>
        <w:t xml:space="preserve">reathing </w:t>
      </w:r>
      <w:r w:rsidR="00062EE5">
        <w:rPr>
          <w:b/>
          <w:bCs/>
        </w:rPr>
        <w:t>M</w:t>
      </w:r>
      <w:r w:rsidRPr="00062EE5">
        <w:rPr>
          <w:b/>
          <w:bCs/>
        </w:rPr>
        <w:t xml:space="preserve">editation </w:t>
      </w:r>
    </w:p>
    <w:p w14:paraId="280F4939" w14:textId="7B68E444" w:rsidR="00C348EA" w:rsidRPr="00576918" w:rsidRDefault="00C348EA" w:rsidP="00497D71">
      <w:pPr>
        <w:spacing w:line="480" w:lineRule="auto"/>
        <w:ind w:firstLine="720"/>
      </w:pPr>
      <w:r w:rsidRPr="00576918">
        <w:t xml:space="preserve">Start this one-minute breathing practice with some deep cleansing breaths slowly in and out.  As you breathe out, imagine releasing all the tension in your body. Your shoulders relax.  Your jaw relaxes. Anywhere you are holding tension, take a deep comfortable breath in and allow that tension to release with the outbreath. </w:t>
      </w:r>
    </w:p>
    <w:p w14:paraId="4F1DDA24" w14:textId="22B8FB57" w:rsidR="00C348EA" w:rsidRDefault="00C348EA" w:rsidP="00497D71">
      <w:pPr>
        <w:spacing w:line="480" w:lineRule="auto"/>
        <w:ind w:firstLine="720"/>
      </w:pPr>
      <w:r w:rsidRPr="00576918">
        <w:t xml:space="preserve">As you continue noticing your breathing just feel the sensation of the air as it comes in and out of your nose. Don’t try to change your breathing. It’s fine just the way it is. Just notice it and allow it. In and out. And with each breath, you can let yourself become more relaxed and centered. </w:t>
      </w:r>
    </w:p>
    <w:p w14:paraId="33F9D9ED" w14:textId="32CC2EF3" w:rsidR="00C348EA" w:rsidRPr="00062EE5" w:rsidRDefault="00062EE5" w:rsidP="00497D71">
      <w:pPr>
        <w:spacing w:line="480" w:lineRule="auto"/>
        <w:rPr>
          <w:b/>
          <w:bCs/>
        </w:rPr>
      </w:pPr>
      <w:r w:rsidRPr="00062EE5">
        <w:rPr>
          <w:b/>
          <w:bCs/>
        </w:rPr>
        <w:t>T</w:t>
      </w:r>
      <w:r w:rsidR="00C348EA" w:rsidRPr="00062EE5">
        <w:rPr>
          <w:b/>
          <w:bCs/>
        </w:rPr>
        <w:t>hree-</w:t>
      </w:r>
      <w:r>
        <w:rPr>
          <w:b/>
          <w:bCs/>
        </w:rPr>
        <w:t>M</w:t>
      </w:r>
      <w:r w:rsidR="00C348EA" w:rsidRPr="00062EE5">
        <w:rPr>
          <w:b/>
          <w:bCs/>
        </w:rPr>
        <w:t xml:space="preserve">inute </w:t>
      </w:r>
      <w:r>
        <w:rPr>
          <w:b/>
          <w:bCs/>
        </w:rPr>
        <w:t>B</w:t>
      </w:r>
      <w:r w:rsidR="00C348EA" w:rsidRPr="00062EE5">
        <w:rPr>
          <w:b/>
          <w:bCs/>
        </w:rPr>
        <w:t xml:space="preserve">ody </w:t>
      </w:r>
      <w:r>
        <w:rPr>
          <w:b/>
          <w:bCs/>
        </w:rPr>
        <w:t>S</w:t>
      </w:r>
      <w:r w:rsidR="00C348EA" w:rsidRPr="00062EE5">
        <w:rPr>
          <w:b/>
          <w:bCs/>
        </w:rPr>
        <w:t xml:space="preserve">can </w:t>
      </w:r>
      <w:r>
        <w:rPr>
          <w:b/>
          <w:bCs/>
        </w:rPr>
        <w:t>M</w:t>
      </w:r>
      <w:r w:rsidR="00C348EA" w:rsidRPr="00062EE5">
        <w:rPr>
          <w:b/>
          <w:bCs/>
        </w:rPr>
        <w:t>editation</w:t>
      </w:r>
    </w:p>
    <w:p w14:paraId="55DF8820" w14:textId="6222BC67" w:rsidR="00C348EA" w:rsidRPr="00576918" w:rsidRDefault="00C348EA" w:rsidP="00497D71">
      <w:pPr>
        <w:spacing w:line="480" w:lineRule="auto"/>
        <w:ind w:firstLine="720"/>
      </w:pPr>
      <w:r w:rsidRPr="00576918">
        <w:t xml:space="preserve">The goal of this three-minute body scan is to slow down the stress response of the body to improve your health and help you better cope with everyday stressors. Sit or lie in a comfortable position. Take some slow deep cleansing breaths in and out and allow your body to relax more and more with each exhale. As you breathe out, imagine releasing all the tension in your body. Your shoulders relax. Your jaw relaxes. Anywhere you are holding tension, take a deep comfortable breath in and allow that tension to release with the outbreath. </w:t>
      </w:r>
    </w:p>
    <w:p w14:paraId="7B59BB1D" w14:textId="77777777" w:rsidR="00C348EA" w:rsidRPr="00576918" w:rsidRDefault="00C348EA" w:rsidP="00497D71">
      <w:pPr>
        <w:spacing w:line="480" w:lineRule="auto"/>
        <w:ind w:firstLine="720"/>
      </w:pPr>
      <w:r w:rsidRPr="00576918">
        <w:t xml:space="preserve">Notice how your body feels supported by the chair and the ground under your feet.  </w:t>
      </w:r>
    </w:p>
    <w:p w14:paraId="21C635CE" w14:textId="11828E51" w:rsidR="00C348EA" w:rsidRPr="00576918" w:rsidRDefault="00C348EA" w:rsidP="00497D71">
      <w:pPr>
        <w:spacing w:line="480" w:lineRule="auto"/>
      </w:pPr>
      <w:r w:rsidRPr="00576918">
        <w:t xml:space="preserve">Notice the thoughts, worries, and emotions running through your mind. Acknowledge them and let go of them for now. </w:t>
      </w:r>
      <w:r>
        <w:t>Now bring your attention to</w:t>
      </w:r>
      <w:r w:rsidRPr="00576918">
        <w:t xml:space="preserve"> your head and neck. Is your neck tight or </w:t>
      </w:r>
      <w:r>
        <w:t>is y</w:t>
      </w:r>
      <w:r w:rsidRPr="00576918">
        <w:t xml:space="preserve">our jaw clenched? Breathe out that tension and replace it with a warm feeling of relaxation.  </w:t>
      </w:r>
    </w:p>
    <w:p w14:paraId="4C0AF627" w14:textId="77777777" w:rsidR="00C348EA" w:rsidRPr="00576918" w:rsidRDefault="00C348EA" w:rsidP="00497D71">
      <w:pPr>
        <w:spacing w:line="480" w:lineRule="auto"/>
      </w:pPr>
    </w:p>
    <w:p w14:paraId="3A084C4B" w14:textId="72C53972" w:rsidR="0021439A" w:rsidRPr="0021439A" w:rsidRDefault="0021439A" w:rsidP="00497D71">
      <w:pPr>
        <w:spacing w:line="480" w:lineRule="auto"/>
        <w:rPr>
          <w:b/>
          <w:bCs/>
        </w:rPr>
      </w:pPr>
      <w:r>
        <w:rPr>
          <w:b/>
          <w:bCs/>
        </w:rPr>
        <w:lastRenderedPageBreak/>
        <w:t xml:space="preserve">                                               </w:t>
      </w:r>
      <w:r w:rsidRPr="0021439A">
        <w:rPr>
          <w:b/>
          <w:bCs/>
        </w:rPr>
        <w:t>Appendix C (continued)</w:t>
      </w:r>
    </w:p>
    <w:p w14:paraId="28AFDD90" w14:textId="14B3CDD3" w:rsidR="00C348EA" w:rsidRPr="00576918" w:rsidRDefault="00C348EA" w:rsidP="0021439A">
      <w:pPr>
        <w:spacing w:line="480" w:lineRule="auto"/>
        <w:ind w:firstLine="720"/>
      </w:pPr>
      <w:r w:rsidRPr="00576918">
        <w:t>Are your shoulders tense? Allow that warm</w:t>
      </w:r>
      <w:r>
        <w:t xml:space="preserve"> feeling of relaxation</w:t>
      </w:r>
      <w:r w:rsidRPr="00576918">
        <w:t xml:space="preserve"> to spread down</w:t>
      </w:r>
      <w:r>
        <w:t>ward</w:t>
      </w:r>
      <w:r w:rsidRPr="00576918">
        <w:t xml:space="preserve"> from your neck</w:t>
      </w:r>
      <w:r w:rsidR="0021439A">
        <w:t xml:space="preserve">, </w:t>
      </w:r>
      <w:r w:rsidRPr="00576918">
        <w:t>across your shoulders and upper bac</w:t>
      </w:r>
      <w:r w:rsidR="0021439A">
        <w:t xml:space="preserve">k, </w:t>
      </w:r>
      <w:r w:rsidRPr="00576918">
        <w:t xml:space="preserve">down your arms all the way to your fingers. Let </w:t>
      </w:r>
      <w:r>
        <w:t>the warm relaxation</w:t>
      </w:r>
      <w:r w:rsidRPr="00576918">
        <w:t xml:space="preserve"> continue to flow downward</w:t>
      </w:r>
      <w:r w:rsidR="0021439A">
        <w:t xml:space="preserve">, </w:t>
      </w:r>
      <w:r w:rsidRPr="00576918">
        <w:t>and relax your hips</w:t>
      </w:r>
      <w:r w:rsidR="0021439A">
        <w:t xml:space="preserve">, </w:t>
      </w:r>
      <w:r w:rsidRPr="00576918">
        <w:t>and your thighs</w:t>
      </w:r>
      <w:r w:rsidR="0021439A">
        <w:t xml:space="preserve">, </w:t>
      </w:r>
      <w:r w:rsidRPr="00576918">
        <w:t>your knees</w:t>
      </w:r>
      <w:r w:rsidR="0021439A">
        <w:t xml:space="preserve">, </w:t>
      </w:r>
      <w:r w:rsidRPr="00576918">
        <w:t>and your calves</w:t>
      </w:r>
      <w:r w:rsidR="0021439A">
        <w:t xml:space="preserve">, </w:t>
      </w:r>
      <w:r w:rsidRPr="00576918">
        <w:t xml:space="preserve">all the way down to your toes. Your whole body is feeling heavy and relaxed, </w:t>
      </w:r>
      <w:proofErr w:type="gramStart"/>
      <w:r w:rsidRPr="00576918">
        <w:t>stable</w:t>
      </w:r>
      <w:proofErr w:type="gramEnd"/>
      <w:r w:rsidRPr="00576918">
        <w:t xml:space="preserve"> and strong, grounded yet resilient. Continue to notice this feeling and know that you can bring yourself back to this </w:t>
      </w:r>
      <w:r>
        <w:t>feeling</w:t>
      </w:r>
      <w:r w:rsidRPr="00576918">
        <w:t xml:space="preserve"> whenever you like. </w:t>
      </w:r>
    </w:p>
    <w:p w14:paraId="74912389" w14:textId="01B14498" w:rsidR="00497D71" w:rsidRPr="0021439A" w:rsidRDefault="00C348EA" w:rsidP="0021439A">
      <w:pPr>
        <w:spacing w:line="480" w:lineRule="auto"/>
        <w:ind w:firstLine="720"/>
      </w:pPr>
      <w:r w:rsidRPr="00576918">
        <w:t>Now bring your attention back to the place where you’re sitting, notice the sounds around you. When you are ready you can slowly stretch your arms out, gently roll your shoulders and slowly open your eyes feeling calm and invigorated.</w:t>
      </w:r>
    </w:p>
    <w:p w14:paraId="3F904BAD" w14:textId="2F67034F" w:rsidR="00C348EA" w:rsidRPr="00062EE5" w:rsidRDefault="00062EE5" w:rsidP="00497D71">
      <w:pPr>
        <w:spacing w:line="480" w:lineRule="auto"/>
        <w:rPr>
          <w:b/>
          <w:bCs/>
        </w:rPr>
      </w:pPr>
      <w:r w:rsidRPr="00062EE5">
        <w:rPr>
          <w:b/>
          <w:bCs/>
        </w:rPr>
        <w:t>F</w:t>
      </w:r>
      <w:r w:rsidR="00C348EA" w:rsidRPr="00062EE5">
        <w:rPr>
          <w:b/>
          <w:bCs/>
        </w:rPr>
        <w:t>ive-</w:t>
      </w:r>
      <w:r w:rsidRPr="00062EE5">
        <w:rPr>
          <w:b/>
          <w:bCs/>
        </w:rPr>
        <w:t>M</w:t>
      </w:r>
      <w:r w:rsidR="00C348EA" w:rsidRPr="00062EE5">
        <w:rPr>
          <w:b/>
          <w:bCs/>
        </w:rPr>
        <w:t xml:space="preserve">inute </w:t>
      </w:r>
      <w:r w:rsidRPr="00062EE5">
        <w:rPr>
          <w:b/>
          <w:bCs/>
        </w:rPr>
        <w:t>G</w:t>
      </w:r>
      <w:r w:rsidR="00C348EA" w:rsidRPr="00062EE5">
        <w:rPr>
          <w:b/>
          <w:bCs/>
        </w:rPr>
        <w:t xml:space="preserve">uided </w:t>
      </w:r>
      <w:r w:rsidRPr="00062EE5">
        <w:rPr>
          <w:b/>
          <w:bCs/>
        </w:rPr>
        <w:t>I</w:t>
      </w:r>
      <w:r w:rsidR="00C348EA" w:rsidRPr="00062EE5">
        <w:rPr>
          <w:b/>
          <w:bCs/>
        </w:rPr>
        <w:t xml:space="preserve">magery </w:t>
      </w:r>
      <w:r w:rsidRPr="00062EE5">
        <w:rPr>
          <w:b/>
          <w:bCs/>
        </w:rPr>
        <w:t>M</w:t>
      </w:r>
      <w:r w:rsidR="00C348EA" w:rsidRPr="00062EE5">
        <w:rPr>
          <w:b/>
          <w:bCs/>
        </w:rPr>
        <w:t>editation</w:t>
      </w:r>
    </w:p>
    <w:p w14:paraId="03DE3262" w14:textId="586CEB18" w:rsidR="00C348EA" w:rsidRPr="00576918" w:rsidRDefault="00C348EA" w:rsidP="0021439A">
      <w:pPr>
        <w:spacing w:line="480" w:lineRule="auto"/>
        <w:ind w:firstLine="720"/>
      </w:pPr>
      <w:r w:rsidRPr="00576918">
        <w:t>Start by getting yourself into a comfortable position. Take a couple of slow, deep breaths, and gently close your eyes if you like. Notice the sounds you hear around you, sounds inside the room, sounds outside. And bringing your awareness to your bod</w:t>
      </w:r>
      <w:r w:rsidR="0021439A">
        <w:t xml:space="preserve">y, </w:t>
      </w:r>
      <w:r w:rsidRPr="00576918">
        <w:t>what sensations are you feeling?</w:t>
      </w:r>
      <w:r w:rsidR="0021439A">
        <w:t xml:space="preserve"> M</w:t>
      </w:r>
      <w:r w:rsidRPr="00576918">
        <w:t>aybe clothing against your skin, your back supported by the chai</w:t>
      </w:r>
      <w:r w:rsidR="0021439A">
        <w:t xml:space="preserve">r, </w:t>
      </w:r>
      <w:proofErr w:type="gramStart"/>
      <w:r w:rsidR="0021439A">
        <w:t>J</w:t>
      </w:r>
      <w:r>
        <w:t>ust</w:t>
      </w:r>
      <w:proofErr w:type="gramEnd"/>
      <w:r>
        <w:t xml:space="preserve"> </w:t>
      </w:r>
      <w:r w:rsidRPr="00576918">
        <w:t xml:space="preserve">connecting with your body, accepting, not judging. And now, you can move your awareness to your breath. Let yourself </w:t>
      </w:r>
      <w:r>
        <w:t>rest as you notice</w:t>
      </w:r>
      <w:r w:rsidRPr="00576918">
        <w:t xml:space="preserve"> the sensation of air as it goes in and out of your nose. </w:t>
      </w:r>
    </w:p>
    <w:p w14:paraId="667E90A9" w14:textId="77777777" w:rsidR="00C348EA" w:rsidRPr="00576918" w:rsidRDefault="00C348EA" w:rsidP="0021439A">
      <w:pPr>
        <w:spacing w:line="480" w:lineRule="auto"/>
        <w:ind w:firstLine="720"/>
      </w:pPr>
      <w:r w:rsidRPr="00576918">
        <w:t xml:space="preserve">And as thoughts come and go, and you find your mind wandering, that’s fine. When that happens just gently let go of the distractions and bring your attention back to your breath. </w:t>
      </w:r>
    </w:p>
    <w:p w14:paraId="18DA1439" w14:textId="77777777" w:rsidR="0021439A" w:rsidRDefault="00C348EA" w:rsidP="0021439A">
      <w:pPr>
        <w:spacing w:line="480" w:lineRule="auto"/>
        <w:ind w:firstLine="720"/>
      </w:pPr>
      <w:r w:rsidRPr="00576918">
        <w:t xml:space="preserve">Now </w:t>
      </w:r>
      <w:proofErr w:type="gramStart"/>
      <w:r w:rsidRPr="00576918">
        <w:t>bring to mind</w:t>
      </w:r>
      <w:proofErr w:type="gramEnd"/>
      <w:r w:rsidRPr="00576918">
        <w:t xml:space="preserve"> a place that brings you joy, makes you feel safe, or gives you a sense of ease, relaxation, and well-being, maybe love. It might be a place you remember or a place in your imagination</w:t>
      </w:r>
      <w:r w:rsidR="0021439A">
        <w:t xml:space="preserve">. </w:t>
      </w:r>
      <w:r w:rsidRPr="00576918">
        <w:t>What do you notice about this place. Are there others with you? Or maybe you’re alone?</w:t>
      </w:r>
      <w:r w:rsidR="0021439A">
        <w:t xml:space="preserve"> </w:t>
      </w:r>
      <w:r w:rsidRPr="00576918">
        <w:t>What are the colors that you see?</w:t>
      </w:r>
      <w:r w:rsidR="0021439A">
        <w:t xml:space="preserve"> </w:t>
      </w:r>
      <w:r w:rsidRPr="00576918">
        <w:t>What sounds are you hearing?</w:t>
      </w:r>
      <w:r w:rsidR="0021439A">
        <w:t xml:space="preserve"> </w:t>
      </w:r>
      <w:r w:rsidRPr="00576918">
        <w:t xml:space="preserve">Is this a warm </w:t>
      </w:r>
    </w:p>
    <w:p w14:paraId="7EF05B03" w14:textId="6827AB60" w:rsidR="0021439A" w:rsidRPr="0021439A" w:rsidRDefault="0021439A" w:rsidP="0021439A">
      <w:pPr>
        <w:spacing w:line="480" w:lineRule="auto"/>
        <w:rPr>
          <w:b/>
          <w:bCs/>
        </w:rPr>
      </w:pPr>
      <w:r>
        <w:rPr>
          <w:b/>
          <w:bCs/>
        </w:rPr>
        <w:lastRenderedPageBreak/>
        <w:t xml:space="preserve">                                                 </w:t>
      </w:r>
      <w:r w:rsidRPr="0021439A">
        <w:rPr>
          <w:b/>
          <w:bCs/>
        </w:rPr>
        <w:t>Appendix C (continued)</w:t>
      </w:r>
    </w:p>
    <w:p w14:paraId="765657CA" w14:textId="421E6CAE" w:rsidR="00C348EA" w:rsidRPr="00576918" w:rsidRDefault="00C348EA" w:rsidP="00497D71">
      <w:pPr>
        <w:spacing w:line="480" w:lineRule="auto"/>
      </w:pPr>
      <w:r w:rsidRPr="00576918">
        <w:t>place where you can feel the sunshine? Or are you feeling a cool breeze on your skin?</w:t>
      </w:r>
      <w:r w:rsidR="0021439A">
        <w:t xml:space="preserve"> </w:t>
      </w:r>
      <w:r w:rsidRPr="00576918">
        <w:t>What else are you noticing that brings this place alive for you</w:t>
      </w:r>
      <w:r w:rsidR="0021439A">
        <w:t xml:space="preserve">? </w:t>
      </w:r>
      <w:r w:rsidRPr="00576918">
        <w:t xml:space="preserve">Do you notice certain aromas? Is there a special food cooking? </w:t>
      </w:r>
      <w:r w:rsidR="0021439A">
        <w:t>O</w:t>
      </w:r>
      <w:r w:rsidRPr="00576918">
        <w:t>r maybe you can smell trees or flowers or the ocean? Really relax into this beautiful place. Notice the feeling of safety and maybe joy, or appreciation. Become aware of how this makes your body feel, releasing tension. Maybe you start to feel heavy as your muscles relax, and your shoulders drop, or lighter as your problems become smaller and seem to fade into the distanc</w:t>
      </w:r>
      <w:r w:rsidR="0021439A">
        <w:t xml:space="preserve">e. </w:t>
      </w:r>
      <w:r w:rsidRPr="00576918">
        <w:t>Let the feelings of calmness, and protection wash over you. As nurses, we need to refuel so that we can be a healing presence for our patients and each other. Continue to notice the feeling of calmness, healing, and safety as it continues to wash over you.</w:t>
      </w:r>
      <w:r w:rsidR="006552EA">
        <w:t xml:space="preserve"> </w:t>
      </w:r>
      <w:r w:rsidRPr="00576918">
        <w:t xml:space="preserve">Know that you created this feeling of peace, and you can bring it back whenever you need, by taking some slow deep breaths and imagining this place of calmness. </w:t>
      </w:r>
    </w:p>
    <w:p w14:paraId="76CE2FDB" w14:textId="57D178E0" w:rsidR="00C348EA" w:rsidRPr="00576918" w:rsidRDefault="00C348EA" w:rsidP="006552EA">
      <w:pPr>
        <w:spacing w:line="480" w:lineRule="auto"/>
        <w:ind w:firstLine="720"/>
      </w:pPr>
      <w:r w:rsidRPr="00576918">
        <w:t>And bringing this peaceful feeling with you,</w:t>
      </w:r>
      <w:r w:rsidR="006552EA">
        <w:t xml:space="preserve"> </w:t>
      </w:r>
      <w:r w:rsidRPr="00576918">
        <w:t>you can slowly return to the present,</w:t>
      </w:r>
      <w:r w:rsidR="006552EA">
        <w:t xml:space="preserve"> </w:t>
      </w:r>
      <w:r w:rsidRPr="00576918">
        <w:t>becoming more aware of the room, the sounds, feeling the chair and the ground supporting you. Slowly and gently return to the present moment, and when you’re ready you can gently stretch and slowly open your eyes. The more often you can find time to refuel and replenish, the easier and more natural it becomes</w:t>
      </w:r>
      <w:r w:rsidR="006552EA">
        <w:t xml:space="preserve">, </w:t>
      </w:r>
      <w:r w:rsidRPr="00576918">
        <w:t xml:space="preserve">and the healthier you become.  </w:t>
      </w:r>
    </w:p>
    <w:p w14:paraId="26F484C6" w14:textId="5B3B46DD" w:rsidR="00C348EA" w:rsidRPr="00DB6C78" w:rsidRDefault="00DB6C78" w:rsidP="00497D71">
      <w:pPr>
        <w:spacing w:line="480" w:lineRule="auto"/>
        <w:rPr>
          <w:b/>
          <w:bCs/>
        </w:rPr>
      </w:pPr>
      <w:r>
        <w:rPr>
          <w:b/>
          <w:bCs/>
        </w:rPr>
        <w:t>S</w:t>
      </w:r>
      <w:r w:rsidR="00C348EA" w:rsidRPr="00DB6C78">
        <w:rPr>
          <w:b/>
          <w:bCs/>
        </w:rPr>
        <w:t>even-</w:t>
      </w:r>
      <w:r>
        <w:rPr>
          <w:b/>
          <w:bCs/>
        </w:rPr>
        <w:t>M</w:t>
      </w:r>
      <w:r w:rsidR="00C348EA" w:rsidRPr="00DB6C78">
        <w:rPr>
          <w:b/>
          <w:bCs/>
        </w:rPr>
        <w:t xml:space="preserve">inute </w:t>
      </w:r>
      <w:r>
        <w:rPr>
          <w:b/>
          <w:bCs/>
        </w:rPr>
        <w:t>G</w:t>
      </w:r>
      <w:r w:rsidR="00C348EA" w:rsidRPr="00DB6C78">
        <w:rPr>
          <w:b/>
          <w:bCs/>
        </w:rPr>
        <w:t xml:space="preserve">uided </w:t>
      </w:r>
      <w:r>
        <w:rPr>
          <w:b/>
          <w:bCs/>
        </w:rPr>
        <w:t>I</w:t>
      </w:r>
      <w:r w:rsidR="00C348EA" w:rsidRPr="00DB6C78">
        <w:rPr>
          <w:b/>
          <w:bCs/>
        </w:rPr>
        <w:t xml:space="preserve">magery </w:t>
      </w:r>
      <w:r>
        <w:rPr>
          <w:b/>
          <w:bCs/>
        </w:rPr>
        <w:t>M</w:t>
      </w:r>
      <w:r w:rsidR="00C348EA" w:rsidRPr="00DB6C78">
        <w:rPr>
          <w:b/>
          <w:bCs/>
        </w:rPr>
        <w:t>editation</w:t>
      </w:r>
    </w:p>
    <w:p w14:paraId="7A350982" w14:textId="77777777" w:rsidR="006552EA" w:rsidRDefault="00C348EA" w:rsidP="006552EA">
      <w:pPr>
        <w:spacing w:line="480" w:lineRule="auto"/>
        <w:ind w:firstLine="720"/>
      </w:pPr>
      <w:r w:rsidRPr="005C0A6A">
        <w:t>Start by finding a comfortable position. Take a couple of slow, deep breaths, relax your muscles, drop your shoulders, and gently close your eyes if you like. Notice the sounds you hear around you, inside the room, outside the room</w:t>
      </w:r>
      <w:r w:rsidR="006552EA">
        <w:t xml:space="preserve">. </w:t>
      </w:r>
      <w:r w:rsidRPr="005C0A6A">
        <w:t xml:space="preserve">And bring your awareness to your body, what sensations are you feeling, maybe clothing against your skin, your back against the chair. Just noticing bodily sensations, connecting with your body, accepting, not judging.   And now, you </w:t>
      </w:r>
    </w:p>
    <w:p w14:paraId="169B19FF" w14:textId="5F9EF934" w:rsidR="006552EA" w:rsidRPr="006552EA" w:rsidRDefault="006552EA" w:rsidP="006552EA">
      <w:pPr>
        <w:spacing w:line="480" w:lineRule="auto"/>
        <w:ind w:firstLine="720"/>
        <w:rPr>
          <w:b/>
          <w:bCs/>
          <w:color w:val="000000" w:themeColor="text1"/>
        </w:rPr>
      </w:pPr>
      <w:r>
        <w:rPr>
          <w:b/>
          <w:bCs/>
          <w:color w:val="000000" w:themeColor="text1"/>
        </w:rPr>
        <w:lastRenderedPageBreak/>
        <w:t xml:space="preserve">                                        </w:t>
      </w:r>
      <w:r w:rsidRPr="006552EA">
        <w:rPr>
          <w:b/>
          <w:bCs/>
          <w:color w:val="000000" w:themeColor="text1"/>
        </w:rPr>
        <w:t>Appendix C (continued)</w:t>
      </w:r>
    </w:p>
    <w:p w14:paraId="7AA490DB" w14:textId="3F725562" w:rsidR="00C348EA" w:rsidRPr="005C0A6A" w:rsidRDefault="00C348EA" w:rsidP="00497D71">
      <w:pPr>
        <w:spacing w:line="480" w:lineRule="auto"/>
      </w:pPr>
      <w:r w:rsidRPr="005C0A6A">
        <w:t xml:space="preserve">can move your awareness to your breath. Let yourself rest in that awareness, the sensation of air as it goes in and out at the tip of your nose. You don’t change your breathing, just notice it. Your body naturally knows the right pace for you to breathe in and out, sustaining all your body’s vital functions, keeping you alive, replenishing and restoring </w:t>
      </w:r>
      <w:r>
        <w:t>you.</w:t>
      </w:r>
      <w:r w:rsidR="006552EA">
        <w:t xml:space="preserve"> </w:t>
      </w:r>
      <w:r w:rsidRPr="005C0A6A">
        <w:t xml:space="preserve">Thoughts will come and </w:t>
      </w:r>
      <w:proofErr w:type="gramStart"/>
      <w:r w:rsidRPr="005C0A6A">
        <w:t>go</w:t>
      </w:r>
      <w:proofErr w:type="gramEnd"/>
      <w:r w:rsidRPr="005C0A6A">
        <w:t xml:space="preserve"> and you will find your mind wandering. That’s fine. When that happens just gently let go of the distractions and bring your attention back to your meditation. </w:t>
      </w:r>
    </w:p>
    <w:p w14:paraId="0F90E9E1" w14:textId="015ABBFD" w:rsidR="00C348EA" w:rsidRPr="005C0A6A" w:rsidRDefault="00C348EA" w:rsidP="006552EA">
      <w:pPr>
        <w:spacing w:line="480" w:lineRule="auto"/>
        <w:ind w:firstLine="720"/>
      </w:pPr>
      <w:r w:rsidRPr="005C0A6A">
        <w:t>Imagine a kind, loving presence that you have experienced in your life. It could be a person, an animal, or place that makes you feel safe and comforted. Imagine this loving presence transformed into a globe of pure light in the distance. The light can be any color you choose. Bright blue like a cloudless sky or green like an old forest, maybe golden like pure honey.  This globe of healing light is clear, warm, and brilliant.</w:t>
      </w:r>
      <w:r w:rsidR="006552EA">
        <w:t xml:space="preserve"> I</w:t>
      </w:r>
      <w:r w:rsidRPr="005C0A6A">
        <w:t>f you like, you can bring this globe of beautiful clear light just over the top of your head and allow it to open, pouring downward through the crown of your head and into your body, washing away any regrets, self judgements, hurts, anger. Anything at all that you need to let go of</w:t>
      </w:r>
      <w:r w:rsidR="006552EA">
        <w:t xml:space="preserve">. </w:t>
      </w:r>
      <w:r w:rsidRPr="005C0A6A">
        <w:t>Allow the light to fill your body, healing you, bringing you a sense of calm</w:t>
      </w:r>
      <w:r w:rsidR="006552EA">
        <w:t xml:space="preserve">, </w:t>
      </w:r>
      <w:r w:rsidRPr="005C0A6A">
        <w:t>relief</w:t>
      </w:r>
      <w:r w:rsidR="006552EA">
        <w:t xml:space="preserve">, </w:t>
      </w:r>
      <w:r w:rsidRPr="005C0A6A">
        <w:t>peace.</w:t>
      </w:r>
      <w:r w:rsidR="006552EA">
        <w:t xml:space="preserve"> </w:t>
      </w:r>
      <w:r w:rsidRPr="005C0A6A">
        <w:t xml:space="preserve">As the healing light pours in, purifying every part of your body and mind, you can imagine any leftover remnants of anything you need to get rid of flowing out of your body with the outbreath. Continue this </w:t>
      </w:r>
      <w:proofErr w:type="gramStart"/>
      <w:r w:rsidRPr="005C0A6A">
        <w:t>as long as</w:t>
      </w:r>
      <w:proofErr w:type="gramEnd"/>
      <w:r w:rsidRPr="005C0A6A">
        <w:t xml:space="preserve"> you lik</w:t>
      </w:r>
      <w:r w:rsidR="006552EA">
        <w:t xml:space="preserve">e. </w:t>
      </w:r>
      <w:r w:rsidRPr="005C0A6A">
        <w:t xml:space="preserve">Allow yourself to rest in the comfort of this bright light. Even when thoughts or distractions come up, you can gently bring your attention back to this healing light energy pouring in. You don’t need to be perfect at </w:t>
      </w:r>
      <w:r w:rsidR="00005C0E" w:rsidRPr="005C0A6A">
        <w:t>this. You</w:t>
      </w:r>
      <w:r w:rsidRPr="005C0A6A">
        <w:t xml:space="preserve"> can recreate this sense of healing whenever you need, and the more often you practice this, even for a minute or two, the easier it will become to re-enter this state of healing when you are in the middle of something difficult. </w:t>
      </w:r>
    </w:p>
    <w:p w14:paraId="456905A6" w14:textId="62437E43" w:rsidR="00C348EA" w:rsidRPr="006552EA" w:rsidRDefault="004C6429" w:rsidP="00497D71">
      <w:pPr>
        <w:spacing w:line="480" w:lineRule="auto"/>
        <w:rPr>
          <w:b/>
          <w:bCs/>
        </w:rPr>
      </w:pPr>
      <w:r>
        <w:rPr>
          <w:b/>
          <w:bCs/>
        </w:rPr>
        <w:lastRenderedPageBreak/>
        <w:t xml:space="preserve">                                                </w:t>
      </w:r>
      <w:r w:rsidR="006552EA" w:rsidRPr="006552EA">
        <w:rPr>
          <w:b/>
          <w:bCs/>
        </w:rPr>
        <w:t>Appendix C (continued)</w:t>
      </w:r>
    </w:p>
    <w:p w14:paraId="66325815" w14:textId="385636D8" w:rsidR="00C348EA" w:rsidRPr="005C0A6A" w:rsidRDefault="00C348EA" w:rsidP="00497D71">
      <w:pPr>
        <w:spacing w:line="480" w:lineRule="auto"/>
      </w:pPr>
      <w:r w:rsidRPr="005C0A6A">
        <w:t>As the healing light continues to pour into your body,</w:t>
      </w:r>
      <w:r w:rsidR="004C6429">
        <w:t xml:space="preserve"> </w:t>
      </w:r>
      <w:r w:rsidRPr="005C0A6A">
        <w:t>you can notice that it begins to radiate outward right through the pores of your body like an energy field of protection</w:t>
      </w:r>
      <w:r w:rsidR="004C6429">
        <w:t xml:space="preserve">, </w:t>
      </w:r>
      <w:r w:rsidRPr="005C0A6A">
        <w:t xml:space="preserve">surrounding you, arming you to re-enter your world with greater strength and an open protected mind able to thoughtfully respond to situations in the most effective way. If you like, you can also feel this healing light radiate outward even further onto those around you, or even people far away for whom you have concern. </w:t>
      </w:r>
    </w:p>
    <w:p w14:paraId="0A6D3CC3" w14:textId="0AECF288" w:rsidR="00C348EA" w:rsidRPr="005C0A6A" w:rsidRDefault="00C348EA" w:rsidP="004C6429">
      <w:pPr>
        <w:spacing w:line="480" w:lineRule="auto"/>
        <w:ind w:firstLine="720"/>
      </w:pPr>
      <w:r w:rsidRPr="005C0A6A">
        <w:t>When you are ready, and keeping this feeling of healing and protection, gently shift your attention back to the feeling of your breath as it goes in and out through your nose.</w:t>
      </w:r>
      <w:r w:rsidR="004C6429">
        <w:t xml:space="preserve"> </w:t>
      </w:r>
      <w:r w:rsidRPr="005C0A6A">
        <w:t>Notice the sounds you hear inside the room</w:t>
      </w:r>
      <w:r w:rsidR="004C6429">
        <w:t xml:space="preserve"> </w:t>
      </w:r>
      <w:r w:rsidRPr="005C0A6A">
        <w:t>or outside.</w:t>
      </w:r>
      <w:r w:rsidR="004C6429">
        <w:t xml:space="preserve"> </w:t>
      </w:r>
      <w:r w:rsidRPr="005C0A6A">
        <w:t>Gently move your fingers or toes, you might slowly and gently roll your shoulders or neck a bit. Notice your surroundings a bit more</w:t>
      </w:r>
      <w:r w:rsidR="004C6429">
        <w:t xml:space="preserve">. </w:t>
      </w:r>
      <w:r w:rsidRPr="005C0A6A">
        <w:t>When you are ready, slowly, and gently open your eyes. Just sit, take some deep breaths if you like, and give yourself a moment to come back to the present.</w:t>
      </w:r>
    </w:p>
    <w:p w14:paraId="35871A07" w14:textId="2C456417" w:rsidR="00C348EA" w:rsidRPr="00C34CFA" w:rsidRDefault="00B96A5E" w:rsidP="007434FC">
      <w:pPr>
        <w:spacing w:line="480" w:lineRule="auto"/>
        <w:ind w:firstLine="720"/>
      </w:pPr>
      <w:r>
        <w:rPr>
          <w:b/>
          <w:bCs/>
        </w:rPr>
        <w:t xml:space="preserve">                                     </w:t>
      </w:r>
    </w:p>
    <w:p w14:paraId="1AFE4FD8" w14:textId="77777777" w:rsidR="00C348EA" w:rsidRDefault="00C348EA" w:rsidP="00497D71">
      <w:pPr>
        <w:spacing w:line="480" w:lineRule="auto"/>
      </w:pPr>
    </w:p>
    <w:p w14:paraId="126B48C9" w14:textId="10EA7875" w:rsidR="005326C6" w:rsidRDefault="005326C6" w:rsidP="00005C0E">
      <w:pPr>
        <w:spacing w:line="480" w:lineRule="auto"/>
      </w:pPr>
    </w:p>
    <w:p w14:paraId="0E1BE60B" w14:textId="7D1D92DB" w:rsidR="00005C0E" w:rsidRDefault="00005C0E" w:rsidP="00005C0E">
      <w:pPr>
        <w:spacing w:line="480" w:lineRule="auto"/>
      </w:pPr>
    </w:p>
    <w:p w14:paraId="7297C6DA" w14:textId="43B49D98" w:rsidR="007434FC" w:rsidRDefault="007434FC" w:rsidP="00005C0E">
      <w:pPr>
        <w:spacing w:line="480" w:lineRule="auto"/>
      </w:pPr>
    </w:p>
    <w:p w14:paraId="030EA890" w14:textId="646555B5" w:rsidR="007434FC" w:rsidRDefault="007434FC" w:rsidP="00005C0E">
      <w:pPr>
        <w:spacing w:line="480" w:lineRule="auto"/>
      </w:pPr>
    </w:p>
    <w:p w14:paraId="1E95DFD8" w14:textId="76B918D6" w:rsidR="007434FC" w:rsidRDefault="007434FC" w:rsidP="00005C0E">
      <w:pPr>
        <w:spacing w:line="480" w:lineRule="auto"/>
      </w:pPr>
    </w:p>
    <w:p w14:paraId="35FAD2DD" w14:textId="72782B58" w:rsidR="007434FC" w:rsidRDefault="007434FC" w:rsidP="00005C0E">
      <w:pPr>
        <w:spacing w:line="480" w:lineRule="auto"/>
      </w:pPr>
    </w:p>
    <w:p w14:paraId="0723BE9E" w14:textId="77777777" w:rsidR="007434FC" w:rsidRDefault="007434FC" w:rsidP="00005C0E">
      <w:pPr>
        <w:spacing w:line="480" w:lineRule="auto"/>
      </w:pPr>
    </w:p>
    <w:p w14:paraId="395CF35E" w14:textId="77777777" w:rsidR="005326C6" w:rsidRDefault="005326C6" w:rsidP="00B25FB7">
      <w:pPr>
        <w:spacing w:line="480" w:lineRule="auto"/>
        <w:jc w:val="center"/>
      </w:pPr>
    </w:p>
    <w:p w14:paraId="0532EDCE" w14:textId="38D408A8" w:rsidR="00F5273B" w:rsidRPr="00B25FB7" w:rsidRDefault="00B25FB7" w:rsidP="00B25FB7">
      <w:pPr>
        <w:spacing w:line="480" w:lineRule="auto"/>
        <w:jc w:val="center"/>
        <w:rPr>
          <w:b/>
          <w:bCs/>
        </w:rPr>
      </w:pPr>
      <w:r w:rsidRPr="00B25FB7">
        <w:rPr>
          <w:b/>
          <w:bCs/>
        </w:rPr>
        <w:lastRenderedPageBreak/>
        <w:t>Appendix D</w:t>
      </w:r>
    </w:p>
    <w:p w14:paraId="7645B3B1" w14:textId="1623F989" w:rsidR="005326C6" w:rsidRDefault="00934F99" w:rsidP="00934F99">
      <w:pPr>
        <w:spacing w:line="480" w:lineRule="auto"/>
        <w:rPr>
          <w:b/>
          <w:bCs/>
        </w:rPr>
      </w:pPr>
      <w:r>
        <w:rPr>
          <w:b/>
          <w:bCs/>
        </w:rPr>
        <w:t xml:space="preserve">                                                         </w:t>
      </w:r>
      <w:r w:rsidR="00735AEA">
        <w:rPr>
          <w:b/>
          <w:bCs/>
        </w:rPr>
        <w:t>Implementation</w:t>
      </w:r>
      <w:r>
        <w:rPr>
          <w:b/>
          <w:bCs/>
        </w:rPr>
        <w:t xml:space="preserve"> </w:t>
      </w:r>
      <w:r w:rsidR="00B25FB7" w:rsidRPr="00B25FB7">
        <w:rPr>
          <w:b/>
          <w:bCs/>
        </w:rPr>
        <w:t>Timeline</w:t>
      </w:r>
    </w:p>
    <w:p w14:paraId="68088E67" w14:textId="2D56028B" w:rsidR="005326C6" w:rsidRPr="0019022B" w:rsidRDefault="005326C6" w:rsidP="005326C6">
      <w:pPr>
        <w:spacing w:line="480" w:lineRule="auto"/>
        <w:rPr>
          <w:b/>
          <w:bCs/>
        </w:rPr>
      </w:pPr>
      <w:r w:rsidRPr="0019022B">
        <w:rPr>
          <w:b/>
          <w:bCs/>
        </w:rPr>
        <w:t xml:space="preserve">July </w:t>
      </w:r>
    </w:p>
    <w:p w14:paraId="57AC4C29" w14:textId="27FC1495" w:rsidR="005326C6" w:rsidRDefault="005326C6" w:rsidP="005326C6">
      <w:pPr>
        <w:spacing w:line="480" w:lineRule="auto"/>
      </w:pPr>
      <w:r>
        <w:t xml:space="preserve">July 26: Meet with </w:t>
      </w:r>
      <w:r w:rsidR="00934F99">
        <w:t xml:space="preserve">project </w:t>
      </w:r>
      <w:proofErr w:type="gramStart"/>
      <w:r w:rsidR="00934F99">
        <w:t>champion</w:t>
      </w:r>
      <w:proofErr w:type="gramEnd"/>
    </w:p>
    <w:p w14:paraId="105B1F40" w14:textId="0F42B67C" w:rsidR="005326C6" w:rsidRDefault="005326C6" w:rsidP="005326C6">
      <w:pPr>
        <w:spacing w:line="480" w:lineRule="auto"/>
      </w:pPr>
      <w:r>
        <w:t xml:space="preserve">July 29: Recordings complete and approved by </w:t>
      </w:r>
      <w:r w:rsidR="00934F99">
        <w:t xml:space="preserve">project </w:t>
      </w:r>
      <w:proofErr w:type="gramStart"/>
      <w:r w:rsidR="00934F99">
        <w:t>champion</w:t>
      </w:r>
      <w:proofErr w:type="gramEnd"/>
    </w:p>
    <w:p w14:paraId="151FA871" w14:textId="295520B4" w:rsidR="005326C6" w:rsidRPr="005326C6" w:rsidRDefault="005326C6" w:rsidP="005326C6">
      <w:pPr>
        <w:spacing w:line="480" w:lineRule="auto"/>
        <w:rPr>
          <w:b/>
          <w:bCs/>
        </w:rPr>
      </w:pPr>
      <w:r w:rsidRPr="005326C6">
        <w:rPr>
          <w:b/>
          <w:bCs/>
        </w:rPr>
        <w:t>August</w:t>
      </w:r>
    </w:p>
    <w:p w14:paraId="41D46811" w14:textId="67861EC1" w:rsidR="005326C6" w:rsidRDefault="005326C6" w:rsidP="005326C6">
      <w:pPr>
        <w:spacing w:line="480" w:lineRule="auto"/>
      </w:pPr>
      <w:r>
        <w:t>August 17: Project and website introduced at nursing orientation, promotional materials distributed, first Qualtrics survey completed</w:t>
      </w:r>
    </w:p>
    <w:p w14:paraId="1F56C9A0" w14:textId="7CDD073C" w:rsidR="005326C6" w:rsidRDefault="005326C6" w:rsidP="005326C6">
      <w:pPr>
        <w:spacing w:line="480" w:lineRule="auto"/>
        <w:rPr>
          <w:b/>
          <w:bCs/>
        </w:rPr>
      </w:pPr>
      <w:r w:rsidRPr="005326C6">
        <w:rPr>
          <w:b/>
          <w:bCs/>
        </w:rPr>
        <w:t>September</w:t>
      </w:r>
    </w:p>
    <w:p w14:paraId="466B9451" w14:textId="33F3AC70" w:rsidR="005326C6" w:rsidRDefault="005326C6" w:rsidP="005326C6">
      <w:pPr>
        <w:spacing w:line="480" w:lineRule="auto"/>
      </w:pPr>
      <w:r w:rsidRPr="005326C6">
        <w:t>September 5:</w:t>
      </w:r>
      <w:r>
        <w:t xml:space="preserve"> Contact </w:t>
      </w:r>
      <w:r w:rsidR="00934F99">
        <w:t>project champion</w:t>
      </w:r>
      <w:r>
        <w:t xml:space="preserve"> to schedule meeting </w:t>
      </w:r>
      <w:r w:rsidR="00600C7B">
        <w:t xml:space="preserve">to discuss live </w:t>
      </w:r>
      <w:proofErr w:type="gramStart"/>
      <w:r w:rsidR="00600C7B">
        <w:t>Webex</w:t>
      </w:r>
      <w:proofErr w:type="gramEnd"/>
    </w:p>
    <w:p w14:paraId="6D1CF23C" w14:textId="77777777" w:rsidR="00934F99" w:rsidRDefault="00600C7B" w:rsidP="005326C6">
      <w:pPr>
        <w:spacing w:line="480" w:lineRule="auto"/>
      </w:pPr>
      <w:r>
        <w:t>September 1</w:t>
      </w:r>
      <w:r w:rsidR="00934F99">
        <w:t>3</w:t>
      </w:r>
      <w:r>
        <w:t xml:space="preserve">: </w:t>
      </w:r>
      <w:r w:rsidR="00934F99">
        <w:t xml:space="preserve">Meet with project </w:t>
      </w:r>
      <w:proofErr w:type="gramStart"/>
      <w:r w:rsidR="00934F99">
        <w:t>champion</w:t>
      </w:r>
      <w:proofErr w:type="gramEnd"/>
      <w:r w:rsidR="00934F99">
        <w:t xml:space="preserve"> </w:t>
      </w:r>
    </w:p>
    <w:p w14:paraId="53E09D31" w14:textId="39182D3C" w:rsidR="00600C7B" w:rsidRDefault="00934F99" w:rsidP="005326C6">
      <w:pPr>
        <w:spacing w:line="480" w:lineRule="auto"/>
      </w:pPr>
      <w:r>
        <w:t xml:space="preserve">September 14: </w:t>
      </w:r>
      <w:r w:rsidR="00600C7B">
        <w:t>Request Google Analytics from IT, co</w:t>
      </w:r>
      <w:r w:rsidR="00902B0A">
        <w:t xml:space="preserve">mpile </w:t>
      </w:r>
      <w:r w:rsidR="00600C7B">
        <w:t>Qualtrics data</w:t>
      </w:r>
    </w:p>
    <w:p w14:paraId="7852D153" w14:textId="12A0C66D" w:rsidR="00600C7B" w:rsidRDefault="00600C7B" w:rsidP="005326C6">
      <w:pPr>
        <w:spacing w:line="480" w:lineRule="auto"/>
      </w:pPr>
      <w:r>
        <w:t>September 20: Email students with Qualtrics survey link</w:t>
      </w:r>
    </w:p>
    <w:p w14:paraId="3CE90E27" w14:textId="4F65A91B" w:rsidR="00600C7B" w:rsidRDefault="00600C7B" w:rsidP="005326C6">
      <w:pPr>
        <w:spacing w:line="480" w:lineRule="auto"/>
        <w:rPr>
          <w:b/>
          <w:bCs/>
        </w:rPr>
      </w:pPr>
      <w:r w:rsidRPr="00600C7B">
        <w:rPr>
          <w:b/>
          <w:bCs/>
        </w:rPr>
        <w:t>October</w:t>
      </w:r>
    </w:p>
    <w:p w14:paraId="6E9DE254" w14:textId="417D14B7" w:rsidR="00902B0A" w:rsidRDefault="00902B0A" w:rsidP="005326C6">
      <w:pPr>
        <w:spacing w:line="480" w:lineRule="auto"/>
      </w:pPr>
      <w:r>
        <w:t>October 12</w:t>
      </w:r>
      <w:r w:rsidRPr="00902B0A">
        <w:rPr>
          <w:vertAlign w:val="superscript"/>
        </w:rPr>
        <w:t>th</w:t>
      </w:r>
      <w:r>
        <w:t>: Request Google Analytics from IT, compile Qualtrics data</w:t>
      </w:r>
    </w:p>
    <w:p w14:paraId="49DD3872" w14:textId="459A20D0" w:rsidR="00600C7B" w:rsidRDefault="00600C7B" w:rsidP="005326C6">
      <w:pPr>
        <w:spacing w:line="480" w:lineRule="auto"/>
      </w:pPr>
      <w:r>
        <w:t>October 17</w:t>
      </w:r>
      <w:r w:rsidRPr="00600C7B">
        <w:rPr>
          <w:vertAlign w:val="superscript"/>
        </w:rPr>
        <w:t>th</w:t>
      </w:r>
      <w:r>
        <w:t xml:space="preserve">: Email </w:t>
      </w:r>
      <w:r w:rsidR="00934F99">
        <w:t>project champion</w:t>
      </w:r>
      <w:r>
        <w:t xml:space="preserve"> to schedule meeting to review results and </w:t>
      </w:r>
      <w:r w:rsidR="00934F99">
        <w:t xml:space="preserve">consider any </w:t>
      </w:r>
      <w:r>
        <w:t xml:space="preserve">potential changes to </w:t>
      </w:r>
      <w:r w:rsidR="00902B0A">
        <w:t>websit</w:t>
      </w:r>
      <w:r w:rsidR="00934F99">
        <w:t>e</w:t>
      </w:r>
      <w:r w:rsidR="00902B0A">
        <w:t>.</w:t>
      </w:r>
    </w:p>
    <w:p w14:paraId="44E9A4CD" w14:textId="322D4E0D" w:rsidR="00934F99" w:rsidRDefault="00934F99" w:rsidP="005326C6">
      <w:pPr>
        <w:spacing w:line="480" w:lineRule="auto"/>
      </w:pPr>
      <w:r>
        <w:t>October 24</w:t>
      </w:r>
      <w:r w:rsidRPr="00934F99">
        <w:rPr>
          <w:vertAlign w:val="superscript"/>
        </w:rPr>
        <w:t>th</w:t>
      </w:r>
      <w:r>
        <w:t xml:space="preserve">: Meet with project </w:t>
      </w:r>
      <w:proofErr w:type="gramStart"/>
      <w:r>
        <w:t>champion</w:t>
      </w:r>
      <w:proofErr w:type="gramEnd"/>
    </w:p>
    <w:p w14:paraId="01746A30" w14:textId="3D5CC1C5" w:rsidR="00902B0A" w:rsidRDefault="00902B0A" w:rsidP="005326C6">
      <w:pPr>
        <w:spacing w:line="480" w:lineRule="auto"/>
        <w:rPr>
          <w:b/>
          <w:bCs/>
        </w:rPr>
      </w:pPr>
      <w:r w:rsidRPr="00902B0A">
        <w:rPr>
          <w:b/>
          <w:bCs/>
        </w:rPr>
        <w:t xml:space="preserve">November </w:t>
      </w:r>
    </w:p>
    <w:p w14:paraId="728E632F" w14:textId="4FC9A528" w:rsidR="00902B0A" w:rsidRDefault="00902B0A" w:rsidP="005326C6">
      <w:pPr>
        <w:spacing w:line="480" w:lineRule="auto"/>
      </w:pPr>
      <w:r>
        <w:t>November 15</w:t>
      </w:r>
      <w:r w:rsidRPr="00902B0A">
        <w:rPr>
          <w:vertAlign w:val="superscript"/>
        </w:rPr>
        <w:t>th</w:t>
      </w:r>
      <w:r>
        <w:t xml:space="preserve">: </w:t>
      </w:r>
      <w:r w:rsidR="00934F99">
        <w:t>Request</w:t>
      </w:r>
      <w:r>
        <w:t xml:space="preserve"> Google Analytics and compile Qualtrics Data</w:t>
      </w:r>
    </w:p>
    <w:p w14:paraId="28778A90" w14:textId="23937B82" w:rsidR="00902B0A" w:rsidRDefault="00902B0A" w:rsidP="005326C6">
      <w:pPr>
        <w:spacing w:line="480" w:lineRule="auto"/>
      </w:pPr>
      <w:r>
        <w:t>November 15</w:t>
      </w:r>
      <w:r w:rsidRPr="00902B0A">
        <w:rPr>
          <w:vertAlign w:val="superscript"/>
        </w:rPr>
        <w:t>th</w:t>
      </w:r>
      <w:r>
        <w:t>: Email students with Qualtrics survey</w:t>
      </w:r>
    </w:p>
    <w:p w14:paraId="5DE49F23" w14:textId="77777777" w:rsidR="00934F99" w:rsidRDefault="00005C0E" w:rsidP="005326C6">
      <w:pPr>
        <w:spacing w:line="480" w:lineRule="auto"/>
        <w:rPr>
          <w:b/>
          <w:bCs/>
        </w:rPr>
      </w:pPr>
      <w:r>
        <w:rPr>
          <w:b/>
          <w:bCs/>
        </w:rPr>
        <w:t xml:space="preserve">                                                     </w:t>
      </w:r>
    </w:p>
    <w:p w14:paraId="4519F1E2" w14:textId="77777777" w:rsidR="00934F99" w:rsidRDefault="00934F99" w:rsidP="005326C6">
      <w:pPr>
        <w:spacing w:line="480" w:lineRule="auto"/>
        <w:rPr>
          <w:b/>
          <w:bCs/>
        </w:rPr>
      </w:pPr>
    </w:p>
    <w:p w14:paraId="567637BF" w14:textId="65658453" w:rsidR="00005C0E" w:rsidRDefault="00934F99" w:rsidP="005326C6">
      <w:pPr>
        <w:spacing w:line="480" w:lineRule="auto"/>
        <w:rPr>
          <w:b/>
          <w:bCs/>
        </w:rPr>
      </w:pPr>
      <w:r>
        <w:rPr>
          <w:b/>
          <w:bCs/>
        </w:rPr>
        <w:lastRenderedPageBreak/>
        <w:t xml:space="preserve">                                                   </w:t>
      </w:r>
      <w:r w:rsidR="00005C0E" w:rsidRPr="00005C0E">
        <w:rPr>
          <w:b/>
          <w:bCs/>
        </w:rPr>
        <w:t>Appendix D (Continued)</w:t>
      </w:r>
    </w:p>
    <w:p w14:paraId="02923F32" w14:textId="344418FF" w:rsidR="00934F99" w:rsidRDefault="00934F99" w:rsidP="005326C6">
      <w:pPr>
        <w:spacing w:line="480" w:lineRule="auto"/>
        <w:rPr>
          <w:b/>
          <w:bCs/>
        </w:rPr>
      </w:pPr>
      <w:r>
        <w:rPr>
          <w:b/>
          <w:bCs/>
        </w:rPr>
        <w:t>December</w:t>
      </w:r>
    </w:p>
    <w:p w14:paraId="337FB7FE" w14:textId="4C48E133" w:rsidR="00934F99" w:rsidRPr="00934F99" w:rsidRDefault="00934F99" w:rsidP="005326C6">
      <w:pPr>
        <w:spacing w:line="480" w:lineRule="auto"/>
      </w:pPr>
      <w:r w:rsidRPr="00934F99">
        <w:t>December 5</w:t>
      </w:r>
      <w:r w:rsidRPr="00934F99">
        <w:rPr>
          <w:vertAlign w:val="superscript"/>
        </w:rPr>
        <w:t>th</w:t>
      </w:r>
      <w:r w:rsidRPr="00934F99">
        <w:t>:</w:t>
      </w:r>
      <w:r>
        <w:t xml:space="preserve">  Meet with project </w:t>
      </w:r>
      <w:proofErr w:type="gramStart"/>
      <w:r>
        <w:t>champion</w:t>
      </w:r>
      <w:proofErr w:type="gramEnd"/>
    </w:p>
    <w:p w14:paraId="4DCB297D" w14:textId="5F54E230" w:rsidR="00902B0A" w:rsidRDefault="00902B0A" w:rsidP="005326C6">
      <w:pPr>
        <w:spacing w:line="480" w:lineRule="auto"/>
      </w:pPr>
      <w:r>
        <w:t>December 10</w:t>
      </w:r>
      <w:r w:rsidRPr="00902B0A">
        <w:rPr>
          <w:vertAlign w:val="superscript"/>
        </w:rPr>
        <w:t>th</w:t>
      </w:r>
      <w:r>
        <w:t>: Endpoint for data collection, website will remain live.</w:t>
      </w:r>
    </w:p>
    <w:p w14:paraId="5A1B97B3" w14:textId="5E118A4C" w:rsidR="00902B0A" w:rsidRPr="00902B0A" w:rsidRDefault="00902B0A" w:rsidP="005326C6">
      <w:pPr>
        <w:spacing w:line="480" w:lineRule="auto"/>
      </w:pPr>
      <w:r>
        <w:t xml:space="preserve">December </w:t>
      </w:r>
      <w:r w:rsidR="00914FEA">
        <w:t>15</w:t>
      </w:r>
      <w:r w:rsidR="00914FEA" w:rsidRPr="00914FEA">
        <w:rPr>
          <w:vertAlign w:val="superscript"/>
        </w:rPr>
        <w:t>th</w:t>
      </w:r>
      <w:r w:rsidR="00914FEA">
        <w:t>: Request Google Analytics and compile final Qualtrics Data</w:t>
      </w:r>
    </w:p>
    <w:p w14:paraId="6A9B2885" w14:textId="77777777" w:rsidR="00902B0A" w:rsidRDefault="00902B0A" w:rsidP="005326C6">
      <w:pPr>
        <w:spacing w:line="480" w:lineRule="auto"/>
      </w:pPr>
    </w:p>
    <w:p w14:paraId="3ACA2FE4" w14:textId="77777777" w:rsidR="00600C7B" w:rsidRPr="00600C7B" w:rsidRDefault="00600C7B" w:rsidP="005326C6">
      <w:pPr>
        <w:spacing w:line="480" w:lineRule="auto"/>
      </w:pPr>
    </w:p>
    <w:p w14:paraId="52B67392" w14:textId="77777777" w:rsidR="00600C7B" w:rsidRDefault="00600C7B" w:rsidP="005326C6">
      <w:pPr>
        <w:spacing w:line="480" w:lineRule="auto"/>
      </w:pPr>
    </w:p>
    <w:p w14:paraId="3B76ADA5" w14:textId="77777777" w:rsidR="00600C7B" w:rsidRPr="005326C6" w:rsidRDefault="00600C7B" w:rsidP="005326C6">
      <w:pPr>
        <w:spacing w:line="480" w:lineRule="auto"/>
      </w:pPr>
    </w:p>
    <w:p w14:paraId="1967D406" w14:textId="77777777" w:rsidR="005326C6" w:rsidRDefault="005326C6" w:rsidP="005326C6">
      <w:pPr>
        <w:spacing w:before="100" w:beforeAutospacing="1" w:after="100" w:afterAutospacing="1"/>
        <w:rPr>
          <w:b/>
          <w:bCs/>
        </w:rPr>
      </w:pPr>
    </w:p>
    <w:p w14:paraId="3B3D578A" w14:textId="77777777" w:rsidR="005326C6" w:rsidRDefault="005326C6" w:rsidP="005326C6">
      <w:pPr>
        <w:spacing w:before="100" w:beforeAutospacing="1" w:after="100" w:afterAutospacing="1"/>
        <w:rPr>
          <w:b/>
          <w:bCs/>
        </w:rPr>
      </w:pPr>
    </w:p>
    <w:p w14:paraId="2347B93B" w14:textId="77777777" w:rsidR="005326C6" w:rsidRDefault="005326C6" w:rsidP="005326C6">
      <w:pPr>
        <w:spacing w:before="100" w:beforeAutospacing="1" w:after="100" w:afterAutospacing="1"/>
        <w:rPr>
          <w:b/>
          <w:bCs/>
        </w:rPr>
      </w:pPr>
    </w:p>
    <w:p w14:paraId="534CF4D7" w14:textId="77777777" w:rsidR="005326C6" w:rsidRDefault="005326C6" w:rsidP="005326C6">
      <w:pPr>
        <w:spacing w:before="100" w:beforeAutospacing="1" w:after="100" w:afterAutospacing="1"/>
        <w:rPr>
          <w:b/>
          <w:bCs/>
        </w:rPr>
      </w:pPr>
    </w:p>
    <w:p w14:paraId="704C6393" w14:textId="77777777" w:rsidR="005326C6" w:rsidRDefault="005326C6" w:rsidP="005326C6">
      <w:pPr>
        <w:spacing w:before="100" w:beforeAutospacing="1" w:after="100" w:afterAutospacing="1"/>
        <w:rPr>
          <w:b/>
          <w:bCs/>
        </w:rPr>
      </w:pPr>
    </w:p>
    <w:p w14:paraId="135AE723" w14:textId="77777777" w:rsidR="005326C6" w:rsidRDefault="005326C6" w:rsidP="005326C6">
      <w:pPr>
        <w:spacing w:before="100" w:beforeAutospacing="1" w:after="100" w:afterAutospacing="1"/>
        <w:rPr>
          <w:b/>
          <w:bCs/>
        </w:rPr>
      </w:pPr>
    </w:p>
    <w:p w14:paraId="433B894A" w14:textId="77777777" w:rsidR="005326C6" w:rsidRDefault="005326C6" w:rsidP="005326C6">
      <w:pPr>
        <w:spacing w:before="100" w:beforeAutospacing="1" w:after="100" w:afterAutospacing="1"/>
        <w:rPr>
          <w:b/>
          <w:bCs/>
        </w:rPr>
      </w:pPr>
    </w:p>
    <w:p w14:paraId="777213F3" w14:textId="77777777" w:rsidR="005326C6" w:rsidRDefault="005326C6" w:rsidP="005326C6">
      <w:pPr>
        <w:spacing w:before="100" w:beforeAutospacing="1" w:after="100" w:afterAutospacing="1"/>
        <w:rPr>
          <w:b/>
          <w:bCs/>
        </w:rPr>
      </w:pPr>
    </w:p>
    <w:p w14:paraId="001045E1" w14:textId="77777777" w:rsidR="005326C6" w:rsidRDefault="005326C6" w:rsidP="005326C6">
      <w:pPr>
        <w:spacing w:before="100" w:beforeAutospacing="1" w:after="100" w:afterAutospacing="1"/>
        <w:rPr>
          <w:b/>
          <w:bCs/>
        </w:rPr>
      </w:pPr>
    </w:p>
    <w:p w14:paraId="69A21A9E" w14:textId="77777777" w:rsidR="005326C6" w:rsidRDefault="005326C6" w:rsidP="005326C6">
      <w:pPr>
        <w:spacing w:before="100" w:beforeAutospacing="1" w:after="100" w:afterAutospacing="1"/>
        <w:rPr>
          <w:b/>
          <w:bCs/>
        </w:rPr>
      </w:pPr>
    </w:p>
    <w:p w14:paraId="69A702B5" w14:textId="77777777" w:rsidR="005326C6" w:rsidRDefault="005326C6" w:rsidP="005326C6">
      <w:pPr>
        <w:spacing w:before="100" w:beforeAutospacing="1" w:after="100" w:afterAutospacing="1"/>
        <w:rPr>
          <w:b/>
          <w:bCs/>
        </w:rPr>
      </w:pPr>
    </w:p>
    <w:p w14:paraId="27CEEDA8" w14:textId="77777777" w:rsidR="005326C6" w:rsidRDefault="005326C6" w:rsidP="005326C6">
      <w:pPr>
        <w:spacing w:before="100" w:beforeAutospacing="1" w:after="100" w:afterAutospacing="1"/>
        <w:rPr>
          <w:b/>
          <w:bCs/>
        </w:rPr>
      </w:pPr>
    </w:p>
    <w:p w14:paraId="3CD2E4EE" w14:textId="7D28B0B1" w:rsidR="005326C6" w:rsidRDefault="005326C6" w:rsidP="005326C6">
      <w:pPr>
        <w:spacing w:before="100" w:beforeAutospacing="1" w:after="100" w:afterAutospacing="1"/>
        <w:rPr>
          <w:b/>
          <w:bCs/>
        </w:rPr>
      </w:pPr>
    </w:p>
    <w:p w14:paraId="1D0F71C9" w14:textId="77777777" w:rsidR="00934F99" w:rsidRDefault="00934F99" w:rsidP="005326C6">
      <w:pPr>
        <w:spacing w:before="100" w:beforeAutospacing="1" w:after="100" w:afterAutospacing="1"/>
        <w:rPr>
          <w:b/>
          <w:bCs/>
        </w:rPr>
      </w:pPr>
    </w:p>
    <w:p w14:paraId="3BE39A0E" w14:textId="69261D7F" w:rsidR="005326C6" w:rsidRDefault="00D00DDA" w:rsidP="005326C6">
      <w:pPr>
        <w:spacing w:before="100" w:beforeAutospacing="1" w:after="100" w:afterAutospacing="1"/>
        <w:rPr>
          <w:b/>
          <w:bCs/>
        </w:rPr>
      </w:pPr>
      <w:r>
        <w:rPr>
          <w:b/>
          <w:bCs/>
        </w:rPr>
        <w:lastRenderedPageBreak/>
        <w:t xml:space="preserve">                                                             Appendix E</w:t>
      </w:r>
    </w:p>
    <w:p w14:paraId="2FE9D42C" w14:textId="387D6B2F" w:rsidR="00D00DDA" w:rsidRDefault="00D00DDA" w:rsidP="005326C6">
      <w:pPr>
        <w:spacing w:before="100" w:beforeAutospacing="1" w:after="100" w:afterAutospacing="1"/>
        <w:rPr>
          <w:b/>
          <w:bCs/>
        </w:rPr>
      </w:pPr>
    </w:p>
    <w:p w14:paraId="1B521C59" w14:textId="55D8D40C" w:rsidR="005326C6" w:rsidRPr="0080466C" w:rsidRDefault="00D00DDA" w:rsidP="005326C6">
      <w:pPr>
        <w:spacing w:before="100" w:beforeAutospacing="1" w:after="100" w:afterAutospacing="1"/>
        <w:rPr>
          <w:i/>
          <w:iCs/>
        </w:rPr>
      </w:pPr>
      <w:r w:rsidRPr="00D00DDA">
        <w:rPr>
          <w:i/>
          <w:iCs/>
        </w:rPr>
        <w:t>Project Budget</w:t>
      </w:r>
    </w:p>
    <w:p w14:paraId="019ADED9" w14:textId="69D8E955" w:rsidR="00F5273B" w:rsidRDefault="0080466C" w:rsidP="005326C6">
      <w:r w:rsidRPr="0080466C">
        <w:rPr>
          <w:noProof/>
        </w:rPr>
        <w:drawing>
          <wp:inline distT="0" distB="0" distL="0" distR="0" wp14:anchorId="417C5651" wp14:editId="56D2BFE9">
            <wp:extent cx="5943600" cy="312229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3600" cy="3122295"/>
                    </a:xfrm>
                    <a:prstGeom prst="rect">
                      <a:avLst/>
                    </a:prstGeom>
                  </pic:spPr>
                </pic:pic>
              </a:graphicData>
            </a:graphic>
          </wp:inline>
        </w:drawing>
      </w:r>
    </w:p>
    <w:p w14:paraId="69042903" w14:textId="5FA641ED" w:rsidR="00F5273B" w:rsidRDefault="00F5273B" w:rsidP="005326C6"/>
    <w:p w14:paraId="083BFD90" w14:textId="007B3656" w:rsidR="00F5273B" w:rsidRDefault="00F5273B" w:rsidP="005326C6"/>
    <w:p w14:paraId="11E03D7D" w14:textId="62A39962" w:rsidR="00F5273B" w:rsidRDefault="00F5273B" w:rsidP="005326C6"/>
    <w:p w14:paraId="39403A0D" w14:textId="6FFFE707" w:rsidR="00F5273B" w:rsidRDefault="00F5273B" w:rsidP="005326C6"/>
    <w:p w14:paraId="474EDD5F" w14:textId="77777777" w:rsidR="00F5273B" w:rsidRPr="00A66D9E" w:rsidRDefault="00F5273B" w:rsidP="005326C6">
      <w:pPr>
        <w:rPr>
          <w:color w:val="000000" w:themeColor="text1"/>
        </w:rPr>
      </w:pPr>
    </w:p>
    <w:sectPr w:rsidR="00F5273B" w:rsidRPr="00A66D9E">
      <w:headerReference w:type="even" r:id="rId97"/>
      <w:headerReference w:type="default" r:id="rId9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0CDEBB" w14:textId="77777777" w:rsidR="005D36D7" w:rsidRDefault="005D36D7" w:rsidP="00E152C6">
      <w:r>
        <w:separator/>
      </w:r>
    </w:p>
  </w:endnote>
  <w:endnote w:type="continuationSeparator" w:id="0">
    <w:p w14:paraId="181AC339" w14:textId="77777777" w:rsidR="005D36D7" w:rsidRDefault="005D36D7" w:rsidP="00E152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A4D0DD" w14:textId="77777777" w:rsidR="005D36D7" w:rsidRDefault="005D36D7" w:rsidP="00E152C6">
      <w:r>
        <w:separator/>
      </w:r>
    </w:p>
  </w:footnote>
  <w:footnote w:type="continuationSeparator" w:id="0">
    <w:p w14:paraId="24D1DBBF" w14:textId="77777777" w:rsidR="005D36D7" w:rsidRDefault="005D36D7" w:rsidP="00E152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70991054"/>
      <w:docPartObj>
        <w:docPartGallery w:val="Page Numbers (Top of Page)"/>
        <w:docPartUnique/>
      </w:docPartObj>
    </w:sdtPr>
    <w:sdtContent>
      <w:p w14:paraId="3736935B" w14:textId="333504A0" w:rsidR="00E152C6" w:rsidRDefault="00E152C6" w:rsidP="000E48A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56277261"/>
      <w:docPartObj>
        <w:docPartGallery w:val="Page Numbers (Top of Page)"/>
        <w:docPartUnique/>
      </w:docPartObj>
    </w:sdtPr>
    <w:sdtContent>
      <w:p w14:paraId="714AA1DC" w14:textId="786365DF" w:rsidR="00E152C6" w:rsidRDefault="00E152C6" w:rsidP="00E152C6">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F6E9B5A" w14:textId="77777777" w:rsidR="00E152C6" w:rsidRDefault="00E152C6" w:rsidP="00E152C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05899708"/>
      <w:docPartObj>
        <w:docPartGallery w:val="Page Numbers (Top of Page)"/>
        <w:docPartUnique/>
      </w:docPartObj>
    </w:sdtPr>
    <w:sdtContent>
      <w:p w14:paraId="43124CED" w14:textId="516C23D5" w:rsidR="00E152C6" w:rsidRDefault="00E152C6" w:rsidP="000E48A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7BAE91A" w14:textId="1113A973" w:rsidR="00E152C6" w:rsidRPr="00E152C6" w:rsidRDefault="00E152C6" w:rsidP="00E152C6">
    <w:pPr>
      <w:pStyle w:val="Header"/>
      <w:ind w:right="360"/>
      <w:rPr>
        <w:rFonts w:ascii="Times New Roman" w:hAnsi="Times New Roman" w:cs="Times New Roman"/>
      </w:rPr>
    </w:pPr>
    <w:r w:rsidRPr="00E152C6">
      <w:rPr>
        <w:rFonts w:ascii="Times New Roman" w:hAnsi="Times New Roman" w:cs="Times New Roman"/>
      </w:rPr>
      <w:t>MINDFULNESS RESOURCE FOR NURSING STUDENTS</w:t>
    </w:r>
  </w:p>
  <w:p w14:paraId="6264B88D" w14:textId="77777777" w:rsidR="00E152C6" w:rsidRDefault="00E152C6" w:rsidP="00E152C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31F6"/>
    <w:multiLevelType w:val="multilevel"/>
    <w:tmpl w:val="B816C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62566D"/>
    <w:multiLevelType w:val="hybridMultilevel"/>
    <w:tmpl w:val="4AA04750"/>
    <w:lvl w:ilvl="0" w:tplc="9CFE4F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0537CD1"/>
    <w:multiLevelType w:val="multilevel"/>
    <w:tmpl w:val="002C18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3B0476"/>
    <w:multiLevelType w:val="hybridMultilevel"/>
    <w:tmpl w:val="458444F4"/>
    <w:lvl w:ilvl="0" w:tplc="004CC3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3BE161E"/>
    <w:multiLevelType w:val="hybridMultilevel"/>
    <w:tmpl w:val="7400B956"/>
    <w:lvl w:ilvl="0" w:tplc="B8D08B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5FD4A55"/>
    <w:multiLevelType w:val="multilevel"/>
    <w:tmpl w:val="DDDE0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1D4879"/>
    <w:multiLevelType w:val="hybridMultilevel"/>
    <w:tmpl w:val="92843E06"/>
    <w:lvl w:ilvl="0" w:tplc="109EE2DC">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7" w15:restartNumberingAfterBreak="0">
    <w:nsid w:val="2D5A0D7F"/>
    <w:multiLevelType w:val="hybridMultilevel"/>
    <w:tmpl w:val="537C48CA"/>
    <w:lvl w:ilvl="0" w:tplc="9C82C4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D36820"/>
    <w:multiLevelType w:val="hybridMultilevel"/>
    <w:tmpl w:val="8CE6CBDE"/>
    <w:lvl w:ilvl="0" w:tplc="8BC45C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35B2B01"/>
    <w:multiLevelType w:val="hybridMultilevel"/>
    <w:tmpl w:val="5CE2C766"/>
    <w:lvl w:ilvl="0" w:tplc="A8B6FB9C">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B025020"/>
    <w:multiLevelType w:val="hybridMultilevel"/>
    <w:tmpl w:val="908EFA8E"/>
    <w:lvl w:ilvl="0" w:tplc="F9086B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9E6A17"/>
    <w:multiLevelType w:val="hybridMultilevel"/>
    <w:tmpl w:val="72D030CC"/>
    <w:lvl w:ilvl="0" w:tplc="12C8C6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49E726A"/>
    <w:multiLevelType w:val="hybridMultilevel"/>
    <w:tmpl w:val="CFC68CD0"/>
    <w:lvl w:ilvl="0" w:tplc="EC56601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0E504F6"/>
    <w:multiLevelType w:val="multilevel"/>
    <w:tmpl w:val="F528A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6CB1CE5"/>
    <w:multiLevelType w:val="multilevel"/>
    <w:tmpl w:val="5A18B35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846215798">
    <w:abstractNumId w:val="14"/>
  </w:num>
  <w:num w:numId="2" w16cid:durableId="906887361">
    <w:abstractNumId w:val="2"/>
  </w:num>
  <w:num w:numId="3" w16cid:durableId="767577603">
    <w:abstractNumId w:val="10"/>
  </w:num>
  <w:num w:numId="4" w16cid:durableId="151917013">
    <w:abstractNumId w:val="13"/>
  </w:num>
  <w:num w:numId="5" w16cid:durableId="1431581437">
    <w:abstractNumId w:val="5"/>
  </w:num>
  <w:num w:numId="6" w16cid:durableId="1490441088">
    <w:abstractNumId w:val="0"/>
  </w:num>
  <w:num w:numId="7" w16cid:durableId="1221945652">
    <w:abstractNumId w:val="7"/>
  </w:num>
  <w:num w:numId="8" w16cid:durableId="1333949082">
    <w:abstractNumId w:val="8"/>
  </w:num>
  <w:num w:numId="9" w16cid:durableId="1293101556">
    <w:abstractNumId w:val="1"/>
  </w:num>
  <w:num w:numId="10" w16cid:durableId="697776105">
    <w:abstractNumId w:val="11"/>
  </w:num>
  <w:num w:numId="11" w16cid:durableId="628628885">
    <w:abstractNumId w:val="4"/>
  </w:num>
  <w:num w:numId="12" w16cid:durableId="339165185">
    <w:abstractNumId w:val="9"/>
  </w:num>
  <w:num w:numId="13" w16cid:durableId="632518601">
    <w:abstractNumId w:val="3"/>
  </w:num>
  <w:num w:numId="14" w16cid:durableId="1010834095">
    <w:abstractNumId w:val="6"/>
  </w:num>
  <w:num w:numId="15" w16cid:durableId="19083013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3A1"/>
    <w:rsid w:val="000010A2"/>
    <w:rsid w:val="0000187B"/>
    <w:rsid w:val="00001D82"/>
    <w:rsid w:val="00004844"/>
    <w:rsid w:val="00005C0E"/>
    <w:rsid w:val="0000782C"/>
    <w:rsid w:val="00013351"/>
    <w:rsid w:val="0001445B"/>
    <w:rsid w:val="00014DE5"/>
    <w:rsid w:val="0001513B"/>
    <w:rsid w:val="00015700"/>
    <w:rsid w:val="0001737D"/>
    <w:rsid w:val="0002269E"/>
    <w:rsid w:val="000226D7"/>
    <w:rsid w:val="00022BF4"/>
    <w:rsid w:val="00022E20"/>
    <w:rsid w:val="000233DF"/>
    <w:rsid w:val="00023412"/>
    <w:rsid w:val="00024CA5"/>
    <w:rsid w:val="000275B1"/>
    <w:rsid w:val="000277E9"/>
    <w:rsid w:val="000301E5"/>
    <w:rsid w:val="0003328A"/>
    <w:rsid w:val="000337C5"/>
    <w:rsid w:val="00033C3D"/>
    <w:rsid w:val="000352B4"/>
    <w:rsid w:val="0004073F"/>
    <w:rsid w:val="00042D8A"/>
    <w:rsid w:val="00045CE8"/>
    <w:rsid w:val="00050DAA"/>
    <w:rsid w:val="00052FFB"/>
    <w:rsid w:val="0005567A"/>
    <w:rsid w:val="00060DB8"/>
    <w:rsid w:val="00062EE5"/>
    <w:rsid w:val="00065742"/>
    <w:rsid w:val="00071203"/>
    <w:rsid w:val="00071E14"/>
    <w:rsid w:val="0007267E"/>
    <w:rsid w:val="000809EF"/>
    <w:rsid w:val="0009165E"/>
    <w:rsid w:val="0009174C"/>
    <w:rsid w:val="00093572"/>
    <w:rsid w:val="0009453E"/>
    <w:rsid w:val="0009457F"/>
    <w:rsid w:val="00095F26"/>
    <w:rsid w:val="00096C24"/>
    <w:rsid w:val="000A2535"/>
    <w:rsid w:val="000A2B4D"/>
    <w:rsid w:val="000A2CD2"/>
    <w:rsid w:val="000A3692"/>
    <w:rsid w:val="000B0006"/>
    <w:rsid w:val="000B0DF4"/>
    <w:rsid w:val="000B164E"/>
    <w:rsid w:val="000B2D1D"/>
    <w:rsid w:val="000B2D33"/>
    <w:rsid w:val="000B3907"/>
    <w:rsid w:val="000B5B45"/>
    <w:rsid w:val="000C2474"/>
    <w:rsid w:val="000C2519"/>
    <w:rsid w:val="000C2CD7"/>
    <w:rsid w:val="000C613F"/>
    <w:rsid w:val="000C7AF9"/>
    <w:rsid w:val="000D0567"/>
    <w:rsid w:val="000D5CA2"/>
    <w:rsid w:val="000E259D"/>
    <w:rsid w:val="000E5D12"/>
    <w:rsid w:val="000E69A2"/>
    <w:rsid w:val="0010188E"/>
    <w:rsid w:val="00104CC8"/>
    <w:rsid w:val="00107D2C"/>
    <w:rsid w:val="00111903"/>
    <w:rsid w:val="0011291A"/>
    <w:rsid w:val="00113DB4"/>
    <w:rsid w:val="00114FA2"/>
    <w:rsid w:val="001159FC"/>
    <w:rsid w:val="0012127C"/>
    <w:rsid w:val="001221FF"/>
    <w:rsid w:val="00122953"/>
    <w:rsid w:val="00125092"/>
    <w:rsid w:val="0012743A"/>
    <w:rsid w:val="00127AD1"/>
    <w:rsid w:val="00130BF3"/>
    <w:rsid w:val="00133C96"/>
    <w:rsid w:val="0013410E"/>
    <w:rsid w:val="001361B0"/>
    <w:rsid w:val="00137F92"/>
    <w:rsid w:val="00141885"/>
    <w:rsid w:val="001423D4"/>
    <w:rsid w:val="00142B08"/>
    <w:rsid w:val="001453CA"/>
    <w:rsid w:val="00147130"/>
    <w:rsid w:val="00156868"/>
    <w:rsid w:val="00157A59"/>
    <w:rsid w:val="00163FA5"/>
    <w:rsid w:val="00164937"/>
    <w:rsid w:val="0016536B"/>
    <w:rsid w:val="00167323"/>
    <w:rsid w:val="00170512"/>
    <w:rsid w:val="00170BAF"/>
    <w:rsid w:val="00171366"/>
    <w:rsid w:val="00172CDC"/>
    <w:rsid w:val="001742C4"/>
    <w:rsid w:val="001744FE"/>
    <w:rsid w:val="0017701C"/>
    <w:rsid w:val="0018055F"/>
    <w:rsid w:val="0019022B"/>
    <w:rsid w:val="0019117A"/>
    <w:rsid w:val="001919D2"/>
    <w:rsid w:val="00194B6F"/>
    <w:rsid w:val="00195A70"/>
    <w:rsid w:val="001974BB"/>
    <w:rsid w:val="001A3475"/>
    <w:rsid w:val="001A5C29"/>
    <w:rsid w:val="001A693A"/>
    <w:rsid w:val="001A7183"/>
    <w:rsid w:val="001B2613"/>
    <w:rsid w:val="001B7432"/>
    <w:rsid w:val="001B7AEC"/>
    <w:rsid w:val="001C34A3"/>
    <w:rsid w:val="001C4FC6"/>
    <w:rsid w:val="001C5579"/>
    <w:rsid w:val="001C5751"/>
    <w:rsid w:val="001C609D"/>
    <w:rsid w:val="001C767D"/>
    <w:rsid w:val="001C7D6D"/>
    <w:rsid w:val="001D21B4"/>
    <w:rsid w:val="001D5D70"/>
    <w:rsid w:val="001D72F5"/>
    <w:rsid w:val="001E1DE0"/>
    <w:rsid w:val="001E5810"/>
    <w:rsid w:val="001E5B2C"/>
    <w:rsid w:val="001E7F3D"/>
    <w:rsid w:val="001F0D47"/>
    <w:rsid w:val="001F1D20"/>
    <w:rsid w:val="001F2CC8"/>
    <w:rsid w:val="001F3D20"/>
    <w:rsid w:val="001F3EE5"/>
    <w:rsid w:val="001F416D"/>
    <w:rsid w:val="001F4424"/>
    <w:rsid w:val="00201F5E"/>
    <w:rsid w:val="00202B02"/>
    <w:rsid w:val="002041DE"/>
    <w:rsid w:val="00204784"/>
    <w:rsid w:val="00204DEA"/>
    <w:rsid w:val="00206F96"/>
    <w:rsid w:val="002108BD"/>
    <w:rsid w:val="0021103A"/>
    <w:rsid w:val="00213D47"/>
    <w:rsid w:val="0021439A"/>
    <w:rsid w:val="002153FC"/>
    <w:rsid w:val="00216E65"/>
    <w:rsid w:val="002174D9"/>
    <w:rsid w:val="00223494"/>
    <w:rsid w:val="00224C4B"/>
    <w:rsid w:val="002343CD"/>
    <w:rsid w:val="00241058"/>
    <w:rsid w:val="002418CD"/>
    <w:rsid w:val="002449D0"/>
    <w:rsid w:val="00246454"/>
    <w:rsid w:val="002533B1"/>
    <w:rsid w:val="00257197"/>
    <w:rsid w:val="0026054A"/>
    <w:rsid w:val="002609E2"/>
    <w:rsid w:val="0026112E"/>
    <w:rsid w:val="002620F0"/>
    <w:rsid w:val="00262DA2"/>
    <w:rsid w:val="002667F2"/>
    <w:rsid w:val="00266819"/>
    <w:rsid w:val="00270F4F"/>
    <w:rsid w:val="002734AE"/>
    <w:rsid w:val="00274282"/>
    <w:rsid w:val="00276549"/>
    <w:rsid w:val="00280CFF"/>
    <w:rsid w:val="002824E1"/>
    <w:rsid w:val="002841FD"/>
    <w:rsid w:val="002844EB"/>
    <w:rsid w:val="00286B23"/>
    <w:rsid w:val="0028750E"/>
    <w:rsid w:val="00290FC5"/>
    <w:rsid w:val="00294F4D"/>
    <w:rsid w:val="00297C8E"/>
    <w:rsid w:val="002A0E94"/>
    <w:rsid w:val="002A6E4F"/>
    <w:rsid w:val="002B51BD"/>
    <w:rsid w:val="002C1364"/>
    <w:rsid w:val="002C2B19"/>
    <w:rsid w:val="002C595A"/>
    <w:rsid w:val="002C5FDF"/>
    <w:rsid w:val="002D5438"/>
    <w:rsid w:val="002D6647"/>
    <w:rsid w:val="002D6655"/>
    <w:rsid w:val="002D7387"/>
    <w:rsid w:val="002E15D5"/>
    <w:rsid w:val="002E45F2"/>
    <w:rsid w:val="002E48C1"/>
    <w:rsid w:val="002F0F87"/>
    <w:rsid w:val="002F1535"/>
    <w:rsid w:val="002F4C20"/>
    <w:rsid w:val="002F542E"/>
    <w:rsid w:val="002F56A8"/>
    <w:rsid w:val="00301438"/>
    <w:rsid w:val="0030462F"/>
    <w:rsid w:val="0030787B"/>
    <w:rsid w:val="00316358"/>
    <w:rsid w:val="00316E0D"/>
    <w:rsid w:val="00317532"/>
    <w:rsid w:val="0032107C"/>
    <w:rsid w:val="003222AE"/>
    <w:rsid w:val="00324289"/>
    <w:rsid w:val="00324F73"/>
    <w:rsid w:val="0033088B"/>
    <w:rsid w:val="003311D6"/>
    <w:rsid w:val="003313D3"/>
    <w:rsid w:val="0033315B"/>
    <w:rsid w:val="00337543"/>
    <w:rsid w:val="00340BDC"/>
    <w:rsid w:val="00342029"/>
    <w:rsid w:val="00344987"/>
    <w:rsid w:val="00347496"/>
    <w:rsid w:val="0035427B"/>
    <w:rsid w:val="00354631"/>
    <w:rsid w:val="003562FF"/>
    <w:rsid w:val="00357373"/>
    <w:rsid w:val="00365AE2"/>
    <w:rsid w:val="0037193A"/>
    <w:rsid w:val="00372155"/>
    <w:rsid w:val="003723F1"/>
    <w:rsid w:val="00372998"/>
    <w:rsid w:val="0037313F"/>
    <w:rsid w:val="00373BF0"/>
    <w:rsid w:val="003777FA"/>
    <w:rsid w:val="003806E1"/>
    <w:rsid w:val="00382191"/>
    <w:rsid w:val="003860C8"/>
    <w:rsid w:val="003911EF"/>
    <w:rsid w:val="003954EB"/>
    <w:rsid w:val="003961CC"/>
    <w:rsid w:val="003A1EEF"/>
    <w:rsid w:val="003A1F3A"/>
    <w:rsid w:val="003A7599"/>
    <w:rsid w:val="003B1968"/>
    <w:rsid w:val="003B20B3"/>
    <w:rsid w:val="003B2115"/>
    <w:rsid w:val="003B27FF"/>
    <w:rsid w:val="003B40FE"/>
    <w:rsid w:val="003C073C"/>
    <w:rsid w:val="003C1817"/>
    <w:rsid w:val="003C19F7"/>
    <w:rsid w:val="003C27F8"/>
    <w:rsid w:val="003C39E4"/>
    <w:rsid w:val="003C4B4A"/>
    <w:rsid w:val="003C5ABD"/>
    <w:rsid w:val="003C6506"/>
    <w:rsid w:val="003D29CF"/>
    <w:rsid w:val="003D70E8"/>
    <w:rsid w:val="003E1F71"/>
    <w:rsid w:val="003E47D4"/>
    <w:rsid w:val="003E4C4B"/>
    <w:rsid w:val="003E69A1"/>
    <w:rsid w:val="003F50E3"/>
    <w:rsid w:val="003F5FFC"/>
    <w:rsid w:val="003F6A26"/>
    <w:rsid w:val="003F7340"/>
    <w:rsid w:val="0040443A"/>
    <w:rsid w:val="00407FD3"/>
    <w:rsid w:val="004149DA"/>
    <w:rsid w:val="00420B4D"/>
    <w:rsid w:val="004268C3"/>
    <w:rsid w:val="00427970"/>
    <w:rsid w:val="00431025"/>
    <w:rsid w:val="0043539C"/>
    <w:rsid w:val="004360E6"/>
    <w:rsid w:val="004367FB"/>
    <w:rsid w:val="004405A1"/>
    <w:rsid w:val="00440D7C"/>
    <w:rsid w:val="00441785"/>
    <w:rsid w:val="004418CD"/>
    <w:rsid w:val="0044301D"/>
    <w:rsid w:val="00443BCA"/>
    <w:rsid w:val="004440D7"/>
    <w:rsid w:val="0044582A"/>
    <w:rsid w:val="00450BE8"/>
    <w:rsid w:val="00451A53"/>
    <w:rsid w:val="00455193"/>
    <w:rsid w:val="00455EBA"/>
    <w:rsid w:val="00456993"/>
    <w:rsid w:val="0046179E"/>
    <w:rsid w:val="00463129"/>
    <w:rsid w:val="004637E0"/>
    <w:rsid w:val="00464325"/>
    <w:rsid w:val="00465960"/>
    <w:rsid w:val="00470627"/>
    <w:rsid w:val="00473D4D"/>
    <w:rsid w:val="004752E8"/>
    <w:rsid w:val="00481140"/>
    <w:rsid w:val="004822C1"/>
    <w:rsid w:val="00486EDA"/>
    <w:rsid w:val="004872F0"/>
    <w:rsid w:val="00491A80"/>
    <w:rsid w:val="00492200"/>
    <w:rsid w:val="00493598"/>
    <w:rsid w:val="004935AD"/>
    <w:rsid w:val="00497D71"/>
    <w:rsid w:val="004A2585"/>
    <w:rsid w:val="004A39C7"/>
    <w:rsid w:val="004A3AC3"/>
    <w:rsid w:val="004A5220"/>
    <w:rsid w:val="004A6045"/>
    <w:rsid w:val="004B0C7D"/>
    <w:rsid w:val="004B3C80"/>
    <w:rsid w:val="004C4704"/>
    <w:rsid w:val="004C6429"/>
    <w:rsid w:val="004D0446"/>
    <w:rsid w:val="004D11D7"/>
    <w:rsid w:val="004E0FCE"/>
    <w:rsid w:val="004E5DD4"/>
    <w:rsid w:val="004F151B"/>
    <w:rsid w:val="004F7C74"/>
    <w:rsid w:val="005001D3"/>
    <w:rsid w:val="0050448B"/>
    <w:rsid w:val="00507B71"/>
    <w:rsid w:val="00512128"/>
    <w:rsid w:val="005171D8"/>
    <w:rsid w:val="00521BB7"/>
    <w:rsid w:val="00521D60"/>
    <w:rsid w:val="00522036"/>
    <w:rsid w:val="00524601"/>
    <w:rsid w:val="00525878"/>
    <w:rsid w:val="00526F07"/>
    <w:rsid w:val="005326C6"/>
    <w:rsid w:val="00534D92"/>
    <w:rsid w:val="0053685C"/>
    <w:rsid w:val="00550571"/>
    <w:rsid w:val="00553D92"/>
    <w:rsid w:val="00556D45"/>
    <w:rsid w:val="005578D6"/>
    <w:rsid w:val="00560211"/>
    <w:rsid w:val="00560C38"/>
    <w:rsid w:val="00562B0D"/>
    <w:rsid w:val="0056370B"/>
    <w:rsid w:val="0056458D"/>
    <w:rsid w:val="00565CD4"/>
    <w:rsid w:val="005708E9"/>
    <w:rsid w:val="0057535B"/>
    <w:rsid w:val="00576CA2"/>
    <w:rsid w:val="00576E51"/>
    <w:rsid w:val="00580C0F"/>
    <w:rsid w:val="005828AA"/>
    <w:rsid w:val="0058299F"/>
    <w:rsid w:val="0058320B"/>
    <w:rsid w:val="00593C2D"/>
    <w:rsid w:val="0059426C"/>
    <w:rsid w:val="005978D5"/>
    <w:rsid w:val="005A3776"/>
    <w:rsid w:val="005A4904"/>
    <w:rsid w:val="005A4913"/>
    <w:rsid w:val="005A5787"/>
    <w:rsid w:val="005A7ECA"/>
    <w:rsid w:val="005B1FDA"/>
    <w:rsid w:val="005B4C99"/>
    <w:rsid w:val="005B78BB"/>
    <w:rsid w:val="005C0108"/>
    <w:rsid w:val="005C37F8"/>
    <w:rsid w:val="005C7500"/>
    <w:rsid w:val="005D2ADC"/>
    <w:rsid w:val="005D36D7"/>
    <w:rsid w:val="005D3EA8"/>
    <w:rsid w:val="005D4157"/>
    <w:rsid w:val="005D5024"/>
    <w:rsid w:val="005D5389"/>
    <w:rsid w:val="005D749A"/>
    <w:rsid w:val="005D76E7"/>
    <w:rsid w:val="005E0383"/>
    <w:rsid w:val="005E14CE"/>
    <w:rsid w:val="005E1BE7"/>
    <w:rsid w:val="005E2DDC"/>
    <w:rsid w:val="005E2F11"/>
    <w:rsid w:val="005E316D"/>
    <w:rsid w:val="005E3F9E"/>
    <w:rsid w:val="005E5290"/>
    <w:rsid w:val="005E5FA0"/>
    <w:rsid w:val="005F0DB7"/>
    <w:rsid w:val="005F34AD"/>
    <w:rsid w:val="005F3769"/>
    <w:rsid w:val="005F41CF"/>
    <w:rsid w:val="005F5ADA"/>
    <w:rsid w:val="005F7A87"/>
    <w:rsid w:val="00600C7B"/>
    <w:rsid w:val="00600CE2"/>
    <w:rsid w:val="006018E8"/>
    <w:rsid w:val="006027BE"/>
    <w:rsid w:val="00603831"/>
    <w:rsid w:val="00603E8D"/>
    <w:rsid w:val="00610B1F"/>
    <w:rsid w:val="0061578D"/>
    <w:rsid w:val="006208BB"/>
    <w:rsid w:val="0062199D"/>
    <w:rsid w:val="00622157"/>
    <w:rsid w:val="00624427"/>
    <w:rsid w:val="0062501F"/>
    <w:rsid w:val="00625353"/>
    <w:rsid w:val="0062586A"/>
    <w:rsid w:val="00630FA6"/>
    <w:rsid w:val="006314C7"/>
    <w:rsid w:val="0063636E"/>
    <w:rsid w:val="0063783C"/>
    <w:rsid w:val="00644769"/>
    <w:rsid w:val="00654ED0"/>
    <w:rsid w:val="006552EA"/>
    <w:rsid w:val="00656A95"/>
    <w:rsid w:val="00660A1A"/>
    <w:rsid w:val="00670873"/>
    <w:rsid w:val="00670C1B"/>
    <w:rsid w:val="00680504"/>
    <w:rsid w:val="006831C3"/>
    <w:rsid w:val="006848CB"/>
    <w:rsid w:val="00684E08"/>
    <w:rsid w:val="006857A1"/>
    <w:rsid w:val="006858BB"/>
    <w:rsid w:val="00685EF7"/>
    <w:rsid w:val="00687C49"/>
    <w:rsid w:val="006901EF"/>
    <w:rsid w:val="00690D30"/>
    <w:rsid w:val="00694737"/>
    <w:rsid w:val="00694B1E"/>
    <w:rsid w:val="00695C65"/>
    <w:rsid w:val="006A00B3"/>
    <w:rsid w:val="006A0C56"/>
    <w:rsid w:val="006A2EC8"/>
    <w:rsid w:val="006A2EDB"/>
    <w:rsid w:val="006A4741"/>
    <w:rsid w:val="006A4821"/>
    <w:rsid w:val="006A6C65"/>
    <w:rsid w:val="006B7F01"/>
    <w:rsid w:val="006C060A"/>
    <w:rsid w:val="006C1294"/>
    <w:rsid w:val="006C2874"/>
    <w:rsid w:val="006C6F46"/>
    <w:rsid w:val="006D0E92"/>
    <w:rsid w:val="006D3678"/>
    <w:rsid w:val="006D39DB"/>
    <w:rsid w:val="006D3E62"/>
    <w:rsid w:val="006D50FA"/>
    <w:rsid w:val="006D52F8"/>
    <w:rsid w:val="006D6BCC"/>
    <w:rsid w:val="006D7BEB"/>
    <w:rsid w:val="006D7E36"/>
    <w:rsid w:val="006E2131"/>
    <w:rsid w:val="006E37D1"/>
    <w:rsid w:val="006F28D9"/>
    <w:rsid w:val="006F35DC"/>
    <w:rsid w:val="006F474C"/>
    <w:rsid w:val="006F4823"/>
    <w:rsid w:val="006F68E7"/>
    <w:rsid w:val="00700031"/>
    <w:rsid w:val="00701D36"/>
    <w:rsid w:val="00702423"/>
    <w:rsid w:val="00702AFD"/>
    <w:rsid w:val="00703F72"/>
    <w:rsid w:val="00712ECC"/>
    <w:rsid w:val="007140A7"/>
    <w:rsid w:val="007154BD"/>
    <w:rsid w:val="00720150"/>
    <w:rsid w:val="00720A26"/>
    <w:rsid w:val="007218A3"/>
    <w:rsid w:val="00722759"/>
    <w:rsid w:val="00724832"/>
    <w:rsid w:val="00731B6B"/>
    <w:rsid w:val="00732A13"/>
    <w:rsid w:val="0073341F"/>
    <w:rsid w:val="0073381B"/>
    <w:rsid w:val="00733992"/>
    <w:rsid w:val="007349FC"/>
    <w:rsid w:val="00735AEA"/>
    <w:rsid w:val="007369EA"/>
    <w:rsid w:val="00741F78"/>
    <w:rsid w:val="00742B09"/>
    <w:rsid w:val="007434FC"/>
    <w:rsid w:val="00744B3D"/>
    <w:rsid w:val="00745F48"/>
    <w:rsid w:val="00746D30"/>
    <w:rsid w:val="00747432"/>
    <w:rsid w:val="00747AB1"/>
    <w:rsid w:val="00751479"/>
    <w:rsid w:val="00751880"/>
    <w:rsid w:val="0075344F"/>
    <w:rsid w:val="00754314"/>
    <w:rsid w:val="0075442A"/>
    <w:rsid w:val="00756AAF"/>
    <w:rsid w:val="00767D24"/>
    <w:rsid w:val="007734FA"/>
    <w:rsid w:val="0078007F"/>
    <w:rsid w:val="0078122E"/>
    <w:rsid w:val="007814AF"/>
    <w:rsid w:val="00782584"/>
    <w:rsid w:val="007851AB"/>
    <w:rsid w:val="007859B9"/>
    <w:rsid w:val="00793D68"/>
    <w:rsid w:val="007A0A6A"/>
    <w:rsid w:val="007A0E20"/>
    <w:rsid w:val="007A1DE3"/>
    <w:rsid w:val="007A3CAB"/>
    <w:rsid w:val="007A4D7A"/>
    <w:rsid w:val="007A6DD3"/>
    <w:rsid w:val="007B55D7"/>
    <w:rsid w:val="007B7E8A"/>
    <w:rsid w:val="007C1F5B"/>
    <w:rsid w:val="007C3AA8"/>
    <w:rsid w:val="007C3E56"/>
    <w:rsid w:val="007C5667"/>
    <w:rsid w:val="007D0D30"/>
    <w:rsid w:val="007D15B2"/>
    <w:rsid w:val="007D3C9F"/>
    <w:rsid w:val="007D5EC1"/>
    <w:rsid w:val="007D7991"/>
    <w:rsid w:val="007E52B8"/>
    <w:rsid w:val="007F054A"/>
    <w:rsid w:val="007F199D"/>
    <w:rsid w:val="007F3224"/>
    <w:rsid w:val="007F5188"/>
    <w:rsid w:val="007F5DB1"/>
    <w:rsid w:val="007F76AA"/>
    <w:rsid w:val="0080466C"/>
    <w:rsid w:val="00806B41"/>
    <w:rsid w:val="00806CDE"/>
    <w:rsid w:val="00807E34"/>
    <w:rsid w:val="00810479"/>
    <w:rsid w:val="008104CB"/>
    <w:rsid w:val="0081058E"/>
    <w:rsid w:val="00810A1A"/>
    <w:rsid w:val="008153AD"/>
    <w:rsid w:val="00817D99"/>
    <w:rsid w:val="0082731F"/>
    <w:rsid w:val="0082733F"/>
    <w:rsid w:val="00827888"/>
    <w:rsid w:val="00830C8F"/>
    <w:rsid w:val="00831C5D"/>
    <w:rsid w:val="00831DF0"/>
    <w:rsid w:val="00831FA5"/>
    <w:rsid w:val="008335F1"/>
    <w:rsid w:val="00835A7F"/>
    <w:rsid w:val="008361F3"/>
    <w:rsid w:val="00840D61"/>
    <w:rsid w:val="00845410"/>
    <w:rsid w:val="00851B38"/>
    <w:rsid w:val="0085562C"/>
    <w:rsid w:val="00856B48"/>
    <w:rsid w:val="008576DB"/>
    <w:rsid w:val="008577F1"/>
    <w:rsid w:val="008624F8"/>
    <w:rsid w:val="00867EA6"/>
    <w:rsid w:val="008710F4"/>
    <w:rsid w:val="00871791"/>
    <w:rsid w:val="00872E69"/>
    <w:rsid w:val="00874586"/>
    <w:rsid w:val="00880354"/>
    <w:rsid w:val="00885DB1"/>
    <w:rsid w:val="00894151"/>
    <w:rsid w:val="00897592"/>
    <w:rsid w:val="00897CA7"/>
    <w:rsid w:val="008A0C90"/>
    <w:rsid w:val="008A4A19"/>
    <w:rsid w:val="008A641D"/>
    <w:rsid w:val="008A7FD8"/>
    <w:rsid w:val="008B20D7"/>
    <w:rsid w:val="008B316F"/>
    <w:rsid w:val="008B7284"/>
    <w:rsid w:val="008C0D03"/>
    <w:rsid w:val="008C15C5"/>
    <w:rsid w:val="008C2AA5"/>
    <w:rsid w:val="008C597E"/>
    <w:rsid w:val="008E0759"/>
    <w:rsid w:val="008E11DD"/>
    <w:rsid w:val="008E53BF"/>
    <w:rsid w:val="008E5FD5"/>
    <w:rsid w:val="008E71D2"/>
    <w:rsid w:val="008F1DCE"/>
    <w:rsid w:val="008F26B5"/>
    <w:rsid w:val="008F3043"/>
    <w:rsid w:val="008F38DE"/>
    <w:rsid w:val="008F45AE"/>
    <w:rsid w:val="008F47C3"/>
    <w:rsid w:val="008F4ABF"/>
    <w:rsid w:val="008F5436"/>
    <w:rsid w:val="00900EC9"/>
    <w:rsid w:val="00902B0A"/>
    <w:rsid w:val="0090344F"/>
    <w:rsid w:val="00903EBB"/>
    <w:rsid w:val="009043EF"/>
    <w:rsid w:val="009045A5"/>
    <w:rsid w:val="00904D35"/>
    <w:rsid w:val="00906A77"/>
    <w:rsid w:val="00910AEA"/>
    <w:rsid w:val="0091245F"/>
    <w:rsid w:val="00914FEA"/>
    <w:rsid w:val="009165D7"/>
    <w:rsid w:val="00917B6C"/>
    <w:rsid w:val="009211C5"/>
    <w:rsid w:val="0092257D"/>
    <w:rsid w:val="009226B4"/>
    <w:rsid w:val="00930837"/>
    <w:rsid w:val="009322A9"/>
    <w:rsid w:val="00934821"/>
    <w:rsid w:val="00934F99"/>
    <w:rsid w:val="00935599"/>
    <w:rsid w:val="00935660"/>
    <w:rsid w:val="00941768"/>
    <w:rsid w:val="00943D98"/>
    <w:rsid w:val="00944B0A"/>
    <w:rsid w:val="00950A1B"/>
    <w:rsid w:val="00965C17"/>
    <w:rsid w:val="009673A1"/>
    <w:rsid w:val="009701B7"/>
    <w:rsid w:val="00972934"/>
    <w:rsid w:val="00974F9E"/>
    <w:rsid w:val="00976335"/>
    <w:rsid w:val="00976677"/>
    <w:rsid w:val="00976F1F"/>
    <w:rsid w:val="00977B6A"/>
    <w:rsid w:val="009833AA"/>
    <w:rsid w:val="009841F0"/>
    <w:rsid w:val="00985AFD"/>
    <w:rsid w:val="00985C3C"/>
    <w:rsid w:val="00990ACE"/>
    <w:rsid w:val="0099188B"/>
    <w:rsid w:val="009925F4"/>
    <w:rsid w:val="00992A15"/>
    <w:rsid w:val="00995290"/>
    <w:rsid w:val="00995EBC"/>
    <w:rsid w:val="009A252E"/>
    <w:rsid w:val="009A3106"/>
    <w:rsid w:val="009A42E3"/>
    <w:rsid w:val="009A5F25"/>
    <w:rsid w:val="009B0BAF"/>
    <w:rsid w:val="009B1980"/>
    <w:rsid w:val="009B38E9"/>
    <w:rsid w:val="009C0405"/>
    <w:rsid w:val="009C2BA6"/>
    <w:rsid w:val="009C3DB4"/>
    <w:rsid w:val="009D2190"/>
    <w:rsid w:val="009E12C9"/>
    <w:rsid w:val="009E5C63"/>
    <w:rsid w:val="009E6162"/>
    <w:rsid w:val="009E65BA"/>
    <w:rsid w:val="009E710E"/>
    <w:rsid w:val="009F4FE5"/>
    <w:rsid w:val="009F5275"/>
    <w:rsid w:val="009F5DDB"/>
    <w:rsid w:val="00A048E1"/>
    <w:rsid w:val="00A059E0"/>
    <w:rsid w:val="00A05EA6"/>
    <w:rsid w:val="00A11D88"/>
    <w:rsid w:val="00A14074"/>
    <w:rsid w:val="00A175AB"/>
    <w:rsid w:val="00A1764A"/>
    <w:rsid w:val="00A17E78"/>
    <w:rsid w:val="00A22698"/>
    <w:rsid w:val="00A23112"/>
    <w:rsid w:val="00A2468B"/>
    <w:rsid w:val="00A27795"/>
    <w:rsid w:val="00A27A52"/>
    <w:rsid w:val="00A3082B"/>
    <w:rsid w:val="00A3109C"/>
    <w:rsid w:val="00A32462"/>
    <w:rsid w:val="00A352C3"/>
    <w:rsid w:val="00A3547C"/>
    <w:rsid w:val="00A42570"/>
    <w:rsid w:val="00A4501F"/>
    <w:rsid w:val="00A461F2"/>
    <w:rsid w:val="00A478D6"/>
    <w:rsid w:val="00A52D0F"/>
    <w:rsid w:val="00A5445B"/>
    <w:rsid w:val="00A659CA"/>
    <w:rsid w:val="00A66D9E"/>
    <w:rsid w:val="00A670EB"/>
    <w:rsid w:val="00A7020C"/>
    <w:rsid w:val="00A751CE"/>
    <w:rsid w:val="00A75F39"/>
    <w:rsid w:val="00A76359"/>
    <w:rsid w:val="00A80D91"/>
    <w:rsid w:val="00A80E8D"/>
    <w:rsid w:val="00A83FA4"/>
    <w:rsid w:val="00A86F37"/>
    <w:rsid w:val="00A870E6"/>
    <w:rsid w:val="00A90146"/>
    <w:rsid w:val="00A90CCD"/>
    <w:rsid w:val="00AA6647"/>
    <w:rsid w:val="00AB0CEB"/>
    <w:rsid w:val="00AB1E4A"/>
    <w:rsid w:val="00AB3CAE"/>
    <w:rsid w:val="00AC0D23"/>
    <w:rsid w:val="00AC1636"/>
    <w:rsid w:val="00AC42A1"/>
    <w:rsid w:val="00AD42D5"/>
    <w:rsid w:val="00AD4536"/>
    <w:rsid w:val="00AD65A3"/>
    <w:rsid w:val="00AF1D5B"/>
    <w:rsid w:val="00AF2464"/>
    <w:rsid w:val="00AF36DA"/>
    <w:rsid w:val="00AF4B36"/>
    <w:rsid w:val="00AF5F46"/>
    <w:rsid w:val="00AF78F1"/>
    <w:rsid w:val="00B03BCA"/>
    <w:rsid w:val="00B05DD7"/>
    <w:rsid w:val="00B06795"/>
    <w:rsid w:val="00B10B23"/>
    <w:rsid w:val="00B11211"/>
    <w:rsid w:val="00B11FF1"/>
    <w:rsid w:val="00B120BF"/>
    <w:rsid w:val="00B132BB"/>
    <w:rsid w:val="00B143A5"/>
    <w:rsid w:val="00B15633"/>
    <w:rsid w:val="00B2071E"/>
    <w:rsid w:val="00B219E9"/>
    <w:rsid w:val="00B24B9D"/>
    <w:rsid w:val="00B25489"/>
    <w:rsid w:val="00B25912"/>
    <w:rsid w:val="00B25B1D"/>
    <w:rsid w:val="00B25FB7"/>
    <w:rsid w:val="00B26D1B"/>
    <w:rsid w:val="00B2768D"/>
    <w:rsid w:val="00B33DBF"/>
    <w:rsid w:val="00B34A8A"/>
    <w:rsid w:val="00B37299"/>
    <w:rsid w:val="00B37F72"/>
    <w:rsid w:val="00B40E5D"/>
    <w:rsid w:val="00B42DD7"/>
    <w:rsid w:val="00B50A2D"/>
    <w:rsid w:val="00B53073"/>
    <w:rsid w:val="00B6517E"/>
    <w:rsid w:val="00B65FE4"/>
    <w:rsid w:val="00B668D6"/>
    <w:rsid w:val="00B700EB"/>
    <w:rsid w:val="00B70489"/>
    <w:rsid w:val="00B76DAE"/>
    <w:rsid w:val="00B76E7E"/>
    <w:rsid w:val="00B850E8"/>
    <w:rsid w:val="00B9274B"/>
    <w:rsid w:val="00B934AA"/>
    <w:rsid w:val="00B94D19"/>
    <w:rsid w:val="00B9698C"/>
    <w:rsid w:val="00B96A5E"/>
    <w:rsid w:val="00BA00C1"/>
    <w:rsid w:val="00BA099A"/>
    <w:rsid w:val="00BA2CA7"/>
    <w:rsid w:val="00BA7843"/>
    <w:rsid w:val="00BA78BF"/>
    <w:rsid w:val="00BB3A90"/>
    <w:rsid w:val="00BB532B"/>
    <w:rsid w:val="00BC0A25"/>
    <w:rsid w:val="00BC2F8E"/>
    <w:rsid w:val="00BC59F9"/>
    <w:rsid w:val="00BC733D"/>
    <w:rsid w:val="00BD0DF3"/>
    <w:rsid w:val="00BD0FDC"/>
    <w:rsid w:val="00BD1077"/>
    <w:rsid w:val="00BD4048"/>
    <w:rsid w:val="00BD732D"/>
    <w:rsid w:val="00BE1E1F"/>
    <w:rsid w:val="00BE37BF"/>
    <w:rsid w:val="00BE7369"/>
    <w:rsid w:val="00BE7BB3"/>
    <w:rsid w:val="00BF1103"/>
    <w:rsid w:val="00BF1292"/>
    <w:rsid w:val="00BF2FB0"/>
    <w:rsid w:val="00BF45A4"/>
    <w:rsid w:val="00BF5628"/>
    <w:rsid w:val="00BF705E"/>
    <w:rsid w:val="00C0020E"/>
    <w:rsid w:val="00C02040"/>
    <w:rsid w:val="00C03300"/>
    <w:rsid w:val="00C06641"/>
    <w:rsid w:val="00C10490"/>
    <w:rsid w:val="00C10741"/>
    <w:rsid w:val="00C1480E"/>
    <w:rsid w:val="00C15845"/>
    <w:rsid w:val="00C16427"/>
    <w:rsid w:val="00C20FB8"/>
    <w:rsid w:val="00C24298"/>
    <w:rsid w:val="00C24673"/>
    <w:rsid w:val="00C26651"/>
    <w:rsid w:val="00C32A9F"/>
    <w:rsid w:val="00C32D83"/>
    <w:rsid w:val="00C33033"/>
    <w:rsid w:val="00C33FD1"/>
    <w:rsid w:val="00C3438F"/>
    <w:rsid w:val="00C348EA"/>
    <w:rsid w:val="00C3550A"/>
    <w:rsid w:val="00C35942"/>
    <w:rsid w:val="00C36C55"/>
    <w:rsid w:val="00C424FF"/>
    <w:rsid w:val="00C45E72"/>
    <w:rsid w:val="00C47799"/>
    <w:rsid w:val="00C56F35"/>
    <w:rsid w:val="00C57866"/>
    <w:rsid w:val="00C60606"/>
    <w:rsid w:val="00C617D8"/>
    <w:rsid w:val="00C6292F"/>
    <w:rsid w:val="00C63932"/>
    <w:rsid w:val="00C64424"/>
    <w:rsid w:val="00C7076E"/>
    <w:rsid w:val="00C71DED"/>
    <w:rsid w:val="00C723EA"/>
    <w:rsid w:val="00C76715"/>
    <w:rsid w:val="00C806F2"/>
    <w:rsid w:val="00C8297E"/>
    <w:rsid w:val="00C84711"/>
    <w:rsid w:val="00C864EB"/>
    <w:rsid w:val="00C933D0"/>
    <w:rsid w:val="00C962EA"/>
    <w:rsid w:val="00C9673B"/>
    <w:rsid w:val="00C96C47"/>
    <w:rsid w:val="00CA33D3"/>
    <w:rsid w:val="00CA56CC"/>
    <w:rsid w:val="00CA63E3"/>
    <w:rsid w:val="00CA64DD"/>
    <w:rsid w:val="00CA7196"/>
    <w:rsid w:val="00CB0D00"/>
    <w:rsid w:val="00CB107F"/>
    <w:rsid w:val="00CB3ED2"/>
    <w:rsid w:val="00CB5CD3"/>
    <w:rsid w:val="00CB5DB2"/>
    <w:rsid w:val="00CB79A4"/>
    <w:rsid w:val="00CB7A63"/>
    <w:rsid w:val="00CC0144"/>
    <w:rsid w:val="00CC0189"/>
    <w:rsid w:val="00CC030A"/>
    <w:rsid w:val="00CC3883"/>
    <w:rsid w:val="00CC4C8D"/>
    <w:rsid w:val="00CC5181"/>
    <w:rsid w:val="00CC61DF"/>
    <w:rsid w:val="00CC7D7F"/>
    <w:rsid w:val="00CD39BC"/>
    <w:rsid w:val="00CD708E"/>
    <w:rsid w:val="00CE0D7A"/>
    <w:rsid w:val="00CE4D62"/>
    <w:rsid w:val="00CE697F"/>
    <w:rsid w:val="00CF0781"/>
    <w:rsid w:val="00CF1923"/>
    <w:rsid w:val="00CF485A"/>
    <w:rsid w:val="00CF56C9"/>
    <w:rsid w:val="00CF7C75"/>
    <w:rsid w:val="00D005B5"/>
    <w:rsid w:val="00D00DDA"/>
    <w:rsid w:val="00D05C7A"/>
    <w:rsid w:val="00D1409D"/>
    <w:rsid w:val="00D16DFC"/>
    <w:rsid w:val="00D2598B"/>
    <w:rsid w:val="00D35C83"/>
    <w:rsid w:val="00D50EF3"/>
    <w:rsid w:val="00D51E45"/>
    <w:rsid w:val="00D561FA"/>
    <w:rsid w:val="00D57453"/>
    <w:rsid w:val="00D638F9"/>
    <w:rsid w:val="00D642AB"/>
    <w:rsid w:val="00D66252"/>
    <w:rsid w:val="00D72846"/>
    <w:rsid w:val="00D73899"/>
    <w:rsid w:val="00D73E05"/>
    <w:rsid w:val="00D82E6C"/>
    <w:rsid w:val="00D83A34"/>
    <w:rsid w:val="00D84A69"/>
    <w:rsid w:val="00D84DAC"/>
    <w:rsid w:val="00D85031"/>
    <w:rsid w:val="00D927F9"/>
    <w:rsid w:val="00D929DF"/>
    <w:rsid w:val="00D93A02"/>
    <w:rsid w:val="00D978D5"/>
    <w:rsid w:val="00DA07A0"/>
    <w:rsid w:val="00DA0EA5"/>
    <w:rsid w:val="00DA1B15"/>
    <w:rsid w:val="00DA4227"/>
    <w:rsid w:val="00DA5CE0"/>
    <w:rsid w:val="00DB0536"/>
    <w:rsid w:val="00DB1B46"/>
    <w:rsid w:val="00DB28F6"/>
    <w:rsid w:val="00DB5234"/>
    <w:rsid w:val="00DB6C78"/>
    <w:rsid w:val="00DB764B"/>
    <w:rsid w:val="00DC0492"/>
    <w:rsid w:val="00DC0C5B"/>
    <w:rsid w:val="00DC46CB"/>
    <w:rsid w:val="00DC479B"/>
    <w:rsid w:val="00DC673C"/>
    <w:rsid w:val="00DC69DE"/>
    <w:rsid w:val="00DC7F69"/>
    <w:rsid w:val="00DD20BF"/>
    <w:rsid w:val="00DD3874"/>
    <w:rsid w:val="00DD38D6"/>
    <w:rsid w:val="00DD3C71"/>
    <w:rsid w:val="00DD5F58"/>
    <w:rsid w:val="00DE6363"/>
    <w:rsid w:val="00DE7E54"/>
    <w:rsid w:val="00DF0521"/>
    <w:rsid w:val="00DF2CE8"/>
    <w:rsid w:val="00DF580E"/>
    <w:rsid w:val="00E0468D"/>
    <w:rsid w:val="00E10575"/>
    <w:rsid w:val="00E152C6"/>
    <w:rsid w:val="00E15C60"/>
    <w:rsid w:val="00E221FB"/>
    <w:rsid w:val="00E23078"/>
    <w:rsid w:val="00E24B7E"/>
    <w:rsid w:val="00E24C74"/>
    <w:rsid w:val="00E27262"/>
    <w:rsid w:val="00E3190E"/>
    <w:rsid w:val="00E34340"/>
    <w:rsid w:val="00E36563"/>
    <w:rsid w:val="00E36F40"/>
    <w:rsid w:val="00E36F9F"/>
    <w:rsid w:val="00E404BE"/>
    <w:rsid w:val="00E4219D"/>
    <w:rsid w:val="00E4524D"/>
    <w:rsid w:val="00E51959"/>
    <w:rsid w:val="00E52852"/>
    <w:rsid w:val="00E5587D"/>
    <w:rsid w:val="00E56937"/>
    <w:rsid w:val="00E57BB0"/>
    <w:rsid w:val="00E57EAD"/>
    <w:rsid w:val="00E61F65"/>
    <w:rsid w:val="00E621EC"/>
    <w:rsid w:val="00E62785"/>
    <w:rsid w:val="00E6492A"/>
    <w:rsid w:val="00E70515"/>
    <w:rsid w:val="00E74593"/>
    <w:rsid w:val="00E75097"/>
    <w:rsid w:val="00E76219"/>
    <w:rsid w:val="00E80345"/>
    <w:rsid w:val="00E808BC"/>
    <w:rsid w:val="00E80F32"/>
    <w:rsid w:val="00E81736"/>
    <w:rsid w:val="00E84FE0"/>
    <w:rsid w:val="00E860F4"/>
    <w:rsid w:val="00E864AA"/>
    <w:rsid w:val="00E86AC9"/>
    <w:rsid w:val="00E87C91"/>
    <w:rsid w:val="00E91B55"/>
    <w:rsid w:val="00E93C08"/>
    <w:rsid w:val="00E9499B"/>
    <w:rsid w:val="00EA3E7C"/>
    <w:rsid w:val="00EA4989"/>
    <w:rsid w:val="00EA5251"/>
    <w:rsid w:val="00EA5EBC"/>
    <w:rsid w:val="00EB061C"/>
    <w:rsid w:val="00EB2DA8"/>
    <w:rsid w:val="00EB719F"/>
    <w:rsid w:val="00EC3077"/>
    <w:rsid w:val="00EC4B1D"/>
    <w:rsid w:val="00EC570C"/>
    <w:rsid w:val="00EC7CAF"/>
    <w:rsid w:val="00ED0B46"/>
    <w:rsid w:val="00ED3752"/>
    <w:rsid w:val="00ED37B2"/>
    <w:rsid w:val="00ED43E8"/>
    <w:rsid w:val="00ED480C"/>
    <w:rsid w:val="00ED4B10"/>
    <w:rsid w:val="00EE0CDF"/>
    <w:rsid w:val="00EE79F3"/>
    <w:rsid w:val="00EF1AC2"/>
    <w:rsid w:val="00EF1BBB"/>
    <w:rsid w:val="00EF1BDB"/>
    <w:rsid w:val="00EF425F"/>
    <w:rsid w:val="00EF57ED"/>
    <w:rsid w:val="00EF6ADD"/>
    <w:rsid w:val="00F04019"/>
    <w:rsid w:val="00F046BA"/>
    <w:rsid w:val="00F07C02"/>
    <w:rsid w:val="00F13DA5"/>
    <w:rsid w:val="00F201BE"/>
    <w:rsid w:val="00F2315C"/>
    <w:rsid w:val="00F241CA"/>
    <w:rsid w:val="00F2668B"/>
    <w:rsid w:val="00F266A4"/>
    <w:rsid w:val="00F27885"/>
    <w:rsid w:val="00F3040A"/>
    <w:rsid w:val="00F3163F"/>
    <w:rsid w:val="00F3230F"/>
    <w:rsid w:val="00F326B9"/>
    <w:rsid w:val="00F32C38"/>
    <w:rsid w:val="00F34EB0"/>
    <w:rsid w:val="00F42B3A"/>
    <w:rsid w:val="00F4353B"/>
    <w:rsid w:val="00F47A89"/>
    <w:rsid w:val="00F5273B"/>
    <w:rsid w:val="00F54197"/>
    <w:rsid w:val="00F55CAB"/>
    <w:rsid w:val="00F576B0"/>
    <w:rsid w:val="00F603EA"/>
    <w:rsid w:val="00F6081A"/>
    <w:rsid w:val="00F60A21"/>
    <w:rsid w:val="00F631C2"/>
    <w:rsid w:val="00F7556E"/>
    <w:rsid w:val="00F76613"/>
    <w:rsid w:val="00F77637"/>
    <w:rsid w:val="00F77D7E"/>
    <w:rsid w:val="00F8091B"/>
    <w:rsid w:val="00F8380B"/>
    <w:rsid w:val="00F84DC8"/>
    <w:rsid w:val="00F85AF0"/>
    <w:rsid w:val="00F8659C"/>
    <w:rsid w:val="00F86E09"/>
    <w:rsid w:val="00F9233B"/>
    <w:rsid w:val="00F92352"/>
    <w:rsid w:val="00F94620"/>
    <w:rsid w:val="00F958FB"/>
    <w:rsid w:val="00F97DE0"/>
    <w:rsid w:val="00FA0A92"/>
    <w:rsid w:val="00FB0AA6"/>
    <w:rsid w:val="00FB2ED3"/>
    <w:rsid w:val="00FB6199"/>
    <w:rsid w:val="00FC0B09"/>
    <w:rsid w:val="00FC1165"/>
    <w:rsid w:val="00FC1D12"/>
    <w:rsid w:val="00FC215B"/>
    <w:rsid w:val="00FC7643"/>
    <w:rsid w:val="00FD1BDD"/>
    <w:rsid w:val="00FD2F25"/>
    <w:rsid w:val="00FD3490"/>
    <w:rsid w:val="00FD41F3"/>
    <w:rsid w:val="00FD5F9C"/>
    <w:rsid w:val="00FE052E"/>
    <w:rsid w:val="00FE23F1"/>
    <w:rsid w:val="00FE298A"/>
    <w:rsid w:val="00FE2E9B"/>
    <w:rsid w:val="00FF2280"/>
    <w:rsid w:val="00FF2F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D2CF65"/>
  <w15:chartTrackingRefBased/>
  <w15:docId w15:val="{1A7BC185-FE62-224F-A172-182FE67AE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AEA"/>
    <w:rPr>
      <w:rFonts w:ascii="Times New Roman" w:eastAsia="Times New Roman" w:hAnsi="Times New Roman" w:cs="Times New Roman"/>
    </w:rPr>
  </w:style>
  <w:style w:type="paragraph" w:styleId="Heading1">
    <w:name w:val="heading 1"/>
    <w:basedOn w:val="Normal"/>
    <w:link w:val="Heading1Char"/>
    <w:uiPriority w:val="9"/>
    <w:qFormat/>
    <w:rsid w:val="00B700EB"/>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369EA"/>
    <w:pPr>
      <w:spacing w:before="100" w:beforeAutospacing="1" w:after="100" w:afterAutospacing="1"/>
    </w:pPr>
  </w:style>
  <w:style w:type="character" w:styleId="Strong">
    <w:name w:val="Strong"/>
    <w:basedOn w:val="DefaultParagraphFont"/>
    <w:uiPriority w:val="22"/>
    <w:qFormat/>
    <w:rsid w:val="007369EA"/>
    <w:rPr>
      <w:b/>
      <w:bCs/>
    </w:rPr>
  </w:style>
  <w:style w:type="character" w:styleId="Hyperlink">
    <w:name w:val="Hyperlink"/>
    <w:basedOn w:val="DefaultParagraphFont"/>
    <w:uiPriority w:val="99"/>
    <w:unhideWhenUsed/>
    <w:rsid w:val="006027BE"/>
    <w:rPr>
      <w:color w:val="0563C1" w:themeColor="hyperlink"/>
      <w:u w:val="single"/>
    </w:rPr>
  </w:style>
  <w:style w:type="character" w:styleId="UnresolvedMention">
    <w:name w:val="Unresolved Mention"/>
    <w:basedOn w:val="DefaultParagraphFont"/>
    <w:uiPriority w:val="99"/>
    <w:semiHidden/>
    <w:unhideWhenUsed/>
    <w:rsid w:val="006027BE"/>
    <w:rPr>
      <w:color w:val="605E5C"/>
      <w:shd w:val="clear" w:color="auto" w:fill="E1DFDD"/>
    </w:rPr>
  </w:style>
  <w:style w:type="character" w:customStyle="1" w:styleId="italicized-text">
    <w:name w:val="italicized-text"/>
    <w:basedOn w:val="DefaultParagraphFont"/>
    <w:rsid w:val="00C3550A"/>
  </w:style>
  <w:style w:type="character" w:customStyle="1" w:styleId="author">
    <w:name w:val="author"/>
    <w:basedOn w:val="DefaultParagraphFont"/>
    <w:rsid w:val="006D7BEB"/>
  </w:style>
  <w:style w:type="character" w:customStyle="1" w:styleId="articletitle">
    <w:name w:val="articletitle"/>
    <w:basedOn w:val="DefaultParagraphFont"/>
    <w:rsid w:val="006D7BEB"/>
  </w:style>
  <w:style w:type="character" w:customStyle="1" w:styleId="pubyear">
    <w:name w:val="pubyear"/>
    <w:basedOn w:val="DefaultParagraphFont"/>
    <w:rsid w:val="006D7BEB"/>
  </w:style>
  <w:style w:type="character" w:customStyle="1" w:styleId="vol">
    <w:name w:val="vol"/>
    <w:basedOn w:val="DefaultParagraphFont"/>
    <w:rsid w:val="006D7BEB"/>
  </w:style>
  <w:style w:type="character" w:customStyle="1" w:styleId="pagefirst">
    <w:name w:val="pagefirst"/>
    <w:basedOn w:val="DefaultParagraphFont"/>
    <w:rsid w:val="006D7BEB"/>
  </w:style>
  <w:style w:type="character" w:customStyle="1" w:styleId="pagelast">
    <w:name w:val="pagelast"/>
    <w:basedOn w:val="DefaultParagraphFont"/>
    <w:rsid w:val="006D7BEB"/>
  </w:style>
  <w:style w:type="character" w:customStyle="1" w:styleId="artauthors">
    <w:name w:val="art_authors"/>
    <w:basedOn w:val="DefaultParagraphFont"/>
    <w:rsid w:val="00A751CE"/>
  </w:style>
  <w:style w:type="character" w:customStyle="1" w:styleId="nlmstring-name">
    <w:name w:val="nlm_string-name"/>
    <w:basedOn w:val="DefaultParagraphFont"/>
    <w:rsid w:val="00A751CE"/>
  </w:style>
  <w:style w:type="character" w:customStyle="1" w:styleId="year">
    <w:name w:val="year"/>
    <w:basedOn w:val="DefaultParagraphFont"/>
    <w:rsid w:val="00A751CE"/>
  </w:style>
  <w:style w:type="character" w:customStyle="1" w:styleId="journalname">
    <w:name w:val="journalname"/>
    <w:basedOn w:val="DefaultParagraphFont"/>
    <w:rsid w:val="00A751CE"/>
  </w:style>
  <w:style w:type="character" w:customStyle="1" w:styleId="volume">
    <w:name w:val="volume"/>
    <w:basedOn w:val="DefaultParagraphFont"/>
    <w:rsid w:val="00A751CE"/>
  </w:style>
  <w:style w:type="character" w:customStyle="1" w:styleId="page">
    <w:name w:val="page"/>
    <w:basedOn w:val="DefaultParagraphFont"/>
    <w:rsid w:val="00A751CE"/>
  </w:style>
  <w:style w:type="character" w:customStyle="1" w:styleId="Heading1Char">
    <w:name w:val="Heading 1 Char"/>
    <w:basedOn w:val="DefaultParagraphFont"/>
    <w:link w:val="Heading1"/>
    <w:uiPriority w:val="9"/>
    <w:rsid w:val="00B700EB"/>
    <w:rPr>
      <w:rFonts w:ascii="Times New Roman" w:eastAsia="Times New Roman" w:hAnsi="Times New Roman" w:cs="Times New Roman"/>
      <w:b/>
      <w:bCs/>
      <w:kern w:val="36"/>
      <w:sz w:val="48"/>
      <w:szCs w:val="48"/>
    </w:rPr>
  </w:style>
  <w:style w:type="character" w:styleId="FollowedHyperlink">
    <w:name w:val="FollowedHyperlink"/>
    <w:basedOn w:val="DefaultParagraphFont"/>
    <w:uiPriority w:val="99"/>
    <w:semiHidden/>
    <w:unhideWhenUsed/>
    <w:rsid w:val="0026054A"/>
    <w:rPr>
      <w:color w:val="954F72" w:themeColor="followedHyperlink"/>
      <w:u w:val="single"/>
    </w:rPr>
  </w:style>
  <w:style w:type="paragraph" w:styleId="Header">
    <w:name w:val="header"/>
    <w:basedOn w:val="Normal"/>
    <w:link w:val="HeaderChar"/>
    <w:uiPriority w:val="99"/>
    <w:unhideWhenUsed/>
    <w:rsid w:val="00E152C6"/>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152C6"/>
  </w:style>
  <w:style w:type="character" w:styleId="PageNumber">
    <w:name w:val="page number"/>
    <w:basedOn w:val="DefaultParagraphFont"/>
    <w:uiPriority w:val="99"/>
    <w:semiHidden/>
    <w:unhideWhenUsed/>
    <w:rsid w:val="00E152C6"/>
  </w:style>
  <w:style w:type="paragraph" w:styleId="Footer">
    <w:name w:val="footer"/>
    <w:basedOn w:val="Normal"/>
    <w:link w:val="FooterChar"/>
    <w:uiPriority w:val="99"/>
    <w:unhideWhenUsed/>
    <w:rsid w:val="00E152C6"/>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152C6"/>
  </w:style>
  <w:style w:type="paragraph" w:customStyle="1" w:styleId="selection">
    <w:name w:val="selection"/>
    <w:basedOn w:val="Normal"/>
    <w:rsid w:val="004A3AC3"/>
    <w:pPr>
      <w:spacing w:before="100" w:beforeAutospacing="1" w:after="100" w:afterAutospacing="1"/>
    </w:pPr>
  </w:style>
  <w:style w:type="character" w:customStyle="1" w:styleId="labelwrapper">
    <w:name w:val="labelwrapper"/>
    <w:basedOn w:val="DefaultParagraphFont"/>
    <w:rsid w:val="004A3AC3"/>
  </w:style>
  <w:style w:type="paragraph" w:styleId="ListParagraph">
    <w:name w:val="List Paragraph"/>
    <w:basedOn w:val="Normal"/>
    <w:uiPriority w:val="34"/>
    <w:qFormat/>
    <w:rsid w:val="004A3AC3"/>
    <w:pPr>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535659">
      <w:bodyDiv w:val="1"/>
      <w:marLeft w:val="0"/>
      <w:marRight w:val="0"/>
      <w:marTop w:val="0"/>
      <w:marBottom w:val="0"/>
      <w:divBdr>
        <w:top w:val="none" w:sz="0" w:space="0" w:color="auto"/>
        <w:left w:val="none" w:sz="0" w:space="0" w:color="auto"/>
        <w:bottom w:val="none" w:sz="0" w:space="0" w:color="auto"/>
        <w:right w:val="none" w:sz="0" w:space="0" w:color="auto"/>
      </w:divBdr>
    </w:div>
    <w:div w:id="418718192">
      <w:bodyDiv w:val="1"/>
      <w:marLeft w:val="0"/>
      <w:marRight w:val="0"/>
      <w:marTop w:val="0"/>
      <w:marBottom w:val="0"/>
      <w:divBdr>
        <w:top w:val="none" w:sz="0" w:space="0" w:color="auto"/>
        <w:left w:val="none" w:sz="0" w:space="0" w:color="auto"/>
        <w:bottom w:val="none" w:sz="0" w:space="0" w:color="auto"/>
        <w:right w:val="none" w:sz="0" w:space="0" w:color="auto"/>
      </w:divBdr>
      <w:divsChild>
        <w:div w:id="177433478">
          <w:marLeft w:val="0"/>
          <w:marRight w:val="0"/>
          <w:marTop w:val="0"/>
          <w:marBottom w:val="0"/>
          <w:divBdr>
            <w:top w:val="none" w:sz="0" w:space="0" w:color="auto"/>
            <w:left w:val="none" w:sz="0" w:space="0" w:color="auto"/>
            <w:bottom w:val="none" w:sz="0" w:space="0" w:color="auto"/>
            <w:right w:val="none" w:sz="0" w:space="0" w:color="auto"/>
          </w:divBdr>
          <w:divsChild>
            <w:div w:id="2105105947">
              <w:marLeft w:val="0"/>
              <w:marRight w:val="0"/>
              <w:marTop w:val="0"/>
              <w:marBottom w:val="0"/>
              <w:divBdr>
                <w:top w:val="none" w:sz="0" w:space="0" w:color="auto"/>
                <w:left w:val="none" w:sz="0" w:space="0" w:color="auto"/>
                <w:bottom w:val="none" w:sz="0" w:space="0" w:color="auto"/>
                <w:right w:val="none" w:sz="0" w:space="0" w:color="auto"/>
              </w:divBdr>
              <w:divsChild>
                <w:div w:id="892498018">
                  <w:marLeft w:val="0"/>
                  <w:marRight w:val="0"/>
                  <w:marTop w:val="0"/>
                  <w:marBottom w:val="0"/>
                  <w:divBdr>
                    <w:top w:val="none" w:sz="0" w:space="0" w:color="auto"/>
                    <w:left w:val="none" w:sz="0" w:space="0" w:color="auto"/>
                    <w:bottom w:val="none" w:sz="0" w:space="0" w:color="auto"/>
                    <w:right w:val="none" w:sz="0" w:space="0" w:color="auto"/>
                  </w:divBdr>
                  <w:divsChild>
                    <w:div w:id="1419015978">
                      <w:marLeft w:val="0"/>
                      <w:marRight w:val="0"/>
                      <w:marTop w:val="0"/>
                      <w:marBottom w:val="0"/>
                      <w:divBdr>
                        <w:top w:val="none" w:sz="0" w:space="0" w:color="auto"/>
                        <w:left w:val="none" w:sz="0" w:space="0" w:color="auto"/>
                        <w:bottom w:val="none" w:sz="0" w:space="0" w:color="auto"/>
                        <w:right w:val="none" w:sz="0" w:space="0" w:color="auto"/>
                      </w:divBdr>
                      <w:divsChild>
                        <w:div w:id="1591042698">
                          <w:marLeft w:val="300"/>
                          <w:marRight w:val="300"/>
                          <w:marTop w:val="0"/>
                          <w:marBottom w:val="150"/>
                          <w:divBdr>
                            <w:top w:val="none" w:sz="0" w:space="0" w:color="auto"/>
                            <w:left w:val="none" w:sz="0" w:space="0" w:color="auto"/>
                            <w:bottom w:val="single" w:sz="6" w:space="0" w:color="FDC81D"/>
                            <w:right w:val="none" w:sz="0" w:space="0" w:color="auto"/>
                          </w:divBdr>
                        </w:div>
                        <w:div w:id="57960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245015">
              <w:marLeft w:val="0"/>
              <w:marRight w:val="0"/>
              <w:marTop w:val="0"/>
              <w:marBottom w:val="0"/>
              <w:divBdr>
                <w:top w:val="none" w:sz="0" w:space="0" w:color="auto"/>
                <w:left w:val="none" w:sz="0" w:space="0" w:color="auto"/>
                <w:bottom w:val="none" w:sz="0" w:space="0" w:color="auto"/>
                <w:right w:val="none" w:sz="0" w:space="0" w:color="auto"/>
              </w:divBdr>
              <w:divsChild>
                <w:div w:id="334379757">
                  <w:marLeft w:val="0"/>
                  <w:marRight w:val="0"/>
                  <w:marTop w:val="0"/>
                  <w:marBottom w:val="0"/>
                  <w:divBdr>
                    <w:top w:val="none" w:sz="0" w:space="0" w:color="auto"/>
                    <w:left w:val="none" w:sz="0" w:space="0" w:color="auto"/>
                    <w:bottom w:val="none" w:sz="0" w:space="0" w:color="auto"/>
                    <w:right w:val="none" w:sz="0" w:space="0" w:color="auto"/>
                  </w:divBdr>
                  <w:divsChild>
                    <w:div w:id="16407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736185">
              <w:marLeft w:val="0"/>
              <w:marRight w:val="0"/>
              <w:marTop w:val="0"/>
              <w:marBottom w:val="0"/>
              <w:divBdr>
                <w:top w:val="none" w:sz="0" w:space="0" w:color="auto"/>
                <w:left w:val="none" w:sz="0" w:space="0" w:color="auto"/>
                <w:bottom w:val="none" w:sz="0" w:space="0" w:color="auto"/>
                <w:right w:val="none" w:sz="0" w:space="0" w:color="auto"/>
              </w:divBdr>
              <w:divsChild>
                <w:div w:id="1250847299">
                  <w:marLeft w:val="0"/>
                  <w:marRight w:val="0"/>
                  <w:marTop w:val="0"/>
                  <w:marBottom w:val="0"/>
                  <w:divBdr>
                    <w:top w:val="none" w:sz="0" w:space="0" w:color="auto"/>
                    <w:left w:val="none" w:sz="0" w:space="0" w:color="auto"/>
                    <w:bottom w:val="none" w:sz="0" w:space="0" w:color="auto"/>
                    <w:right w:val="none" w:sz="0" w:space="0" w:color="auto"/>
                  </w:divBdr>
                  <w:divsChild>
                    <w:div w:id="739015640">
                      <w:marLeft w:val="0"/>
                      <w:marRight w:val="0"/>
                      <w:marTop w:val="0"/>
                      <w:marBottom w:val="0"/>
                      <w:divBdr>
                        <w:top w:val="none" w:sz="0" w:space="0" w:color="auto"/>
                        <w:left w:val="none" w:sz="0" w:space="0" w:color="auto"/>
                        <w:bottom w:val="none" w:sz="0" w:space="0" w:color="auto"/>
                        <w:right w:val="none" w:sz="0" w:space="0" w:color="auto"/>
                      </w:divBdr>
                      <w:divsChild>
                        <w:div w:id="1933278607">
                          <w:marLeft w:val="300"/>
                          <w:marRight w:val="300"/>
                          <w:marTop w:val="0"/>
                          <w:marBottom w:val="150"/>
                          <w:divBdr>
                            <w:top w:val="none" w:sz="0" w:space="0" w:color="auto"/>
                            <w:left w:val="none" w:sz="0" w:space="0" w:color="auto"/>
                            <w:bottom w:val="single" w:sz="6" w:space="0" w:color="FDC81D"/>
                            <w:right w:val="none" w:sz="0" w:space="0" w:color="auto"/>
                          </w:divBdr>
                        </w:div>
                        <w:div w:id="30050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412409">
              <w:marLeft w:val="0"/>
              <w:marRight w:val="0"/>
              <w:marTop w:val="0"/>
              <w:marBottom w:val="0"/>
              <w:divBdr>
                <w:top w:val="none" w:sz="0" w:space="0" w:color="auto"/>
                <w:left w:val="none" w:sz="0" w:space="0" w:color="auto"/>
                <w:bottom w:val="none" w:sz="0" w:space="0" w:color="auto"/>
                <w:right w:val="none" w:sz="0" w:space="0" w:color="auto"/>
              </w:divBdr>
              <w:divsChild>
                <w:div w:id="1440103681">
                  <w:marLeft w:val="0"/>
                  <w:marRight w:val="0"/>
                  <w:marTop w:val="0"/>
                  <w:marBottom w:val="0"/>
                  <w:divBdr>
                    <w:top w:val="none" w:sz="0" w:space="0" w:color="auto"/>
                    <w:left w:val="none" w:sz="0" w:space="0" w:color="auto"/>
                    <w:bottom w:val="none" w:sz="0" w:space="0" w:color="auto"/>
                    <w:right w:val="none" w:sz="0" w:space="0" w:color="auto"/>
                  </w:divBdr>
                  <w:divsChild>
                    <w:div w:id="1410619764">
                      <w:marLeft w:val="0"/>
                      <w:marRight w:val="0"/>
                      <w:marTop w:val="0"/>
                      <w:marBottom w:val="0"/>
                      <w:divBdr>
                        <w:top w:val="none" w:sz="0" w:space="0" w:color="auto"/>
                        <w:left w:val="none" w:sz="0" w:space="0" w:color="auto"/>
                        <w:bottom w:val="none" w:sz="0" w:space="0" w:color="auto"/>
                        <w:right w:val="none" w:sz="0" w:space="0" w:color="auto"/>
                      </w:divBdr>
                      <w:divsChild>
                        <w:div w:id="292100034">
                          <w:marLeft w:val="300"/>
                          <w:marRight w:val="300"/>
                          <w:marTop w:val="0"/>
                          <w:marBottom w:val="150"/>
                          <w:divBdr>
                            <w:top w:val="none" w:sz="0" w:space="0" w:color="auto"/>
                            <w:left w:val="none" w:sz="0" w:space="0" w:color="auto"/>
                            <w:bottom w:val="single" w:sz="6" w:space="0" w:color="FDC81D"/>
                            <w:right w:val="none" w:sz="0" w:space="0" w:color="auto"/>
                          </w:divBdr>
                        </w:div>
                        <w:div w:id="200901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3740311">
      <w:bodyDiv w:val="1"/>
      <w:marLeft w:val="0"/>
      <w:marRight w:val="0"/>
      <w:marTop w:val="0"/>
      <w:marBottom w:val="0"/>
      <w:divBdr>
        <w:top w:val="none" w:sz="0" w:space="0" w:color="auto"/>
        <w:left w:val="none" w:sz="0" w:space="0" w:color="auto"/>
        <w:bottom w:val="none" w:sz="0" w:space="0" w:color="auto"/>
        <w:right w:val="none" w:sz="0" w:space="0" w:color="auto"/>
      </w:divBdr>
    </w:div>
    <w:div w:id="472867625">
      <w:bodyDiv w:val="1"/>
      <w:marLeft w:val="0"/>
      <w:marRight w:val="0"/>
      <w:marTop w:val="0"/>
      <w:marBottom w:val="0"/>
      <w:divBdr>
        <w:top w:val="none" w:sz="0" w:space="0" w:color="auto"/>
        <w:left w:val="none" w:sz="0" w:space="0" w:color="auto"/>
        <w:bottom w:val="none" w:sz="0" w:space="0" w:color="auto"/>
        <w:right w:val="none" w:sz="0" w:space="0" w:color="auto"/>
      </w:divBdr>
    </w:div>
    <w:div w:id="590047083">
      <w:bodyDiv w:val="1"/>
      <w:marLeft w:val="0"/>
      <w:marRight w:val="0"/>
      <w:marTop w:val="0"/>
      <w:marBottom w:val="0"/>
      <w:divBdr>
        <w:top w:val="none" w:sz="0" w:space="0" w:color="auto"/>
        <w:left w:val="none" w:sz="0" w:space="0" w:color="auto"/>
        <w:bottom w:val="none" w:sz="0" w:space="0" w:color="auto"/>
        <w:right w:val="none" w:sz="0" w:space="0" w:color="auto"/>
      </w:divBdr>
    </w:div>
    <w:div w:id="633801091">
      <w:bodyDiv w:val="1"/>
      <w:marLeft w:val="0"/>
      <w:marRight w:val="0"/>
      <w:marTop w:val="0"/>
      <w:marBottom w:val="0"/>
      <w:divBdr>
        <w:top w:val="none" w:sz="0" w:space="0" w:color="auto"/>
        <w:left w:val="none" w:sz="0" w:space="0" w:color="auto"/>
        <w:bottom w:val="none" w:sz="0" w:space="0" w:color="auto"/>
        <w:right w:val="none" w:sz="0" w:space="0" w:color="auto"/>
      </w:divBdr>
    </w:div>
    <w:div w:id="718093266">
      <w:bodyDiv w:val="1"/>
      <w:marLeft w:val="0"/>
      <w:marRight w:val="0"/>
      <w:marTop w:val="0"/>
      <w:marBottom w:val="0"/>
      <w:divBdr>
        <w:top w:val="none" w:sz="0" w:space="0" w:color="auto"/>
        <w:left w:val="none" w:sz="0" w:space="0" w:color="auto"/>
        <w:bottom w:val="none" w:sz="0" w:space="0" w:color="auto"/>
        <w:right w:val="none" w:sz="0" w:space="0" w:color="auto"/>
      </w:divBdr>
      <w:divsChild>
        <w:div w:id="1163399804">
          <w:marLeft w:val="0"/>
          <w:marRight w:val="0"/>
          <w:marTop w:val="0"/>
          <w:marBottom w:val="0"/>
          <w:divBdr>
            <w:top w:val="none" w:sz="0" w:space="0" w:color="auto"/>
            <w:left w:val="none" w:sz="0" w:space="0" w:color="auto"/>
            <w:bottom w:val="none" w:sz="0" w:space="0" w:color="auto"/>
            <w:right w:val="none" w:sz="0" w:space="0" w:color="auto"/>
          </w:divBdr>
          <w:divsChild>
            <w:div w:id="981471836">
              <w:marLeft w:val="0"/>
              <w:marRight w:val="0"/>
              <w:marTop w:val="0"/>
              <w:marBottom w:val="0"/>
              <w:divBdr>
                <w:top w:val="none" w:sz="0" w:space="0" w:color="auto"/>
                <w:left w:val="none" w:sz="0" w:space="0" w:color="auto"/>
                <w:bottom w:val="none" w:sz="0" w:space="0" w:color="auto"/>
                <w:right w:val="none" w:sz="0" w:space="0" w:color="auto"/>
              </w:divBdr>
              <w:divsChild>
                <w:div w:id="1812478157">
                  <w:marLeft w:val="0"/>
                  <w:marRight w:val="0"/>
                  <w:marTop w:val="0"/>
                  <w:marBottom w:val="0"/>
                  <w:divBdr>
                    <w:top w:val="none" w:sz="0" w:space="0" w:color="auto"/>
                    <w:left w:val="none" w:sz="0" w:space="0" w:color="auto"/>
                    <w:bottom w:val="none" w:sz="0" w:space="0" w:color="auto"/>
                    <w:right w:val="none" w:sz="0" w:space="0" w:color="auto"/>
                  </w:divBdr>
                  <w:divsChild>
                    <w:div w:id="1992439194">
                      <w:marLeft w:val="0"/>
                      <w:marRight w:val="0"/>
                      <w:marTop w:val="0"/>
                      <w:marBottom w:val="0"/>
                      <w:divBdr>
                        <w:top w:val="none" w:sz="0" w:space="0" w:color="auto"/>
                        <w:left w:val="none" w:sz="0" w:space="0" w:color="auto"/>
                        <w:bottom w:val="none" w:sz="0" w:space="0" w:color="auto"/>
                        <w:right w:val="none" w:sz="0" w:space="0" w:color="auto"/>
                      </w:divBdr>
                      <w:divsChild>
                        <w:div w:id="2086413979">
                          <w:marLeft w:val="300"/>
                          <w:marRight w:val="300"/>
                          <w:marTop w:val="0"/>
                          <w:marBottom w:val="150"/>
                          <w:divBdr>
                            <w:top w:val="none" w:sz="0" w:space="0" w:color="auto"/>
                            <w:left w:val="none" w:sz="0" w:space="0" w:color="auto"/>
                            <w:bottom w:val="single" w:sz="6" w:space="0" w:color="FDC81D"/>
                            <w:right w:val="none" w:sz="0" w:space="0" w:color="auto"/>
                          </w:divBdr>
                        </w:div>
                        <w:div w:id="202127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340982">
              <w:marLeft w:val="0"/>
              <w:marRight w:val="0"/>
              <w:marTop w:val="0"/>
              <w:marBottom w:val="0"/>
              <w:divBdr>
                <w:top w:val="none" w:sz="0" w:space="0" w:color="auto"/>
                <w:left w:val="none" w:sz="0" w:space="0" w:color="auto"/>
                <w:bottom w:val="none" w:sz="0" w:space="0" w:color="auto"/>
                <w:right w:val="none" w:sz="0" w:space="0" w:color="auto"/>
              </w:divBdr>
              <w:divsChild>
                <w:div w:id="813645942">
                  <w:marLeft w:val="0"/>
                  <w:marRight w:val="0"/>
                  <w:marTop w:val="0"/>
                  <w:marBottom w:val="0"/>
                  <w:divBdr>
                    <w:top w:val="none" w:sz="0" w:space="0" w:color="auto"/>
                    <w:left w:val="none" w:sz="0" w:space="0" w:color="auto"/>
                    <w:bottom w:val="none" w:sz="0" w:space="0" w:color="auto"/>
                    <w:right w:val="none" w:sz="0" w:space="0" w:color="auto"/>
                  </w:divBdr>
                  <w:divsChild>
                    <w:div w:id="132631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9201504">
      <w:bodyDiv w:val="1"/>
      <w:marLeft w:val="0"/>
      <w:marRight w:val="0"/>
      <w:marTop w:val="0"/>
      <w:marBottom w:val="0"/>
      <w:divBdr>
        <w:top w:val="none" w:sz="0" w:space="0" w:color="auto"/>
        <w:left w:val="none" w:sz="0" w:space="0" w:color="auto"/>
        <w:bottom w:val="none" w:sz="0" w:space="0" w:color="auto"/>
        <w:right w:val="none" w:sz="0" w:space="0" w:color="auto"/>
      </w:divBdr>
    </w:div>
    <w:div w:id="928854423">
      <w:bodyDiv w:val="1"/>
      <w:marLeft w:val="0"/>
      <w:marRight w:val="0"/>
      <w:marTop w:val="0"/>
      <w:marBottom w:val="0"/>
      <w:divBdr>
        <w:top w:val="none" w:sz="0" w:space="0" w:color="auto"/>
        <w:left w:val="none" w:sz="0" w:space="0" w:color="auto"/>
        <w:bottom w:val="none" w:sz="0" w:space="0" w:color="auto"/>
        <w:right w:val="none" w:sz="0" w:space="0" w:color="auto"/>
      </w:divBdr>
      <w:divsChild>
        <w:div w:id="990910954">
          <w:marLeft w:val="0"/>
          <w:marRight w:val="0"/>
          <w:marTop w:val="0"/>
          <w:marBottom w:val="0"/>
          <w:divBdr>
            <w:top w:val="none" w:sz="0" w:space="0" w:color="auto"/>
            <w:left w:val="none" w:sz="0" w:space="0" w:color="auto"/>
            <w:bottom w:val="none" w:sz="0" w:space="0" w:color="auto"/>
            <w:right w:val="none" w:sz="0" w:space="0" w:color="auto"/>
          </w:divBdr>
          <w:divsChild>
            <w:div w:id="84220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835089">
      <w:bodyDiv w:val="1"/>
      <w:marLeft w:val="0"/>
      <w:marRight w:val="0"/>
      <w:marTop w:val="0"/>
      <w:marBottom w:val="0"/>
      <w:divBdr>
        <w:top w:val="none" w:sz="0" w:space="0" w:color="auto"/>
        <w:left w:val="none" w:sz="0" w:space="0" w:color="auto"/>
        <w:bottom w:val="none" w:sz="0" w:space="0" w:color="auto"/>
        <w:right w:val="none" w:sz="0" w:space="0" w:color="auto"/>
      </w:divBdr>
    </w:div>
    <w:div w:id="1091392984">
      <w:bodyDiv w:val="1"/>
      <w:marLeft w:val="0"/>
      <w:marRight w:val="0"/>
      <w:marTop w:val="0"/>
      <w:marBottom w:val="0"/>
      <w:divBdr>
        <w:top w:val="none" w:sz="0" w:space="0" w:color="auto"/>
        <w:left w:val="none" w:sz="0" w:space="0" w:color="auto"/>
        <w:bottom w:val="none" w:sz="0" w:space="0" w:color="auto"/>
        <w:right w:val="none" w:sz="0" w:space="0" w:color="auto"/>
      </w:divBdr>
    </w:div>
    <w:div w:id="1114445993">
      <w:bodyDiv w:val="1"/>
      <w:marLeft w:val="0"/>
      <w:marRight w:val="0"/>
      <w:marTop w:val="0"/>
      <w:marBottom w:val="0"/>
      <w:divBdr>
        <w:top w:val="none" w:sz="0" w:space="0" w:color="auto"/>
        <w:left w:val="none" w:sz="0" w:space="0" w:color="auto"/>
        <w:bottom w:val="none" w:sz="0" w:space="0" w:color="auto"/>
        <w:right w:val="none" w:sz="0" w:space="0" w:color="auto"/>
      </w:divBdr>
    </w:div>
    <w:div w:id="1155757034">
      <w:bodyDiv w:val="1"/>
      <w:marLeft w:val="0"/>
      <w:marRight w:val="0"/>
      <w:marTop w:val="0"/>
      <w:marBottom w:val="0"/>
      <w:divBdr>
        <w:top w:val="none" w:sz="0" w:space="0" w:color="auto"/>
        <w:left w:val="none" w:sz="0" w:space="0" w:color="auto"/>
        <w:bottom w:val="none" w:sz="0" w:space="0" w:color="auto"/>
        <w:right w:val="none" w:sz="0" w:space="0" w:color="auto"/>
      </w:divBdr>
    </w:div>
    <w:div w:id="1222138950">
      <w:bodyDiv w:val="1"/>
      <w:marLeft w:val="0"/>
      <w:marRight w:val="0"/>
      <w:marTop w:val="0"/>
      <w:marBottom w:val="0"/>
      <w:divBdr>
        <w:top w:val="none" w:sz="0" w:space="0" w:color="auto"/>
        <w:left w:val="none" w:sz="0" w:space="0" w:color="auto"/>
        <w:bottom w:val="none" w:sz="0" w:space="0" w:color="auto"/>
        <w:right w:val="none" w:sz="0" w:space="0" w:color="auto"/>
      </w:divBdr>
      <w:divsChild>
        <w:div w:id="1048723211">
          <w:marLeft w:val="0"/>
          <w:marRight w:val="0"/>
          <w:marTop w:val="0"/>
          <w:marBottom w:val="0"/>
          <w:divBdr>
            <w:top w:val="none" w:sz="0" w:space="0" w:color="auto"/>
            <w:left w:val="none" w:sz="0" w:space="0" w:color="auto"/>
            <w:bottom w:val="none" w:sz="0" w:space="0" w:color="auto"/>
            <w:right w:val="none" w:sz="0" w:space="0" w:color="auto"/>
          </w:divBdr>
          <w:divsChild>
            <w:div w:id="1729841915">
              <w:marLeft w:val="0"/>
              <w:marRight w:val="0"/>
              <w:marTop w:val="0"/>
              <w:marBottom w:val="0"/>
              <w:divBdr>
                <w:top w:val="none" w:sz="0" w:space="0" w:color="auto"/>
                <w:left w:val="none" w:sz="0" w:space="0" w:color="auto"/>
                <w:bottom w:val="none" w:sz="0" w:space="0" w:color="auto"/>
                <w:right w:val="none" w:sz="0" w:space="0" w:color="auto"/>
              </w:divBdr>
              <w:divsChild>
                <w:div w:id="953443408">
                  <w:marLeft w:val="0"/>
                  <w:marRight w:val="0"/>
                  <w:marTop w:val="0"/>
                  <w:marBottom w:val="0"/>
                  <w:divBdr>
                    <w:top w:val="none" w:sz="0" w:space="0" w:color="auto"/>
                    <w:left w:val="none" w:sz="0" w:space="0" w:color="auto"/>
                    <w:bottom w:val="none" w:sz="0" w:space="0" w:color="auto"/>
                    <w:right w:val="none" w:sz="0" w:space="0" w:color="auto"/>
                  </w:divBdr>
                </w:div>
              </w:divsChild>
            </w:div>
            <w:div w:id="1124663898">
              <w:marLeft w:val="0"/>
              <w:marRight w:val="0"/>
              <w:marTop w:val="0"/>
              <w:marBottom w:val="0"/>
              <w:divBdr>
                <w:top w:val="none" w:sz="0" w:space="0" w:color="auto"/>
                <w:left w:val="none" w:sz="0" w:space="0" w:color="auto"/>
                <w:bottom w:val="none" w:sz="0" w:space="0" w:color="auto"/>
                <w:right w:val="none" w:sz="0" w:space="0" w:color="auto"/>
              </w:divBdr>
              <w:divsChild>
                <w:div w:id="693649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352116">
          <w:marLeft w:val="0"/>
          <w:marRight w:val="0"/>
          <w:marTop w:val="0"/>
          <w:marBottom w:val="0"/>
          <w:divBdr>
            <w:top w:val="none" w:sz="0" w:space="0" w:color="auto"/>
            <w:left w:val="none" w:sz="0" w:space="0" w:color="auto"/>
            <w:bottom w:val="none" w:sz="0" w:space="0" w:color="auto"/>
            <w:right w:val="none" w:sz="0" w:space="0" w:color="auto"/>
          </w:divBdr>
          <w:divsChild>
            <w:div w:id="2127430016">
              <w:marLeft w:val="0"/>
              <w:marRight w:val="0"/>
              <w:marTop w:val="0"/>
              <w:marBottom w:val="0"/>
              <w:divBdr>
                <w:top w:val="none" w:sz="0" w:space="0" w:color="auto"/>
                <w:left w:val="none" w:sz="0" w:space="0" w:color="auto"/>
                <w:bottom w:val="none" w:sz="0" w:space="0" w:color="auto"/>
                <w:right w:val="none" w:sz="0" w:space="0" w:color="auto"/>
              </w:divBdr>
              <w:divsChild>
                <w:div w:id="89477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226203">
      <w:bodyDiv w:val="1"/>
      <w:marLeft w:val="0"/>
      <w:marRight w:val="0"/>
      <w:marTop w:val="0"/>
      <w:marBottom w:val="0"/>
      <w:divBdr>
        <w:top w:val="none" w:sz="0" w:space="0" w:color="auto"/>
        <w:left w:val="none" w:sz="0" w:space="0" w:color="auto"/>
        <w:bottom w:val="none" w:sz="0" w:space="0" w:color="auto"/>
        <w:right w:val="none" w:sz="0" w:space="0" w:color="auto"/>
      </w:divBdr>
    </w:div>
    <w:div w:id="1256592341">
      <w:bodyDiv w:val="1"/>
      <w:marLeft w:val="0"/>
      <w:marRight w:val="0"/>
      <w:marTop w:val="0"/>
      <w:marBottom w:val="0"/>
      <w:divBdr>
        <w:top w:val="none" w:sz="0" w:space="0" w:color="auto"/>
        <w:left w:val="none" w:sz="0" w:space="0" w:color="auto"/>
        <w:bottom w:val="none" w:sz="0" w:space="0" w:color="auto"/>
        <w:right w:val="none" w:sz="0" w:space="0" w:color="auto"/>
      </w:divBdr>
      <w:divsChild>
        <w:div w:id="583301694">
          <w:marLeft w:val="0"/>
          <w:marRight w:val="0"/>
          <w:marTop w:val="0"/>
          <w:marBottom w:val="0"/>
          <w:divBdr>
            <w:top w:val="none" w:sz="0" w:space="0" w:color="auto"/>
            <w:left w:val="none" w:sz="0" w:space="0" w:color="auto"/>
            <w:bottom w:val="none" w:sz="0" w:space="0" w:color="auto"/>
            <w:right w:val="none" w:sz="0" w:space="0" w:color="auto"/>
          </w:divBdr>
          <w:divsChild>
            <w:div w:id="99780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474956">
      <w:bodyDiv w:val="1"/>
      <w:marLeft w:val="0"/>
      <w:marRight w:val="0"/>
      <w:marTop w:val="0"/>
      <w:marBottom w:val="0"/>
      <w:divBdr>
        <w:top w:val="none" w:sz="0" w:space="0" w:color="auto"/>
        <w:left w:val="none" w:sz="0" w:space="0" w:color="auto"/>
        <w:bottom w:val="none" w:sz="0" w:space="0" w:color="auto"/>
        <w:right w:val="none" w:sz="0" w:space="0" w:color="auto"/>
      </w:divBdr>
    </w:div>
    <w:div w:id="1311905179">
      <w:bodyDiv w:val="1"/>
      <w:marLeft w:val="0"/>
      <w:marRight w:val="0"/>
      <w:marTop w:val="0"/>
      <w:marBottom w:val="0"/>
      <w:divBdr>
        <w:top w:val="none" w:sz="0" w:space="0" w:color="auto"/>
        <w:left w:val="none" w:sz="0" w:space="0" w:color="auto"/>
        <w:bottom w:val="none" w:sz="0" w:space="0" w:color="auto"/>
        <w:right w:val="none" w:sz="0" w:space="0" w:color="auto"/>
      </w:divBdr>
    </w:div>
    <w:div w:id="1596551012">
      <w:bodyDiv w:val="1"/>
      <w:marLeft w:val="0"/>
      <w:marRight w:val="0"/>
      <w:marTop w:val="0"/>
      <w:marBottom w:val="0"/>
      <w:divBdr>
        <w:top w:val="none" w:sz="0" w:space="0" w:color="auto"/>
        <w:left w:val="none" w:sz="0" w:space="0" w:color="auto"/>
        <w:bottom w:val="none" w:sz="0" w:space="0" w:color="auto"/>
        <w:right w:val="none" w:sz="0" w:space="0" w:color="auto"/>
      </w:divBdr>
    </w:div>
    <w:div w:id="1799686377">
      <w:bodyDiv w:val="1"/>
      <w:marLeft w:val="0"/>
      <w:marRight w:val="0"/>
      <w:marTop w:val="0"/>
      <w:marBottom w:val="0"/>
      <w:divBdr>
        <w:top w:val="none" w:sz="0" w:space="0" w:color="auto"/>
        <w:left w:val="none" w:sz="0" w:space="0" w:color="auto"/>
        <w:bottom w:val="none" w:sz="0" w:space="0" w:color="auto"/>
        <w:right w:val="none" w:sz="0" w:space="0" w:color="auto"/>
      </w:divBdr>
    </w:div>
    <w:div w:id="2121029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97/HNP.0000000000000440" TargetMode="External"/><Relationship Id="rId21" Type="http://schemas.openxmlformats.org/officeDocument/2006/relationships/hyperlink" Target="https://www.collegefactual.com/colleges/east-carolina-university/academic-%09life/academic-majors/health-care-professions/nursing/" TargetMode="External"/><Relationship Id="rId42" Type="http://schemas.openxmlformats.org/officeDocument/2006/relationships/hyperlink" Target="file:////Users/maureenlynch/Desktop/https:/link.gale.com/apps/doc/A680903274/HRCA%3fu=ncliveecu&amp;sid=bookmark-HRCA&amp;xid=d0d3af68" TargetMode="External"/><Relationship Id="rId47" Type="http://schemas.openxmlformats.org/officeDocument/2006/relationships/hyperlink" Target="https://doi.org/10.2196/17798" TargetMode="External"/><Relationship Id="rId63" Type="http://schemas.openxmlformats.org/officeDocument/2006/relationships/hyperlink" Target="https://doi.org/10.1016/j.pedn.2017.06.008" TargetMode="External"/><Relationship Id="rId68" Type="http://schemas.openxmlformats.org/officeDocument/2006/relationships/hyperlink" Target="https://www.medscape.com/viewarticle/974305?spon=24&amp;uac=390553HT&amp;impID=427%091913&amp;sso=true&amp;faf=1&amp;src=WNL_mdpls_220524_mscpedit_nurs" TargetMode="External"/><Relationship Id="rId84" Type="http://schemas.openxmlformats.org/officeDocument/2006/relationships/hyperlink" Target="https://doi.org/10.1177/0091217419887639" TargetMode="External"/><Relationship Id="rId89" Type="http://schemas.openxmlformats.org/officeDocument/2006/relationships/hyperlink" Target="https://doi.org/10.1155/2021/5924040" TargetMode="External"/><Relationship Id="rId16" Type="http://schemas.openxmlformats.org/officeDocument/2006/relationships/hyperlink" Target="https://www.apa.org/topics/mindfulness/meditation" TargetMode="External"/><Relationship Id="rId11" Type="http://schemas.openxmlformats.org/officeDocument/2006/relationships/image" Target="media/image4.emf"/><Relationship Id="rId32" Type="http://schemas.openxmlformats.org/officeDocument/2006/relationships/hyperlink" Target="https://doi.org/10.1177/08980101211015818" TargetMode="External"/><Relationship Id="rId37" Type="http://schemas.openxmlformats.org/officeDocument/2006/relationships/hyperlink" Target="https://doi.org/10.1177/0969733020961825" TargetMode="External"/><Relationship Id="rId53" Type="http://schemas.openxmlformats.org/officeDocument/2006/relationships/hyperlink" Target="http://dx.doi.org/10.3390/healthcare9111493" TargetMode="External"/><Relationship Id="rId58" Type="http://schemas.openxmlformats.org/officeDocument/2006/relationships/hyperlink" Target="https://doi.org/10.1080/0309877X.2017.1409345" TargetMode="External"/><Relationship Id="rId74" Type="http://schemas.openxmlformats.org/officeDocument/2006/relationships/hyperlink" Target="https://doi.org/10.1111/jan.14556" TargetMode="External"/><Relationship Id="rId79" Type="http://schemas.openxmlformats.org/officeDocument/2006/relationships/hyperlink" Target="https://doi.org/10.1016/j.nedt.2017.07.018" TargetMode="External"/><Relationship Id="rId5" Type="http://schemas.openxmlformats.org/officeDocument/2006/relationships/webSettings" Target="webSettings.xml"/><Relationship Id="rId90" Type="http://schemas.openxmlformats.org/officeDocument/2006/relationships/hyperlink" Target="https://doi.org/10.1177/2374373520968392" TargetMode="External"/><Relationship Id="rId95" Type="http://schemas.openxmlformats.org/officeDocument/2006/relationships/hyperlink" Target="https://doi.org/10.17761/2021-D-19-00061" TargetMode="External"/><Relationship Id="rId22" Type="http://schemas.openxmlformats.org/officeDocument/2006/relationships/hyperlink" Target="https://doi.org/10.3928/01484834-" TargetMode="External"/><Relationship Id="rId27" Type="http://schemas.openxmlformats.org/officeDocument/2006/relationships/hyperlink" Target="https://doi.org/10.1080/08870446.2020.1836178" TargetMode="External"/><Relationship Id="rId43" Type="http://schemas.openxmlformats.org/officeDocument/2006/relationships/hyperlink" Target="https://doi.org/10.1093/swr/svx026" TargetMode="External"/><Relationship Id="rId48" Type="http://schemas.openxmlformats.org/officeDocument/2006/relationships/hyperlink" Target="https://doi.org/10.1016/j.jpainsymman.2020.04.070" TargetMode="External"/><Relationship Id="rId64" Type="http://schemas.openxmlformats.org/officeDocument/2006/relationships/hyperlink" Target="https://doi.org/10.1177/0898010119874971" TargetMode="External"/><Relationship Id="rId69" Type="http://schemas.openxmlformats.org/officeDocument/2006/relationships/hyperlink" Target="https://doi.org/10.1097/HNP.0000000000000402" TargetMode="External"/><Relationship Id="rId80" Type="http://schemas.openxmlformats.org/officeDocument/2006/relationships/hyperlink" Target="https://doi.org/10.1080/23273798.2020.1844246" TargetMode="External"/><Relationship Id="rId85" Type="http://schemas.openxmlformats.org/officeDocument/2006/relationships/hyperlink" Target="https://doi.org/10.3389/fpsyg.2020.01163" TargetMode="Externa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hyperlink" Target="https://www.psychiatry.org/psychiatrists/practice/mental-health-apps/the-app-evaluation-%09model" TargetMode="External"/><Relationship Id="rId25" Type="http://schemas.openxmlformats.org/officeDocument/2006/relationships/hyperlink" Target="https://nursing.ecu.edu/bsn/faq/" TargetMode="External"/><Relationship Id="rId33" Type="http://schemas.openxmlformats.org/officeDocument/2006/relationships/hyperlink" Target="https://ajph.aphapublications.org/doi/abs/10.2105/AJPH.89.9.1322" TargetMode="External"/><Relationship Id="rId38" Type="http://schemas.openxmlformats.org/officeDocument/2006/relationships/hyperlink" Target="https://doi.org/10.3928/01484834-20211004-02" TargetMode="External"/><Relationship Id="rId46" Type="http://schemas.openxmlformats.org/officeDocument/2006/relationships/hyperlink" Target="https://doi.org/10.3389/fpubh.2019.00345" TargetMode="External"/><Relationship Id="rId59" Type="http://schemas.openxmlformats.org/officeDocument/2006/relationships/hyperlink" Target="https://doi.org/10.1097/JOM.000000000000128" TargetMode="External"/><Relationship Id="rId67" Type="http://schemas.openxmlformats.org/officeDocument/2006/relationships/hyperlink" Target="https://doi.org/10.1007/s11606-022-07487-4" TargetMode="External"/><Relationship Id="rId20" Type="http://schemas.openxmlformats.org/officeDocument/2006/relationships/hyperlink" Target="https://doi.org/10.4037/ajcc2020287" TargetMode="External"/><Relationship Id="rId41" Type="http://schemas.openxmlformats.org/officeDocument/2006/relationships/hyperlink" Target="https://www.proquest.com/scholarly-" TargetMode="External"/><Relationship Id="rId54" Type="http://schemas.openxmlformats.org/officeDocument/2006/relationships/hyperlink" Target="https://doi.org/10.1186/s12912-021-00783-0" TargetMode="External"/><Relationship Id="rId62" Type="http://schemas.openxmlformats.org/officeDocument/2006/relationships/hyperlink" Target="https://doi.org/10.1016/j.apnu.2020.10.003" TargetMode="External"/><Relationship Id="rId70" Type="http://schemas.openxmlformats.org/officeDocument/2006/relationships/hyperlink" Target="https://doi.org/10.1016/j.iccn.2019.07.007" TargetMode="External"/><Relationship Id="rId75" Type="http://schemas.openxmlformats.org/officeDocument/2006/relationships/hyperlink" Target="https://doi.org/10.1097/01.NURSE.0000684196.97792.03" TargetMode="External"/><Relationship Id="rId83" Type="http://schemas.openxmlformats.org/officeDocument/2006/relationships/hyperlink" Target="https://doi.org/10.1111/jan.14318" TargetMode="External"/><Relationship Id="rId88" Type="http://schemas.openxmlformats.org/officeDocument/2006/relationships/hyperlink" Target="https://doi.org/10.1177/23779608221090002" TargetMode="External"/><Relationship Id="rId91" Type="http://schemas.openxmlformats.org/officeDocument/2006/relationships/hyperlink" Target="https://doi.org/10.3389/fpsyg.2020.00645" TargetMode="External"/><Relationship Id="rId96"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ursingworld.org/practice-policy/nurse-suicide-%09prevention/" TargetMode="External"/><Relationship Id="rId23" Type="http://schemas.openxmlformats.org/officeDocument/2006/relationships/hyperlink" Target="https://facts.ecu.edu/" TargetMode="External"/><Relationship Id="rId28" Type="http://schemas.openxmlformats.org/officeDocument/2006/relationships/hyperlink" Target="https://doi.org/10.4037/aacnacc2019833" TargetMode="External"/><Relationship Id="rId36" Type="http://schemas.openxmlformats.org/officeDocument/2006/relationships/hyperlink" Target="https://www.hhs.gov/sites/default/files/health-worker-wellbeing-advisory.pdf" TargetMode="External"/><Relationship Id="rId49" Type="http://schemas.openxmlformats.org/officeDocument/2006/relationships/hyperlink" Target="https://doi.org/10.1016/j.beth.2019.10.002" TargetMode="External"/><Relationship Id="rId57" Type="http://schemas.openxmlformats.org/officeDocument/2006/relationships/hyperlink" Target="https://doi.org/10.1136/bmjopen-2020-043525" TargetMode="External"/><Relationship Id="rId10" Type="http://schemas.openxmlformats.org/officeDocument/2006/relationships/image" Target="media/image3.emf"/><Relationship Id="rId31" Type="http://schemas.openxmlformats.org/officeDocument/2006/relationships/hyperlink" Target="https://doi.org/10.1111/psyp.13712" TargetMode="External"/><Relationship Id="rId44" Type="http://schemas.openxmlformats.org/officeDocument/2006/relationships/hyperlink" Target="https://doi.org/10.1111/j.1365-2648.1994.tb01202.x" TargetMode="External"/><Relationship Id="rId52" Type="http://schemas.openxmlformats.org/officeDocument/2006/relationships/hyperlink" Target="https://doi.org/10.1037/fsh0000621" TargetMode="External"/><Relationship Id="rId60" Type="http://schemas.openxmlformats.org/officeDocument/2006/relationships/hyperlink" Target="https://doi.org/10.1111/ppc.12714" TargetMode="External"/><Relationship Id="rId65" Type="http://schemas.openxmlformats.org/officeDocument/2006/relationships/hyperlink" Target="https://doi.org/10.3233/SHTI210937" TargetMode="External"/><Relationship Id="rId73" Type="http://schemas.openxmlformats.org/officeDocument/2006/relationships/hyperlink" Target="https://doi.org/10.1097/NJH.0000000000000838" TargetMode="External"/><Relationship Id="rId78" Type="http://schemas.openxmlformats.org/officeDocument/2006/relationships/hyperlink" Target="https://doi.org/10.1016/j.jen.2020.09.009" TargetMode="External"/><Relationship Id="rId81" Type="http://schemas.openxmlformats.org/officeDocument/2006/relationships/hyperlink" Target="https://www.journalofnursingregulation.com/action/showPdf?pii=S2155-%098256%2821%2900027-2" TargetMode="External"/><Relationship Id="rId86" Type="http://schemas.openxmlformats.org/officeDocument/2006/relationships/hyperlink" Target="https://doi.org/10.1038/nrn3916" TargetMode="External"/><Relationship Id="rId94" Type="http://schemas.openxmlformats.org/officeDocument/2006/relationships/hyperlink" Target="https://doi.org/10.1111/phn.12948"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s://www.mturk.com/" TargetMode="External"/><Relationship Id="rId18" Type="http://schemas.openxmlformats.org/officeDocument/2006/relationships/hyperlink" Target="https://doi.org/10.1111/inr.12673" TargetMode="External"/><Relationship Id="rId39" Type="http://schemas.openxmlformats.org/officeDocument/2006/relationships/hyperlink" Target="https://link.gale.com/apps/doc/A625578679/HRCA?u=ncliveecu&amp;sid=summon&amp;xi" TargetMode="External"/><Relationship Id="rId34" Type="http://schemas.openxmlformats.org/officeDocument/2006/relationships/hyperlink" Target="https://doi.org/10.1016/j.nedt.2021.104784" TargetMode="External"/><Relationship Id="rId50" Type="http://schemas.openxmlformats.org/officeDocument/2006/relationships/hyperlink" Target="https://doi.org/10.1037/adb0000536" TargetMode="External"/><Relationship Id="rId55" Type="http://schemas.openxmlformats.org/officeDocument/2006/relationships/hyperlink" Target="https://www.medscape.com/viewarticle/974638" TargetMode="External"/><Relationship Id="rId76" Type="http://schemas.openxmlformats.org/officeDocument/2006/relationships/hyperlink" Target="https://doi.org/10.1111/jocn.16265" TargetMode="External"/><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doi.org/10.1007/s12671-021-01740-3" TargetMode="External"/><Relationship Id="rId92" Type="http://schemas.openxmlformats.org/officeDocument/2006/relationships/hyperlink" Target="https://doi.org/10.3928/01484834-%0920210616-02" TargetMode="External"/><Relationship Id="rId2" Type="http://schemas.openxmlformats.org/officeDocument/2006/relationships/numbering" Target="numbering.xml"/><Relationship Id="rId29" Type="http://schemas.openxmlformats.org/officeDocument/2006/relationships/hyperlink" Target="https://doi.org/10.1111/nuf.12679" TargetMode="External"/><Relationship Id="rId24" Type="http://schemas.openxmlformats.org/officeDocument/2006/relationships/hyperlink" Target="https://nursing.ecu.edu/bsn/admission/" TargetMode="External"/><Relationship Id="rId40" Type="http://schemas.openxmlformats.org/officeDocument/2006/relationships/hyperlink" Target="https://doi.org/10.1177/0308022620935061" TargetMode="External"/><Relationship Id="rId45" Type="http://schemas.openxmlformats.org/officeDocument/2006/relationships/hyperlink" Target="https://doi.org/10.1177/0898010117745436" TargetMode="External"/><Relationship Id="rId66" Type="http://schemas.openxmlformats.org/officeDocument/2006/relationships/hyperlink" Target="https://www.medscape.com/viewarticle/974638" TargetMode="External"/><Relationship Id="rId87" Type="http://schemas.openxmlformats.org/officeDocument/2006/relationships/hyperlink" Target="https://doi.org/10.1097/JTN.0000000000000631" TargetMode="External"/><Relationship Id="rId61" Type="http://schemas.openxmlformats.org/officeDocument/2006/relationships/hyperlink" Target="https://doi.org/10.1097/GRF.0000000000000458" TargetMode="External"/><Relationship Id="rId82" Type="http://schemas.openxmlformats.org/officeDocument/2006/relationships/hyperlink" Target="https://doi.org/10.1177/2165079920905326" TargetMode="External"/><Relationship Id="rId19" Type="http://schemas.openxmlformats.org/officeDocument/2006/relationships/hyperlink" Target="https://doi.org/10.1007/s41465-018-0067-2" TargetMode="External"/><Relationship Id="rId14" Type="http://schemas.openxmlformats.org/officeDocument/2006/relationships/hyperlink" Target="https://www.healthynursehealthynation.org/about/about-hnhn/" TargetMode="External"/><Relationship Id="rId30" Type="http://schemas.openxmlformats.org/officeDocument/2006/relationships/hyperlink" Target="https://doi.org/10.1111/jocn.14987" TargetMode="External"/><Relationship Id="rId35" Type="http://schemas.openxmlformats.org/officeDocument/2006/relationships/hyperlink" Target="https://files.asprtracie.hhs.gov/documents/bh-addressing-moral-injury-for-healthcare-%09workers.pdf" TargetMode="External"/><Relationship Id="rId56" Type="http://schemas.openxmlformats.org/officeDocument/2006/relationships/hyperlink" Target="http://www.medscape.com/viewarticle/971612" TargetMode="External"/><Relationship Id="rId77" Type="http://schemas.openxmlformats.org/officeDocument/2006/relationships/hyperlink" Target="https://doi.org/10.3928/02793695-20181031-01" TargetMode="External"/><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s://doi.org/10.1177/2164956120977827" TargetMode="External"/><Relationship Id="rId72" Type="http://schemas.openxmlformats.org/officeDocument/2006/relationships/hyperlink" Target="https://doi.org/10.2196/22757" TargetMode="External"/><Relationship Id="rId93" Type="http://schemas.openxmlformats.org/officeDocument/2006/relationships/hyperlink" Target="https://doi.org/10.1007/s40596-017-" TargetMode="External"/><Relationship Id="rId9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106773-0087-EC4D-9945-008336FC3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78</Pages>
  <Words>18570</Words>
  <Characters>110492</Characters>
  <Application>Microsoft Office Word</Application>
  <DocSecurity>0</DocSecurity>
  <Lines>2046</Lines>
  <Paragraphs>261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Lynch, Maureen</dc:creator>
  <cp:keywords/>
  <dc:description/>
  <cp:lastModifiedBy>Lynch, Maureen</cp:lastModifiedBy>
  <cp:revision>14</cp:revision>
  <cp:lastPrinted>2022-07-03T17:22:00Z</cp:lastPrinted>
  <dcterms:created xsi:type="dcterms:W3CDTF">2023-04-12T23:11:00Z</dcterms:created>
  <dcterms:modified xsi:type="dcterms:W3CDTF">2023-04-17T23:22:00Z</dcterms:modified>
</cp:coreProperties>
</file>