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4634F" w14:textId="77777777" w:rsidR="00FF40E0" w:rsidRDefault="00FF40E0" w:rsidP="001D7E80">
      <w:pPr>
        <w:spacing w:after="0" w:line="480" w:lineRule="auto"/>
        <w:jc w:val="center"/>
        <w:rPr>
          <w:rFonts w:ascii="Times New Roman" w:hAnsi="Times New Roman" w:cs="Times New Roman"/>
          <w:b/>
          <w:sz w:val="24"/>
          <w:szCs w:val="24"/>
        </w:rPr>
      </w:pPr>
    </w:p>
    <w:p w14:paraId="42529C60" w14:textId="77777777" w:rsidR="00FF40E0" w:rsidRDefault="00FF40E0" w:rsidP="001D7E80">
      <w:pPr>
        <w:spacing w:after="0" w:line="480" w:lineRule="auto"/>
        <w:jc w:val="center"/>
        <w:rPr>
          <w:rFonts w:ascii="Times New Roman" w:hAnsi="Times New Roman" w:cs="Times New Roman"/>
          <w:b/>
          <w:bCs/>
          <w:i/>
          <w:iCs/>
          <w:color w:val="767171" w:themeColor="background2" w:themeShade="80"/>
          <w:sz w:val="28"/>
          <w:szCs w:val="28"/>
        </w:rPr>
      </w:pPr>
    </w:p>
    <w:p w14:paraId="5801A315" w14:textId="77777777" w:rsidR="00FF40E0" w:rsidRDefault="00FF40E0" w:rsidP="001D7E80">
      <w:pPr>
        <w:spacing w:after="0" w:line="480" w:lineRule="auto"/>
        <w:rPr>
          <w:rFonts w:ascii="Times New Roman" w:hAnsi="Times New Roman" w:cs="Times New Roman"/>
          <w:b/>
          <w:bCs/>
          <w:i/>
          <w:iCs/>
          <w:color w:val="767171" w:themeColor="background2" w:themeShade="80"/>
          <w:sz w:val="28"/>
          <w:szCs w:val="28"/>
        </w:rPr>
      </w:pPr>
    </w:p>
    <w:p w14:paraId="51DA4275" w14:textId="77777777" w:rsidR="00FF40E0" w:rsidRDefault="00FF40E0" w:rsidP="001D7E80">
      <w:pPr>
        <w:spacing w:after="0" w:line="480" w:lineRule="auto"/>
        <w:rPr>
          <w:rFonts w:ascii="Times New Roman" w:hAnsi="Times New Roman" w:cs="Times New Roman"/>
          <w:b/>
          <w:bCs/>
          <w:i/>
          <w:iCs/>
          <w:color w:val="767171" w:themeColor="background2" w:themeShade="80"/>
          <w:sz w:val="28"/>
          <w:szCs w:val="28"/>
        </w:rPr>
      </w:pPr>
    </w:p>
    <w:p w14:paraId="6F02B15A" w14:textId="77777777" w:rsidR="00FF40E0" w:rsidRDefault="00FF40E0" w:rsidP="001D7E80">
      <w:pPr>
        <w:spacing w:after="0" w:line="480" w:lineRule="auto"/>
        <w:jc w:val="center"/>
        <w:rPr>
          <w:rFonts w:ascii="Times New Roman" w:hAnsi="Times New Roman" w:cs="Times New Roman"/>
          <w:b/>
          <w:bCs/>
          <w:sz w:val="24"/>
          <w:szCs w:val="24"/>
        </w:rPr>
      </w:pPr>
    </w:p>
    <w:p w14:paraId="7E982C62" w14:textId="7BB2FCFE" w:rsidR="00FF40E0" w:rsidRDefault="007124AA" w:rsidP="001D7E8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The E</w:t>
      </w:r>
      <w:r w:rsidR="00DA1D01">
        <w:rPr>
          <w:rFonts w:ascii="Times New Roman" w:hAnsi="Times New Roman" w:cs="Times New Roman"/>
          <w:b/>
          <w:bCs/>
          <w:sz w:val="24"/>
          <w:szCs w:val="24"/>
        </w:rPr>
        <w:t>ffect</w:t>
      </w:r>
      <w:r w:rsidR="00FF40E0">
        <w:rPr>
          <w:rFonts w:ascii="Times New Roman" w:hAnsi="Times New Roman" w:cs="Times New Roman"/>
          <w:b/>
          <w:bCs/>
          <w:sz w:val="24"/>
          <w:szCs w:val="24"/>
        </w:rPr>
        <w:t xml:space="preserve"> of an </w:t>
      </w:r>
      <w:r w:rsidR="00F5722D">
        <w:rPr>
          <w:rFonts w:ascii="Times New Roman" w:hAnsi="Times New Roman" w:cs="Times New Roman"/>
          <w:b/>
          <w:bCs/>
          <w:sz w:val="24"/>
          <w:szCs w:val="24"/>
        </w:rPr>
        <w:t>Orientation</w:t>
      </w:r>
      <w:r w:rsidR="00FF40E0">
        <w:rPr>
          <w:rFonts w:ascii="Times New Roman" w:hAnsi="Times New Roman" w:cs="Times New Roman"/>
          <w:b/>
          <w:bCs/>
          <w:sz w:val="24"/>
          <w:szCs w:val="24"/>
        </w:rPr>
        <w:t xml:space="preserve"> Video in the Pediatric Emergency Department</w:t>
      </w:r>
    </w:p>
    <w:p w14:paraId="3DDD014F" w14:textId="77777777" w:rsidR="00DA1D01" w:rsidRPr="004C622B" w:rsidRDefault="00DA1D01" w:rsidP="001D7E80">
      <w:pPr>
        <w:spacing w:after="0" w:line="480" w:lineRule="auto"/>
        <w:jc w:val="center"/>
        <w:rPr>
          <w:rFonts w:ascii="Times New Roman" w:hAnsi="Times New Roman" w:cs="Times New Roman"/>
          <w:b/>
          <w:bCs/>
          <w:sz w:val="24"/>
          <w:szCs w:val="24"/>
        </w:rPr>
      </w:pPr>
    </w:p>
    <w:p w14:paraId="2EEBA9B5" w14:textId="77777777" w:rsidR="00FF40E0" w:rsidRDefault="00FF40E0" w:rsidP="001D7E8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Mackenzie Hauser-Crews</w:t>
      </w:r>
    </w:p>
    <w:p w14:paraId="21DA5335" w14:textId="77777777" w:rsidR="00FF40E0" w:rsidRDefault="00FF40E0" w:rsidP="001D7E80">
      <w:pPr>
        <w:pStyle w:val="APA"/>
        <w:ind w:firstLine="0"/>
        <w:contextualSpacing/>
        <w:jc w:val="center"/>
      </w:pPr>
      <w:r>
        <w:t>College of Nursing, East Carolina University</w:t>
      </w:r>
    </w:p>
    <w:p w14:paraId="4FB6D28C" w14:textId="77777777" w:rsidR="00FF40E0" w:rsidRDefault="00FF40E0" w:rsidP="001D7E80">
      <w:pPr>
        <w:pStyle w:val="APA"/>
        <w:ind w:firstLine="0"/>
        <w:contextualSpacing/>
        <w:jc w:val="center"/>
      </w:pPr>
      <w:r w:rsidRPr="008848DB">
        <w:t>Doctor of Nursing Practice Program</w:t>
      </w:r>
    </w:p>
    <w:p w14:paraId="33B82AD6" w14:textId="4C8D65FC" w:rsidR="00FF40E0" w:rsidRDefault="00FF40E0" w:rsidP="001D7E80">
      <w:pPr>
        <w:pStyle w:val="APA"/>
        <w:ind w:firstLine="0"/>
        <w:contextualSpacing/>
        <w:jc w:val="center"/>
      </w:pPr>
      <w:r>
        <w:t xml:space="preserve">Dr. </w:t>
      </w:r>
      <w:r w:rsidR="00CE38A1">
        <w:t>Megan Dillon</w:t>
      </w:r>
    </w:p>
    <w:p w14:paraId="3B5035C0" w14:textId="63CD6F54" w:rsidR="00FF40E0" w:rsidRDefault="008A0153" w:rsidP="001D7E80">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Ju</w:t>
      </w:r>
      <w:r w:rsidR="00680523">
        <w:rPr>
          <w:rFonts w:ascii="Times New Roman" w:hAnsi="Times New Roman" w:cs="Times New Roman"/>
          <w:sz w:val="24"/>
          <w:szCs w:val="24"/>
        </w:rPr>
        <w:t>ly 30</w:t>
      </w:r>
      <w:r w:rsidR="00F5722D">
        <w:rPr>
          <w:rFonts w:ascii="Times New Roman" w:hAnsi="Times New Roman" w:cs="Times New Roman"/>
          <w:sz w:val="24"/>
          <w:szCs w:val="24"/>
        </w:rPr>
        <w:t>, 202</w:t>
      </w:r>
      <w:r w:rsidR="00AA6BA3">
        <w:rPr>
          <w:rFonts w:ascii="Times New Roman" w:hAnsi="Times New Roman" w:cs="Times New Roman"/>
          <w:sz w:val="24"/>
          <w:szCs w:val="24"/>
        </w:rPr>
        <w:t>3</w:t>
      </w:r>
    </w:p>
    <w:p w14:paraId="0F2AD0B5" w14:textId="77777777" w:rsidR="00FF40E0" w:rsidRDefault="00FF40E0" w:rsidP="001D7E80">
      <w:pPr>
        <w:spacing w:after="0" w:line="480" w:lineRule="auto"/>
        <w:jc w:val="center"/>
        <w:rPr>
          <w:rFonts w:ascii="Times New Roman" w:hAnsi="Times New Roman" w:cs="Times New Roman"/>
          <w:sz w:val="24"/>
          <w:szCs w:val="24"/>
        </w:rPr>
      </w:pPr>
    </w:p>
    <w:p w14:paraId="78956DF1" w14:textId="77777777" w:rsidR="00FF40E0" w:rsidRDefault="00FF40E0" w:rsidP="001D7E80">
      <w:pPr>
        <w:spacing w:after="0" w:line="480" w:lineRule="auto"/>
        <w:jc w:val="center"/>
        <w:rPr>
          <w:rFonts w:ascii="Times New Roman" w:hAnsi="Times New Roman" w:cs="Times New Roman"/>
          <w:sz w:val="24"/>
          <w:szCs w:val="24"/>
        </w:rPr>
      </w:pPr>
    </w:p>
    <w:p w14:paraId="17A7AD9D" w14:textId="77777777" w:rsidR="00FF40E0" w:rsidRDefault="00FF40E0" w:rsidP="001D7E80">
      <w:pPr>
        <w:spacing w:after="0" w:line="480" w:lineRule="auto"/>
        <w:jc w:val="center"/>
        <w:rPr>
          <w:rFonts w:ascii="Times New Roman" w:hAnsi="Times New Roman" w:cs="Times New Roman"/>
          <w:sz w:val="24"/>
          <w:szCs w:val="24"/>
        </w:rPr>
      </w:pPr>
    </w:p>
    <w:p w14:paraId="16BC2BA4" w14:textId="77777777" w:rsidR="00FF40E0" w:rsidRDefault="00FF40E0" w:rsidP="001D7E80">
      <w:pPr>
        <w:spacing w:after="0" w:line="480" w:lineRule="auto"/>
        <w:jc w:val="center"/>
        <w:rPr>
          <w:rFonts w:ascii="Times New Roman" w:hAnsi="Times New Roman" w:cs="Times New Roman"/>
          <w:sz w:val="24"/>
          <w:szCs w:val="24"/>
        </w:rPr>
      </w:pPr>
    </w:p>
    <w:p w14:paraId="4BE2F09E" w14:textId="77777777" w:rsidR="00FF40E0" w:rsidRDefault="00FF40E0" w:rsidP="001D7E80">
      <w:pPr>
        <w:spacing w:after="0" w:line="480" w:lineRule="auto"/>
        <w:jc w:val="center"/>
        <w:rPr>
          <w:rFonts w:ascii="Times New Roman" w:hAnsi="Times New Roman" w:cs="Times New Roman"/>
          <w:sz w:val="24"/>
          <w:szCs w:val="24"/>
        </w:rPr>
      </w:pPr>
    </w:p>
    <w:p w14:paraId="5C35C685" w14:textId="77777777" w:rsidR="00FF40E0" w:rsidRDefault="00FF40E0" w:rsidP="001D7E80">
      <w:pPr>
        <w:spacing w:after="0" w:line="480" w:lineRule="auto"/>
        <w:jc w:val="center"/>
        <w:rPr>
          <w:rFonts w:ascii="Times New Roman" w:hAnsi="Times New Roman" w:cs="Times New Roman"/>
          <w:sz w:val="24"/>
          <w:szCs w:val="24"/>
        </w:rPr>
      </w:pPr>
    </w:p>
    <w:p w14:paraId="160DD674" w14:textId="77777777" w:rsidR="00FF40E0" w:rsidRDefault="00FF40E0" w:rsidP="001D7E80">
      <w:pPr>
        <w:spacing w:after="0" w:line="480" w:lineRule="auto"/>
        <w:jc w:val="center"/>
        <w:rPr>
          <w:rFonts w:ascii="Times New Roman" w:hAnsi="Times New Roman" w:cs="Times New Roman"/>
          <w:sz w:val="24"/>
          <w:szCs w:val="24"/>
        </w:rPr>
      </w:pPr>
    </w:p>
    <w:p w14:paraId="2BE8D677" w14:textId="77777777" w:rsidR="00FF40E0" w:rsidRDefault="00FF40E0" w:rsidP="001D7E80">
      <w:pPr>
        <w:spacing w:after="0" w:line="480" w:lineRule="auto"/>
        <w:jc w:val="center"/>
        <w:rPr>
          <w:rFonts w:ascii="Times New Roman" w:hAnsi="Times New Roman" w:cs="Times New Roman"/>
          <w:sz w:val="24"/>
          <w:szCs w:val="24"/>
        </w:rPr>
      </w:pPr>
    </w:p>
    <w:p w14:paraId="1E786129" w14:textId="77777777" w:rsidR="00FF40E0" w:rsidRDefault="00FF40E0" w:rsidP="001D7E80">
      <w:pPr>
        <w:spacing w:after="0" w:line="480" w:lineRule="auto"/>
        <w:jc w:val="center"/>
        <w:rPr>
          <w:rFonts w:ascii="Times New Roman" w:hAnsi="Times New Roman" w:cs="Times New Roman"/>
          <w:sz w:val="24"/>
          <w:szCs w:val="24"/>
        </w:rPr>
      </w:pPr>
    </w:p>
    <w:p w14:paraId="2EDB6243" w14:textId="77777777" w:rsidR="00FF40E0" w:rsidRDefault="00FF40E0" w:rsidP="001D7E80">
      <w:pPr>
        <w:spacing w:after="0" w:line="480" w:lineRule="auto"/>
        <w:rPr>
          <w:rFonts w:ascii="Times New Roman" w:hAnsi="Times New Roman" w:cs="Times New Roman"/>
          <w:b/>
          <w:sz w:val="24"/>
          <w:szCs w:val="24"/>
        </w:rPr>
      </w:pPr>
    </w:p>
    <w:p w14:paraId="1CC445B5" w14:textId="7AF8E7EA" w:rsidR="006A50F3" w:rsidRDefault="006A50F3" w:rsidP="006A50F3">
      <w:pPr>
        <w:spacing w:after="0" w:line="480" w:lineRule="auto"/>
        <w:rPr>
          <w:rFonts w:ascii="Times New Roman" w:hAnsi="Times New Roman" w:cs="Times New Roman"/>
          <w:b/>
          <w:bCs/>
          <w:sz w:val="24"/>
          <w:szCs w:val="24"/>
        </w:rPr>
      </w:pPr>
    </w:p>
    <w:p w14:paraId="28536082" w14:textId="669A5978" w:rsidR="006A50F3" w:rsidRDefault="006A50F3" w:rsidP="006A50F3">
      <w:pPr>
        <w:spacing w:after="0" w:line="480" w:lineRule="auto"/>
        <w:jc w:val="center"/>
        <w:rPr>
          <w:rFonts w:ascii="Times New Roman" w:hAnsi="Times New Roman" w:cs="Times New Roman"/>
          <w:b/>
          <w:bCs/>
          <w:sz w:val="24"/>
          <w:szCs w:val="24"/>
        </w:rPr>
      </w:pPr>
      <w:r w:rsidRPr="00D40B39">
        <w:rPr>
          <w:rFonts w:ascii="Times New Roman" w:hAnsi="Times New Roman" w:cs="Times New Roman"/>
          <w:b/>
          <w:bCs/>
          <w:sz w:val="24"/>
          <w:szCs w:val="24"/>
        </w:rPr>
        <w:lastRenderedPageBreak/>
        <w:t>Table of Contents</w:t>
      </w:r>
    </w:p>
    <w:p w14:paraId="1B730538" w14:textId="107DD2FD" w:rsidR="00680523" w:rsidRDefault="00680523" w:rsidP="002B2345">
      <w:pPr>
        <w:spacing w:after="0" w:line="480" w:lineRule="auto"/>
        <w:rPr>
          <w:rFonts w:ascii="Times New Roman" w:hAnsi="Times New Roman" w:cs="Times New Roman"/>
          <w:sz w:val="24"/>
          <w:szCs w:val="24"/>
        </w:rPr>
      </w:pPr>
      <w:r>
        <w:rPr>
          <w:rFonts w:ascii="Times New Roman" w:hAnsi="Times New Roman" w:cs="Times New Roman"/>
          <w:sz w:val="24"/>
          <w:szCs w:val="24"/>
        </w:rPr>
        <w:t>Abstract……………...</w:t>
      </w:r>
      <w:r w:rsidRPr="002B2345">
        <w:rPr>
          <w:rFonts w:ascii="Times New Roman" w:hAnsi="Times New Roman" w:cs="Times New Roman"/>
          <w:sz w:val="24"/>
          <w:szCs w:val="24"/>
        </w:rPr>
        <w:t>..………………………………………………….…………………….… 4</w:t>
      </w:r>
    </w:p>
    <w:p w14:paraId="11F50F78" w14:textId="574755DE"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 xml:space="preserve">Section I: Introduction..………………………………………………….…………………….… </w:t>
      </w:r>
      <w:r w:rsidR="00D40B39">
        <w:rPr>
          <w:rFonts w:ascii="Times New Roman" w:hAnsi="Times New Roman" w:cs="Times New Roman"/>
          <w:sz w:val="24"/>
          <w:szCs w:val="24"/>
        </w:rPr>
        <w:t>5</w:t>
      </w:r>
    </w:p>
    <w:p w14:paraId="015F23CC" w14:textId="7076CF95"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 xml:space="preserve">Background………………………………………………………………………….…… </w:t>
      </w:r>
      <w:r w:rsidR="00D40B39">
        <w:rPr>
          <w:rFonts w:ascii="Times New Roman" w:hAnsi="Times New Roman" w:cs="Times New Roman"/>
          <w:sz w:val="24"/>
          <w:szCs w:val="24"/>
        </w:rPr>
        <w:t>5</w:t>
      </w:r>
    </w:p>
    <w:p w14:paraId="39ECFB3D" w14:textId="26A00660"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Organizational Needs Statement……………………………………………………….….</w:t>
      </w:r>
      <w:r w:rsidR="00D40B39">
        <w:rPr>
          <w:rFonts w:ascii="Times New Roman" w:hAnsi="Times New Roman" w:cs="Times New Roman"/>
          <w:sz w:val="24"/>
          <w:szCs w:val="24"/>
        </w:rPr>
        <w:t>5</w:t>
      </w:r>
    </w:p>
    <w:p w14:paraId="536F1A7E" w14:textId="6D394BFE"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Problem Statement………………………………………………………………………...</w:t>
      </w:r>
      <w:r w:rsidR="00D40B39">
        <w:rPr>
          <w:rFonts w:ascii="Times New Roman" w:hAnsi="Times New Roman" w:cs="Times New Roman"/>
          <w:sz w:val="24"/>
          <w:szCs w:val="24"/>
        </w:rPr>
        <w:t>8</w:t>
      </w:r>
    </w:p>
    <w:p w14:paraId="68583614" w14:textId="10FA1497"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Purpose Statement…………………………………………………………………………</w:t>
      </w:r>
      <w:r w:rsidR="00D40B39">
        <w:rPr>
          <w:rFonts w:ascii="Times New Roman" w:hAnsi="Times New Roman" w:cs="Times New Roman"/>
          <w:sz w:val="24"/>
          <w:szCs w:val="24"/>
        </w:rPr>
        <w:t>8</w:t>
      </w:r>
    </w:p>
    <w:p w14:paraId="1B1F8319" w14:textId="172E5EEC"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Section II: Evidence……………………………………………………………………………….</w:t>
      </w:r>
      <w:r w:rsidR="00D40B39">
        <w:rPr>
          <w:rFonts w:ascii="Times New Roman" w:hAnsi="Times New Roman" w:cs="Times New Roman"/>
          <w:sz w:val="24"/>
          <w:szCs w:val="24"/>
        </w:rPr>
        <w:t>9</w:t>
      </w:r>
    </w:p>
    <w:p w14:paraId="22F503CA" w14:textId="329C193A"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Literature Review………………………………………………………………….………</w:t>
      </w:r>
      <w:r w:rsidR="00D40B39">
        <w:rPr>
          <w:rFonts w:ascii="Times New Roman" w:hAnsi="Times New Roman" w:cs="Times New Roman"/>
          <w:sz w:val="24"/>
          <w:szCs w:val="24"/>
        </w:rPr>
        <w:t>9</w:t>
      </w:r>
    </w:p>
    <w:p w14:paraId="2C9F2E95" w14:textId="4202D32D"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Evidence-Based Practice Framework……………………………………………………1</w:t>
      </w:r>
      <w:r w:rsidR="00D40B39">
        <w:rPr>
          <w:rFonts w:ascii="Times New Roman" w:hAnsi="Times New Roman" w:cs="Times New Roman"/>
          <w:sz w:val="24"/>
          <w:szCs w:val="24"/>
        </w:rPr>
        <w:t>5</w:t>
      </w:r>
    </w:p>
    <w:p w14:paraId="71CAC791" w14:textId="311FC1D8"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Ethical Consideration and Protection of Human Subjects……………………………….1</w:t>
      </w:r>
      <w:r w:rsidR="00D40B39">
        <w:rPr>
          <w:rFonts w:ascii="Times New Roman" w:hAnsi="Times New Roman" w:cs="Times New Roman"/>
          <w:sz w:val="24"/>
          <w:szCs w:val="24"/>
        </w:rPr>
        <w:t>6</w:t>
      </w:r>
    </w:p>
    <w:p w14:paraId="0B5703C9" w14:textId="25285ABE"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Section III. Project Design……………………………………………………………………….1</w:t>
      </w:r>
      <w:r>
        <w:rPr>
          <w:rFonts w:ascii="Times New Roman" w:hAnsi="Times New Roman" w:cs="Times New Roman"/>
          <w:bCs/>
          <w:sz w:val="24"/>
          <w:szCs w:val="24"/>
        </w:rPr>
        <w:t>8</w:t>
      </w:r>
    </w:p>
    <w:p w14:paraId="2438DE1C" w14:textId="35080BCA"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Project Site and Population………………………………………………………………1</w:t>
      </w:r>
      <w:r>
        <w:rPr>
          <w:rFonts w:ascii="Times New Roman" w:hAnsi="Times New Roman" w:cs="Times New Roman"/>
          <w:bCs/>
          <w:sz w:val="24"/>
          <w:szCs w:val="24"/>
        </w:rPr>
        <w:t>8</w:t>
      </w:r>
    </w:p>
    <w:p w14:paraId="34AD9278" w14:textId="4400D292"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Project Team……………………………………………………………………………..</w:t>
      </w:r>
      <w:r w:rsidR="00D40B39">
        <w:rPr>
          <w:rFonts w:ascii="Times New Roman" w:hAnsi="Times New Roman" w:cs="Times New Roman"/>
          <w:bCs/>
          <w:sz w:val="24"/>
          <w:szCs w:val="24"/>
        </w:rPr>
        <w:t>20</w:t>
      </w:r>
    </w:p>
    <w:p w14:paraId="01D8C536" w14:textId="4DC799E9"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Project Goals and Outcome Measures…………………………………………...………</w:t>
      </w:r>
      <w:r>
        <w:rPr>
          <w:rFonts w:ascii="Times New Roman" w:hAnsi="Times New Roman" w:cs="Times New Roman"/>
          <w:bCs/>
          <w:sz w:val="24"/>
          <w:szCs w:val="24"/>
        </w:rPr>
        <w:t>2</w:t>
      </w:r>
      <w:r w:rsidR="00D40B39">
        <w:rPr>
          <w:rFonts w:ascii="Times New Roman" w:hAnsi="Times New Roman" w:cs="Times New Roman"/>
          <w:bCs/>
          <w:sz w:val="24"/>
          <w:szCs w:val="24"/>
        </w:rPr>
        <w:t>1</w:t>
      </w:r>
    </w:p>
    <w:p w14:paraId="74126442" w14:textId="25B6CD4F"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Implementation Plan…………………………………………………………………..…2</w:t>
      </w:r>
      <w:r w:rsidR="00D40B39">
        <w:rPr>
          <w:rFonts w:ascii="Times New Roman" w:hAnsi="Times New Roman" w:cs="Times New Roman"/>
          <w:bCs/>
          <w:sz w:val="24"/>
          <w:szCs w:val="24"/>
        </w:rPr>
        <w:t>2</w:t>
      </w:r>
    </w:p>
    <w:p w14:paraId="009D284D" w14:textId="1FCEFF30" w:rsidR="002B2345" w:rsidRPr="002B2345" w:rsidRDefault="002B2345" w:rsidP="002B2345">
      <w:pPr>
        <w:spacing w:after="0" w:line="480" w:lineRule="auto"/>
        <w:rPr>
          <w:rFonts w:ascii="Times New Roman" w:hAnsi="Times New Roman" w:cs="Times New Roman"/>
          <w:bCs/>
          <w:color w:val="404040" w:themeColor="text1" w:themeTint="BF"/>
          <w:sz w:val="24"/>
          <w:szCs w:val="24"/>
        </w:rPr>
      </w:pPr>
      <w:r w:rsidRPr="002B2345">
        <w:rPr>
          <w:rFonts w:ascii="Times New Roman" w:hAnsi="Times New Roman" w:cs="Times New Roman"/>
          <w:bCs/>
          <w:sz w:val="24"/>
          <w:szCs w:val="24"/>
        </w:rPr>
        <w:tab/>
        <w:t>Timeline………………………………………………………………………………….2</w:t>
      </w:r>
      <w:r w:rsidR="00D40B39">
        <w:rPr>
          <w:rFonts w:ascii="Times New Roman" w:hAnsi="Times New Roman" w:cs="Times New Roman"/>
          <w:bCs/>
          <w:sz w:val="24"/>
          <w:szCs w:val="24"/>
        </w:rPr>
        <w:t>4</w:t>
      </w:r>
    </w:p>
    <w:p w14:paraId="281FC0CE" w14:textId="7740B1AB"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Section IV. Results and Findings………………………………………………………………...2</w:t>
      </w:r>
      <w:r w:rsidR="00D40B39">
        <w:rPr>
          <w:rFonts w:ascii="Times New Roman" w:hAnsi="Times New Roman" w:cs="Times New Roman"/>
          <w:bCs/>
          <w:sz w:val="24"/>
          <w:szCs w:val="24"/>
        </w:rPr>
        <w:t>4</w:t>
      </w:r>
    </w:p>
    <w:p w14:paraId="65346677" w14:textId="0A1D0478" w:rsidR="002B2345" w:rsidRPr="002B2345" w:rsidRDefault="002B2345" w:rsidP="002B2345">
      <w:pPr>
        <w:spacing w:after="0" w:line="480" w:lineRule="auto"/>
        <w:ind w:firstLine="720"/>
        <w:rPr>
          <w:rFonts w:ascii="Times New Roman" w:hAnsi="Times New Roman" w:cs="Times New Roman"/>
          <w:bCs/>
          <w:sz w:val="24"/>
          <w:szCs w:val="24"/>
        </w:rPr>
      </w:pPr>
      <w:r w:rsidRPr="002B2345">
        <w:rPr>
          <w:rFonts w:ascii="Times New Roman" w:hAnsi="Times New Roman" w:cs="Times New Roman"/>
          <w:bCs/>
          <w:sz w:val="24"/>
          <w:szCs w:val="24"/>
        </w:rPr>
        <w:t>Results……………………………………………………………………………………2</w:t>
      </w:r>
      <w:r>
        <w:rPr>
          <w:rFonts w:ascii="Times New Roman" w:hAnsi="Times New Roman" w:cs="Times New Roman"/>
          <w:bCs/>
          <w:sz w:val="24"/>
          <w:szCs w:val="24"/>
        </w:rPr>
        <w:t>5</w:t>
      </w:r>
    </w:p>
    <w:p w14:paraId="264BE173" w14:textId="5BB77D8A" w:rsidR="002B2345" w:rsidRPr="002B2345" w:rsidRDefault="002B2345" w:rsidP="002B2345">
      <w:pPr>
        <w:spacing w:after="0" w:line="480" w:lineRule="auto"/>
        <w:ind w:firstLine="720"/>
        <w:rPr>
          <w:rFonts w:ascii="Times New Roman" w:hAnsi="Times New Roman" w:cs="Times New Roman"/>
          <w:bCs/>
          <w:sz w:val="24"/>
          <w:szCs w:val="24"/>
        </w:rPr>
      </w:pPr>
      <w:r w:rsidRPr="002B2345">
        <w:rPr>
          <w:rFonts w:ascii="Times New Roman" w:hAnsi="Times New Roman" w:cs="Times New Roman"/>
          <w:bCs/>
          <w:sz w:val="24"/>
          <w:szCs w:val="24"/>
        </w:rPr>
        <w:t>Discussion of Major Findings……………………………………………………………2</w:t>
      </w:r>
      <w:r>
        <w:rPr>
          <w:rFonts w:ascii="Times New Roman" w:hAnsi="Times New Roman" w:cs="Times New Roman"/>
          <w:bCs/>
          <w:sz w:val="24"/>
          <w:szCs w:val="24"/>
        </w:rPr>
        <w:t>5</w:t>
      </w:r>
    </w:p>
    <w:p w14:paraId="4814BE76" w14:textId="282E1155"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Section V. Interpretation and Implications………………………………………………………2</w:t>
      </w:r>
      <w:r w:rsidR="00D40B39">
        <w:rPr>
          <w:rFonts w:ascii="Times New Roman" w:hAnsi="Times New Roman" w:cs="Times New Roman"/>
          <w:bCs/>
          <w:sz w:val="24"/>
          <w:szCs w:val="24"/>
        </w:rPr>
        <w:t>6</w:t>
      </w:r>
    </w:p>
    <w:p w14:paraId="5EDB8BDB" w14:textId="78F54F1D" w:rsidR="002B2345" w:rsidRPr="002B2345" w:rsidRDefault="002B2345" w:rsidP="002B2345">
      <w:pPr>
        <w:spacing w:after="0" w:line="480" w:lineRule="auto"/>
        <w:rPr>
          <w:rFonts w:ascii="Times New Roman" w:hAnsi="Times New Roman" w:cs="Times New Roman"/>
          <w:bCs/>
          <w:iCs/>
          <w:sz w:val="24"/>
          <w:szCs w:val="24"/>
        </w:rPr>
      </w:pPr>
      <w:r w:rsidRPr="002B2345">
        <w:rPr>
          <w:rFonts w:ascii="Times New Roman" w:hAnsi="Times New Roman" w:cs="Times New Roman"/>
          <w:bCs/>
          <w:sz w:val="24"/>
          <w:szCs w:val="24"/>
        </w:rPr>
        <w:tab/>
      </w:r>
      <w:r w:rsidRPr="002B2345">
        <w:rPr>
          <w:rFonts w:ascii="Times New Roman" w:hAnsi="Times New Roman" w:cs="Times New Roman"/>
          <w:bCs/>
          <w:iCs/>
          <w:sz w:val="24"/>
          <w:szCs w:val="24"/>
        </w:rPr>
        <w:t>Costs and Resource Management………………………………………………………..2</w:t>
      </w:r>
      <w:r w:rsidR="00D40B39">
        <w:rPr>
          <w:rFonts w:ascii="Times New Roman" w:hAnsi="Times New Roman" w:cs="Times New Roman"/>
          <w:bCs/>
          <w:iCs/>
          <w:sz w:val="24"/>
          <w:szCs w:val="24"/>
        </w:rPr>
        <w:t>6</w:t>
      </w:r>
    </w:p>
    <w:p w14:paraId="153EAB73" w14:textId="0796CD72"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iCs/>
          <w:sz w:val="24"/>
          <w:szCs w:val="24"/>
        </w:rPr>
        <w:tab/>
      </w:r>
      <w:r w:rsidRPr="002B2345">
        <w:rPr>
          <w:rFonts w:ascii="Times New Roman" w:hAnsi="Times New Roman" w:cs="Times New Roman"/>
          <w:bCs/>
          <w:sz w:val="24"/>
          <w:szCs w:val="24"/>
        </w:rPr>
        <w:t>Implications of the Findings……………………………………………………………..2</w:t>
      </w:r>
      <w:r w:rsidR="00D40B39">
        <w:rPr>
          <w:rFonts w:ascii="Times New Roman" w:hAnsi="Times New Roman" w:cs="Times New Roman"/>
          <w:bCs/>
          <w:sz w:val="24"/>
          <w:szCs w:val="24"/>
        </w:rPr>
        <w:t>7</w:t>
      </w:r>
    </w:p>
    <w:p w14:paraId="20441021" w14:textId="46F83CF7"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lastRenderedPageBreak/>
        <w:tab/>
        <w:t>Sustainability……………………………………………………………………………..</w:t>
      </w:r>
      <w:r w:rsidR="007E3F05">
        <w:rPr>
          <w:rFonts w:ascii="Times New Roman" w:hAnsi="Times New Roman" w:cs="Times New Roman"/>
          <w:bCs/>
          <w:sz w:val="24"/>
          <w:szCs w:val="24"/>
        </w:rPr>
        <w:t>29</w:t>
      </w:r>
    </w:p>
    <w:p w14:paraId="6E2B820D" w14:textId="4FC08BAB"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Dissemination Plan………………………………………………………………………</w:t>
      </w:r>
      <w:r>
        <w:rPr>
          <w:rFonts w:ascii="Times New Roman" w:hAnsi="Times New Roman" w:cs="Times New Roman"/>
          <w:bCs/>
          <w:sz w:val="24"/>
          <w:szCs w:val="24"/>
        </w:rPr>
        <w:t>30</w:t>
      </w:r>
    </w:p>
    <w:p w14:paraId="1629122E" w14:textId="242A18BF"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Section VI. Conclusion…………………………………………………………………………..3</w:t>
      </w:r>
      <w:r w:rsidR="007E3F05">
        <w:rPr>
          <w:rFonts w:ascii="Times New Roman" w:hAnsi="Times New Roman" w:cs="Times New Roman"/>
          <w:bCs/>
          <w:sz w:val="24"/>
          <w:szCs w:val="24"/>
        </w:rPr>
        <w:t>0</w:t>
      </w:r>
    </w:p>
    <w:p w14:paraId="40AB2017" w14:textId="010119D5"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Limitations and Facilitators……………………………………………………………...3</w:t>
      </w:r>
      <w:r w:rsidR="007E3F05">
        <w:rPr>
          <w:rFonts w:ascii="Times New Roman" w:hAnsi="Times New Roman" w:cs="Times New Roman"/>
          <w:bCs/>
          <w:sz w:val="24"/>
          <w:szCs w:val="24"/>
        </w:rPr>
        <w:t>0</w:t>
      </w:r>
    </w:p>
    <w:p w14:paraId="7FFAE0BA" w14:textId="28559516"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Recommendations for Others……………………………………………………………3</w:t>
      </w:r>
      <w:r>
        <w:rPr>
          <w:rFonts w:ascii="Times New Roman" w:hAnsi="Times New Roman" w:cs="Times New Roman"/>
          <w:bCs/>
          <w:sz w:val="24"/>
          <w:szCs w:val="24"/>
        </w:rPr>
        <w:t>3</w:t>
      </w:r>
    </w:p>
    <w:p w14:paraId="568C3F9F" w14:textId="5C4511EB"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Recommendations for Further Study……………………...……………………………..3</w:t>
      </w:r>
      <w:r w:rsidR="007E3F05">
        <w:rPr>
          <w:rFonts w:ascii="Times New Roman" w:hAnsi="Times New Roman" w:cs="Times New Roman"/>
          <w:bCs/>
          <w:sz w:val="24"/>
          <w:szCs w:val="24"/>
        </w:rPr>
        <w:t>3</w:t>
      </w:r>
    </w:p>
    <w:p w14:paraId="5D71A0EF" w14:textId="77777777" w:rsidR="002B2345" w:rsidRPr="002B2345" w:rsidRDefault="002B2345" w:rsidP="002B2345">
      <w:pPr>
        <w:spacing w:after="0" w:line="480" w:lineRule="auto"/>
        <w:rPr>
          <w:rFonts w:ascii="Times New Roman" w:hAnsi="Times New Roman" w:cs="Times New Roman"/>
          <w:bCs/>
          <w:sz w:val="24"/>
          <w:szCs w:val="24"/>
        </w:rPr>
      </w:pPr>
      <w:r w:rsidRPr="002B2345">
        <w:rPr>
          <w:rFonts w:ascii="Times New Roman" w:hAnsi="Times New Roman" w:cs="Times New Roman"/>
          <w:bCs/>
          <w:sz w:val="24"/>
          <w:szCs w:val="24"/>
        </w:rPr>
        <w:tab/>
        <w:t>Final Thoughts…………………………………………………………………………...34</w:t>
      </w:r>
    </w:p>
    <w:p w14:paraId="6B37D96C" w14:textId="3D60F92F"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References……………………………………………………………………………….……....3</w:t>
      </w:r>
      <w:r w:rsidR="007E3F05">
        <w:rPr>
          <w:rFonts w:ascii="Times New Roman" w:hAnsi="Times New Roman" w:cs="Times New Roman"/>
          <w:sz w:val="24"/>
          <w:szCs w:val="24"/>
        </w:rPr>
        <w:t>5</w:t>
      </w:r>
    </w:p>
    <w:p w14:paraId="589CF3F4" w14:textId="1326953D"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Appendices………………………………………………………………………………………</w:t>
      </w:r>
      <w:r>
        <w:rPr>
          <w:rFonts w:ascii="Times New Roman" w:hAnsi="Times New Roman" w:cs="Times New Roman"/>
          <w:sz w:val="24"/>
          <w:szCs w:val="24"/>
        </w:rPr>
        <w:t>40</w:t>
      </w:r>
    </w:p>
    <w:p w14:paraId="1847AAE4" w14:textId="6E49AC59" w:rsidR="002B2345" w:rsidRPr="002B2345" w:rsidRDefault="002B2345" w:rsidP="002B2345">
      <w:pPr>
        <w:spacing w:after="0" w:line="480" w:lineRule="auto"/>
        <w:rPr>
          <w:rFonts w:ascii="Times New Roman" w:hAnsi="Times New Roman" w:cs="Times New Roman"/>
          <w:sz w:val="24"/>
          <w:szCs w:val="24"/>
        </w:rPr>
      </w:pPr>
      <w:r w:rsidRPr="002B2345">
        <w:rPr>
          <w:rFonts w:ascii="Times New Roman" w:hAnsi="Times New Roman" w:cs="Times New Roman"/>
          <w:sz w:val="24"/>
          <w:szCs w:val="24"/>
        </w:rPr>
        <w:tab/>
        <w:t>Appendix A: Literature Search Log…………...………………………………………...</w:t>
      </w:r>
      <w:r>
        <w:rPr>
          <w:rFonts w:ascii="Times New Roman" w:hAnsi="Times New Roman" w:cs="Times New Roman"/>
          <w:sz w:val="24"/>
          <w:szCs w:val="24"/>
        </w:rPr>
        <w:t>40</w:t>
      </w:r>
    </w:p>
    <w:p w14:paraId="107398BD" w14:textId="0C4C2E98"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Appendix B: Literature Matrix.……………………………………………….…………</w:t>
      </w:r>
      <w:r>
        <w:rPr>
          <w:rFonts w:ascii="Times New Roman" w:hAnsi="Times New Roman" w:cs="Times New Roman"/>
          <w:sz w:val="24"/>
          <w:szCs w:val="24"/>
        </w:rPr>
        <w:t>41</w:t>
      </w:r>
    </w:p>
    <w:p w14:paraId="3DB74F12" w14:textId="04BD4E2D"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 xml:space="preserve">Appendix C: </w:t>
      </w:r>
      <w:r>
        <w:rPr>
          <w:rFonts w:ascii="Times New Roman" w:hAnsi="Times New Roman" w:cs="Times New Roman"/>
          <w:sz w:val="24"/>
          <w:szCs w:val="24"/>
        </w:rPr>
        <w:t>Orientation Video Script</w:t>
      </w:r>
      <w:r w:rsidRPr="002B2345">
        <w:rPr>
          <w:rFonts w:ascii="Times New Roman" w:hAnsi="Times New Roman" w:cs="Times New Roman"/>
          <w:sz w:val="24"/>
          <w:szCs w:val="24"/>
        </w:rPr>
        <w:t>….………………………………………</w:t>
      </w:r>
      <w:r>
        <w:rPr>
          <w:rFonts w:ascii="Times New Roman" w:hAnsi="Times New Roman" w:cs="Times New Roman"/>
          <w:sz w:val="24"/>
          <w:szCs w:val="24"/>
        </w:rPr>
        <w:t>.</w:t>
      </w:r>
      <w:r w:rsidRPr="002B2345">
        <w:rPr>
          <w:rFonts w:ascii="Times New Roman" w:hAnsi="Times New Roman" w:cs="Times New Roman"/>
          <w:sz w:val="24"/>
          <w:szCs w:val="24"/>
        </w:rPr>
        <w:t>………</w:t>
      </w:r>
      <w:r>
        <w:rPr>
          <w:rFonts w:ascii="Times New Roman" w:hAnsi="Times New Roman" w:cs="Times New Roman"/>
          <w:sz w:val="24"/>
          <w:szCs w:val="24"/>
        </w:rPr>
        <w:t>43</w:t>
      </w:r>
    </w:p>
    <w:p w14:paraId="3C613929" w14:textId="6CD73082"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 xml:space="preserve">Appendix D: </w:t>
      </w:r>
      <w:r>
        <w:rPr>
          <w:rFonts w:ascii="Times New Roman" w:hAnsi="Times New Roman" w:cs="Times New Roman"/>
          <w:sz w:val="24"/>
          <w:szCs w:val="24"/>
        </w:rPr>
        <w:t>Microsoft Teams Survey</w:t>
      </w:r>
      <w:r w:rsidRPr="002B2345">
        <w:rPr>
          <w:rFonts w:ascii="Times New Roman" w:hAnsi="Times New Roman" w:cs="Times New Roman"/>
          <w:sz w:val="24"/>
          <w:szCs w:val="24"/>
        </w:rPr>
        <w:t>……………………</w:t>
      </w:r>
      <w:r>
        <w:rPr>
          <w:rFonts w:ascii="Times New Roman" w:hAnsi="Times New Roman" w:cs="Times New Roman"/>
          <w:sz w:val="24"/>
          <w:szCs w:val="24"/>
        </w:rPr>
        <w:t>...</w:t>
      </w:r>
      <w:r w:rsidRPr="002B2345">
        <w:rPr>
          <w:rFonts w:ascii="Times New Roman" w:hAnsi="Times New Roman" w:cs="Times New Roman"/>
          <w:sz w:val="24"/>
          <w:szCs w:val="24"/>
        </w:rPr>
        <w:t>…………………………...</w:t>
      </w:r>
      <w:r>
        <w:rPr>
          <w:rFonts w:ascii="Times New Roman" w:hAnsi="Times New Roman" w:cs="Times New Roman"/>
          <w:sz w:val="24"/>
          <w:szCs w:val="24"/>
        </w:rPr>
        <w:t>45</w:t>
      </w:r>
    </w:p>
    <w:p w14:paraId="78DAA8A4" w14:textId="37A7A832"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 xml:space="preserve">Appendix E: </w:t>
      </w:r>
      <w:r>
        <w:rPr>
          <w:rFonts w:ascii="Times New Roman" w:hAnsi="Times New Roman" w:cs="Times New Roman"/>
          <w:sz w:val="24"/>
          <w:szCs w:val="24"/>
        </w:rPr>
        <w:t>Orientation Video Flyer …………………………………………</w:t>
      </w:r>
      <w:r w:rsidRPr="002B2345">
        <w:rPr>
          <w:rFonts w:ascii="Times New Roman" w:hAnsi="Times New Roman" w:cs="Times New Roman"/>
          <w:sz w:val="24"/>
          <w:szCs w:val="24"/>
        </w:rPr>
        <w:t>….……..4</w:t>
      </w:r>
      <w:r>
        <w:rPr>
          <w:rFonts w:ascii="Times New Roman" w:hAnsi="Times New Roman" w:cs="Times New Roman"/>
          <w:sz w:val="24"/>
          <w:szCs w:val="24"/>
        </w:rPr>
        <w:t>6</w:t>
      </w:r>
    </w:p>
    <w:p w14:paraId="7784981B" w14:textId="00888897"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 xml:space="preserve">Appendix F: </w:t>
      </w:r>
      <w:r>
        <w:rPr>
          <w:rFonts w:ascii="Times New Roman" w:hAnsi="Times New Roman" w:cs="Times New Roman"/>
          <w:sz w:val="24"/>
          <w:szCs w:val="24"/>
        </w:rPr>
        <w:t>Staff Email………………………………………...</w:t>
      </w:r>
      <w:r w:rsidRPr="002B2345">
        <w:rPr>
          <w:rFonts w:ascii="Times New Roman" w:hAnsi="Times New Roman" w:cs="Times New Roman"/>
          <w:sz w:val="24"/>
          <w:szCs w:val="24"/>
        </w:rPr>
        <w:t>……………………….4</w:t>
      </w:r>
      <w:r>
        <w:rPr>
          <w:rFonts w:ascii="Times New Roman" w:hAnsi="Times New Roman" w:cs="Times New Roman"/>
          <w:sz w:val="24"/>
          <w:szCs w:val="24"/>
        </w:rPr>
        <w:t>7</w:t>
      </w:r>
    </w:p>
    <w:p w14:paraId="34CC3FD1" w14:textId="238DBE3C"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 xml:space="preserve">Appendix G: </w:t>
      </w:r>
      <w:r>
        <w:rPr>
          <w:rFonts w:ascii="Times New Roman" w:hAnsi="Times New Roman" w:cs="Times New Roman"/>
          <w:sz w:val="24"/>
          <w:szCs w:val="24"/>
        </w:rPr>
        <w:t>Itemized Budget……………………………………….</w:t>
      </w:r>
      <w:r w:rsidRPr="002B2345">
        <w:rPr>
          <w:rFonts w:ascii="Times New Roman" w:hAnsi="Times New Roman" w:cs="Times New Roman"/>
          <w:sz w:val="24"/>
          <w:szCs w:val="24"/>
        </w:rPr>
        <w:t>…………………..4</w:t>
      </w:r>
      <w:r>
        <w:rPr>
          <w:rFonts w:ascii="Times New Roman" w:hAnsi="Times New Roman" w:cs="Times New Roman"/>
          <w:sz w:val="24"/>
          <w:szCs w:val="24"/>
        </w:rPr>
        <w:t>8</w:t>
      </w:r>
    </w:p>
    <w:p w14:paraId="1AB90015" w14:textId="31204A1F" w:rsidR="002B2345" w:rsidRPr="002B2345" w:rsidRDefault="002B2345" w:rsidP="002B2345">
      <w:pPr>
        <w:spacing w:after="0" w:line="480" w:lineRule="auto"/>
        <w:ind w:firstLine="720"/>
        <w:rPr>
          <w:rFonts w:ascii="Times New Roman" w:hAnsi="Times New Roman" w:cs="Times New Roman"/>
          <w:sz w:val="24"/>
          <w:szCs w:val="24"/>
        </w:rPr>
      </w:pPr>
      <w:r w:rsidRPr="002B2345">
        <w:rPr>
          <w:rFonts w:ascii="Times New Roman" w:hAnsi="Times New Roman" w:cs="Times New Roman"/>
          <w:sz w:val="24"/>
          <w:szCs w:val="24"/>
        </w:rPr>
        <w:t xml:space="preserve">Appendix H: </w:t>
      </w:r>
      <w:r>
        <w:rPr>
          <w:rFonts w:ascii="Times New Roman" w:hAnsi="Times New Roman" w:cs="Times New Roman"/>
          <w:sz w:val="24"/>
          <w:szCs w:val="24"/>
        </w:rPr>
        <w:t>Monthly Patient Satisfaction Scores…………………..</w:t>
      </w:r>
      <w:r w:rsidRPr="002B2345">
        <w:rPr>
          <w:rFonts w:ascii="Times New Roman" w:hAnsi="Times New Roman" w:cs="Times New Roman"/>
          <w:sz w:val="24"/>
          <w:szCs w:val="24"/>
        </w:rPr>
        <w:t>……………….….4</w:t>
      </w:r>
      <w:r>
        <w:rPr>
          <w:rFonts w:ascii="Times New Roman" w:hAnsi="Times New Roman" w:cs="Times New Roman"/>
          <w:sz w:val="24"/>
          <w:szCs w:val="24"/>
        </w:rPr>
        <w:t>9</w:t>
      </w:r>
    </w:p>
    <w:p w14:paraId="5431B4E1" w14:textId="77777777" w:rsidR="002B2345" w:rsidRDefault="002B2345" w:rsidP="006A50F3">
      <w:pPr>
        <w:spacing w:after="0" w:line="480" w:lineRule="auto"/>
        <w:jc w:val="center"/>
        <w:rPr>
          <w:rFonts w:ascii="Times New Roman" w:hAnsi="Times New Roman" w:cs="Times New Roman"/>
          <w:b/>
          <w:bCs/>
          <w:sz w:val="24"/>
          <w:szCs w:val="24"/>
        </w:rPr>
      </w:pPr>
    </w:p>
    <w:p w14:paraId="77F5763F" w14:textId="3EC866B9" w:rsidR="00383464" w:rsidRDefault="006A50F3" w:rsidP="002B2345">
      <w:pPr>
        <w:spacing w:after="0" w:line="480" w:lineRule="auto"/>
        <w:rPr>
          <w:rFonts w:ascii="Times New Roman" w:hAnsi="Times New Roman" w:cs="Times New Roman"/>
          <w:b/>
          <w:sz w:val="24"/>
          <w:szCs w:val="24"/>
        </w:rPr>
      </w:pPr>
      <w:r>
        <w:rPr>
          <w:rFonts w:ascii="Times New Roman" w:hAnsi="Times New Roman" w:cs="Times New Roman"/>
          <w:sz w:val="24"/>
          <w:szCs w:val="24"/>
        </w:rPr>
        <w:tab/>
      </w:r>
    </w:p>
    <w:p w14:paraId="23E412CC" w14:textId="77777777" w:rsidR="006A50F3" w:rsidRDefault="006A50F3" w:rsidP="001D7E80">
      <w:pPr>
        <w:spacing w:after="0" w:line="480" w:lineRule="auto"/>
        <w:jc w:val="center"/>
        <w:rPr>
          <w:rFonts w:ascii="Times New Roman" w:hAnsi="Times New Roman" w:cs="Times New Roman"/>
          <w:b/>
          <w:sz w:val="24"/>
          <w:szCs w:val="24"/>
        </w:rPr>
      </w:pPr>
    </w:p>
    <w:p w14:paraId="63B1DC72" w14:textId="77777777" w:rsidR="006A50F3" w:rsidRDefault="006A50F3" w:rsidP="001D7E80">
      <w:pPr>
        <w:spacing w:after="0" w:line="480" w:lineRule="auto"/>
        <w:jc w:val="center"/>
        <w:rPr>
          <w:rFonts w:ascii="Times New Roman" w:hAnsi="Times New Roman" w:cs="Times New Roman"/>
          <w:b/>
          <w:sz w:val="24"/>
          <w:szCs w:val="24"/>
        </w:rPr>
      </w:pPr>
    </w:p>
    <w:p w14:paraId="24BAEDA9" w14:textId="77777777" w:rsidR="006A50F3" w:rsidRDefault="006A50F3" w:rsidP="001D7E80">
      <w:pPr>
        <w:spacing w:after="0" w:line="480" w:lineRule="auto"/>
        <w:jc w:val="center"/>
        <w:rPr>
          <w:rFonts w:ascii="Times New Roman" w:hAnsi="Times New Roman" w:cs="Times New Roman"/>
          <w:b/>
          <w:sz w:val="24"/>
          <w:szCs w:val="24"/>
        </w:rPr>
      </w:pPr>
    </w:p>
    <w:p w14:paraId="309BFC0D" w14:textId="77777777" w:rsidR="004F47EA" w:rsidRDefault="004F47EA" w:rsidP="00680523">
      <w:pPr>
        <w:spacing w:after="0" w:line="480" w:lineRule="auto"/>
        <w:rPr>
          <w:rFonts w:ascii="Times New Roman" w:hAnsi="Times New Roman" w:cs="Times New Roman"/>
          <w:b/>
          <w:sz w:val="24"/>
          <w:szCs w:val="24"/>
        </w:rPr>
      </w:pPr>
    </w:p>
    <w:p w14:paraId="7511D350" w14:textId="03FD4C83" w:rsidR="004805B8" w:rsidRDefault="004805B8" w:rsidP="0080387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33F30EA6" w14:textId="7F230724" w:rsidR="00803873" w:rsidRDefault="00803873" w:rsidP="00803873">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Health systems’ reimbursement funding is highly influenced by patient satisfaction scores.  Communication and availability of information are two of the common themes contributing to lower than optimal patient satisfaction scores in this organization’s pediatric emergency department. Up to date research recommends the use of an orientation video to aid in increasing communication and patient satisfaction during emergency department visits. </w:t>
      </w:r>
      <w:r w:rsidR="008424DD">
        <w:rPr>
          <w:rFonts w:ascii="Times New Roman" w:hAnsi="Times New Roman" w:cs="Times New Roman"/>
          <w:bCs/>
          <w:sz w:val="24"/>
          <w:szCs w:val="24"/>
        </w:rPr>
        <w:t xml:space="preserve">The aim of the orientation video is to provide parents and caregivers with information and expectations during the visit while showcasing the functionality of the department and roles of various personnel in an academic medical center. The goal was to improve patient satisfaction scores with the implementation of the orientation video in the waiting room, triage rooms, and exam rooms. </w:t>
      </w:r>
    </w:p>
    <w:p w14:paraId="2554265B" w14:textId="346E8422" w:rsidR="004805B8" w:rsidRDefault="008424DD" w:rsidP="008424DD">
      <w:pPr>
        <w:spacing w:after="0" w:line="480" w:lineRule="auto"/>
        <w:rPr>
          <w:rFonts w:ascii="Times New Roman" w:hAnsi="Times New Roman" w:cs="Times New Roman"/>
          <w:b/>
          <w:sz w:val="24"/>
          <w:szCs w:val="24"/>
        </w:rPr>
      </w:pPr>
      <w:r>
        <w:rPr>
          <w:rFonts w:ascii="Times New Roman" w:hAnsi="Times New Roman" w:cs="Times New Roman"/>
          <w:bCs/>
          <w:sz w:val="24"/>
          <w:szCs w:val="24"/>
        </w:rPr>
        <w:tab/>
      </w:r>
      <w:r w:rsidRPr="008424DD">
        <w:rPr>
          <w:rFonts w:ascii="Times New Roman" w:hAnsi="Times New Roman" w:cs="Times New Roman"/>
          <w:bCs/>
          <w:i/>
          <w:iCs/>
          <w:sz w:val="24"/>
          <w:szCs w:val="24"/>
        </w:rPr>
        <w:t>Keywords:</w:t>
      </w:r>
      <w:r>
        <w:rPr>
          <w:rFonts w:ascii="Times New Roman" w:hAnsi="Times New Roman" w:cs="Times New Roman"/>
          <w:bCs/>
          <w:sz w:val="24"/>
          <w:szCs w:val="24"/>
        </w:rPr>
        <w:t xml:space="preserve"> patient satisfaction, orientation video, communication, emergency department, parents/caregivers </w:t>
      </w:r>
    </w:p>
    <w:p w14:paraId="2A6D55B4" w14:textId="77777777" w:rsidR="004805B8" w:rsidRDefault="004805B8" w:rsidP="001D7E80">
      <w:pPr>
        <w:spacing w:after="0" w:line="480" w:lineRule="auto"/>
        <w:jc w:val="center"/>
        <w:rPr>
          <w:rFonts w:ascii="Times New Roman" w:hAnsi="Times New Roman" w:cs="Times New Roman"/>
          <w:b/>
          <w:sz w:val="24"/>
          <w:szCs w:val="24"/>
        </w:rPr>
      </w:pPr>
    </w:p>
    <w:p w14:paraId="52AF01AB" w14:textId="77777777" w:rsidR="004805B8" w:rsidRDefault="004805B8" w:rsidP="001D7E80">
      <w:pPr>
        <w:spacing w:after="0" w:line="480" w:lineRule="auto"/>
        <w:jc w:val="center"/>
        <w:rPr>
          <w:rFonts w:ascii="Times New Roman" w:hAnsi="Times New Roman" w:cs="Times New Roman"/>
          <w:b/>
          <w:sz w:val="24"/>
          <w:szCs w:val="24"/>
        </w:rPr>
      </w:pPr>
    </w:p>
    <w:p w14:paraId="0CAB0884" w14:textId="77777777" w:rsidR="004805B8" w:rsidRDefault="004805B8" w:rsidP="001D7E80">
      <w:pPr>
        <w:spacing w:after="0" w:line="480" w:lineRule="auto"/>
        <w:jc w:val="center"/>
        <w:rPr>
          <w:rFonts w:ascii="Times New Roman" w:hAnsi="Times New Roman" w:cs="Times New Roman"/>
          <w:b/>
          <w:sz w:val="24"/>
          <w:szCs w:val="24"/>
        </w:rPr>
      </w:pPr>
    </w:p>
    <w:p w14:paraId="78AD9580" w14:textId="77777777" w:rsidR="004805B8" w:rsidRDefault="004805B8" w:rsidP="001D7E80">
      <w:pPr>
        <w:spacing w:after="0" w:line="480" w:lineRule="auto"/>
        <w:jc w:val="center"/>
        <w:rPr>
          <w:rFonts w:ascii="Times New Roman" w:hAnsi="Times New Roman" w:cs="Times New Roman"/>
          <w:b/>
          <w:sz w:val="24"/>
          <w:szCs w:val="24"/>
        </w:rPr>
      </w:pPr>
    </w:p>
    <w:p w14:paraId="4BA1C49F" w14:textId="77777777" w:rsidR="004805B8" w:rsidRDefault="004805B8" w:rsidP="001D7E80">
      <w:pPr>
        <w:spacing w:after="0" w:line="480" w:lineRule="auto"/>
        <w:jc w:val="center"/>
        <w:rPr>
          <w:rFonts w:ascii="Times New Roman" w:hAnsi="Times New Roman" w:cs="Times New Roman"/>
          <w:b/>
          <w:sz w:val="24"/>
          <w:szCs w:val="24"/>
        </w:rPr>
      </w:pPr>
    </w:p>
    <w:p w14:paraId="765431AC" w14:textId="77777777" w:rsidR="004805B8" w:rsidRDefault="004805B8" w:rsidP="001D7E80">
      <w:pPr>
        <w:spacing w:after="0" w:line="480" w:lineRule="auto"/>
        <w:jc w:val="center"/>
        <w:rPr>
          <w:rFonts w:ascii="Times New Roman" w:hAnsi="Times New Roman" w:cs="Times New Roman"/>
          <w:b/>
          <w:sz w:val="24"/>
          <w:szCs w:val="24"/>
        </w:rPr>
      </w:pPr>
    </w:p>
    <w:p w14:paraId="586CFE2B" w14:textId="77777777" w:rsidR="004805B8" w:rsidRDefault="004805B8" w:rsidP="001D7E80">
      <w:pPr>
        <w:spacing w:after="0" w:line="480" w:lineRule="auto"/>
        <w:jc w:val="center"/>
        <w:rPr>
          <w:rFonts w:ascii="Times New Roman" w:hAnsi="Times New Roman" w:cs="Times New Roman"/>
          <w:b/>
          <w:sz w:val="24"/>
          <w:szCs w:val="24"/>
        </w:rPr>
      </w:pPr>
    </w:p>
    <w:p w14:paraId="38DA2552" w14:textId="77777777" w:rsidR="004805B8" w:rsidRDefault="004805B8" w:rsidP="001D7E80">
      <w:pPr>
        <w:spacing w:after="0" w:line="480" w:lineRule="auto"/>
        <w:jc w:val="center"/>
        <w:rPr>
          <w:rFonts w:ascii="Times New Roman" w:hAnsi="Times New Roman" w:cs="Times New Roman"/>
          <w:b/>
          <w:sz w:val="24"/>
          <w:szCs w:val="24"/>
        </w:rPr>
      </w:pPr>
    </w:p>
    <w:p w14:paraId="77A6B1F6" w14:textId="77777777" w:rsidR="004805B8" w:rsidRDefault="004805B8" w:rsidP="001D7E80">
      <w:pPr>
        <w:spacing w:after="0" w:line="480" w:lineRule="auto"/>
        <w:jc w:val="center"/>
        <w:rPr>
          <w:rFonts w:ascii="Times New Roman" w:hAnsi="Times New Roman" w:cs="Times New Roman"/>
          <w:b/>
          <w:sz w:val="24"/>
          <w:szCs w:val="24"/>
        </w:rPr>
      </w:pPr>
    </w:p>
    <w:p w14:paraId="75178F4C" w14:textId="77777777" w:rsidR="004805B8" w:rsidRDefault="004805B8" w:rsidP="001D7E80">
      <w:pPr>
        <w:spacing w:after="0" w:line="480" w:lineRule="auto"/>
        <w:jc w:val="center"/>
        <w:rPr>
          <w:rFonts w:ascii="Times New Roman" w:hAnsi="Times New Roman" w:cs="Times New Roman"/>
          <w:b/>
          <w:sz w:val="24"/>
          <w:szCs w:val="24"/>
        </w:rPr>
      </w:pPr>
    </w:p>
    <w:p w14:paraId="0C0F20B6" w14:textId="77777777" w:rsidR="004805B8" w:rsidRDefault="004805B8" w:rsidP="00A9663B">
      <w:pPr>
        <w:spacing w:after="0" w:line="480" w:lineRule="auto"/>
        <w:rPr>
          <w:rFonts w:ascii="Times New Roman" w:hAnsi="Times New Roman" w:cs="Times New Roman"/>
          <w:b/>
          <w:sz w:val="24"/>
          <w:szCs w:val="24"/>
        </w:rPr>
      </w:pPr>
    </w:p>
    <w:p w14:paraId="4074D612" w14:textId="1F654B86" w:rsidR="00FF40E0" w:rsidRPr="00FE6793" w:rsidRDefault="00FF40E0" w:rsidP="001D7E80">
      <w:pPr>
        <w:spacing w:after="0" w:line="480" w:lineRule="auto"/>
        <w:jc w:val="center"/>
        <w:rPr>
          <w:rFonts w:ascii="Times New Roman" w:hAnsi="Times New Roman" w:cs="Times New Roman"/>
          <w:color w:val="323E4F" w:themeColor="text2" w:themeShade="BF"/>
          <w:sz w:val="24"/>
          <w:szCs w:val="24"/>
        </w:rPr>
      </w:pPr>
      <w:r w:rsidRPr="004752C5">
        <w:rPr>
          <w:rFonts w:ascii="Times New Roman" w:hAnsi="Times New Roman" w:cs="Times New Roman"/>
          <w:b/>
          <w:sz w:val="24"/>
          <w:szCs w:val="24"/>
        </w:rPr>
        <w:lastRenderedPageBreak/>
        <w:t>Section I</w:t>
      </w:r>
      <w:r>
        <w:rPr>
          <w:rFonts w:ascii="Times New Roman" w:hAnsi="Times New Roman" w:cs="Times New Roman"/>
          <w:b/>
          <w:sz w:val="24"/>
          <w:szCs w:val="24"/>
        </w:rPr>
        <w:t xml:space="preserve">. </w:t>
      </w:r>
      <w:r w:rsidRPr="004752C5">
        <w:rPr>
          <w:rFonts w:ascii="Times New Roman" w:hAnsi="Times New Roman" w:cs="Times New Roman"/>
          <w:b/>
          <w:sz w:val="24"/>
          <w:szCs w:val="24"/>
        </w:rPr>
        <w:t xml:space="preserve"> Introduction</w:t>
      </w:r>
    </w:p>
    <w:p w14:paraId="5D454608" w14:textId="77777777" w:rsidR="00FF40E0" w:rsidRDefault="00FF40E0" w:rsidP="001D7E80">
      <w:pPr>
        <w:spacing w:after="0" w:line="480" w:lineRule="auto"/>
        <w:rPr>
          <w:rFonts w:ascii="Times New Roman" w:hAnsi="Times New Roman" w:cs="Times New Roman"/>
          <w:color w:val="323E4F" w:themeColor="text2" w:themeShade="BF"/>
          <w:sz w:val="24"/>
          <w:szCs w:val="24"/>
        </w:rPr>
      </w:pPr>
      <w:r w:rsidRPr="00A03492">
        <w:rPr>
          <w:rFonts w:ascii="Times New Roman" w:hAnsi="Times New Roman" w:cs="Times New Roman"/>
          <w:b/>
          <w:sz w:val="24"/>
          <w:szCs w:val="24"/>
        </w:rPr>
        <w:t>Backgroun</w:t>
      </w:r>
      <w:r>
        <w:rPr>
          <w:rFonts w:ascii="Times New Roman" w:hAnsi="Times New Roman" w:cs="Times New Roman"/>
          <w:b/>
          <w:sz w:val="24"/>
          <w:szCs w:val="24"/>
        </w:rPr>
        <w:t>d</w:t>
      </w:r>
      <w:r w:rsidRPr="00FE6793">
        <w:rPr>
          <w:rFonts w:ascii="Times New Roman" w:hAnsi="Times New Roman" w:cs="Times New Roman"/>
          <w:color w:val="323E4F" w:themeColor="text2" w:themeShade="BF"/>
          <w:sz w:val="24"/>
          <w:szCs w:val="24"/>
        </w:rPr>
        <w:tab/>
      </w:r>
    </w:p>
    <w:p w14:paraId="1BEA4E63" w14:textId="4FE89AEE" w:rsidR="005035ED" w:rsidRDefault="00FF40E0" w:rsidP="001D7E80">
      <w:pPr>
        <w:spacing w:after="0" w:line="480" w:lineRule="auto"/>
        <w:rPr>
          <w:rFonts w:ascii="Times New Roman" w:hAnsi="Times New Roman" w:cs="Times New Roman"/>
          <w:sz w:val="24"/>
          <w:szCs w:val="24"/>
        </w:rPr>
      </w:pPr>
      <w:r>
        <w:rPr>
          <w:rFonts w:ascii="Times New Roman" w:hAnsi="Times New Roman" w:cs="Times New Roman"/>
          <w:color w:val="323E4F" w:themeColor="text2" w:themeShade="BF"/>
          <w:sz w:val="24"/>
          <w:szCs w:val="24"/>
        </w:rPr>
        <w:tab/>
      </w:r>
      <w:r w:rsidR="00B74C60">
        <w:rPr>
          <w:rFonts w:ascii="Times New Roman" w:hAnsi="Times New Roman" w:cs="Times New Roman"/>
          <w:color w:val="000000" w:themeColor="text1"/>
          <w:sz w:val="24"/>
          <w:szCs w:val="24"/>
        </w:rPr>
        <w:t xml:space="preserve">Improving </w:t>
      </w:r>
      <w:r w:rsidR="007E5AA9" w:rsidRPr="00B74C60">
        <w:rPr>
          <w:rFonts w:ascii="Times New Roman" w:hAnsi="Times New Roman" w:cs="Times New Roman"/>
          <w:color w:val="000000" w:themeColor="text1"/>
          <w:sz w:val="24"/>
          <w:szCs w:val="24"/>
        </w:rPr>
        <w:t>patient experiences contribute</w:t>
      </w:r>
      <w:r w:rsidR="00B74C60">
        <w:rPr>
          <w:rFonts w:ascii="Times New Roman" w:hAnsi="Times New Roman" w:cs="Times New Roman"/>
          <w:color w:val="000000" w:themeColor="text1"/>
          <w:sz w:val="24"/>
          <w:szCs w:val="24"/>
        </w:rPr>
        <w:t>s</w:t>
      </w:r>
      <w:r w:rsidR="0000213A" w:rsidRPr="00B74C60">
        <w:rPr>
          <w:rFonts w:ascii="Times New Roman" w:hAnsi="Times New Roman" w:cs="Times New Roman"/>
          <w:color w:val="000000" w:themeColor="text1"/>
          <w:sz w:val="24"/>
          <w:szCs w:val="24"/>
        </w:rPr>
        <w:t xml:space="preserve"> to an array of benefits for</w:t>
      </w:r>
      <w:r w:rsidR="00B74C60">
        <w:rPr>
          <w:rFonts w:ascii="Times New Roman" w:hAnsi="Times New Roman" w:cs="Times New Roman"/>
          <w:color w:val="000000" w:themeColor="text1"/>
          <w:sz w:val="24"/>
          <w:szCs w:val="24"/>
        </w:rPr>
        <w:t xml:space="preserve"> </w:t>
      </w:r>
      <w:r w:rsidR="0000213A" w:rsidRPr="00B74C60">
        <w:rPr>
          <w:rFonts w:ascii="Times New Roman" w:hAnsi="Times New Roman" w:cs="Times New Roman"/>
          <w:color w:val="000000" w:themeColor="text1"/>
          <w:sz w:val="24"/>
          <w:szCs w:val="24"/>
        </w:rPr>
        <w:t xml:space="preserve">patients and </w:t>
      </w:r>
      <w:r w:rsidR="00B74C60">
        <w:rPr>
          <w:rFonts w:ascii="Times New Roman" w:hAnsi="Times New Roman" w:cs="Times New Roman"/>
          <w:color w:val="000000" w:themeColor="text1"/>
          <w:sz w:val="24"/>
          <w:szCs w:val="24"/>
        </w:rPr>
        <w:t>healthcare systems</w:t>
      </w:r>
      <w:r w:rsidR="004B6256">
        <w:rPr>
          <w:rFonts w:ascii="Times New Roman" w:hAnsi="Times New Roman" w:cs="Times New Roman"/>
          <w:color w:val="000000" w:themeColor="text1"/>
          <w:sz w:val="24"/>
          <w:szCs w:val="24"/>
        </w:rPr>
        <w:t>,</w:t>
      </w:r>
      <w:r w:rsidR="00B74C60">
        <w:rPr>
          <w:rFonts w:ascii="Times New Roman" w:hAnsi="Times New Roman" w:cs="Times New Roman"/>
          <w:color w:val="000000" w:themeColor="text1"/>
          <w:sz w:val="24"/>
          <w:szCs w:val="24"/>
        </w:rPr>
        <w:t xml:space="preserve"> </w:t>
      </w:r>
      <w:r w:rsidR="0000213A" w:rsidRPr="00B74C60">
        <w:rPr>
          <w:rFonts w:ascii="Times New Roman" w:hAnsi="Times New Roman" w:cs="Times New Roman"/>
          <w:color w:val="000000" w:themeColor="text1"/>
          <w:sz w:val="24"/>
          <w:szCs w:val="24"/>
        </w:rPr>
        <w:t xml:space="preserve">such as enhanced </w:t>
      </w:r>
      <w:r w:rsidR="001B3BB2" w:rsidRPr="00B74C60">
        <w:rPr>
          <w:rFonts w:ascii="Times New Roman" w:hAnsi="Times New Roman" w:cs="Times New Roman"/>
          <w:color w:val="000000" w:themeColor="text1"/>
          <w:sz w:val="24"/>
          <w:szCs w:val="24"/>
        </w:rPr>
        <w:t>health</w:t>
      </w:r>
      <w:r w:rsidR="0000213A" w:rsidRPr="00B74C60">
        <w:rPr>
          <w:rFonts w:ascii="Times New Roman" w:hAnsi="Times New Roman" w:cs="Times New Roman"/>
          <w:color w:val="000000" w:themeColor="text1"/>
          <w:sz w:val="24"/>
          <w:szCs w:val="24"/>
        </w:rPr>
        <w:t xml:space="preserve"> outcomes, </w:t>
      </w:r>
      <w:r w:rsidR="001B3BB2" w:rsidRPr="00B74C60">
        <w:rPr>
          <w:rFonts w:ascii="Times New Roman" w:hAnsi="Times New Roman" w:cs="Times New Roman"/>
          <w:color w:val="000000" w:themeColor="text1"/>
          <w:sz w:val="24"/>
          <w:szCs w:val="24"/>
        </w:rPr>
        <w:t xml:space="preserve">greater employee satisfaction, </w:t>
      </w:r>
      <w:r w:rsidR="0000213A" w:rsidRPr="00B74C60">
        <w:rPr>
          <w:rFonts w:ascii="Times New Roman" w:hAnsi="Times New Roman" w:cs="Times New Roman"/>
          <w:color w:val="000000" w:themeColor="text1"/>
          <w:sz w:val="24"/>
          <w:szCs w:val="24"/>
        </w:rPr>
        <w:t>reduced medical malpractice risk</w:t>
      </w:r>
      <w:r w:rsidR="001B3BB2" w:rsidRPr="00B74C60">
        <w:rPr>
          <w:rFonts w:ascii="Times New Roman" w:hAnsi="Times New Roman" w:cs="Times New Roman"/>
          <w:color w:val="000000" w:themeColor="text1"/>
          <w:sz w:val="24"/>
          <w:szCs w:val="24"/>
        </w:rPr>
        <w:t>, and higher reimbursement</w:t>
      </w:r>
      <w:r w:rsidR="00B74C60" w:rsidRPr="00B74C60">
        <w:rPr>
          <w:rFonts w:ascii="Times New Roman" w:hAnsi="Times New Roman" w:cs="Times New Roman"/>
          <w:color w:val="000000" w:themeColor="text1"/>
          <w:sz w:val="24"/>
          <w:szCs w:val="24"/>
        </w:rPr>
        <w:t xml:space="preserve"> funding</w:t>
      </w:r>
      <w:r w:rsidR="00B74C60">
        <w:rPr>
          <w:rFonts w:ascii="Times New Roman" w:hAnsi="Times New Roman" w:cs="Times New Roman"/>
          <w:color w:val="000000" w:themeColor="text1"/>
          <w:sz w:val="24"/>
          <w:szCs w:val="24"/>
        </w:rPr>
        <w:t xml:space="preserve"> (Agency for Healthcare Research and Quality</w:t>
      </w:r>
      <w:r w:rsidR="00E71C99">
        <w:rPr>
          <w:rFonts w:ascii="Times New Roman" w:hAnsi="Times New Roman" w:cs="Times New Roman"/>
          <w:color w:val="000000" w:themeColor="text1"/>
          <w:sz w:val="24"/>
          <w:szCs w:val="24"/>
        </w:rPr>
        <w:t xml:space="preserve"> [AHRQ]</w:t>
      </w:r>
      <w:r w:rsidR="00B74C60">
        <w:rPr>
          <w:rFonts w:ascii="Times New Roman" w:hAnsi="Times New Roman" w:cs="Times New Roman"/>
          <w:color w:val="000000" w:themeColor="text1"/>
          <w:sz w:val="24"/>
          <w:szCs w:val="24"/>
        </w:rPr>
        <w:t>, 2020</w:t>
      </w:r>
      <w:r w:rsidR="00C604A3">
        <w:rPr>
          <w:rFonts w:ascii="Times New Roman" w:hAnsi="Times New Roman" w:cs="Times New Roman"/>
          <w:color w:val="000000" w:themeColor="text1"/>
          <w:sz w:val="24"/>
          <w:szCs w:val="24"/>
        </w:rPr>
        <w:t>a</w:t>
      </w:r>
      <w:r w:rsidR="00B74C60">
        <w:rPr>
          <w:rFonts w:ascii="Times New Roman" w:hAnsi="Times New Roman" w:cs="Times New Roman"/>
          <w:color w:val="000000" w:themeColor="text1"/>
          <w:sz w:val="24"/>
          <w:szCs w:val="24"/>
        </w:rPr>
        <w:t>)</w:t>
      </w:r>
      <w:r w:rsidR="001B3BB2">
        <w:rPr>
          <w:rFonts w:ascii="Times New Roman" w:hAnsi="Times New Roman" w:cs="Times New Roman"/>
          <w:color w:val="323E4F" w:themeColor="text2" w:themeShade="BF"/>
          <w:sz w:val="24"/>
          <w:szCs w:val="24"/>
        </w:rPr>
        <w:t>.</w:t>
      </w:r>
      <w:r w:rsidR="0000213A">
        <w:rPr>
          <w:rFonts w:ascii="Times New Roman" w:hAnsi="Times New Roman" w:cs="Times New Roman"/>
          <w:color w:val="323E4F" w:themeColor="text2" w:themeShade="BF"/>
          <w:sz w:val="24"/>
          <w:szCs w:val="24"/>
        </w:rPr>
        <w:t xml:space="preserve"> </w:t>
      </w:r>
      <w:r w:rsidR="00435049">
        <w:rPr>
          <w:rFonts w:ascii="Times New Roman" w:hAnsi="Times New Roman" w:cs="Times New Roman"/>
          <w:sz w:val="24"/>
          <w:szCs w:val="24"/>
        </w:rPr>
        <w:t>A</w:t>
      </w:r>
      <w:r>
        <w:rPr>
          <w:rFonts w:ascii="Times New Roman" w:hAnsi="Times New Roman" w:cs="Times New Roman"/>
          <w:sz w:val="24"/>
          <w:szCs w:val="24"/>
        </w:rPr>
        <w:t xml:space="preserve"> large academic medical center in the central piedmont of North Carolina</w:t>
      </w:r>
      <w:r w:rsidR="00175FBF">
        <w:rPr>
          <w:rFonts w:ascii="Times New Roman" w:hAnsi="Times New Roman" w:cs="Times New Roman"/>
          <w:sz w:val="24"/>
          <w:szCs w:val="24"/>
        </w:rPr>
        <w:t xml:space="preserve"> has prioritized the need</w:t>
      </w:r>
      <w:r>
        <w:rPr>
          <w:rFonts w:ascii="Times New Roman" w:hAnsi="Times New Roman" w:cs="Times New Roman"/>
          <w:sz w:val="24"/>
          <w:szCs w:val="24"/>
        </w:rPr>
        <w:t xml:space="preserve"> to improve patient satisfaction scores in the pediatric emergency department. The </w:t>
      </w:r>
      <w:r w:rsidR="004D5082">
        <w:rPr>
          <w:rFonts w:ascii="Times New Roman" w:hAnsi="Times New Roman" w:cs="Times New Roman"/>
          <w:sz w:val="24"/>
          <w:szCs w:val="24"/>
        </w:rPr>
        <w:t>health system</w:t>
      </w:r>
      <w:r>
        <w:rPr>
          <w:rFonts w:ascii="Times New Roman" w:hAnsi="Times New Roman" w:cs="Times New Roman"/>
          <w:sz w:val="24"/>
          <w:szCs w:val="24"/>
        </w:rPr>
        <w:t xml:space="preserve"> is among the largest non-profit healthcare </w:t>
      </w:r>
      <w:r w:rsidR="004D5082">
        <w:rPr>
          <w:rFonts w:ascii="Times New Roman" w:hAnsi="Times New Roman" w:cs="Times New Roman"/>
          <w:sz w:val="24"/>
          <w:szCs w:val="24"/>
        </w:rPr>
        <w:t>organizations</w:t>
      </w:r>
      <w:r>
        <w:rPr>
          <w:rFonts w:ascii="Times New Roman" w:hAnsi="Times New Roman" w:cs="Times New Roman"/>
          <w:sz w:val="24"/>
          <w:szCs w:val="24"/>
        </w:rPr>
        <w:t xml:space="preserve"> in the United States. The organization’s mission is to achieve patient expectations and provide a safe environment for care through a patient- and family-centered approach</w:t>
      </w:r>
      <w:r w:rsidR="00D149CA">
        <w:rPr>
          <w:rFonts w:ascii="Times New Roman" w:hAnsi="Times New Roman" w:cs="Times New Roman"/>
          <w:sz w:val="24"/>
          <w:szCs w:val="24"/>
        </w:rPr>
        <w:t xml:space="preserve"> </w:t>
      </w:r>
      <w:r w:rsidR="00D149CA" w:rsidRPr="00765AE5">
        <w:rPr>
          <w:rFonts w:ascii="Times New Roman" w:hAnsi="Times New Roman" w:cs="Times New Roman"/>
          <w:sz w:val="24"/>
          <w:szCs w:val="24"/>
        </w:rPr>
        <w:t>(Atrium Health Wake Forest Baptist</w:t>
      </w:r>
      <w:r w:rsidR="00D77E7B">
        <w:rPr>
          <w:rFonts w:ascii="Times New Roman" w:hAnsi="Times New Roman" w:cs="Times New Roman"/>
          <w:sz w:val="24"/>
          <w:szCs w:val="24"/>
        </w:rPr>
        <w:t xml:space="preserve">, </w:t>
      </w:r>
      <w:r w:rsidR="008B1E3E" w:rsidRPr="00765AE5">
        <w:rPr>
          <w:rFonts w:ascii="Times New Roman" w:hAnsi="Times New Roman" w:cs="Times New Roman"/>
          <w:sz w:val="24"/>
          <w:szCs w:val="24"/>
        </w:rPr>
        <w:t>n.d.-</w:t>
      </w:r>
      <w:r w:rsidR="00765AE5" w:rsidRPr="00765AE5">
        <w:rPr>
          <w:rFonts w:ascii="Times New Roman" w:hAnsi="Times New Roman" w:cs="Times New Roman"/>
          <w:sz w:val="24"/>
          <w:szCs w:val="24"/>
        </w:rPr>
        <w:t>a</w:t>
      </w:r>
      <w:r w:rsidR="00D149CA" w:rsidRPr="00765AE5">
        <w:rPr>
          <w:rFonts w:ascii="Times New Roman" w:hAnsi="Times New Roman" w:cs="Times New Roman"/>
          <w:sz w:val="24"/>
          <w:szCs w:val="24"/>
        </w:rPr>
        <w:t>).</w:t>
      </w:r>
      <w:r>
        <w:rPr>
          <w:rFonts w:ascii="Times New Roman" w:hAnsi="Times New Roman" w:cs="Times New Roman"/>
          <w:sz w:val="24"/>
          <w:szCs w:val="24"/>
        </w:rPr>
        <w:t xml:space="preserve"> </w:t>
      </w:r>
      <w:r w:rsidR="00017A0F">
        <w:rPr>
          <w:rFonts w:ascii="Times New Roman" w:hAnsi="Times New Roman" w:cs="Times New Roman"/>
          <w:sz w:val="24"/>
          <w:szCs w:val="24"/>
        </w:rPr>
        <w:t>The pediatric emergency department is a 24-bed level I trauma center</w:t>
      </w:r>
      <w:r w:rsidR="00482062">
        <w:rPr>
          <w:rFonts w:ascii="Times New Roman" w:hAnsi="Times New Roman" w:cs="Times New Roman"/>
          <w:sz w:val="24"/>
          <w:szCs w:val="24"/>
        </w:rPr>
        <w:t xml:space="preserve"> with access to 120 pediatric specialists.</w:t>
      </w:r>
      <w:r w:rsidR="00017A0F">
        <w:rPr>
          <w:rFonts w:ascii="Times New Roman" w:hAnsi="Times New Roman" w:cs="Times New Roman"/>
          <w:sz w:val="24"/>
          <w:szCs w:val="24"/>
        </w:rPr>
        <w:t xml:space="preserve"> The department is </w:t>
      </w:r>
      <w:r w:rsidR="005035ED">
        <w:rPr>
          <w:rFonts w:ascii="Times New Roman" w:hAnsi="Times New Roman" w:cs="Times New Roman"/>
          <w:sz w:val="24"/>
          <w:szCs w:val="24"/>
        </w:rPr>
        <w:t xml:space="preserve">committed to providing high-quality care and </w:t>
      </w:r>
      <w:r w:rsidR="006055AC">
        <w:rPr>
          <w:rFonts w:ascii="Times New Roman" w:hAnsi="Times New Roman" w:cs="Times New Roman"/>
          <w:sz w:val="24"/>
          <w:szCs w:val="24"/>
        </w:rPr>
        <w:t xml:space="preserve">includes specialized </w:t>
      </w:r>
      <w:r w:rsidR="00017A0F">
        <w:rPr>
          <w:rFonts w:ascii="Times New Roman" w:hAnsi="Times New Roman" w:cs="Times New Roman"/>
          <w:sz w:val="24"/>
          <w:szCs w:val="24"/>
        </w:rPr>
        <w:t xml:space="preserve">staff caring for children </w:t>
      </w:r>
      <w:r w:rsidR="005035ED">
        <w:rPr>
          <w:rFonts w:ascii="Times New Roman" w:hAnsi="Times New Roman" w:cs="Times New Roman"/>
          <w:sz w:val="24"/>
          <w:szCs w:val="24"/>
        </w:rPr>
        <w:t>with</w:t>
      </w:r>
      <w:r w:rsidR="00017A0F">
        <w:rPr>
          <w:rFonts w:ascii="Times New Roman" w:hAnsi="Times New Roman" w:cs="Times New Roman"/>
          <w:sz w:val="24"/>
          <w:szCs w:val="24"/>
        </w:rPr>
        <w:t xml:space="preserve"> emergent medical needs</w:t>
      </w:r>
      <w:r w:rsidR="00CD4C71">
        <w:rPr>
          <w:rFonts w:ascii="Times New Roman" w:hAnsi="Times New Roman" w:cs="Times New Roman"/>
          <w:sz w:val="24"/>
          <w:szCs w:val="24"/>
        </w:rPr>
        <w:t xml:space="preserve"> (Brenner Children’s, </w:t>
      </w:r>
      <w:r w:rsidR="008B1E3E">
        <w:rPr>
          <w:rFonts w:ascii="Times New Roman" w:hAnsi="Times New Roman" w:cs="Times New Roman"/>
          <w:sz w:val="24"/>
          <w:szCs w:val="24"/>
        </w:rPr>
        <w:t>n.d.</w:t>
      </w:r>
      <w:r w:rsidR="00CD4C71">
        <w:rPr>
          <w:rFonts w:ascii="Times New Roman" w:hAnsi="Times New Roman" w:cs="Times New Roman"/>
          <w:sz w:val="24"/>
          <w:szCs w:val="24"/>
        </w:rPr>
        <w:t>).</w:t>
      </w:r>
    </w:p>
    <w:p w14:paraId="20909261" w14:textId="77777777" w:rsidR="00FF40E0" w:rsidRPr="00101E76" w:rsidRDefault="00FF40E0" w:rsidP="001D7E80">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Organizational Needs Statement</w:t>
      </w:r>
    </w:p>
    <w:p w14:paraId="0C6696DD" w14:textId="16469CB1" w:rsidR="003368D6" w:rsidRDefault="005A665C" w:rsidP="005A665C">
      <w:pPr>
        <w:spacing w:after="0" w:line="480" w:lineRule="auto"/>
        <w:ind w:firstLine="720"/>
        <w:rPr>
          <w:rFonts w:ascii="Times New Roman" w:hAnsi="Times New Roman" w:cs="Times New Roman"/>
          <w:bCs/>
          <w:sz w:val="24"/>
          <w:szCs w:val="24"/>
        </w:rPr>
      </w:pPr>
      <w:r w:rsidRPr="00F5722D">
        <w:rPr>
          <w:rFonts w:ascii="Times New Roman" w:hAnsi="Times New Roman" w:cs="Times New Roman"/>
          <w:bCs/>
          <w:sz w:val="24"/>
          <w:szCs w:val="24"/>
        </w:rPr>
        <w:t>I</w:t>
      </w:r>
      <w:r w:rsidR="003368D6" w:rsidRPr="00F5722D">
        <w:rPr>
          <w:rFonts w:ascii="Times New Roman" w:hAnsi="Times New Roman" w:cs="Times New Roman"/>
          <w:bCs/>
          <w:sz w:val="24"/>
          <w:szCs w:val="24"/>
        </w:rPr>
        <w:t>n</w:t>
      </w:r>
      <w:r w:rsidR="003368D6">
        <w:rPr>
          <w:rFonts w:ascii="Times New Roman" w:hAnsi="Times New Roman" w:cs="Times New Roman"/>
          <w:bCs/>
          <w:sz w:val="24"/>
          <w:szCs w:val="24"/>
        </w:rPr>
        <w:t xml:space="preserve"> </w:t>
      </w:r>
      <w:r w:rsidR="00DA690B">
        <w:rPr>
          <w:rFonts w:ascii="Times New Roman" w:hAnsi="Times New Roman" w:cs="Times New Roman"/>
          <w:bCs/>
          <w:sz w:val="24"/>
          <w:szCs w:val="24"/>
        </w:rPr>
        <w:t>October 2020</w:t>
      </w:r>
      <w:r w:rsidR="003368D6">
        <w:rPr>
          <w:rFonts w:ascii="Times New Roman" w:hAnsi="Times New Roman" w:cs="Times New Roman"/>
          <w:bCs/>
          <w:sz w:val="24"/>
          <w:szCs w:val="24"/>
        </w:rPr>
        <w:t xml:space="preserve">, </w:t>
      </w:r>
      <w:r w:rsidR="00D01CE0">
        <w:rPr>
          <w:rFonts w:ascii="Times New Roman" w:hAnsi="Times New Roman" w:cs="Times New Roman"/>
          <w:bCs/>
          <w:sz w:val="24"/>
          <w:szCs w:val="24"/>
        </w:rPr>
        <w:t xml:space="preserve">another renowned </w:t>
      </w:r>
      <w:r w:rsidR="008848DB">
        <w:rPr>
          <w:rFonts w:ascii="Times New Roman" w:hAnsi="Times New Roman" w:cs="Times New Roman"/>
          <w:bCs/>
          <w:sz w:val="24"/>
          <w:szCs w:val="24"/>
        </w:rPr>
        <w:t>system</w:t>
      </w:r>
      <w:r w:rsidR="00D01CE0">
        <w:rPr>
          <w:rFonts w:ascii="Times New Roman" w:hAnsi="Times New Roman" w:cs="Times New Roman"/>
          <w:bCs/>
          <w:sz w:val="24"/>
          <w:szCs w:val="24"/>
        </w:rPr>
        <w:t xml:space="preserve"> invested $3.4 billion in </w:t>
      </w:r>
      <w:r w:rsidR="003368D6">
        <w:rPr>
          <w:rFonts w:ascii="Times New Roman" w:hAnsi="Times New Roman" w:cs="Times New Roman"/>
          <w:bCs/>
          <w:sz w:val="24"/>
          <w:szCs w:val="24"/>
        </w:rPr>
        <w:t>this organization</w:t>
      </w:r>
      <w:r w:rsidR="00B143C4">
        <w:rPr>
          <w:rFonts w:ascii="Times New Roman" w:hAnsi="Times New Roman" w:cs="Times New Roman"/>
          <w:bCs/>
          <w:sz w:val="24"/>
          <w:szCs w:val="24"/>
        </w:rPr>
        <w:t>,</w:t>
      </w:r>
      <w:r w:rsidR="00DE545B">
        <w:rPr>
          <w:rFonts w:ascii="Times New Roman" w:hAnsi="Times New Roman" w:cs="Times New Roman"/>
          <w:bCs/>
          <w:sz w:val="24"/>
          <w:szCs w:val="24"/>
        </w:rPr>
        <w:t xml:space="preserve"> </w:t>
      </w:r>
      <w:r w:rsidR="003368D6">
        <w:rPr>
          <w:rFonts w:ascii="Times New Roman" w:hAnsi="Times New Roman" w:cs="Times New Roman"/>
          <w:bCs/>
          <w:sz w:val="24"/>
          <w:szCs w:val="24"/>
        </w:rPr>
        <w:t>including the prestigious medical schoo</w:t>
      </w:r>
      <w:r w:rsidR="004E4C68">
        <w:rPr>
          <w:rFonts w:ascii="Times New Roman" w:hAnsi="Times New Roman" w:cs="Times New Roman"/>
          <w:bCs/>
          <w:sz w:val="24"/>
          <w:szCs w:val="24"/>
        </w:rPr>
        <w:t>l to join as a single enterprise with a mission to create a new era of healthcare</w:t>
      </w:r>
      <w:r>
        <w:rPr>
          <w:rFonts w:ascii="Times New Roman" w:hAnsi="Times New Roman" w:cs="Times New Roman"/>
          <w:bCs/>
          <w:sz w:val="24"/>
          <w:szCs w:val="24"/>
        </w:rPr>
        <w:t xml:space="preserve"> (Atrium Health, 2020).</w:t>
      </w:r>
      <w:r w:rsidR="004E4C68">
        <w:rPr>
          <w:rFonts w:ascii="Times New Roman" w:hAnsi="Times New Roman" w:cs="Times New Roman"/>
          <w:bCs/>
          <w:sz w:val="24"/>
          <w:szCs w:val="24"/>
        </w:rPr>
        <w:t xml:space="preserve"> </w:t>
      </w:r>
      <w:r w:rsidR="007A7FA9">
        <w:rPr>
          <w:rFonts w:ascii="Times New Roman" w:hAnsi="Times New Roman" w:cs="Times New Roman"/>
          <w:bCs/>
          <w:sz w:val="24"/>
          <w:szCs w:val="24"/>
        </w:rPr>
        <w:t xml:space="preserve">This </w:t>
      </w:r>
      <w:r w:rsidR="00C846EE">
        <w:rPr>
          <w:rFonts w:ascii="Times New Roman" w:hAnsi="Times New Roman" w:cs="Times New Roman"/>
          <w:bCs/>
          <w:sz w:val="24"/>
          <w:szCs w:val="24"/>
        </w:rPr>
        <w:t>new health</w:t>
      </w:r>
      <w:r w:rsidR="008848DB">
        <w:rPr>
          <w:rFonts w:ascii="Times New Roman" w:hAnsi="Times New Roman" w:cs="Times New Roman"/>
          <w:bCs/>
          <w:sz w:val="24"/>
          <w:szCs w:val="24"/>
        </w:rPr>
        <w:t xml:space="preserve">care system </w:t>
      </w:r>
      <w:r w:rsidR="00732648">
        <w:rPr>
          <w:rFonts w:ascii="Times New Roman" w:hAnsi="Times New Roman" w:cs="Times New Roman"/>
          <w:bCs/>
          <w:sz w:val="24"/>
          <w:szCs w:val="24"/>
        </w:rPr>
        <w:t xml:space="preserve">prioritizes </w:t>
      </w:r>
      <w:r w:rsidR="00C10FD0">
        <w:rPr>
          <w:rFonts w:ascii="Times New Roman" w:hAnsi="Times New Roman" w:cs="Times New Roman"/>
          <w:bCs/>
          <w:sz w:val="24"/>
          <w:szCs w:val="24"/>
        </w:rPr>
        <w:t>high-quality patient care, medical education opportunities, and innovative research</w:t>
      </w:r>
      <w:r w:rsidR="00732648">
        <w:rPr>
          <w:rFonts w:ascii="Times New Roman" w:hAnsi="Times New Roman" w:cs="Times New Roman"/>
          <w:bCs/>
          <w:sz w:val="24"/>
          <w:szCs w:val="24"/>
        </w:rPr>
        <w:t>.</w:t>
      </w:r>
      <w:r w:rsidR="00C10FD0">
        <w:rPr>
          <w:rFonts w:ascii="Times New Roman" w:hAnsi="Times New Roman" w:cs="Times New Roman"/>
          <w:bCs/>
          <w:sz w:val="24"/>
          <w:szCs w:val="24"/>
        </w:rPr>
        <w:t xml:space="preserve"> </w:t>
      </w:r>
      <w:r w:rsidR="00816FC6">
        <w:rPr>
          <w:rFonts w:ascii="Times New Roman" w:hAnsi="Times New Roman" w:cs="Times New Roman"/>
          <w:bCs/>
          <w:sz w:val="24"/>
          <w:szCs w:val="24"/>
        </w:rPr>
        <w:t xml:space="preserve">Approximately 7 million people across the region benefit from </w:t>
      </w:r>
      <w:r w:rsidR="00B143C4">
        <w:rPr>
          <w:rFonts w:ascii="Times New Roman" w:hAnsi="Times New Roman" w:cs="Times New Roman"/>
          <w:bCs/>
          <w:sz w:val="24"/>
          <w:szCs w:val="24"/>
        </w:rPr>
        <w:t>this investment</w:t>
      </w:r>
      <w:r w:rsidR="004125F2">
        <w:rPr>
          <w:rFonts w:ascii="Times New Roman" w:hAnsi="Times New Roman" w:cs="Times New Roman"/>
          <w:bCs/>
          <w:sz w:val="24"/>
          <w:szCs w:val="24"/>
        </w:rPr>
        <w:t xml:space="preserve"> and the</w:t>
      </w:r>
      <w:r w:rsidR="00816FC6">
        <w:rPr>
          <w:rFonts w:ascii="Times New Roman" w:hAnsi="Times New Roman" w:cs="Times New Roman"/>
          <w:bCs/>
          <w:sz w:val="24"/>
          <w:szCs w:val="24"/>
        </w:rPr>
        <w:t xml:space="preserve"> </w:t>
      </w:r>
      <w:r w:rsidR="00B74639">
        <w:rPr>
          <w:rFonts w:ascii="Times New Roman" w:hAnsi="Times New Roman" w:cs="Times New Roman"/>
          <w:bCs/>
          <w:sz w:val="24"/>
          <w:szCs w:val="24"/>
        </w:rPr>
        <w:t xml:space="preserve">positive impact on </w:t>
      </w:r>
      <w:r w:rsidR="00816FC6">
        <w:rPr>
          <w:rFonts w:ascii="Times New Roman" w:hAnsi="Times New Roman" w:cs="Times New Roman"/>
          <w:bCs/>
          <w:sz w:val="24"/>
          <w:szCs w:val="24"/>
        </w:rPr>
        <w:t>clinical, research, and educational capabilitie</w:t>
      </w:r>
      <w:r w:rsidR="00B143C4">
        <w:rPr>
          <w:rFonts w:ascii="Times New Roman" w:hAnsi="Times New Roman" w:cs="Times New Roman"/>
          <w:bCs/>
          <w:sz w:val="24"/>
          <w:szCs w:val="24"/>
        </w:rPr>
        <w:t>s</w:t>
      </w:r>
      <w:r w:rsidR="002037CC">
        <w:rPr>
          <w:rFonts w:ascii="Times New Roman" w:hAnsi="Times New Roman" w:cs="Times New Roman"/>
          <w:bCs/>
          <w:sz w:val="24"/>
          <w:szCs w:val="24"/>
        </w:rPr>
        <w:t>.</w:t>
      </w:r>
      <w:r w:rsidR="00816FC6">
        <w:rPr>
          <w:rFonts w:ascii="Times New Roman" w:hAnsi="Times New Roman" w:cs="Times New Roman"/>
          <w:bCs/>
          <w:sz w:val="24"/>
          <w:szCs w:val="24"/>
        </w:rPr>
        <w:t xml:space="preserve"> </w:t>
      </w:r>
      <w:r w:rsidR="003368D6">
        <w:rPr>
          <w:rFonts w:ascii="Times New Roman" w:hAnsi="Times New Roman" w:cs="Times New Roman"/>
          <w:bCs/>
          <w:sz w:val="24"/>
          <w:szCs w:val="24"/>
        </w:rPr>
        <w:t>Th</w:t>
      </w:r>
      <w:r w:rsidR="002037CC">
        <w:rPr>
          <w:rFonts w:ascii="Times New Roman" w:hAnsi="Times New Roman" w:cs="Times New Roman"/>
          <w:bCs/>
          <w:sz w:val="24"/>
          <w:szCs w:val="24"/>
        </w:rPr>
        <w:t>e</w:t>
      </w:r>
      <w:r w:rsidR="003368D6">
        <w:rPr>
          <w:rFonts w:ascii="Times New Roman" w:hAnsi="Times New Roman" w:cs="Times New Roman"/>
          <w:bCs/>
          <w:sz w:val="24"/>
          <w:szCs w:val="24"/>
        </w:rPr>
        <w:t xml:space="preserve"> new enterprise plans to revolutionize healthcare by </w:t>
      </w:r>
      <w:r w:rsidR="004125F2">
        <w:rPr>
          <w:rFonts w:ascii="Times New Roman" w:hAnsi="Times New Roman" w:cs="Times New Roman"/>
          <w:bCs/>
          <w:sz w:val="24"/>
          <w:szCs w:val="24"/>
        </w:rPr>
        <w:t xml:space="preserve">establishing the next generation of clinical excellence, growing the </w:t>
      </w:r>
      <w:r w:rsidR="003368D6">
        <w:rPr>
          <w:rFonts w:ascii="Times New Roman" w:hAnsi="Times New Roman" w:cs="Times New Roman"/>
          <w:bCs/>
          <w:sz w:val="24"/>
          <w:szCs w:val="24"/>
        </w:rPr>
        <w:t>medical education</w:t>
      </w:r>
      <w:r w:rsidR="004125F2">
        <w:rPr>
          <w:rFonts w:ascii="Times New Roman" w:hAnsi="Times New Roman" w:cs="Times New Roman"/>
          <w:bCs/>
          <w:sz w:val="24"/>
          <w:szCs w:val="24"/>
        </w:rPr>
        <w:t xml:space="preserve"> program</w:t>
      </w:r>
      <w:r w:rsidR="003368D6">
        <w:rPr>
          <w:rFonts w:ascii="Times New Roman" w:hAnsi="Times New Roman" w:cs="Times New Roman"/>
          <w:bCs/>
          <w:sz w:val="24"/>
          <w:szCs w:val="24"/>
        </w:rPr>
        <w:t xml:space="preserve">, </w:t>
      </w:r>
      <w:r w:rsidR="004125F2">
        <w:rPr>
          <w:rFonts w:ascii="Times New Roman" w:hAnsi="Times New Roman" w:cs="Times New Roman"/>
          <w:bCs/>
          <w:sz w:val="24"/>
          <w:szCs w:val="24"/>
        </w:rPr>
        <w:t xml:space="preserve">and developing </w:t>
      </w:r>
      <w:r w:rsidR="003368D6">
        <w:rPr>
          <w:rFonts w:ascii="Times New Roman" w:hAnsi="Times New Roman" w:cs="Times New Roman"/>
          <w:bCs/>
          <w:sz w:val="24"/>
          <w:szCs w:val="24"/>
        </w:rPr>
        <w:t>patient-centered research and innovation</w:t>
      </w:r>
      <w:r w:rsidR="00C65D8B">
        <w:rPr>
          <w:rFonts w:ascii="Times New Roman" w:hAnsi="Times New Roman" w:cs="Times New Roman"/>
          <w:bCs/>
          <w:sz w:val="24"/>
          <w:szCs w:val="24"/>
        </w:rPr>
        <w:t xml:space="preserve"> (Atrium Health, 2020). </w:t>
      </w:r>
    </w:p>
    <w:p w14:paraId="18E01B17" w14:textId="5824279E" w:rsidR="0027736D" w:rsidRDefault="009477B9" w:rsidP="001D7E80">
      <w:pPr>
        <w:spacing w:after="0" w:line="480" w:lineRule="auto"/>
        <w:rPr>
          <w:rFonts w:ascii="Times New Roman" w:hAnsi="Times New Roman" w:cs="Times New Roman"/>
          <w:bCs/>
          <w:sz w:val="24"/>
          <w:szCs w:val="24"/>
        </w:rPr>
      </w:pPr>
      <w:r>
        <w:rPr>
          <w:rFonts w:ascii="Times New Roman" w:hAnsi="Times New Roman" w:cs="Times New Roman"/>
          <w:bCs/>
          <w:sz w:val="24"/>
          <w:szCs w:val="24"/>
        </w:rPr>
        <w:lastRenderedPageBreak/>
        <w:tab/>
      </w:r>
      <w:r w:rsidR="009E0E1E">
        <w:rPr>
          <w:rFonts w:ascii="Times New Roman" w:hAnsi="Times New Roman" w:cs="Times New Roman"/>
          <w:bCs/>
          <w:sz w:val="24"/>
          <w:szCs w:val="24"/>
        </w:rPr>
        <w:t>S</w:t>
      </w:r>
      <w:r>
        <w:rPr>
          <w:rFonts w:ascii="Times New Roman" w:hAnsi="Times New Roman" w:cs="Times New Roman"/>
          <w:bCs/>
          <w:sz w:val="24"/>
          <w:szCs w:val="24"/>
        </w:rPr>
        <w:t xml:space="preserve">ince </w:t>
      </w:r>
      <w:r w:rsidR="00842BC6">
        <w:rPr>
          <w:rFonts w:ascii="Times New Roman" w:hAnsi="Times New Roman" w:cs="Times New Roman"/>
          <w:bCs/>
          <w:sz w:val="24"/>
          <w:szCs w:val="24"/>
        </w:rPr>
        <w:t>the two organizations combined, there has been a big push to improve satisfaction scores</w:t>
      </w:r>
      <w:r w:rsidR="005B24A1">
        <w:rPr>
          <w:rFonts w:ascii="Times New Roman" w:hAnsi="Times New Roman" w:cs="Times New Roman"/>
          <w:bCs/>
          <w:sz w:val="24"/>
          <w:szCs w:val="24"/>
        </w:rPr>
        <w:t xml:space="preserve"> (Assistant Nurse Manager, personal communication, </w:t>
      </w:r>
      <w:r w:rsidR="005B24A1" w:rsidRPr="00195F0C">
        <w:rPr>
          <w:rFonts w:ascii="Times New Roman" w:hAnsi="Times New Roman" w:cs="Times New Roman"/>
          <w:bCs/>
          <w:sz w:val="24"/>
          <w:szCs w:val="24"/>
        </w:rPr>
        <w:t>June 29, 2022).</w:t>
      </w:r>
      <w:r w:rsidR="00842BC6">
        <w:rPr>
          <w:rFonts w:ascii="Times New Roman" w:hAnsi="Times New Roman" w:cs="Times New Roman"/>
          <w:bCs/>
          <w:sz w:val="24"/>
          <w:szCs w:val="24"/>
        </w:rPr>
        <w:t xml:space="preserve"> </w:t>
      </w:r>
      <w:r w:rsidR="00071B18">
        <w:rPr>
          <w:rFonts w:ascii="Times New Roman" w:hAnsi="Times New Roman" w:cs="Times New Roman"/>
          <w:bCs/>
          <w:sz w:val="24"/>
          <w:szCs w:val="24"/>
        </w:rPr>
        <w:t xml:space="preserve">Patient satisfaction scores </w:t>
      </w:r>
      <w:r w:rsidR="00862A6B">
        <w:rPr>
          <w:rFonts w:ascii="Times New Roman" w:hAnsi="Times New Roman" w:cs="Times New Roman"/>
          <w:bCs/>
          <w:sz w:val="24"/>
          <w:szCs w:val="24"/>
        </w:rPr>
        <w:t xml:space="preserve">significantly influence </w:t>
      </w:r>
      <w:r w:rsidR="00071B18">
        <w:rPr>
          <w:rFonts w:ascii="Times New Roman" w:hAnsi="Times New Roman" w:cs="Times New Roman"/>
          <w:bCs/>
          <w:sz w:val="24"/>
          <w:szCs w:val="24"/>
        </w:rPr>
        <w:t>hospital reimbursement through the Hospital-Value Based Purchasing Program.</w:t>
      </w:r>
      <w:r w:rsidR="00581B9C">
        <w:rPr>
          <w:rFonts w:ascii="Times New Roman" w:hAnsi="Times New Roman" w:cs="Times New Roman"/>
          <w:bCs/>
          <w:sz w:val="24"/>
          <w:szCs w:val="24"/>
        </w:rPr>
        <w:t xml:space="preserve"> </w:t>
      </w:r>
      <w:r w:rsidR="006E1443">
        <w:rPr>
          <w:rFonts w:ascii="Times New Roman" w:hAnsi="Times New Roman" w:cs="Times New Roman"/>
          <w:bCs/>
          <w:sz w:val="24"/>
          <w:szCs w:val="24"/>
        </w:rPr>
        <w:t xml:space="preserve">According to </w:t>
      </w:r>
      <w:r w:rsidR="00420B99">
        <w:rPr>
          <w:rFonts w:ascii="Times New Roman" w:hAnsi="Times New Roman" w:cs="Times New Roman"/>
          <w:bCs/>
          <w:sz w:val="24"/>
          <w:szCs w:val="24"/>
        </w:rPr>
        <w:t>Centers for Medicare &amp; Medicaid Services [CMS]</w:t>
      </w:r>
      <w:r w:rsidR="006E1443">
        <w:rPr>
          <w:rFonts w:ascii="Times New Roman" w:hAnsi="Times New Roman" w:cs="Times New Roman"/>
          <w:bCs/>
          <w:sz w:val="24"/>
          <w:szCs w:val="24"/>
        </w:rPr>
        <w:t xml:space="preserve"> (2015), in 2016, an estimated $1.5 billion in value-based incentive payments was available to hospitals. Among other key factors, those with </w:t>
      </w:r>
      <w:r w:rsidR="00A24AA5">
        <w:rPr>
          <w:rFonts w:ascii="Times New Roman" w:hAnsi="Times New Roman" w:cs="Times New Roman"/>
          <w:bCs/>
          <w:sz w:val="24"/>
          <w:szCs w:val="24"/>
        </w:rPr>
        <w:t xml:space="preserve">higher </w:t>
      </w:r>
      <w:r w:rsidR="006E1443">
        <w:rPr>
          <w:rFonts w:ascii="Times New Roman" w:hAnsi="Times New Roman" w:cs="Times New Roman"/>
          <w:bCs/>
          <w:sz w:val="24"/>
          <w:szCs w:val="24"/>
        </w:rPr>
        <w:t xml:space="preserve">scores received </w:t>
      </w:r>
      <w:r w:rsidR="00A24AA5">
        <w:rPr>
          <w:rFonts w:ascii="Times New Roman" w:hAnsi="Times New Roman" w:cs="Times New Roman"/>
          <w:bCs/>
          <w:sz w:val="24"/>
          <w:szCs w:val="24"/>
        </w:rPr>
        <w:t>higher reimbursement amounts</w:t>
      </w:r>
      <w:r w:rsidR="006E1443">
        <w:rPr>
          <w:rFonts w:ascii="Times New Roman" w:hAnsi="Times New Roman" w:cs="Times New Roman"/>
          <w:bCs/>
          <w:sz w:val="24"/>
          <w:szCs w:val="24"/>
        </w:rPr>
        <w:t xml:space="preserve">, while those with </w:t>
      </w:r>
      <w:r w:rsidR="00ED0DC3">
        <w:rPr>
          <w:rFonts w:ascii="Times New Roman" w:hAnsi="Times New Roman" w:cs="Times New Roman"/>
          <w:bCs/>
          <w:sz w:val="24"/>
          <w:szCs w:val="24"/>
        </w:rPr>
        <w:t>lower</w:t>
      </w:r>
      <w:r w:rsidR="006E1443">
        <w:rPr>
          <w:rFonts w:ascii="Times New Roman" w:hAnsi="Times New Roman" w:cs="Times New Roman"/>
          <w:bCs/>
          <w:sz w:val="24"/>
          <w:szCs w:val="24"/>
        </w:rPr>
        <w:t xml:space="preserve"> scores </w:t>
      </w:r>
      <w:r w:rsidR="002A68F0">
        <w:rPr>
          <w:rFonts w:ascii="Times New Roman" w:hAnsi="Times New Roman" w:cs="Times New Roman"/>
          <w:bCs/>
          <w:sz w:val="24"/>
          <w:szCs w:val="24"/>
        </w:rPr>
        <w:t>were penalized</w:t>
      </w:r>
      <w:r w:rsidR="006E1443">
        <w:rPr>
          <w:rFonts w:ascii="Times New Roman" w:hAnsi="Times New Roman" w:cs="Times New Roman"/>
          <w:bCs/>
          <w:sz w:val="24"/>
          <w:szCs w:val="24"/>
        </w:rPr>
        <w:t xml:space="preserve">. </w:t>
      </w:r>
      <w:r w:rsidR="000536FB">
        <w:rPr>
          <w:rFonts w:ascii="Times New Roman" w:hAnsi="Times New Roman" w:cs="Times New Roman"/>
          <w:bCs/>
          <w:sz w:val="24"/>
          <w:szCs w:val="24"/>
        </w:rPr>
        <w:t xml:space="preserve">Therefore, </w:t>
      </w:r>
      <w:r w:rsidR="00071B18">
        <w:rPr>
          <w:rFonts w:ascii="Times New Roman" w:hAnsi="Times New Roman" w:cs="Times New Roman"/>
          <w:bCs/>
          <w:sz w:val="24"/>
          <w:szCs w:val="24"/>
        </w:rPr>
        <w:t xml:space="preserve">low </w:t>
      </w:r>
      <w:r w:rsidR="00F76051">
        <w:rPr>
          <w:rFonts w:ascii="Times New Roman" w:hAnsi="Times New Roman" w:cs="Times New Roman"/>
          <w:bCs/>
          <w:sz w:val="24"/>
          <w:szCs w:val="24"/>
        </w:rPr>
        <w:t xml:space="preserve">satisfaction </w:t>
      </w:r>
      <w:r w:rsidR="00071B18">
        <w:rPr>
          <w:rFonts w:ascii="Times New Roman" w:hAnsi="Times New Roman" w:cs="Times New Roman"/>
          <w:bCs/>
          <w:sz w:val="24"/>
          <w:szCs w:val="24"/>
        </w:rPr>
        <w:t xml:space="preserve">scores </w:t>
      </w:r>
      <w:r w:rsidR="000536FB">
        <w:rPr>
          <w:rFonts w:ascii="Times New Roman" w:hAnsi="Times New Roman" w:cs="Times New Roman"/>
          <w:bCs/>
          <w:sz w:val="24"/>
          <w:szCs w:val="24"/>
        </w:rPr>
        <w:t xml:space="preserve">can </w:t>
      </w:r>
      <w:r w:rsidR="004B6256">
        <w:rPr>
          <w:rFonts w:ascii="Times New Roman" w:hAnsi="Times New Roman" w:cs="Times New Roman"/>
          <w:bCs/>
          <w:sz w:val="24"/>
          <w:szCs w:val="24"/>
        </w:rPr>
        <w:t>enormously</w:t>
      </w:r>
      <w:r w:rsidR="005E53D4">
        <w:rPr>
          <w:rFonts w:ascii="Times New Roman" w:hAnsi="Times New Roman" w:cs="Times New Roman"/>
          <w:bCs/>
          <w:sz w:val="24"/>
          <w:szCs w:val="24"/>
        </w:rPr>
        <w:t xml:space="preserve"> hinder</w:t>
      </w:r>
      <w:r w:rsidR="00F76051">
        <w:rPr>
          <w:rFonts w:ascii="Times New Roman" w:hAnsi="Times New Roman" w:cs="Times New Roman"/>
          <w:bCs/>
          <w:sz w:val="24"/>
          <w:szCs w:val="24"/>
        </w:rPr>
        <w:t xml:space="preserve"> </w:t>
      </w:r>
      <w:r w:rsidR="000536FB">
        <w:rPr>
          <w:rFonts w:ascii="Times New Roman" w:hAnsi="Times New Roman" w:cs="Times New Roman"/>
          <w:bCs/>
          <w:sz w:val="24"/>
          <w:szCs w:val="24"/>
        </w:rPr>
        <w:t xml:space="preserve">Medicare </w:t>
      </w:r>
      <w:r w:rsidR="00F76051">
        <w:rPr>
          <w:rFonts w:ascii="Times New Roman" w:hAnsi="Times New Roman" w:cs="Times New Roman"/>
          <w:bCs/>
          <w:sz w:val="24"/>
          <w:szCs w:val="24"/>
        </w:rPr>
        <w:t xml:space="preserve">reimbursement </w:t>
      </w:r>
      <w:r w:rsidR="000536FB">
        <w:rPr>
          <w:rFonts w:ascii="Times New Roman" w:hAnsi="Times New Roman" w:cs="Times New Roman"/>
          <w:bCs/>
          <w:sz w:val="24"/>
          <w:szCs w:val="24"/>
        </w:rPr>
        <w:t xml:space="preserve">funding and </w:t>
      </w:r>
      <w:r w:rsidR="00F76051">
        <w:rPr>
          <w:rFonts w:ascii="Times New Roman" w:hAnsi="Times New Roman" w:cs="Times New Roman"/>
          <w:bCs/>
          <w:sz w:val="24"/>
          <w:szCs w:val="24"/>
        </w:rPr>
        <w:t xml:space="preserve">the organization’s reputation </w:t>
      </w:r>
      <w:r w:rsidR="00B90EEA">
        <w:rPr>
          <w:rFonts w:ascii="Times New Roman" w:hAnsi="Times New Roman" w:cs="Times New Roman"/>
          <w:bCs/>
          <w:sz w:val="24"/>
          <w:szCs w:val="24"/>
        </w:rPr>
        <w:t>among consumers</w:t>
      </w:r>
      <w:r w:rsidR="00F76051">
        <w:rPr>
          <w:rFonts w:ascii="Times New Roman" w:hAnsi="Times New Roman" w:cs="Times New Roman"/>
          <w:bCs/>
          <w:sz w:val="24"/>
          <w:szCs w:val="24"/>
        </w:rPr>
        <w:t xml:space="preserve"> </w:t>
      </w:r>
      <w:r w:rsidR="002A150C">
        <w:rPr>
          <w:rFonts w:ascii="Times New Roman" w:hAnsi="Times New Roman" w:cs="Times New Roman"/>
          <w:bCs/>
          <w:sz w:val="24"/>
          <w:szCs w:val="24"/>
        </w:rPr>
        <w:t>(</w:t>
      </w:r>
      <w:r w:rsidR="00420B99">
        <w:rPr>
          <w:rFonts w:ascii="Times New Roman" w:hAnsi="Times New Roman" w:cs="Times New Roman"/>
          <w:bCs/>
          <w:sz w:val="24"/>
          <w:szCs w:val="24"/>
        </w:rPr>
        <w:t>C</w:t>
      </w:r>
      <w:r w:rsidR="00680523">
        <w:rPr>
          <w:rFonts w:ascii="Times New Roman" w:hAnsi="Times New Roman" w:cs="Times New Roman"/>
          <w:bCs/>
          <w:sz w:val="24"/>
          <w:szCs w:val="24"/>
        </w:rPr>
        <w:t>enters for Medicare &amp; Medicaid Services [CMS]</w:t>
      </w:r>
      <w:r w:rsidR="00420B99">
        <w:rPr>
          <w:rFonts w:ascii="Times New Roman" w:hAnsi="Times New Roman" w:cs="Times New Roman"/>
          <w:bCs/>
          <w:sz w:val="24"/>
          <w:szCs w:val="24"/>
        </w:rPr>
        <w:t>,</w:t>
      </w:r>
      <w:r w:rsidR="002A150C">
        <w:rPr>
          <w:rFonts w:ascii="Times New Roman" w:hAnsi="Times New Roman" w:cs="Times New Roman"/>
          <w:bCs/>
          <w:sz w:val="24"/>
          <w:szCs w:val="24"/>
        </w:rPr>
        <w:t xml:space="preserve"> 2021</w:t>
      </w:r>
      <w:r w:rsidR="008B1E3E">
        <w:rPr>
          <w:rFonts w:ascii="Times New Roman" w:hAnsi="Times New Roman" w:cs="Times New Roman"/>
          <w:bCs/>
          <w:sz w:val="24"/>
          <w:szCs w:val="24"/>
        </w:rPr>
        <w:t>b</w:t>
      </w:r>
      <w:r w:rsidR="002A150C">
        <w:rPr>
          <w:rFonts w:ascii="Times New Roman" w:hAnsi="Times New Roman" w:cs="Times New Roman"/>
          <w:bCs/>
          <w:sz w:val="24"/>
          <w:szCs w:val="24"/>
        </w:rPr>
        <w:t xml:space="preserve">). </w:t>
      </w:r>
      <w:r w:rsidR="00637321">
        <w:rPr>
          <w:rFonts w:ascii="Times New Roman" w:hAnsi="Times New Roman" w:cs="Times New Roman"/>
          <w:bCs/>
          <w:sz w:val="24"/>
          <w:szCs w:val="24"/>
        </w:rPr>
        <w:t xml:space="preserve">Mandates require the organization </w:t>
      </w:r>
      <w:r w:rsidR="0027736D">
        <w:rPr>
          <w:rFonts w:ascii="Times New Roman" w:hAnsi="Times New Roman" w:cs="Times New Roman"/>
          <w:bCs/>
          <w:sz w:val="24"/>
          <w:szCs w:val="24"/>
        </w:rPr>
        <w:t>to publicly report patient satisfaction scores measured by The Hospital Consumer Assessment of Health Providers and Systems (HCAHPS) surveys</w:t>
      </w:r>
      <w:r w:rsidR="00773F75">
        <w:rPr>
          <w:rFonts w:ascii="Times New Roman" w:hAnsi="Times New Roman" w:cs="Times New Roman"/>
          <w:bCs/>
          <w:sz w:val="24"/>
          <w:szCs w:val="24"/>
        </w:rPr>
        <w:t xml:space="preserve"> (CMS, 2021</w:t>
      </w:r>
      <w:r w:rsidR="008B1E3E">
        <w:rPr>
          <w:rFonts w:ascii="Times New Roman" w:hAnsi="Times New Roman" w:cs="Times New Roman"/>
          <w:bCs/>
          <w:sz w:val="24"/>
          <w:szCs w:val="24"/>
        </w:rPr>
        <w:t>a</w:t>
      </w:r>
      <w:r w:rsidR="00773F75">
        <w:rPr>
          <w:rFonts w:ascii="Times New Roman" w:hAnsi="Times New Roman" w:cs="Times New Roman"/>
          <w:bCs/>
          <w:sz w:val="24"/>
          <w:szCs w:val="24"/>
        </w:rPr>
        <w:t>)</w:t>
      </w:r>
      <w:r w:rsidR="00E84B17">
        <w:rPr>
          <w:rFonts w:ascii="Times New Roman" w:hAnsi="Times New Roman" w:cs="Times New Roman"/>
          <w:bCs/>
          <w:sz w:val="24"/>
          <w:szCs w:val="24"/>
        </w:rPr>
        <w:t xml:space="preserve">. </w:t>
      </w:r>
      <w:r w:rsidR="00FE0C74">
        <w:rPr>
          <w:rFonts w:ascii="Times New Roman" w:hAnsi="Times New Roman" w:cs="Times New Roman"/>
          <w:bCs/>
          <w:sz w:val="24"/>
          <w:szCs w:val="24"/>
        </w:rPr>
        <w:t>This organization utilizes a patient experience company</w:t>
      </w:r>
      <w:r w:rsidR="000777E7">
        <w:rPr>
          <w:rFonts w:ascii="Times New Roman" w:hAnsi="Times New Roman" w:cs="Times New Roman"/>
          <w:bCs/>
          <w:sz w:val="24"/>
          <w:szCs w:val="24"/>
        </w:rPr>
        <w:t xml:space="preserve">, </w:t>
      </w:r>
      <w:r w:rsidR="00E84B17">
        <w:rPr>
          <w:rFonts w:ascii="Times New Roman" w:hAnsi="Times New Roman" w:cs="Times New Roman"/>
          <w:bCs/>
          <w:sz w:val="24"/>
          <w:szCs w:val="24"/>
        </w:rPr>
        <w:t>National Research Corporation (NRC) Health</w:t>
      </w:r>
      <w:r w:rsidR="000777E7">
        <w:rPr>
          <w:rFonts w:ascii="Times New Roman" w:hAnsi="Times New Roman" w:cs="Times New Roman"/>
          <w:bCs/>
          <w:sz w:val="24"/>
          <w:szCs w:val="24"/>
        </w:rPr>
        <w:t>,</w:t>
      </w:r>
      <w:r w:rsidR="00637321">
        <w:rPr>
          <w:rFonts w:ascii="Times New Roman" w:hAnsi="Times New Roman" w:cs="Times New Roman"/>
          <w:bCs/>
          <w:sz w:val="24"/>
          <w:szCs w:val="24"/>
        </w:rPr>
        <w:t xml:space="preserve"> </w:t>
      </w:r>
      <w:r w:rsidR="00FE0C74">
        <w:rPr>
          <w:rFonts w:ascii="Times New Roman" w:hAnsi="Times New Roman" w:cs="Times New Roman"/>
          <w:bCs/>
          <w:sz w:val="24"/>
          <w:szCs w:val="24"/>
        </w:rPr>
        <w:t xml:space="preserve">to administer HCAHP surveys by contacting patients and gathering consumer satisfaction data </w:t>
      </w:r>
      <w:r w:rsidR="002A150C">
        <w:rPr>
          <w:rFonts w:ascii="Times New Roman" w:hAnsi="Times New Roman" w:cs="Times New Roman"/>
          <w:bCs/>
          <w:sz w:val="24"/>
          <w:szCs w:val="24"/>
        </w:rPr>
        <w:t>(</w:t>
      </w:r>
      <w:r w:rsidR="005B24A1">
        <w:rPr>
          <w:rFonts w:ascii="Times New Roman" w:hAnsi="Times New Roman" w:cs="Times New Roman"/>
          <w:bCs/>
          <w:sz w:val="24"/>
          <w:szCs w:val="24"/>
        </w:rPr>
        <w:t>Assistant Nurse Manager</w:t>
      </w:r>
      <w:r w:rsidR="002A150C">
        <w:rPr>
          <w:rFonts w:ascii="Times New Roman" w:hAnsi="Times New Roman" w:cs="Times New Roman"/>
          <w:bCs/>
          <w:sz w:val="24"/>
          <w:szCs w:val="24"/>
        </w:rPr>
        <w:t xml:space="preserve">, personal communication, </w:t>
      </w:r>
      <w:r w:rsidR="002A150C" w:rsidRPr="00195F0C">
        <w:rPr>
          <w:rFonts w:ascii="Times New Roman" w:hAnsi="Times New Roman" w:cs="Times New Roman"/>
          <w:bCs/>
          <w:sz w:val="24"/>
          <w:szCs w:val="24"/>
        </w:rPr>
        <w:t xml:space="preserve">June </w:t>
      </w:r>
      <w:r w:rsidR="00195F0C" w:rsidRPr="00195F0C">
        <w:rPr>
          <w:rFonts w:ascii="Times New Roman" w:hAnsi="Times New Roman" w:cs="Times New Roman"/>
          <w:bCs/>
          <w:sz w:val="24"/>
          <w:szCs w:val="24"/>
        </w:rPr>
        <w:t>29</w:t>
      </w:r>
      <w:r w:rsidR="002A150C" w:rsidRPr="00195F0C">
        <w:rPr>
          <w:rFonts w:ascii="Times New Roman" w:hAnsi="Times New Roman" w:cs="Times New Roman"/>
          <w:bCs/>
          <w:sz w:val="24"/>
          <w:szCs w:val="24"/>
        </w:rPr>
        <w:t>, 2022)</w:t>
      </w:r>
      <w:r w:rsidR="00C46991" w:rsidRPr="00195F0C">
        <w:rPr>
          <w:rFonts w:ascii="Times New Roman" w:hAnsi="Times New Roman" w:cs="Times New Roman"/>
          <w:bCs/>
          <w:sz w:val="24"/>
          <w:szCs w:val="24"/>
        </w:rPr>
        <w:t>.</w:t>
      </w:r>
      <w:r w:rsidR="00C46991">
        <w:rPr>
          <w:rFonts w:ascii="Times New Roman" w:hAnsi="Times New Roman" w:cs="Times New Roman"/>
          <w:bCs/>
          <w:sz w:val="24"/>
          <w:szCs w:val="24"/>
        </w:rPr>
        <w:t xml:space="preserve"> </w:t>
      </w:r>
    </w:p>
    <w:p w14:paraId="0631A8C0" w14:textId="43B92DC8" w:rsidR="00F27D71" w:rsidRDefault="00DD4A28" w:rsidP="001D7E80">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A1697A">
        <w:rPr>
          <w:rFonts w:ascii="Times New Roman" w:hAnsi="Times New Roman" w:cs="Times New Roman"/>
          <w:bCs/>
          <w:sz w:val="24"/>
          <w:szCs w:val="24"/>
        </w:rPr>
        <w:t xml:space="preserve">NRC Health is </w:t>
      </w:r>
      <w:r w:rsidR="009A17BB">
        <w:rPr>
          <w:rFonts w:ascii="Times New Roman" w:hAnsi="Times New Roman" w:cs="Times New Roman"/>
          <w:bCs/>
          <w:sz w:val="24"/>
          <w:szCs w:val="24"/>
        </w:rPr>
        <w:t xml:space="preserve">available through a subscription service to health systems and is </w:t>
      </w:r>
      <w:r w:rsidR="00487D1E">
        <w:rPr>
          <w:rFonts w:ascii="Times New Roman" w:hAnsi="Times New Roman" w:cs="Times New Roman"/>
          <w:bCs/>
          <w:sz w:val="24"/>
          <w:szCs w:val="24"/>
        </w:rPr>
        <w:t>one of the largest</w:t>
      </w:r>
      <w:r w:rsidR="00A1697A">
        <w:rPr>
          <w:rFonts w:ascii="Times New Roman" w:hAnsi="Times New Roman" w:cs="Times New Roman"/>
          <w:bCs/>
          <w:sz w:val="24"/>
          <w:szCs w:val="24"/>
        </w:rPr>
        <w:t xml:space="preserve"> </w:t>
      </w:r>
      <w:r w:rsidR="004D6510">
        <w:rPr>
          <w:rFonts w:ascii="Times New Roman" w:hAnsi="Times New Roman" w:cs="Times New Roman"/>
          <w:bCs/>
          <w:sz w:val="24"/>
          <w:szCs w:val="24"/>
        </w:rPr>
        <w:t xml:space="preserve">healthcare </w:t>
      </w:r>
      <w:r w:rsidR="00A1697A">
        <w:rPr>
          <w:rFonts w:ascii="Times New Roman" w:hAnsi="Times New Roman" w:cs="Times New Roman"/>
          <w:bCs/>
          <w:sz w:val="24"/>
          <w:szCs w:val="24"/>
        </w:rPr>
        <w:t>market insight database</w:t>
      </w:r>
      <w:r w:rsidR="00487D1E">
        <w:rPr>
          <w:rFonts w:ascii="Times New Roman" w:hAnsi="Times New Roman" w:cs="Times New Roman"/>
          <w:bCs/>
          <w:sz w:val="24"/>
          <w:szCs w:val="24"/>
        </w:rPr>
        <w:t>s</w:t>
      </w:r>
      <w:r w:rsidR="004D6510">
        <w:rPr>
          <w:rFonts w:ascii="Times New Roman" w:hAnsi="Times New Roman" w:cs="Times New Roman"/>
          <w:bCs/>
          <w:sz w:val="24"/>
          <w:szCs w:val="24"/>
        </w:rPr>
        <w:t xml:space="preserve"> to assess patient satisfaction.</w:t>
      </w:r>
      <w:r w:rsidR="007E3338">
        <w:rPr>
          <w:rFonts w:ascii="Times New Roman" w:hAnsi="Times New Roman" w:cs="Times New Roman"/>
          <w:bCs/>
          <w:sz w:val="24"/>
          <w:szCs w:val="24"/>
        </w:rPr>
        <w:t xml:space="preserve"> </w:t>
      </w:r>
      <w:r w:rsidR="00EA4DA5">
        <w:rPr>
          <w:rFonts w:ascii="Times New Roman" w:hAnsi="Times New Roman" w:cs="Times New Roman"/>
          <w:bCs/>
          <w:sz w:val="24"/>
          <w:szCs w:val="24"/>
        </w:rPr>
        <w:t>In 3 years</w:t>
      </w:r>
      <w:r w:rsidR="000B584E">
        <w:rPr>
          <w:rFonts w:ascii="Times New Roman" w:hAnsi="Times New Roman" w:cs="Times New Roman"/>
          <w:bCs/>
          <w:sz w:val="24"/>
          <w:szCs w:val="24"/>
        </w:rPr>
        <w:t>,</w:t>
      </w:r>
      <w:r w:rsidR="00EA4DA5">
        <w:rPr>
          <w:rFonts w:ascii="Times New Roman" w:hAnsi="Times New Roman" w:cs="Times New Roman"/>
          <w:bCs/>
          <w:sz w:val="24"/>
          <w:szCs w:val="24"/>
        </w:rPr>
        <w:t xml:space="preserve"> the</w:t>
      </w:r>
      <w:r w:rsidR="00487D1E">
        <w:rPr>
          <w:rFonts w:ascii="Times New Roman" w:hAnsi="Times New Roman" w:cs="Times New Roman"/>
          <w:bCs/>
          <w:sz w:val="24"/>
          <w:szCs w:val="24"/>
        </w:rPr>
        <w:t xml:space="preserve"> </w:t>
      </w:r>
      <w:r w:rsidR="00CC40AE">
        <w:rPr>
          <w:rFonts w:ascii="Times New Roman" w:hAnsi="Times New Roman" w:cs="Times New Roman"/>
          <w:bCs/>
          <w:sz w:val="24"/>
          <w:szCs w:val="24"/>
        </w:rPr>
        <w:t xml:space="preserve">benchmark </w:t>
      </w:r>
      <w:r w:rsidR="00487D1E">
        <w:rPr>
          <w:rFonts w:ascii="Times New Roman" w:hAnsi="Times New Roman" w:cs="Times New Roman"/>
          <w:bCs/>
          <w:sz w:val="24"/>
          <w:szCs w:val="24"/>
        </w:rPr>
        <w:t xml:space="preserve">database </w:t>
      </w:r>
      <w:r w:rsidR="00144582">
        <w:rPr>
          <w:rFonts w:ascii="Times New Roman" w:hAnsi="Times New Roman" w:cs="Times New Roman"/>
          <w:bCs/>
          <w:sz w:val="24"/>
          <w:szCs w:val="24"/>
        </w:rPr>
        <w:t>surve</w:t>
      </w:r>
      <w:r w:rsidR="00EA4DA5">
        <w:rPr>
          <w:rFonts w:ascii="Times New Roman" w:hAnsi="Times New Roman" w:cs="Times New Roman"/>
          <w:bCs/>
          <w:sz w:val="24"/>
          <w:szCs w:val="24"/>
        </w:rPr>
        <w:t>yed</w:t>
      </w:r>
      <w:r w:rsidR="00144582">
        <w:rPr>
          <w:rFonts w:ascii="Times New Roman" w:hAnsi="Times New Roman" w:cs="Times New Roman"/>
          <w:bCs/>
          <w:sz w:val="24"/>
          <w:szCs w:val="24"/>
        </w:rPr>
        <w:t xml:space="preserve"> </w:t>
      </w:r>
      <w:r w:rsidR="00487D1E">
        <w:rPr>
          <w:rFonts w:ascii="Times New Roman" w:hAnsi="Times New Roman" w:cs="Times New Roman"/>
          <w:bCs/>
          <w:sz w:val="24"/>
          <w:szCs w:val="24"/>
        </w:rPr>
        <w:t xml:space="preserve">“more than two million consumer voices from 300,000 </w:t>
      </w:r>
      <w:r w:rsidR="00144582">
        <w:rPr>
          <w:rFonts w:ascii="Times New Roman" w:hAnsi="Times New Roman" w:cs="Times New Roman"/>
          <w:bCs/>
          <w:sz w:val="24"/>
          <w:szCs w:val="24"/>
        </w:rPr>
        <w:t xml:space="preserve">American </w:t>
      </w:r>
      <w:r w:rsidR="00487D1E">
        <w:rPr>
          <w:rFonts w:ascii="Times New Roman" w:hAnsi="Times New Roman" w:cs="Times New Roman"/>
          <w:bCs/>
          <w:sz w:val="24"/>
          <w:szCs w:val="24"/>
        </w:rPr>
        <w:t xml:space="preserve">households, </w:t>
      </w:r>
      <w:r w:rsidR="00144582">
        <w:rPr>
          <w:rFonts w:ascii="Times New Roman" w:hAnsi="Times New Roman" w:cs="Times New Roman"/>
          <w:bCs/>
          <w:sz w:val="24"/>
          <w:szCs w:val="24"/>
        </w:rPr>
        <w:t xml:space="preserve">which were sources from more </w:t>
      </w:r>
      <w:r w:rsidR="00487D1E">
        <w:rPr>
          <w:rFonts w:ascii="Times New Roman" w:hAnsi="Times New Roman" w:cs="Times New Roman"/>
          <w:bCs/>
          <w:sz w:val="24"/>
          <w:szCs w:val="24"/>
        </w:rPr>
        <w:t xml:space="preserve">than 580 healthcare organizations across </w:t>
      </w:r>
      <w:r w:rsidR="00144582">
        <w:rPr>
          <w:rFonts w:ascii="Times New Roman" w:hAnsi="Times New Roman" w:cs="Times New Roman"/>
          <w:bCs/>
          <w:sz w:val="24"/>
          <w:szCs w:val="24"/>
        </w:rPr>
        <w:t>the United States</w:t>
      </w:r>
      <w:r w:rsidR="00487D1E">
        <w:rPr>
          <w:rFonts w:ascii="Times New Roman" w:hAnsi="Times New Roman" w:cs="Times New Roman"/>
          <w:bCs/>
          <w:sz w:val="24"/>
          <w:szCs w:val="24"/>
        </w:rPr>
        <w:t>”</w:t>
      </w:r>
      <w:r w:rsidR="001123AE">
        <w:rPr>
          <w:rFonts w:ascii="Times New Roman" w:hAnsi="Times New Roman" w:cs="Times New Roman"/>
          <w:bCs/>
          <w:sz w:val="24"/>
          <w:szCs w:val="24"/>
        </w:rPr>
        <w:t xml:space="preserve"> </w:t>
      </w:r>
      <w:r w:rsidR="001123AE" w:rsidRPr="00144582">
        <w:rPr>
          <w:rFonts w:ascii="Times New Roman" w:hAnsi="Times New Roman" w:cs="Times New Roman"/>
          <w:bCs/>
          <w:sz w:val="24"/>
          <w:szCs w:val="24"/>
        </w:rPr>
        <w:t>(NRC Health, 2021</w:t>
      </w:r>
      <w:r w:rsidR="00144582" w:rsidRPr="00144582">
        <w:rPr>
          <w:rFonts w:ascii="Times New Roman" w:hAnsi="Times New Roman" w:cs="Times New Roman"/>
          <w:bCs/>
          <w:sz w:val="24"/>
          <w:szCs w:val="24"/>
        </w:rPr>
        <w:t>, para 2</w:t>
      </w:r>
      <w:r w:rsidR="001123AE" w:rsidRPr="00144582">
        <w:rPr>
          <w:rFonts w:ascii="Times New Roman" w:hAnsi="Times New Roman" w:cs="Times New Roman"/>
          <w:bCs/>
          <w:sz w:val="24"/>
          <w:szCs w:val="24"/>
        </w:rPr>
        <w:t>).</w:t>
      </w:r>
      <w:r w:rsidR="00487D1E">
        <w:rPr>
          <w:rFonts w:ascii="Times New Roman" w:hAnsi="Times New Roman" w:cs="Times New Roman"/>
          <w:bCs/>
          <w:sz w:val="24"/>
          <w:szCs w:val="24"/>
        </w:rPr>
        <w:t xml:space="preserve"> </w:t>
      </w:r>
      <w:r w:rsidR="006055AC">
        <w:rPr>
          <w:rFonts w:ascii="Times New Roman" w:hAnsi="Times New Roman" w:cs="Times New Roman"/>
          <w:bCs/>
          <w:sz w:val="24"/>
          <w:szCs w:val="24"/>
        </w:rPr>
        <w:t xml:space="preserve">As a result, </w:t>
      </w:r>
      <w:r w:rsidR="003455BA">
        <w:rPr>
          <w:rFonts w:ascii="Times New Roman" w:hAnsi="Times New Roman" w:cs="Times New Roman"/>
          <w:bCs/>
          <w:sz w:val="24"/>
          <w:szCs w:val="24"/>
        </w:rPr>
        <w:t xml:space="preserve">NRC real-time benchmarking is valuable </w:t>
      </w:r>
      <w:r w:rsidR="000777E7">
        <w:rPr>
          <w:rFonts w:ascii="Times New Roman" w:hAnsi="Times New Roman" w:cs="Times New Roman"/>
          <w:bCs/>
          <w:sz w:val="24"/>
          <w:szCs w:val="24"/>
        </w:rPr>
        <w:t>for comparing</w:t>
      </w:r>
      <w:r w:rsidR="003455BA">
        <w:rPr>
          <w:rFonts w:ascii="Times New Roman" w:hAnsi="Times New Roman" w:cs="Times New Roman"/>
          <w:bCs/>
          <w:sz w:val="24"/>
          <w:szCs w:val="24"/>
        </w:rPr>
        <w:t xml:space="preserve"> patient satisfaction </w:t>
      </w:r>
      <w:r w:rsidR="0085719D">
        <w:rPr>
          <w:rFonts w:ascii="Times New Roman" w:hAnsi="Times New Roman" w:cs="Times New Roman"/>
          <w:bCs/>
          <w:sz w:val="24"/>
          <w:szCs w:val="24"/>
        </w:rPr>
        <w:t>scores</w:t>
      </w:r>
      <w:r w:rsidR="003455BA">
        <w:rPr>
          <w:rFonts w:ascii="Times New Roman" w:hAnsi="Times New Roman" w:cs="Times New Roman"/>
          <w:bCs/>
          <w:sz w:val="24"/>
          <w:szCs w:val="24"/>
        </w:rPr>
        <w:t xml:space="preserve"> of similar </w:t>
      </w:r>
      <w:r w:rsidR="0085719D">
        <w:rPr>
          <w:rFonts w:ascii="Times New Roman" w:hAnsi="Times New Roman" w:cs="Times New Roman"/>
          <w:bCs/>
          <w:sz w:val="24"/>
          <w:szCs w:val="24"/>
        </w:rPr>
        <w:t xml:space="preserve">subscribing </w:t>
      </w:r>
      <w:r w:rsidR="003455BA">
        <w:rPr>
          <w:rFonts w:ascii="Times New Roman" w:hAnsi="Times New Roman" w:cs="Times New Roman"/>
          <w:bCs/>
          <w:sz w:val="24"/>
          <w:szCs w:val="24"/>
        </w:rPr>
        <w:t>organizations</w:t>
      </w:r>
      <w:r w:rsidR="0085719D">
        <w:rPr>
          <w:rFonts w:ascii="Times New Roman" w:hAnsi="Times New Roman" w:cs="Times New Roman"/>
          <w:bCs/>
          <w:sz w:val="24"/>
          <w:szCs w:val="24"/>
        </w:rPr>
        <w:t xml:space="preserve">. NRC Health uses a metric called Net Promoter Score (NPS) to measure patient experience. </w:t>
      </w:r>
      <w:r w:rsidR="00A55BC5">
        <w:rPr>
          <w:rFonts w:ascii="Times New Roman" w:hAnsi="Times New Roman" w:cs="Times New Roman"/>
          <w:bCs/>
          <w:sz w:val="24"/>
          <w:szCs w:val="24"/>
        </w:rPr>
        <w:t>The organization’s NPS score maintained state and national average</w:t>
      </w:r>
      <w:r w:rsidR="00637321">
        <w:rPr>
          <w:rFonts w:ascii="Times New Roman" w:hAnsi="Times New Roman" w:cs="Times New Roman"/>
          <w:bCs/>
          <w:sz w:val="24"/>
          <w:szCs w:val="24"/>
        </w:rPr>
        <w:t>s</w:t>
      </w:r>
      <w:r w:rsidR="00A55BC5">
        <w:rPr>
          <w:rFonts w:ascii="Times New Roman" w:hAnsi="Times New Roman" w:cs="Times New Roman"/>
          <w:bCs/>
          <w:sz w:val="24"/>
          <w:szCs w:val="24"/>
        </w:rPr>
        <w:t xml:space="preserve"> of 72 in 2020</w:t>
      </w:r>
      <w:r w:rsidR="00967432">
        <w:rPr>
          <w:rFonts w:ascii="Times New Roman" w:hAnsi="Times New Roman" w:cs="Times New Roman"/>
          <w:bCs/>
          <w:sz w:val="24"/>
          <w:szCs w:val="24"/>
        </w:rPr>
        <w:t>. In 2021, NPS scores</w:t>
      </w:r>
      <w:r w:rsidR="00A55BC5">
        <w:rPr>
          <w:rFonts w:ascii="Times New Roman" w:hAnsi="Times New Roman" w:cs="Times New Roman"/>
          <w:bCs/>
          <w:sz w:val="24"/>
          <w:szCs w:val="24"/>
        </w:rPr>
        <w:t xml:space="preserve"> increased above the </w:t>
      </w:r>
      <w:r w:rsidR="00C46991">
        <w:rPr>
          <w:rFonts w:ascii="Times New Roman" w:hAnsi="Times New Roman" w:cs="Times New Roman"/>
          <w:bCs/>
          <w:sz w:val="24"/>
          <w:szCs w:val="24"/>
        </w:rPr>
        <w:t>state average</w:t>
      </w:r>
      <w:r w:rsidR="000777E7">
        <w:rPr>
          <w:rFonts w:ascii="Times New Roman" w:hAnsi="Times New Roman" w:cs="Times New Roman"/>
          <w:bCs/>
          <w:sz w:val="24"/>
          <w:szCs w:val="24"/>
        </w:rPr>
        <w:t xml:space="preserve"> </w:t>
      </w:r>
      <w:r w:rsidR="00C46991">
        <w:rPr>
          <w:rFonts w:ascii="Times New Roman" w:hAnsi="Times New Roman" w:cs="Times New Roman"/>
          <w:bCs/>
          <w:sz w:val="24"/>
          <w:szCs w:val="24"/>
        </w:rPr>
        <w:t xml:space="preserve">and </w:t>
      </w:r>
      <w:r w:rsidR="00967432">
        <w:rPr>
          <w:rFonts w:ascii="Times New Roman" w:hAnsi="Times New Roman" w:cs="Times New Roman"/>
          <w:bCs/>
          <w:sz w:val="24"/>
          <w:szCs w:val="24"/>
        </w:rPr>
        <w:t>achieved the</w:t>
      </w:r>
      <w:r w:rsidR="00C46991">
        <w:rPr>
          <w:rFonts w:ascii="Times New Roman" w:hAnsi="Times New Roman" w:cs="Times New Roman"/>
          <w:bCs/>
          <w:sz w:val="24"/>
          <w:szCs w:val="24"/>
        </w:rPr>
        <w:t xml:space="preserve"> national average</w:t>
      </w:r>
      <w:r w:rsidR="00A55BC5">
        <w:rPr>
          <w:rFonts w:ascii="Times New Roman" w:hAnsi="Times New Roman" w:cs="Times New Roman"/>
          <w:bCs/>
          <w:sz w:val="24"/>
          <w:szCs w:val="24"/>
        </w:rPr>
        <w:t xml:space="preserve"> with a score of 73</w:t>
      </w:r>
      <w:r w:rsidR="001F0D0F">
        <w:rPr>
          <w:rFonts w:ascii="Times New Roman" w:hAnsi="Times New Roman" w:cs="Times New Roman"/>
          <w:bCs/>
          <w:sz w:val="24"/>
          <w:szCs w:val="24"/>
        </w:rPr>
        <w:t xml:space="preserve"> (Atrium Health Wake </w:t>
      </w:r>
      <w:r w:rsidR="001F0D0F">
        <w:rPr>
          <w:rFonts w:ascii="Times New Roman" w:hAnsi="Times New Roman" w:cs="Times New Roman"/>
          <w:bCs/>
          <w:sz w:val="24"/>
          <w:szCs w:val="24"/>
        </w:rPr>
        <w:lastRenderedPageBreak/>
        <w:t>Forest Baptist, 2022;</w:t>
      </w:r>
      <w:r w:rsidR="00130FAB">
        <w:rPr>
          <w:rFonts w:ascii="Times New Roman" w:hAnsi="Times New Roman" w:cs="Times New Roman"/>
          <w:bCs/>
          <w:sz w:val="24"/>
          <w:szCs w:val="24"/>
        </w:rPr>
        <w:t xml:space="preserve"> CMS</w:t>
      </w:r>
      <w:r w:rsidR="001F0D0F">
        <w:rPr>
          <w:rFonts w:ascii="Times New Roman" w:hAnsi="Times New Roman" w:cs="Times New Roman"/>
          <w:bCs/>
          <w:sz w:val="24"/>
          <w:szCs w:val="24"/>
        </w:rPr>
        <w:t>, 2022)</w:t>
      </w:r>
      <w:r w:rsidR="00A55BC5">
        <w:rPr>
          <w:rFonts w:ascii="Times New Roman" w:hAnsi="Times New Roman" w:cs="Times New Roman"/>
          <w:bCs/>
          <w:sz w:val="24"/>
          <w:szCs w:val="24"/>
        </w:rPr>
        <w:t xml:space="preserve">. </w:t>
      </w:r>
      <w:r w:rsidR="00766C15">
        <w:rPr>
          <w:rFonts w:ascii="Times New Roman" w:hAnsi="Times New Roman" w:cs="Times New Roman"/>
          <w:bCs/>
          <w:sz w:val="24"/>
          <w:szCs w:val="24"/>
        </w:rPr>
        <w:t>According to NRC Health’s real-time analysis (2022), t</w:t>
      </w:r>
      <w:r w:rsidR="007D32B2">
        <w:rPr>
          <w:rFonts w:ascii="Times New Roman" w:hAnsi="Times New Roman" w:cs="Times New Roman"/>
          <w:bCs/>
          <w:sz w:val="24"/>
          <w:szCs w:val="24"/>
        </w:rPr>
        <w:t xml:space="preserve">he organization’s pediatric emergency department’s annual NPS score from July 2021 to July 2022 was 70.7. </w:t>
      </w:r>
      <w:r w:rsidR="005A6056">
        <w:rPr>
          <w:rFonts w:ascii="Times New Roman" w:hAnsi="Times New Roman" w:cs="Times New Roman"/>
          <w:bCs/>
          <w:sz w:val="24"/>
          <w:szCs w:val="24"/>
        </w:rPr>
        <w:t xml:space="preserve">This </w:t>
      </w:r>
      <w:r w:rsidR="00C21CB1">
        <w:rPr>
          <w:rFonts w:ascii="Times New Roman" w:hAnsi="Times New Roman" w:cs="Times New Roman"/>
          <w:bCs/>
          <w:sz w:val="24"/>
          <w:szCs w:val="24"/>
        </w:rPr>
        <w:t xml:space="preserve">rating </w:t>
      </w:r>
      <w:r w:rsidR="005A6056">
        <w:rPr>
          <w:rFonts w:ascii="Times New Roman" w:hAnsi="Times New Roman" w:cs="Times New Roman"/>
          <w:bCs/>
          <w:sz w:val="24"/>
          <w:szCs w:val="24"/>
        </w:rPr>
        <w:t xml:space="preserve">compares </w:t>
      </w:r>
      <w:r w:rsidR="001E75C1">
        <w:rPr>
          <w:rFonts w:ascii="Times New Roman" w:hAnsi="Times New Roman" w:cs="Times New Roman"/>
          <w:bCs/>
          <w:sz w:val="24"/>
          <w:szCs w:val="24"/>
        </w:rPr>
        <w:t>NRC Health’s state benchmark for</w:t>
      </w:r>
      <w:r w:rsidR="005A6056">
        <w:rPr>
          <w:rFonts w:ascii="Times New Roman" w:hAnsi="Times New Roman" w:cs="Times New Roman"/>
          <w:bCs/>
          <w:sz w:val="24"/>
          <w:szCs w:val="24"/>
        </w:rPr>
        <w:t xml:space="preserve"> pediatric emergency departments with an annual NPS score of 69.4</w:t>
      </w:r>
      <w:r w:rsidR="003F465C">
        <w:rPr>
          <w:rFonts w:ascii="Times New Roman" w:hAnsi="Times New Roman" w:cs="Times New Roman"/>
          <w:bCs/>
          <w:sz w:val="24"/>
          <w:szCs w:val="24"/>
        </w:rPr>
        <w:t xml:space="preserve">. </w:t>
      </w:r>
      <w:r w:rsidR="00F27D71">
        <w:rPr>
          <w:rFonts w:ascii="Times New Roman" w:hAnsi="Times New Roman" w:cs="Times New Roman"/>
          <w:bCs/>
          <w:sz w:val="24"/>
          <w:szCs w:val="24"/>
        </w:rPr>
        <w:t xml:space="preserve">However, </w:t>
      </w:r>
      <w:r w:rsidR="00A76DF8">
        <w:rPr>
          <w:rFonts w:ascii="Times New Roman" w:hAnsi="Times New Roman" w:cs="Times New Roman"/>
          <w:bCs/>
          <w:sz w:val="24"/>
          <w:szCs w:val="24"/>
        </w:rPr>
        <w:t xml:space="preserve">the organization’s pediatric emergency department’s NPS score dropped to 53.7 between May 2022 and July 2022 </w:t>
      </w:r>
      <w:r w:rsidR="004B587B">
        <w:rPr>
          <w:rFonts w:ascii="Times New Roman" w:hAnsi="Times New Roman" w:cs="Times New Roman"/>
          <w:bCs/>
          <w:sz w:val="24"/>
          <w:szCs w:val="24"/>
        </w:rPr>
        <w:t>(NRC Health, 2022b)</w:t>
      </w:r>
      <w:r w:rsidR="00A76DF8">
        <w:rPr>
          <w:rFonts w:ascii="Times New Roman" w:hAnsi="Times New Roman" w:cs="Times New Roman"/>
          <w:bCs/>
          <w:sz w:val="24"/>
          <w:szCs w:val="24"/>
        </w:rPr>
        <w:t xml:space="preserve">. </w:t>
      </w:r>
      <w:r w:rsidR="005E1837">
        <w:rPr>
          <w:rFonts w:ascii="Times New Roman" w:hAnsi="Times New Roman" w:cs="Times New Roman"/>
          <w:bCs/>
          <w:sz w:val="24"/>
          <w:szCs w:val="24"/>
        </w:rPr>
        <w:t>S</w:t>
      </w:r>
      <w:r w:rsidR="00FD0D6B">
        <w:rPr>
          <w:rFonts w:ascii="Times New Roman" w:hAnsi="Times New Roman" w:cs="Times New Roman"/>
          <w:bCs/>
          <w:sz w:val="24"/>
          <w:szCs w:val="24"/>
        </w:rPr>
        <w:t>ignificantly reduced NPS score</w:t>
      </w:r>
      <w:r w:rsidR="005E1837">
        <w:rPr>
          <w:rFonts w:ascii="Times New Roman" w:hAnsi="Times New Roman" w:cs="Times New Roman"/>
          <w:bCs/>
          <w:sz w:val="24"/>
          <w:szCs w:val="24"/>
        </w:rPr>
        <w:t>s during this time frame</w:t>
      </w:r>
      <w:r w:rsidR="00FD0D6B">
        <w:rPr>
          <w:rFonts w:ascii="Times New Roman" w:hAnsi="Times New Roman" w:cs="Times New Roman"/>
          <w:bCs/>
          <w:sz w:val="24"/>
          <w:szCs w:val="24"/>
        </w:rPr>
        <w:t xml:space="preserve"> raise concern </w:t>
      </w:r>
      <w:r w:rsidR="000777E7">
        <w:rPr>
          <w:rFonts w:ascii="Times New Roman" w:hAnsi="Times New Roman" w:cs="Times New Roman"/>
          <w:bCs/>
          <w:sz w:val="24"/>
          <w:szCs w:val="24"/>
        </w:rPr>
        <w:t>about</w:t>
      </w:r>
      <w:r w:rsidR="00C405F2">
        <w:rPr>
          <w:rFonts w:ascii="Times New Roman" w:hAnsi="Times New Roman" w:cs="Times New Roman"/>
          <w:bCs/>
          <w:sz w:val="24"/>
          <w:szCs w:val="24"/>
        </w:rPr>
        <w:t xml:space="preserve"> implement</w:t>
      </w:r>
      <w:r w:rsidR="000777E7">
        <w:rPr>
          <w:rFonts w:ascii="Times New Roman" w:hAnsi="Times New Roman" w:cs="Times New Roman"/>
          <w:bCs/>
          <w:sz w:val="24"/>
          <w:szCs w:val="24"/>
        </w:rPr>
        <w:t xml:space="preserve">ing </w:t>
      </w:r>
      <w:r w:rsidR="00C405F2">
        <w:rPr>
          <w:rFonts w:ascii="Times New Roman" w:hAnsi="Times New Roman" w:cs="Times New Roman"/>
          <w:bCs/>
          <w:sz w:val="24"/>
          <w:szCs w:val="24"/>
        </w:rPr>
        <w:t>change and improv</w:t>
      </w:r>
      <w:r w:rsidR="000777E7">
        <w:rPr>
          <w:rFonts w:ascii="Times New Roman" w:hAnsi="Times New Roman" w:cs="Times New Roman"/>
          <w:bCs/>
          <w:sz w:val="24"/>
          <w:szCs w:val="24"/>
        </w:rPr>
        <w:t>ing</w:t>
      </w:r>
      <w:r w:rsidR="005E1837">
        <w:rPr>
          <w:rFonts w:ascii="Times New Roman" w:hAnsi="Times New Roman" w:cs="Times New Roman"/>
          <w:bCs/>
          <w:sz w:val="24"/>
          <w:szCs w:val="24"/>
        </w:rPr>
        <w:t xml:space="preserve"> patient satisfaction. </w:t>
      </w:r>
    </w:p>
    <w:p w14:paraId="30336220" w14:textId="13A8F820" w:rsidR="00C21CB1" w:rsidRDefault="00C21CB1" w:rsidP="001D7E80">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r>
      <w:r w:rsidR="007F1BE9">
        <w:rPr>
          <w:rFonts w:ascii="Times New Roman" w:hAnsi="Times New Roman" w:cs="Times New Roman"/>
          <w:bCs/>
          <w:sz w:val="24"/>
          <w:szCs w:val="24"/>
        </w:rPr>
        <w:t>The need to improve patient experience intersects directly with</w:t>
      </w:r>
      <w:r w:rsidR="002C41FA">
        <w:rPr>
          <w:rFonts w:ascii="Times New Roman" w:hAnsi="Times New Roman" w:cs="Times New Roman"/>
          <w:bCs/>
          <w:sz w:val="24"/>
          <w:szCs w:val="24"/>
        </w:rPr>
        <w:t xml:space="preserve"> the</w:t>
      </w:r>
      <w:r w:rsidR="007F1BE9">
        <w:rPr>
          <w:rFonts w:ascii="Times New Roman" w:hAnsi="Times New Roman" w:cs="Times New Roman"/>
          <w:bCs/>
          <w:sz w:val="24"/>
          <w:szCs w:val="24"/>
        </w:rPr>
        <w:t xml:space="preserve"> Institute for Healthcare Improvement’s (IHI) Triple Aim.</w:t>
      </w:r>
      <w:r w:rsidR="004A7B63">
        <w:rPr>
          <w:rFonts w:ascii="Times New Roman" w:hAnsi="Times New Roman" w:cs="Times New Roman"/>
          <w:bCs/>
          <w:sz w:val="24"/>
          <w:szCs w:val="24"/>
        </w:rPr>
        <w:t xml:space="preserve"> </w:t>
      </w:r>
      <w:r w:rsidR="00057D5D">
        <w:rPr>
          <w:rFonts w:ascii="Times New Roman" w:hAnsi="Times New Roman" w:cs="Times New Roman"/>
          <w:bCs/>
          <w:sz w:val="24"/>
          <w:szCs w:val="24"/>
        </w:rPr>
        <w:t xml:space="preserve">The </w:t>
      </w:r>
      <w:r w:rsidR="00FC648C">
        <w:rPr>
          <w:rFonts w:ascii="Times New Roman" w:hAnsi="Times New Roman" w:cs="Times New Roman"/>
          <w:bCs/>
          <w:sz w:val="24"/>
          <w:szCs w:val="24"/>
        </w:rPr>
        <w:t>T</w:t>
      </w:r>
      <w:r w:rsidR="00057D5D">
        <w:rPr>
          <w:rFonts w:ascii="Times New Roman" w:hAnsi="Times New Roman" w:cs="Times New Roman"/>
          <w:bCs/>
          <w:sz w:val="24"/>
          <w:szCs w:val="24"/>
        </w:rPr>
        <w:t xml:space="preserve">riple </w:t>
      </w:r>
      <w:r w:rsidR="00FC648C">
        <w:rPr>
          <w:rFonts w:ascii="Times New Roman" w:hAnsi="Times New Roman" w:cs="Times New Roman"/>
          <w:bCs/>
          <w:sz w:val="24"/>
          <w:szCs w:val="24"/>
        </w:rPr>
        <w:t>A</w:t>
      </w:r>
      <w:r w:rsidR="00057D5D">
        <w:rPr>
          <w:rFonts w:ascii="Times New Roman" w:hAnsi="Times New Roman" w:cs="Times New Roman"/>
          <w:bCs/>
          <w:sz w:val="24"/>
          <w:szCs w:val="24"/>
        </w:rPr>
        <w:t xml:space="preserve">im is an approach to achieving successful health system performance by </w:t>
      </w:r>
      <w:r w:rsidR="000F0B56">
        <w:rPr>
          <w:rFonts w:ascii="Times New Roman" w:hAnsi="Times New Roman" w:cs="Times New Roman"/>
          <w:bCs/>
          <w:sz w:val="24"/>
          <w:szCs w:val="24"/>
        </w:rPr>
        <w:t>optimizing</w:t>
      </w:r>
      <w:r w:rsidR="00D3426E">
        <w:rPr>
          <w:rFonts w:ascii="Times New Roman" w:hAnsi="Times New Roman" w:cs="Times New Roman"/>
          <w:bCs/>
          <w:sz w:val="24"/>
          <w:szCs w:val="24"/>
        </w:rPr>
        <w:t xml:space="preserve"> the health of the population served</w:t>
      </w:r>
      <w:r w:rsidR="002B49F1">
        <w:rPr>
          <w:rFonts w:ascii="Times New Roman" w:hAnsi="Times New Roman" w:cs="Times New Roman"/>
          <w:bCs/>
          <w:sz w:val="24"/>
          <w:szCs w:val="24"/>
        </w:rPr>
        <w:t xml:space="preserve">, reducing per capita cost, and delivering high-quality patient care. </w:t>
      </w:r>
      <w:r w:rsidR="00C403CC">
        <w:rPr>
          <w:rFonts w:ascii="Times New Roman" w:hAnsi="Times New Roman" w:cs="Times New Roman"/>
          <w:bCs/>
          <w:sz w:val="24"/>
          <w:szCs w:val="24"/>
        </w:rPr>
        <w:t>Therefore, patient experience is among the highest priorities for top-performing hospitals and health organizations</w:t>
      </w:r>
      <w:r w:rsidR="004A7B63">
        <w:rPr>
          <w:rFonts w:ascii="Times New Roman" w:hAnsi="Times New Roman" w:cs="Times New Roman"/>
          <w:bCs/>
          <w:sz w:val="24"/>
          <w:szCs w:val="24"/>
        </w:rPr>
        <w:t xml:space="preserve"> (Institute for Healthcare Improvement</w:t>
      </w:r>
      <w:r w:rsidR="0014764B">
        <w:rPr>
          <w:rFonts w:ascii="Times New Roman" w:hAnsi="Times New Roman" w:cs="Times New Roman"/>
          <w:bCs/>
          <w:sz w:val="24"/>
          <w:szCs w:val="24"/>
        </w:rPr>
        <w:t xml:space="preserve"> [IHI]</w:t>
      </w:r>
      <w:r w:rsidR="004A7B63">
        <w:rPr>
          <w:rFonts w:ascii="Times New Roman" w:hAnsi="Times New Roman" w:cs="Times New Roman"/>
          <w:bCs/>
          <w:sz w:val="24"/>
          <w:szCs w:val="24"/>
        </w:rPr>
        <w:t>, 2022</w:t>
      </w:r>
      <w:r w:rsidR="0014764B">
        <w:rPr>
          <w:rFonts w:ascii="Times New Roman" w:hAnsi="Times New Roman" w:cs="Times New Roman"/>
          <w:bCs/>
          <w:sz w:val="24"/>
          <w:szCs w:val="24"/>
        </w:rPr>
        <w:t>a</w:t>
      </w:r>
      <w:r w:rsidR="004A7B63">
        <w:rPr>
          <w:rFonts w:ascii="Times New Roman" w:hAnsi="Times New Roman" w:cs="Times New Roman"/>
          <w:bCs/>
          <w:sz w:val="24"/>
          <w:szCs w:val="24"/>
        </w:rPr>
        <w:t xml:space="preserve">). </w:t>
      </w:r>
      <w:r w:rsidR="00163337">
        <w:rPr>
          <w:rFonts w:ascii="Times New Roman" w:hAnsi="Times New Roman" w:cs="Times New Roman"/>
          <w:bCs/>
          <w:sz w:val="24"/>
          <w:szCs w:val="24"/>
        </w:rPr>
        <w:t>Similarly</w:t>
      </w:r>
      <w:r w:rsidR="00704838">
        <w:rPr>
          <w:rFonts w:ascii="Times New Roman" w:hAnsi="Times New Roman" w:cs="Times New Roman"/>
          <w:bCs/>
          <w:sz w:val="24"/>
          <w:szCs w:val="24"/>
        </w:rPr>
        <w:t>, Healthy People 2030’s goal to improve health care coincides</w:t>
      </w:r>
      <w:r w:rsidR="00163337">
        <w:rPr>
          <w:rFonts w:ascii="Times New Roman" w:hAnsi="Times New Roman" w:cs="Times New Roman"/>
          <w:bCs/>
          <w:sz w:val="24"/>
          <w:szCs w:val="24"/>
        </w:rPr>
        <w:t xml:space="preserve"> with the organization’s need to improve patient satisfaction. </w:t>
      </w:r>
      <w:r w:rsidR="008B49D6">
        <w:rPr>
          <w:rFonts w:ascii="Times New Roman" w:hAnsi="Times New Roman" w:cs="Times New Roman"/>
          <w:bCs/>
          <w:sz w:val="24"/>
          <w:szCs w:val="24"/>
        </w:rPr>
        <w:t>Healthy People 2030 (2022)</w:t>
      </w:r>
      <w:r w:rsidR="00722C7A">
        <w:rPr>
          <w:rFonts w:ascii="Times New Roman" w:hAnsi="Times New Roman" w:cs="Times New Roman"/>
          <w:bCs/>
          <w:sz w:val="24"/>
          <w:szCs w:val="24"/>
        </w:rPr>
        <w:t xml:space="preserve"> states that </w:t>
      </w:r>
      <w:r w:rsidR="008B49D6">
        <w:rPr>
          <w:rFonts w:ascii="Times New Roman" w:hAnsi="Times New Roman" w:cs="Times New Roman"/>
          <w:bCs/>
          <w:sz w:val="24"/>
          <w:szCs w:val="24"/>
        </w:rPr>
        <w:t>effective</w:t>
      </w:r>
      <w:r w:rsidR="00163337">
        <w:rPr>
          <w:rFonts w:ascii="Times New Roman" w:hAnsi="Times New Roman" w:cs="Times New Roman"/>
          <w:bCs/>
          <w:sz w:val="24"/>
          <w:szCs w:val="24"/>
        </w:rPr>
        <w:t xml:space="preserve"> communication </w:t>
      </w:r>
      <w:r w:rsidR="00C42A81">
        <w:rPr>
          <w:rFonts w:ascii="Times New Roman" w:hAnsi="Times New Roman" w:cs="Times New Roman"/>
          <w:bCs/>
          <w:sz w:val="24"/>
          <w:szCs w:val="24"/>
        </w:rPr>
        <w:t>between patients and</w:t>
      </w:r>
      <w:r w:rsidR="00163337">
        <w:rPr>
          <w:rFonts w:ascii="Times New Roman" w:hAnsi="Times New Roman" w:cs="Times New Roman"/>
          <w:bCs/>
          <w:sz w:val="24"/>
          <w:szCs w:val="24"/>
        </w:rPr>
        <w:t xml:space="preserve"> healthcare providers </w:t>
      </w:r>
      <w:r w:rsidR="008B49D6">
        <w:rPr>
          <w:rFonts w:ascii="Times New Roman" w:hAnsi="Times New Roman" w:cs="Times New Roman"/>
          <w:bCs/>
          <w:sz w:val="24"/>
          <w:szCs w:val="24"/>
        </w:rPr>
        <w:t xml:space="preserve">benefits healthcare delivery </w:t>
      </w:r>
      <w:r w:rsidR="00C42A81">
        <w:rPr>
          <w:rFonts w:ascii="Times New Roman" w:hAnsi="Times New Roman" w:cs="Times New Roman"/>
          <w:bCs/>
          <w:sz w:val="24"/>
          <w:szCs w:val="24"/>
        </w:rPr>
        <w:t xml:space="preserve">and </w:t>
      </w:r>
      <w:r w:rsidR="006055AC">
        <w:rPr>
          <w:rFonts w:ascii="Times New Roman" w:hAnsi="Times New Roman" w:cs="Times New Roman"/>
          <w:bCs/>
          <w:sz w:val="24"/>
          <w:szCs w:val="24"/>
        </w:rPr>
        <w:t xml:space="preserve">patients’ overall health and well-being. </w:t>
      </w:r>
      <w:r w:rsidR="00900376">
        <w:rPr>
          <w:rFonts w:ascii="Times New Roman" w:hAnsi="Times New Roman" w:cs="Times New Roman"/>
          <w:bCs/>
          <w:sz w:val="24"/>
          <w:szCs w:val="24"/>
        </w:rPr>
        <w:t>In addition, t</w:t>
      </w:r>
      <w:r w:rsidR="006E3205">
        <w:rPr>
          <w:rFonts w:ascii="Times New Roman" w:hAnsi="Times New Roman" w:cs="Times New Roman"/>
          <w:bCs/>
          <w:sz w:val="24"/>
          <w:szCs w:val="24"/>
        </w:rPr>
        <w:t xml:space="preserve">he organization’s </w:t>
      </w:r>
      <w:r w:rsidR="00B16047">
        <w:rPr>
          <w:rFonts w:ascii="Times New Roman" w:hAnsi="Times New Roman" w:cs="Times New Roman"/>
          <w:bCs/>
          <w:sz w:val="24"/>
          <w:szCs w:val="24"/>
        </w:rPr>
        <w:t xml:space="preserve">need to improve patient satisfaction </w:t>
      </w:r>
      <w:r w:rsidR="00CC30EE">
        <w:rPr>
          <w:rFonts w:ascii="Times New Roman" w:hAnsi="Times New Roman" w:cs="Times New Roman"/>
          <w:bCs/>
          <w:sz w:val="24"/>
          <w:szCs w:val="24"/>
        </w:rPr>
        <w:t>aim</w:t>
      </w:r>
      <w:r w:rsidR="00ED1952">
        <w:rPr>
          <w:rFonts w:ascii="Times New Roman" w:hAnsi="Times New Roman" w:cs="Times New Roman"/>
          <w:bCs/>
          <w:sz w:val="24"/>
          <w:szCs w:val="24"/>
        </w:rPr>
        <w:t>s</w:t>
      </w:r>
      <w:r w:rsidR="00CC30EE">
        <w:rPr>
          <w:rFonts w:ascii="Times New Roman" w:hAnsi="Times New Roman" w:cs="Times New Roman"/>
          <w:bCs/>
          <w:sz w:val="24"/>
          <w:szCs w:val="24"/>
        </w:rPr>
        <w:t xml:space="preserve"> to achieve </w:t>
      </w:r>
      <w:r w:rsidR="00B16047">
        <w:rPr>
          <w:rFonts w:ascii="Times New Roman" w:hAnsi="Times New Roman" w:cs="Times New Roman"/>
          <w:bCs/>
          <w:sz w:val="24"/>
          <w:szCs w:val="24"/>
        </w:rPr>
        <w:t xml:space="preserve">Healthy North Carolina 2030’s goals </w:t>
      </w:r>
      <w:r w:rsidR="00722C7A">
        <w:rPr>
          <w:rFonts w:ascii="Times New Roman" w:hAnsi="Times New Roman" w:cs="Times New Roman"/>
          <w:bCs/>
          <w:sz w:val="24"/>
          <w:szCs w:val="24"/>
        </w:rPr>
        <w:t>of</w:t>
      </w:r>
      <w:r w:rsidR="00B16047">
        <w:rPr>
          <w:rFonts w:ascii="Times New Roman" w:hAnsi="Times New Roman" w:cs="Times New Roman"/>
          <w:bCs/>
          <w:sz w:val="24"/>
          <w:szCs w:val="24"/>
        </w:rPr>
        <w:t xml:space="preserve"> attain</w:t>
      </w:r>
      <w:r w:rsidR="00CC30EE">
        <w:rPr>
          <w:rFonts w:ascii="Times New Roman" w:hAnsi="Times New Roman" w:cs="Times New Roman"/>
          <w:bCs/>
          <w:sz w:val="24"/>
          <w:szCs w:val="24"/>
        </w:rPr>
        <w:t xml:space="preserve">ing </w:t>
      </w:r>
      <w:r w:rsidR="00B16047">
        <w:rPr>
          <w:rFonts w:ascii="Times New Roman" w:hAnsi="Times New Roman" w:cs="Times New Roman"/>
          <w:bCs/>
          <w:sz w:val="24"/>
          <w:szCs w:val="24"/>
        </w:rPr>
        <w:t>health literacy</w:t>
      </w:r>
      <w:r w:rsidR="00722C7A">
        <w:rPr>
          <w:rFonts w:ascii="Times New Roman" w:hAnsi="Times New Roman" w:cs="Times New Roman"/>
          <w:bCs/>
          <w:sz w:val="24"/>
          <w:szCs w:val="24"/>
        </w:rPr>
        <w:t xml:space="preserve"> and promoting </w:t>
      </w:r>
      <w:r w:rsidR="009D12B7">
        <w:rPr>
          <w:rFonts w:ascii="Times New Roman" w:hAnsi="Times New Roman" w:cs="Times New Roman"/>
          <w:bCs/>
          <w:sz w:val="24"/>
          <w:szCs w:val="24"/>
        </w:rPr>
        <w:t xml:space="preserve">statewide </w:t>
      </w:r>
      <w:r w:rsidR="00722C7A">
        <w:rPr>
          <w:rFonts w:ascii="Times New Roman" w:hAnsi="Times New Roman" w:cs="Times New Roman"/>
          <w:bCs/>
          <w:sz w:val="24"/>
          <w:szCs w:val="24"/>
        </w:rPr>
        <w:t xml:space="preserve">leadership to improve </w:t>
      </w:r>
      <w:r w:rsidR="00FC6407">
        <w:rPr>
          <w:rFonts w:ascii="Times New Roman" w:hAnsi="Times New Roman" w:cs="Times New Roman"/>
          <w:bCs/>
          <w:sz w:val="24"/>
          <w:szCs w:val="24"/>
        </w:rPr>
        <w:t xml:space="preserve">access, delivery, and achievement of optimal </w:t>
      </w:r>
      <w:r w:rsidR="00722C7A">
        <w:rPr>
          <w:rFonts w:ascii="Times New Roman" w:hAnsi="Times New Roman" w:cs="Times New Roman"/>
          <w:bCs/>
          <w:sz w:val="24"/>
          <w:szCs w:val="24"/>
        </w:rPr>
        <w:t>health</w:t>
      </w:r>
      <w:r w:rsidR="00BB7F76">
        <w:rPr>
          <w:rFonts w:ascii="Times New Roman" w:hAnsi="Times New Roman" w:cs="Times New Roman"/>
          <w:bCs/>
          <w:sz w:val="24"/>
          <w:szCs w:val="24"/>
        </w:rPr>
        <w:t xml:space="preserve"> (</w:t>
      </w:r>
      <w:r w:rsidR="00937B0E">
        <w:rPr>
          <w:rFonts w:ascii="Times New Roman" w:hAnsi="Times New Roman" w:cs="Times New Roman"/>
          <w:bCs/>
          <w:sz w:val="24"/>
          <w:szCs w:val="24"/>
        </w:rPr>
        <w:t xml:space="preserve">Colville, 2021). </w:t>
      </w:r>
    </w:p>
    <w:p w14:paraId="60F5BE02" w14:textId="0A26B2E5" w:rsidR="00F01EE0" w:rsidRDefault="00DE5CA8" w:rsidP="001D7E80">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665808">
        <w:rPr>
          <w:rFonts w:ascii="Times New Roman" w:hAnsi="Times New Roman" w:cs="Times New Roman"/>
          <w:bCs/>
          <w:sz w:val="24"/>
          <w:szCs w:val="24"/>
        </w:rPr>
        <w:t xml:space="preserve">Recent studies indicate various benefits </w:t>
      </w:r>
      <w:r w:rsidR="00F81EBF">
        <w:rPr>
          <w:rFonts w:ascii="Times New Roman" w:hAnsi="Times New Roman" w:cs="Times New Roman"/>
          <w:bCs/>
          <w:sz w:val="24"/>
          <w:szCs w:val="24"/>
        </w:rPr>
        <w:t xml:space="preserve">of </w:t>
      </w:r>
      <w:r w:rsidR="00665808">
        <w:rPr>
          <w:rFonts w:ascii="Times New Roman" w:hAnsi="Times New Roman" w:cs="Times New Roman"/>
          <w:bCs/>
          <w:sz w:val="24"/>
          <w:szCs w:val="24"/>
        </w:rPr>
        <w:t xml:space="preserve">incorporating videos into healthcare settings. According to Abass et al. (2021), low-cost interventions </w:t>
      </w:r>
      <w:r w:rsidR="007E0ED4">
        <w:rPr>
          <w:rFonts w:ascii="Times New Roman" w:hAnsi="Times New Roman" w:cs="Times New Roman"/>
          <w:bCs/>
          <w:sz w:val="24"/>
          <w:szCs w:val="24"/>
        </w:rPr>
        <w:t xml:space="preserve">that improve patient interactions and communication, </w:t>
      </w:r>
      <w:r w:rsidR="00665808">
        <w:rPr>
          <w:rFonts w:ascii="Times New Roman" w:hAnsi="Times New Roman" w:cs="Times New Roman"/>
          <w:bCs/>
          <w:sz w:val="24"/>
          <w:szCs w:val="24"/>
        </w:rPr>
        <w:t>such as videos</w:t>
      </w:r>
      <w:r w:rsidR="007E0ED4">
        <w:rPr>
          <w:rFonts w:ascii="Times New Roman" w:hAnsi="Times New Roman" w:cs="Times New Roman"/>
          <w:bCs/>
          <w:sz w:val="24"/>
          <w:szCs w:val="24"/>
        </w:rPr>
        <w:t>,</w:t>
      </w:r>
      <w:r w:rsidR="00665808">
        <w:rPr>
          <w:rFonts w:ascii="Times New Roman" w:hAnsi="Times New Roman" w:cs="Times New Roman"/>
          <w:bCs/>
          <w:sz w:val="24"/>
          <w:szCs w:val="24"/>
        </w:rPr>
        <w:t xml:space="preserve"> facilitate understanding of wait times and help clarify certain perceptions, ultimately improving patient satisfaction. </w:t>
      </w:r>
      <w:r w:rsidR="00626D09">
        <w:rPr>
          <w:rFonts w:ascii="Times New Roman" w:hAnsi="Times New Roman" w:cs="Times New Roman"/>
          <w:bCs/>
          <w:sz w:val="24"/>
          <w:szCs w:val="24"/>
        </w:rPr>
        <w:t>Lavaerts et al. (2021)</w:t>
      </w:r>
      <w:r w:rsidR="007E0ED4">
        <w:rPr>
          <w:rFonts w:ascii="Times New Roman" w:hAnsi="Times New Roman" w:cs="Times New Roman"/>
          <w:bCs/>
          <w:sz w:val="24"/>
          <w:szCs w:val="24"/>
        </w:rPr>
        <w:t xml:space="preserve"> </w:t>
      </w:r>
      <w:r w:rsidR="00626D09">
        <w:rPr>
          <w:rFonts w:ascii="Times New Roman" w:hAnsi="Times New Roman" w:cs="Times New Roman"/>
          <w:bCs/>
          <w:sz w:val="24"/>
          <w:szCs w:val="24"/>
        </w:rPr>
        <w:t xml:space="preserve">add that videos </w:t>
      </w:r>
      <w:r w:rsidR="00626D09">
        <w:rPr>
          <w:rFonts w:ascii="Times New Roman" w:hAnsi="Times New Roman" w:cs="Times New Roman"/>
          <w:bCs/>
          <w:sz w:val="24"/>
          <w:szCs w:val="24"/>
        </w:rPr>
        <w:lastRenderedPageBreak/>
        <w:t>presented in a radiology department waiting room helped increase patient knowledge about the department and process while</w:t>
      </w:r>
      <w:r w:rsidR="00BE7729">
        <w:rPr>
          <w:rFonts w:ascii="Times New Roman" w:hAnsi="Times New Roman" w:cs="Times New Roman"/>
          <w:bCs/>
          <w:sz w:val="24"/>
          <w:szCs w:val="24"/>
        </w:rPr>
        <w:t xml:space="preserve"> clarifying mi</w:t>
      </w:r>
      <w:r w:rsidR="00995B3D">
        <w:rPr>
          <w:rFonts w:ascii="Times New Roman" w:hAnsi="Times New Roman" w:cs="Times New Roman"/>
          <w:bCs/>
          <w:sz w:val="24"/>
          <w:szCs w:val="24"/>
        </w:rPr>
        <w:t>s</w:t>
      </w:r>
      <w:r w:rsidR="00BE7729">
        <w:rPr>
          <w:rFonts w:ascii="Times New Roman" w:hAnsi="Times New Roman" w:cs="Times New Roman"/>
          <w:bCs/>
          <w:sz w:val="24"/>
          <w:szCs w:val="24"/>
        </w:rPr>
        <w:t>conceptions</w:t>
      </w:r>
      <w:r w:rsidR="00626D09">
        <w:rPr>
          <w:rFonts w:ascii="Times New Roman" w:hAnsi="Times New Roman" w:cs="Times New Roman"/>
          <w:bCs/>
          <w:sz w:val="24"/>
          <w:szCs w:val="24"/>
        </w:rPr>
        <w:t>, reducing anxiety, and positively impacting the overall experience.</w:t>
      </w:r>
      <w:r w:rsidR="000C534A">
        <w:rPr>
          <w:rFonts w:ascii="Times New Roman" w:hAnsi="Times New Roman" w:cs="Times New Roman"/>
          <w:bCs/>
          <w:sz w:val="24"/>
          <w:szCs w:val="24"/>
        </w:rPr>
        <w:t xml:space="preserve"> Although informational videos in a tertiary pediatric emergency department lacked significant effects on patient satisfaction, there</w:t>
      </w:r>
      <w:r w:rsidR="007E0ED4">
        <w:rPr>
          <w:rFonts w:ascii="Times New Roman" w:hAnsi="Times New Roman" w:cs="Times New Roman"/>
          <w:bCs/>
          <w:sz w:val="24"/>
          <w:szCs w:val="24"/>
        </w:rPr>
        <w:t xml:space="preserve"> </w:t>
      </w:r>
      <w:r w:rsidR="000C534A">
        <w:rPr>
          <w:rFonts w:ascii="Times New Roman" w:hAnsi="Times New Roman" w:cs="Times New Roman"/>
          <w:bCs/>
          <w:sz w:val="24"/>
          <w:szCs w:val="24"/>
        </w:rPr>
        <w:t xml:space="preserve">was </w:t>
      </w:r>
      <w:r w:rsidR="007E0ED4">
        <w:rPr>
          <w:rFonts w:ascii="Times New Roman" w:hAnsi="Times New Roman" w:cs="Times New Roman"/>
          <w:bCs/>
          <w:sz w:val="24"/>
          <w:szCs w:val="24"/>
        </w:rPr>
        <w:t xml:space="preserve">a </w:t>
      </w:r>
      <w:r w:rsidR="000C534A">
        <w:rPr>
          <w:rFonts w:ascii="Times New Roman" w:hAnsi="Times New Roman" w:cs="Times New Roman"/>
          <w:bCs/>
          <w:sz w:val="24"/>
          <w:szCs w:val="24"/>
        </w:rPr>
        <w:t>great improvement in new patient perceived knowledge</w:t>
      </w:r>
      <w:r w:rsidR="000130F2">
        <w:rPr>
          <w:rFonts w:ascii="Times New Roman" w:hAnsi="Times New Roman" w:cs="Times New Roman"/>
          <w:bCs/>
          <w:sz w:val="24"/>
          <w:szCs w:val="24"/>
        </w:rPr>
        <w:t xml:space="preserve"> (Baskwill &amp; Sumpton, 2015)</w:t>
      </w:r>
      <w:r w:rsidR="000C534A">
        <w:rPr>
          <w:rFonts w:ascii="Times New Roman" w:hAnsi="Times New Roman" w:cs="Times New Roman"/>
          <w:bCs/>
          <w:sz w:val="24"/>
          <w:szCs w:val="24"/>
        </w:rPr>
        <w:t xml:space="preserve">. </w:t>
      </w:r>
      <w:r w:rsidR="008851F1">
        <w:rPr>
          <w:rFonts w:ascii="Times New Roman" w:hAnsi="Times New Roman" w:cs="Times New Roman"/>
          <w:bCs/>
          <w:sz w:val="24"/>
          <w:szCs w:val="24"/>
        </w:rPr>
        <w:t>Another study found that 75% of the participants prefer</w:t>
      </w:r>
      <w:r w:rsidR="007E0ED4">
        <w:rPr>
          <w:rFonts w:ascii="Times New Roman" w:hAnsi="Times New Roman" w:cs="Times New Roman"/>
          <w:bCs/>
          <w:sz w:val="24"/>
          <w:szCs w:val="24"/>
        </w:rPr>
        <w:t>red</w:t>
      </w:r>
      <w:r w:rsidR="008851F1">
        <w:rPr>
          <w:rFonts w:ascii="Times New Roman" w:hAnsi="Times New Roman" w:cs="Times New Roman"/>
          <w:bCs/>
          <w:sz w:val="24"/>
          <w:szCs w:val="24"/>
        </w:rPr>
        <w:t xml:space="preserve"> </w:t>
      </w:r>
      <w:r w:rsidR="000F0B56">
        <w:rPr>
          <w:rFonts w:ascii="Times New Roman" w:hAnsi="Times New Roman" w:cs="Times New Roman"/>
          <w:bCs/>
          <w:sz w:val="24"/>
          <w:szCs w:val="24"/>
        </w:rPr>
        <w:t xml:space="preserve">a </w:t>
      </w:r>
      <w:r w:rsidR="008851F1">
        <w:rPr>
          <w:rFonts w:ascii="Times New Roman" w:hAnsi="Times New Roman" w:cs="Times New Roman"/>
          <w:bCs/>
          <w:sz w:val="24"/>
          <w:szCs w:val="24"/>
        </w:rPr>
        <w:t>video rather than written information</w:t>
      </w:r>
      <w:r w:rsidR="007E0ED4">
        <w:rPr>
          <w:rFonts w:ascii="Times New Roman" w:hAnsi="Times New Roman" w:cs="Times New Roman"/>
          <w:bCs/>
          <w:sz w:val="24"/>
          <w:szCs w:val="24"/>
        </w:rPr>
        <w:t>,</w:t>
      </w:r>
      <w:r w:rsidR="008851F1">
        <w:rPr>
          <w:rFonts w:ascii="Times New Roman" w:hAnsi="Times New Roman" w:cs="Times New Roman"/>
          <w:bCs/>
          <w:sz w:val="24"/>
          <w:szCs w:val="24"/>
        </w:rPr>
        <w:t xml:space="preserve"> while </w:t>
      </w:r>
      <w:r w:rsidR="00097827">
        <w:rPr>
          <w:rFonts w:ascii="Times New Roman" w:hAnsi="Times New Roman" w:cs="Times New Roman"/>
          <w:bCs/>
          <w:sz w:val="24"/>
          <w:szCs w:val="24"/>
        </w:rPr>
        <w:t>all</w:t>
      </w:r>
      <w:r w:rsidR="008851F1">
        <w:rPr>
          <w:rFonts w:ascii="Times New Roman" w:hAnsi="Times New Roman" w:cs="Times New Roman"/>
          <w:bCs/>
          <w:sz w:val="24"/>
          <w:szCs w:val="24"/>
        </w:rPr>
        <w:t xml:space="preserve"> participants encouraged informative videos in the </w:t>
      </w:r>
      <w:r w:rsidR="007E0ED4">
        <w:rPr>
          <w:rFonts w:ascii="Times New Roman" w:hAnsi="Times New Roman" w:cs="Times New Roman"/>
          <w:bCs/>
          <w:sz w:val="24"/>
          <w:szCs w:val="24"/>
        </w:rPr>
        <w:t xml:space="preserve">waiting room of the </w:t>
      </w:r>
      <w:r w:rsidR="008851F1">
        <w:rPr>
          <w:rFonts w:ascii="Times New Roman" w:hAnsi="Times New Roman" w:cs="Times New Roman"/>
          <w:bCs/>
          <w:sz w:val="24"/>
          <w:szCs w:val="24"/>
        </w:rPr>
        <w:t>pediatric emergency room</w:t>
      </w:r>
      <w:r w:rsidR="007E0ED4">
        <w:rPr>
          <w:rFonts w:ascii="Times New Roman" w:hAnsi="Times New Roman" w:cs="Times New Roman"/>
          <w:bCs/>
          <w:sz w:val="24"/>
          <w:szCs w:val="24"/>
        </w:rPr>
        <w:t xml:space="preserve"> </w:t>
      </w:r>
      <w:r w:rsidR="008851F1">
        <w:rPr>
          <w:rFonts w:ascii="Times New Roman" w:hAnsi="Times New Roman" w:cs="Times New Roman"/>
          <w:bCs/>
          <w:sz w:val="24"/>
          <w:szCs w:val="24"/>
        </w:rPr>
        <w:t xml:space="preserve">(Fissler &amp; Ryan, 2016). </w:t>
      </w:r>
      <w:r w:rsidR="00651AF4">
        <w:rPr>
          <w:rFonts w:ascii="Times New Roman" w:hAnsi="Times New Roman" w:cs="Times New Roman"/>
          <w:bCs/>
          <w:sz w:val="24"/>
          <w:szCs w:val="24"/>
        </w:rPr>
        <w:t>Papa et al. (2008) state</w:t>
      </w:r>
      <w:r w:rsidR="00C575C7">
        <w:rPr>
          <w:rFonts w:ascii="Times New Roman" w:hAnsi="Times New Roman" w:cs="Times New Roman"/>
          <w:bCs/>
          <w:sz w:val="24"/>
          <w:szCs w:val="24"/>
        </w:rPr>
        <w:t xml:space="preserve"> that</w:t>
      </w:r>
      <w:r w:rsidR="00651AF4">
        <w:rPr>
          <w:rFonts w:ascii="Times New Roman" w:hAnsi="Times New Roman" w:cs="Times New Roman"/>
          <w:bCs/>
          <w:sz w:val="24"/>
          <w:szCs w:val="24"/>
        </w:rPr>
        <w:t xml:space="preserve"> </w:t>
      </w:r>
      <w:r w:rsidR="00106572">
        <w:rPr>
          <w:rFonts w:ascii="Times New Roman" w:hAnsi="Times New Roman" w:cs="Times New Roman"/>
          <w:bCs/>
          <w:sz w:val="24"/>
          <w:szCs w:val="24"/>
        </w:rPr>
        <w:t>using a video in</w:t>
      </w:r>
      <w:r w:rsidR="003552A7">
        <w:rPr>
          <w:rFonts w:ascii="Times New Roman" w:hAnsi="Times New Roman" w:cs="Times New Roman"/>
          <w:bCs/>
          <w:sz w:val="24"/>
          <w:szCs w:val="24"/>
        </w:rPr>
        <w:t xml:space="preserve"> an</w:t>
      </w:r>
      <w:r w:rsidR="00106572">
        <w:rPr>
          <w:rFonts w:ascii="Times New Roman" w:hAnsi="Times New Roman" w:cs="Times New Roman"/>
          <w:bCs/>
          <w:sz w:val="24"/>
          <w:szCs w:val="24"/>
        </w:rPr>
        <w:t xml:space="preserve"> </w:t>
      </w:r>
      <w:r w:rsidR="00C575C7">
        <w:rPr>
          <w:rFonts w:ascii="Times New Roman" w:hAnsi="Times New Roman" w:cs="Times New Roman"/>
          <w:bCs/>
          <w:sz w:val="24"/>
          <w:szCs w:val="24"/>
        </w:rPr>
        <w:t>emergency department’s waiting room</w:t>
      </w:r>
      <w:r w:rsidR="00106572">
        <w:rPr>
          <w:rFonts w:ascii="Times New Roman" w:hAnsi="Times New Roman" w:cs="Times New Roman"/>
          <w:bCs/>
          <w:sz w:val="24"/>
          <w:szCs w:val="24"/>
        </w:rPr>
        <w:t xml:space="preserve"> t</w:t>
      </w:r>
      <w:r w:rsidR="003552A7">
        <w:rPr>
          <w:rFonts w:ascii="Times New Roman" w:hAnsi="Times New Roman" w:cs="Times New Roman"/>
          <w:bCs/>
          <w:sz w:val="24"/>
          <w:szCs w:val="24"/>
        </w:rPr>
        <w:t>o discuss the process and</w:t>
      </w:r>
      <w:r w:rsidR="00106572">
        <w:rPr>
          <w:rFonts w:ascii="Times New Roman" w:hAnsi="Times New Roman" w:cs="Times New Roman"/>
          <w:bCs/>
          <w:sz w:val="24"/>
          <w:szCs w:val="24"/>
        </w:rPr>
        <w:t xml:space="preserve"> prepare patients for their experience </w:t>
      </w:r>
      <w:r w:rsidR="003552A7">
        <w:rPr>
          <w:rFonts w:ascii="Times New Roman" w:hAnsi="Times New Roman" w:cs="Times New Roman"/>
          <w:bCs/>
          <w:sz w:val="24"/>
          <w:szCs w:val="24"/>
        </w:rPr>
        <w:t xml:space="preserve">ultimately </w:t>
      </w:r>
      <w:r w:rsidR="00651AF4">
        <w:rPr>
          <w:rFonts w:ascii="Times New Roman" w:hAnsi="Times New Roman" w:cs="Times New Roman"/>
          <w:bCs/>
          <w:sz w:val="24"/>
          <w:szCs w:val="24"/>
        </w:rPr>
        <w:t xml:space="preserve">improves patient satisfaction. </w:t>
      </w:r>
      <w:r w:rsidR="00995B3D">
        <w:rPr>
          <w:rFonts w:ascii="Times New Roman" w:hAnsi="Times New Roman" w:cs="Times New Roman"/>
          <w:bCs/>
          <w:sz w:val="24"/>
          <w:szCs w:val="24"/>
        </w:rPr>
        <w:t xml:space="preserve">However, there is </w:t>
      </w:r>
      <w:r w:rsidR="00C168D1">
        <w:rPr>
          <w:rFonts w:ascii="Times New Roman" w:hAnsi="Times New Roman" w:cs="Times New Roman"/>
          <w:bCs/>
          <w:sz w:val="24"/>
          <w:szCs w:val="24"/>
        </w:rPr>
        <w:t xml:space="preserve">a need for </w:t>
      </w:r>
      <w:r w:rsidR="00431991">
        <w:rPr>
          <w:rFonts w:ascii="Times New Roman" w:hAnsi="Times New Roman" w:cs="Times New Roman"/>
          <w:bCs/>
          <w:sz w:val="24"/>
          <w:szCs w:val="24"/>
        </w:rPr>
        <w:t>further</w:t>
      </w:r>
      <w:r w:rsidR="00C168D1">
        <w:rPr>
          <w:rFonts w:ascii="Times New Roman" w:hAnsi="Times New Roman" w:cs="Times New Roman"/>
          <w:bCs/>
          <w:sz w:val="24"/>
          <w:szCs w:val="24"/>
        </w:rPr>
        <w:t xml:space="preserve"> research on </w:t>
      </w:r>
      <w:r w:rsidR="00C575C7">
        <w:rPr>
          <w:rFonts w:ascii="Times New Roman" w:hAnsi="Times New Roman" w:cs="Times New Roman"/>
          <w:bCs/>
          <w:sz w:val="24"/>
          <w:szCs w:val="24"/>
        </w:rPr>
        <w:t>implementing</w:t>
      </w:r>
      <w:r w:rsidR="00C168D1">
        <w:rPr>
          <w:rFonts w:ascii="Times New Roman" w:hAnsi="Times New Roman" w:cs="Times New Roman"/>
          <w:bCs/>
          <w:sz w:val="24"/>
          <w:szCs w:val="24"/>
        </w:rPr>
        <w:t xml:space="preserve"> introductory videos in the waiting room of emergency departments. </w:t>
      </w:r>
    </w:p>
    <w:p w14:paraId="60E3E43B" w14:textId="0CD0AB50" w:rsidR="00FF40E0" w:rsidRPr="00101E76" w:rsidRDefault="00FF40E0" w:rsidP="001D7E80">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 xml:space="preserve">Problem Statement </w:t>
      </w:r>
    </w:p>
    <w:p w14:paraId="2A96F036" w14:textId="49E1FF89" w:rsidR="001D7E80" w:rsidRDefault="00FF40E0" w:rsidP="001D7E80">
      <w:pPr>
        <w:spacing w:after="0" w:line="480" w:lineRule="auto"/>
        <w:rPr>
          <w:rFonts w:ascii="Times New Roman" w:hAnsi="Times New Roman" w:cs="Times New Roman"/>
          <w:bCs/>
          <w:sz w:val="24"/>
          <w:szCs w:val="24"/>
        </w:rPr>
      </w:pPr>
      <w:r w:rsidRPr="00101E76">
        <w:rPr>
          <w:rFonts w:ascii="Times New Roman" w:hAnsi="Times New Roman" w:cs="Times New Roman"/>
          <w:b/>
          <w:sz w:val="24"/>
          <w:szCs w:val="24"/>
        </w:rPr>
        <w:tab/>
      </w:r>
      <w:r w:rsidR="001D7E80">
        <w:rPr>
          <w:rFonts w:ascii="Times New Roman" w:hAnsi="Times New Roman" w:cs="Times New Roman"/>
          <w:bCs/>
          <w:sz w:val="24"/>
          <w:szCs w:val="24"/>
        </w:rPr>
        <w:t>The pediatric emergency department patient satisfaction scores</w:t>
      </w:r>
      <w:r w:rsidR="000777E7">
        <w:rPr>
          <w:rFonts w:ascii="Times New Roman" w:hAnsi="Times New Roman" w:cs="Times New Roman"/>
          <w:bCs/>
          <w:sz w:val="24"/>
          <w:szCs w:val="24"/>
        </w:rPr>
        <w:t>,</w:t>
      </w:r>
      <w:r w:rsidR="001D7E80">
        <w:rPr>
          <w:rFonts w:ascii="Times New Roman" w:hAnsi="Times New Roman" w:cs="Times New Roman"/>
          <w:bCs/>
          <w:sz w:val="24"/>
          <w:szCs w:val="24"/>
        </w:rPr>
        <w:t xml:space="preserve"> as reported by NRC Health</w:t>
      </w:r>
      <w:r w:rsidR="000777E7">
        <w:rPr>
          <w:rFonts w:ascii="Times New Roman" w:hAnsi="Times New Roman" w:cs="Times New Roman"/>
          <w:bCs/>
          <w:sz w:val="24"/>
          <w:szCs w:val="24"/>
        </w:rPr>
        <w:t>,</w:t>
      </w:r>
      <w:r w:rsidR="001D7E80">
        <w:rPr>
          <w:rFonts w:ascii="Times New Roman" w:hAnsi="Times New Roman" w:cs="Times New Roman"/>
          <w:bCs/>
          <w:sz w:val="24"/>
          <w:szCs w:val="24"/>
        </w:rPr>
        <w:t xml:space="preserve"> consistently indicate a need for improvement. Two criteria that consistently score low are the availability of information and communication. </w:t>
      </w:r>
    </w:p>
    <w:p w14:paraId="1A8608D3" w14:textId="2B4F4D13" w:rsidR="00FF40E0" w:rsidRPr="00101E76" w:rsidRDefault="00FF40E0" w:rsidP="001D7E80">
      <w:pPr>
        <w:spacing w:after="0" w:line="480" w:lineRule="auto"/>
        <w:rPr>
          <w:rFonts w:ascii="Times New Roman" w:hAnsi="Times New Roman" w:cs="Times New Roman"/>
          <w:b/>
          <w:sz w:val="24"/>
          <w:szCs w:val="24"/>
        </w:rPr>
      </w:pPr>
      <w:r w:rsidRPr="00101E76">
        <w:rPr>
          <w:rFonts w:ascii="Times New Roman" w:hAnsi="Times New Roman" w:cs="Times New Roman"/>
          <w:b/>
          <w:sz w:val="24"/>
          <w:szCs w:val="24"/>
        </w:rPr>
        <w:t>Purpose Statement</w:t>
      </w:r>
    </w:p>
    <w:p w14:paraId="1AAC87B3" w14:textId="069DEAF6" w:rsidR="006251A5" w:rsidRDefault="001D7E80" w:rsidP="006805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purpose of this project is to develop a Pediatric Emergency Department introduction video to provide patients and families with information and expectations of the visit. This will include the functionality of the emergency department and the roles of the various personnel in an academic medical center.</w:t>
      </w:r>
    </w:p>
    <w:p w14:paraId="1C429040" w14:textId="77777777" w:rsidR="00680523" w:rsidRDefault="00680523" w:rsidP="00680523">
      <w:pPr>
        <w:spacing w:after="0" w:line="480" w:lineRule="auto"/>
        <w:rPr>
          <w:rFonts w:ascii="Times New Roman" w:hAnsi="Times New Roman" w:cs="Times New Roman"/>
          <w:sz w:val="24"/>
          <w:szCs w:val="24"/>
        </w:rPr>
      </w:pPr>
    </w:p>
    <w:p w14:paraId="090C7E00" w14:textId="77777777" w:rsidR="00680523" w:rsidRDefault="00680523" w:rsidP="00680523">
      <w:pPr>
        <w:spacing w:after="0" w:line="480" w:lineRule="auto"/>
        <w:rPr>
          <w:rFonts w:ascii="Times New Roman" w:hAnsi="Times New Roman" w:cs="Times New Roman"/>
          <w:sz w:val="24"/>
          <w:szCs w:val="24"/>
        </w:rPr>
      </w:pPr>
    </w:p>
    <w:p w14:paraId="276DCBA2" w14:textId="77777777" w:rsidR="00680523" w:rsidRDefault="00680523" w:rsidP="00680523">
      <w:pPr>
        <w:spacing w:after="0" w:line="480" w:lineRule="auto"/>
        <w:rPr>
          <w:rFonts w:ascii="Times New Roman" w:hAnsi="Times New Roman" w:cs="Times New Roman"/>
          <w:sz w:val="24"/>
          <w:szCs w:val="24"/>
        </w:rPr>
      </w:pPr>
    </w:p>
    <w:p w14:paraId="2D911E01" w14:textId="3F4A7B6D" w:rsidR="00FA0634" w:rsidRPr="00FA0634" w:rsidRDefault="00FA0634" w:rsidP="00680523">
      <w:pPr>
        <w:spacing w:after="0" w:line="480" w:lineRule="auto"/>
        <w:jc w:val="center"/>
        <w:rPr>
          <w:rFonts w:ascii="Times New Roman" w:hAnsi="Times New Roman" w:cs="Times New Roman"/>
          <w:b/>
          <w:bCs/>
          <w:sz w:val="24"/>
          <w:szCs w:val="24"/>
        </w:rPr>
      </w:pPr>
      <w:r w:rsidRPr="00FA0634">
        <w:rPr>
          <w:rFonts w:ascii="Times New Roman" w:hAnsi="Times New Roman" w:cs="Times New Roman"/>
          <w:b/>
          <w:bCs/>
          <w:sz w:val="24"/>
          <w:szCs w:val="24"/>
        </w:rPr>
        <w:lastRenderedPageBreak/>
        <w:t>Section II. Evidence</w:t>
      </w:r>
    </w:p>
    <w:p w14:paraId="741A35E0" w14:textId="6C29F066" w:rsidR="00063F29" w:rsidRPr="00FA0634" w:rsidRDefault="00FA0634" w:rsidP="001D7E80">
      <w:pPr>
        <w:spacing w:after="0" w:line="480" w:lineRule="auto"/>
        <w:rPr>
          <w:rFonts w:ascii="Times New Roman" w:hAnsi="Times New Roman" w:cs="Times New Roman"/>
          <w:b/>
          <w:bCs/>
          <w:sz w:val="24"/>
          <w:szCs w:val="24"/>
        </w:rPr>
      </w:pPr>
      <w:r w:rsidRPr="00C35625">
        <w:rPr>
          <w:rFonts w:ascii="Times New Roman" w:hAnsi="Times New Roman" w:cs="Times New Roman"/>
          <w:b/>
          <w:bCs/>
          <w:sz w:val="24"/>
          <w:szCs w:val="24"/>
        </w:rPr>
        <w:t>Literature Review</w:t>
      </w:r>
      <w:r w:rsidRPr="00FA0634">
        <w:rPr>
          <w:rFonts w:ascii="Times New Roman" w:hAnsi="Times New Roman" w:cs="Times New Roman"/>
          <w:b/>
          <w:bCs/>
          <w:sz w:val="24"/>
          <w:szCs w:val="24"/>
        </w:rPr>
        <w:t xml:space="preserve"> </w:t>
      </w:r>
    </w:p>
    <w:p w14:paraId="076081A6" w14:textId="2BFAADA2" w:rsidR="00685EB9" w:rsidRDefault="00DA74E2" w:rsidP="00FA06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Patient satisfaction</w:t>
      </w:r>
      <w:r w:rsidR="00B0329F">
        <w:rPr>
          <w:rFonts w:ascii="Times New Roman" w:hAnsi="Times New Roman" w:cs="Times New Roman"/>
          <w:sz w:val="24"/>
          <w:szCs w:val="24"/>
        </w:rPr>
        <w:t xml:space="preserve"> scores are</w:t>
      </w:r>
      <w:r>
        <w:rPr>
          <w:rFonts w:ascii="Times New Roman" w:hAnsi="Times New Roman" w:cs="Times New Roman"/>
          <w:sz w:val="24"/>
          <w:szCs w:val="24"/>
        </w:rPr>
        <w:t xml:space="preserve"> complex and multifaceted </w:t>
      </w:r>
      <w:r w:rsidR="00B0329F">
        <w:rPr>
          <w:rFonts w:ascii="Times New Roman" w:hAnsi="Times New Roman" w:cs="Times New Roman"/>
          <w:sz w:val="24"/>
          <w:szCs w:val="24"/>
        </w:rPr>
        <w:t xml:space="preserve">measurements of healthcare quality. </w:t>
      </w:r>
      <w:r w:rsidR="004B6256">
        <w:rPr>
          <w:rFonts w:ascii="Times New Roman" w:hAnsi="Times New Roman" w:cs="Times New Roman"/>
          <w:sz w:val="24"/>
          <w:szCs w:val="24"/>
        </w:rPr>
        <w:t xml:space="preserve">Multiple intrinsic and extrinsic factors influence </w:t>
      </w:r>
      <w:r w:rsidR="00420B99">
        <w:rPr>
          <w:rFonts w:ascii="Times New Roman" w:hAnsi="Times New Roman" w:cs="Times New Roman"/>
          <w:sz w:val="24"/>
          <w:szCs w:val="24"/>
        </w:rPr>
        <w:t>i</w:t>
      </w:r>
      <w:r w:rsidR="00B0329F">
        <w:rPr>
          <w:rFonts w:ascii="Times New Roman" w:hAnsi="Times New Roman" w:cs="Times New Roman"/>
          <w:sz w:val="24"/>
          <w:szCs w:val="24"/>
        </w:rPr>
        <w:t>ndividuals’ overall healthcare experiences</w:t>
      </w:r>
      <w:r w:rsidR="004B6256">
        <w:rPr>
          <w:rFonts w:ascii="Times New Roman" w:hAnsi="Times New Roman" w:cs="Times New Roman"/>
          <w:sz w:val="24"/>
          <w:szCs w:val="24"/>
        </w:rPr>
        <w:t>.</w:t>
      </w:r>
      <w:r w:rsidR="00B0329F">
        <w:rPr>
          <w:rFonts w:ascii="Times New Roman" w:hAnsi="Times New Roman" w:cs="Times New Roman"/>
          <w:sz w:val="24"/>
          <w:szCs w:val="24"/>
        </w:rPr>
        <w:t xml:space="preserve"> </w:t>
      </w:r>
      <w:r w:rsidR="004B6256">
        <w:rPr>
          <w:rFonts w:ascii="Times New Roman" w:hAnsi="Times New Roman" w:cs="Times New Roman"/>
          <w:sz w:val="24"/>
          <w:szCs w:val="24"/>
        </w:rPr>
        <w:t>In addition, p</w:t>
      </w:r>
      <w:r w:rsidR="00DD3D49">
        <w:rPr>
          <w:rFonts w:ascii="Times New Roman" w:hAnsi="Times New Roman" w:cs="Times New Roman"/>
          <w:sz w:val="24"/>
          <w:szCs w:val="24"/>
        </w:rPr>
        <w:t xml:space="preserve">atient satisfaction scores heavily influence </w:t>
      </w:r>
      <w:r>
        <w:rPr>
          <w:rFonts w:ascii="Times New Roman" w:hAnsi="Times New Roman" w:cs="Times New Roman"/>
          <w:sz w:val="24"/>
          <w:szCs w:val="24"/>
        </w:rPr>
        <w:t xml:space="preserve">a health system’s </w:t>
      </w:r>
      <w:r w:rsidR="00DD3D49">
        <w:rPr>
          <w:rFonts w:ascii="Times New Roman" w:hAnsi="Times New Roman" w:cs="Times New Roman"/>
          <w:sz w:val="24"/>
          <w:szCs w:val="24"/>
        </w:rPr>
        <w:t xml:space="preserve">reputation, </w:t>
      </w:r>
      <w:r w:rsidR="008F5E68">
        <w:rPr>
          <w:rFonts w:ascii="Times New Roman" w:hAnsi="Times New Roman" w:cs="Times New Roman"/>
          <w:sz w:val="24"/>
          <w:szCs w:val="24"/>
        </w:rPr>
        <w:t>health</w:t>
      </w:r>
      <w:r w:rsidR="000E7A5D">
        <w:rPr>
          <w:rFonts w:ascii="Times New Roman" w:hAnsi="Times New Roman" w:cs="Times New Roman"/>
          <w:sz w:val="24"/>
          <w:szCs w:val="24"/>
        </w:rPr>
        <w:t xml:space="preserve"> outcomes, </w:t>
      </w:r>
      <w:r w:rsidR="00DD3D49">
        <w:rPr>
          <w:rFonts w:ascii="Times New Roman" w:hAnsi="Times New Roman" w:cs="Times New Roman"/>
          <w:sz w:val="24"/>
          <w:szCs w:val="24"/>
        </w:rPr>
        <w:t xml:space="preserve">and </w:t>
      </w:r>
      <w:r w:rsidR="00B0329F">
        <w:rPr>
          <w:rFonts w:ascii="Times New Roman" w:hAnsi="Times New Roman" w:cs="Times New Roman"/>
          <w:sz w:val="24"/>
          <w:szCs w:val="24"/>
        </w:rPr>
        <w:t xml:space="preserve">eligibility for </w:t>
      </w:r>
      <w:r w:rsidR="00DD3D49">
        <w:rPr>
          <w:rFonts w:ascii="Times New Roman" w:hAnsi="Times New Roman" w:cs="Times New Roman"/>
          <w:sz w:val="24"/>
          <w:szCs w:val="24"/>
        </w:rPr>
        <w:t xml:space="preserve">government reimbursements. </w:t>
      </w:r>
      <w:r w:rsidR="000E7A5D">
        <w:rPr>
          <w:rFonts w:ascii="Times New Roman" w:hAnsi="Times New Roman" w:cs="Times New Roman"/>
          <w:sz w:val="24"/>
          <w:szCs w:val="24"/>
        </w:rPr>
        <w:t xml:space="preserve">Therefore, health organizations are becoming more active and innovative in improving patient satisfaction scores. </w:t>
      </w:r>
      <w:r w:rsidR="00EB47B7">
        <w:rPr>
          <w:rFonts w:ascii="Times New Roman" w:hAnsi="Times New Roman" w:cs="Times New Roman"/>
          <w:sz w:val="24"/>
          <w:szCs w:val="24"/>
        </w:rPr>
        <w:t xml:space="preserve">This section of the paper </w:t>
      </w:r>
      <w:r w:rsidR="00B0329F">
        <w:rPr>
          <w:rFonts w:ascii="Times New Roman" w:hAnsi="Times New Roman" w:cs="Times New Roman"/>
          <w:sz w:val="24"/>
          <w:szCs w:val="24"/>
        </w:rPr>
        <w:t>focuses on analyzing</w:t>
      </w:r>
      <w:r w:rsidR="00EB47B7">
        <w:rPr>
          <w:rFonts w:ascii="Times New Roman" w:hAnsi="Times New Roman" w:cs="Times New Roman"/>
          <w:sz w:val="24"/>
          <w:szCs w:val="24"/>
        </w:rPr>
        <w:t xml:space="preserve"> literature </w:t>
      </w:r>
      <w:r w:rsidR="00B0329F">
        <w:rPr>
          <w:rFonts w:ascii="Times New Roman" w:hAnsi="Times New Roman" w:cs="Times New Roman"/>
          <w:sz w:val="24"/>
          <w:szCs w:val="24"/>
        </w:rPr>
        <w:t xml:space="preserve">to mitigate </w:t>
      </w:r>
      <w:r w:rsidR="00EB47B7">
        <w:rPr>
          <w:rFonts w:ascii="Times New Roman" w:hAnsi="Times New Roman" w:cs="Times New Roman"/>
          <w:sz w:val="24"/>
          <w:szCs w:val="24"/>
        </w:rPr>
        <w:t xml:space="preserve">patient satisfaction and discusses the initial steps to implementing an introduction video in an urban pediatric emergency department. </w:t>
      </w:r>
    </w:p>
    <w:p w14:paraId="5359D483" w14:textId="1C715C8D" w:rsidR="0042556A" w:rsidRDefault="00A05EC8" w:rsidP="00FA063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search process started by </w:t>
      </w:r>
      <w:r w:rsidR="00022FF2">
        <w:rPr>
          <w:rFonts w:ascii="Times New Roman" w:hAnsi="Times New Roman" w:cs="Times New Roman"/>
          <w:sz w:val="24"/>
          <w:szCs w:val="24"/>
        </w:rPr>
        <w:t>utilizing the university’s health sciences search database</w:t>
      </w:r>
      <w:r w:rsidR="004B6256">
        <w:rPr>
          <w:rFonts w:ascii="Times New Roman" w:hAnsi="Times New Roman" w:cs="Times New Roman"/>
          <w:sz w:val="24"/>
          <w:szCs w:val="24"/>
        </w:rPr>
        <w:t xml:space="preserve">, </w:t>
      </w:r>
      <w:r w:rsidR="00022FF2">
        <w:rPr>
          <w:rFonts w:ascii="Times New Roman" w:hAnsi="Times New Roman" w:cs="Times New Roman"/>
          <w:sz w:val="24"/>
          <w:szCs w:val="24"/>
        </w:rPr>
        <w:t>One Search</w:t>
      </w:r>
      <w:r w:rsidR="00F8190D">
        <w:rPr>
          <w:rFonts w:ascii="Times New Roman" w:hAnsi="Times New Roman" w:cs="Times New Roman"/>
          <w:sz w:val="24"/>
          <w:szCs w:val="24"/>
        </w:rPr>
        <w:t xml:space="preserve"> (see Appendix A)</w:t>
      </w:r>
      <w:r w:rsidR="00022FF2">
        <w:rPr>
          <w:rFonts w:ascii="Times New Roman" w:hAnsi="Times New Roman" w:cs="Times New Roman"/>
          <w:sz w:val="24"/>
          <w:szCs w:val="24"/>
        </w:rPr>
        <w:t xml:space="preserve">. Narrow search terms such as pediatric, emergency departments, introduction, video, and waiting room were originally explored. This search yielded </w:t>
      </w:r>
      <w:r w:rsidR="00C92557">
        <w:rPr>
          <w:rFonts w:ascii="Times New Roman" w:hAnsi="Times New Roman" w:cs="Times New Roman"/>
          <w:sz w:val="24"/>
          <w:szCs w:val="24"/>
        </w:rPr>
        <w:t>five</w:t>
      </w:r>
      <w:r w:rsidR="00022FF2">
        <w:rPr>
          <w:rFonts w:ascii="Times New Roman" w:hAnsi="Times New Roman" w:cs="Times New Roman"/>
          <w:sz w:val="24"/>
          <w:szCs w:val="24"/>
        </w:rPr>
        <w:t xml:space="preserve"> results: one </w:t>
      </w:r>
      <w:r w:rsidR="003235D0">
        <w:rPr>
          <w:rFonts w:ascii="Times New Roman" w:hAnsi="Times New Roman" w:cs="Times New Roman"/>
          <w:sz w:val="24"/>
          <w:szCs w:val="24"/>
        </w:rPr>
        <w:t>innovative</w:t>
      </w:r>
      <w:r w:rsidR="00022FF2" w:rsidRPr="003235D0">
        <w:rPr>
          <w:rFonts w:ascii="Times New Roman" w:hAnsi="Times New Roman" w:cs="Times New Roman"/>
          <w:sz w:val="24"/>
          <w:szCs w:val="24"/>
        </w:rPr>
        <w:t xml:space="preserve"> article</w:t>
      </w:r>
      <w:r w:rsidR="00022FF2">
        <w:rPr>
          <w:rFonts w:ascii="Times New Roman" w:hAnsi="Times New Roman" w:cs="Times New Roman"/>
          <w:sz w:val="24"/>
          <w:szCs w:val="24"/>
        </w:rPr>
        <w:t xml:space="preserve"> </w:t>
      </w:r>
      <w:r w:rsidR="003235D0">
        <w:rPr>
          <w:rFonts w:ascii="Times New Roman" w:hAnsi="Times New Roman" w:cs="Times New Roman"/>
          <w:sz w:val="24"/>
          <w:szCs w:val="24"/>
        </w:rPr>
        <w:t>aiming</w:t>
      </w:r>
      <w:r w:rsidR="00022FF2">
        <w:rPr>
          <w:rFonts w:ascii="Times New Roman" w:hAnsi="Times New Roman" w:cs="Times New Roman"/>
          <w:sz w:val="24"/>
          <w:szCs w:val="24"/>
        </w:rPr>
        <w:t xml:space="preserve"> </w:t>
      </w:r>
      <w:r w:rsidR="003235D0">
        <w:rPr>
          <w:rFonts w:ascii="Times New Roman" w:hAnsi="Times New Roman" w:cs="Times New Roman"/>
          <w:sz w:val="24"/>
          <w:szCs w:val="24"/>
        </w:rPr>
        <w:t xml:space="preserve">to improve patient satisfaction in an emergency </w:t>
      </w:r>
      <w:r w:rsidR="00C35625">
        <w:rPr>
          <w:rFonts w:ascii="Times New Roman" w:hAnsi="Times New Roman" w:cs="Times New Roman"/>
          <w:sz w:val="24"/>
          <w:szCs w:val="24"/>
        </w:rPr>
        <w:t>department using</w:t>
      </w:r>
      <w:r w:rsidR="003235D0">
        <w:rPr>
          <w:rFonts w:ascii="Times New Roman" w:hAnsi="Times New Roman" w:cs="Times New Roman"/>
          <w:sz w:val="24"/>
          <w:szCs w:val="24"/>
        </w:rPr>
        <w:t xml:space="preserve"> an </w:t>
      </w:r>
      <w:r w:rsidR="00022FF2">
        <w:rPr>
          <w:rFonts w:ascii="Times New Roman" w:hAnsi="Times New Roman" w:cs="Times New Roman"/>
          <w:sz w:val="24"/>
          <w:szCs w:val="24"/>
        </w:rPr>
        <w:t>orientation video</w:t>
      </w:r>
      <w:r w:rsidR="003235D0">
        <w:rPr>
          <w:rFonts w:ascii="Times New Roman" w:hAnsi="Times New Roman" w:cs="Times New Roman"/>
          <w:sz w:val="24"/>
          <w:szCs w:val="24"/>
        </w:rPr>
        <w:t xml:space="preserve">. This article created the foundation for future searches. </w:t>
      </w:r>
      <w:r w:rsidR="00C92557">
        <w:rPr>
          <w:rFonts w:ascii="Times New Roman" w:hAnsi="Times New Roman" w:cs="Times New Roman"/>
          <w:sz w:val="24"/>
          <w:szCs w:val="24"/>
        </w:rPr>
        <w:t xml:space="preserve">The additional four articles </w:t>
      </w:r>
      <w:r w:rsidR="006362E3">
        <w:rPr>
          <w:rFonts w:ascii="Times New Roman" w:hAnsi="Times New Roman" w:cs="Times New Roman"/>
          <w:sz w:val="24"/>
          <w:szCs w:val="24"/>
        </w:rPr>
        <w:t>addressed</w:t>
      </w:r>
      <w:r w:rsidR="00721A76">
        <w:rPr>
          <w:rFonts w:ascii="Times New Roman" w:hAnsi="Times New Roman" w:cs="Times New Roman"/>
          <w:sz w:val="24"/>
          <w:szCs w:val="24"/>
        </w:rPr>
        <w:t xml:space="preserve"> patient satisfaction </w:t>
      </w:r>
      <w:r w:rsidR="006362E3">
        <w:rPr>
          <w:rFonts w:ascii="Times New Roman" w:hAnsi="Times New Roman" w:cs="Times New Roman"/>
          <w:sz w:val="24"/>
          <w:szCs w:val="24"/>
        </w:rPr>
        <w:t xml:space="preserve">using </w:t>
      </w:r>
      <w:r w:rsidR="00D84292">
        <w:rPr>
          <w:rFonts w:ascii="Times New Roman" w:hAnsi="Times New Roman" w:cs="Times New Roman"/>
          <w:sz w:val="24"/>
          <w:szCs w:val="24"/>
        </w:rPr>
        <w:t xml:space="preserve">informative videos in </w:t>
      </w:r>
      <w:r w:rsidR="00EB7CA5">
        <w:rPr>
          <w:rFonts w:ascii="Times New Roman" w:hAnsi="Times New Roman" w:cs="Times New Roman"/>
          <w:sz w:val="24"/>
          <w:szCs w:val="24"/>
        </w:rPr>
        <w:t xml:space="preserve">various healthcare </w:t>
      </w:r>
      <w:r w:rsidR="00D84292">
        <w:rPr>
          <w:rFonts w:ascii="Times New Roman" w:hAnsi="Times New Roman" w:cs="Times New Roman"/>
          <w:sz w:val="24"/>
          <w:szCs w:val="24"/>
        </w:rPr>
        <w:t>waiting rooms</w:t>
      </w:r>
      <w:r w:rsidR="00721A76">
        <w:rPr>
          <w:rFonts w:ascii="Times New Roman" w:hAnsi="Times New Roman" w:cs="Times New Roman"/>
          <w:sz w:val="24"/>
          <w:szCs w:val="24"/>
        </w:rPr>
        <w:t xml:space="preserve">. </w:t>
      </w:r>
      <w:r w:rsidR="00D84292">
        <w:rPr>
          <w:rFonts w:ascii="Times New Roman" w:hAnsi="Times New Roman" w:cs="Times New Roman"/>
          <w:sz w:val="24"/>
          <w:szCs w:val="24"/>
        </w:rPr>
        <w:t xml:space="preserve">However, two of the sources were not limited to </w:t>
      </w:r>
      <w:r w:rsidR="006362E3">
        <w:rPr>
          <w:rFonts w:ascii="Times New Roman" w:hAnsi="Times New Roman" w:cs="Times New Roman"/>
          <w:sz w:val="24"/>
          <w:szCs w:val="24"/>
        </w:rPr>
        <w:t>five years.</w:t>
      </w:r>
      <w:r w:rsidR="00D84292">
        <w:rPr>
          <w:rFonts w:ascii="Times New Roman" w:hAnsi="Times New Roman" w:cs="Times New Roman"/>
          <w:sz w:val="24"/>
          <w:szCs w:val="24"/>
        </w:rPr>
        <w:t xml:space="preserve"> </w:t>
      </w:r>
    </w:p>
    <w:p w14:paraId="1719D6F3" w14:textId="370195DE" w:rsidR="00C92557" w:rsidRDefault="0042556A" w:rsidP="001C28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Next, the literature search was enhanced by </w:t>
      </w:r>
      <w:r w:rsidR="006362E3">
        <w:rPr>
          <w:rFonts w:ascii="Times New Roman" w:hAnsi="Times New Roman" w:cs="Times New Roman"/>
          <w:sz w:val="24"/>
          <w:szCs w:val="24"/>
        </w:rPr>
        <w:t xml:space="preserve">the </w:t>
      </w:r>
      <w:r>
        <w:rPr>
          <w:rFonts w:ascii="Times New Roman" w:hAnsi="Times New Roman" w:cs="Times New Roman"/>
          <w:sz w:val="24"/>
          <w:szCs w:val="24"/>
        </w:rPr>
        <w:t>Scopus database. Th</w:t>
      </w:r>
      <w:r w:rsidR="00AF493D">
        <w:rPr>
          <w:rFonts w:ascii="Times New Roman" w:hAnsi="Times New Roman" w:cs="Times New Roman"/>
          <w:sz w:val="24"/>
          <w:szCs w:val="24"/>
        </w:rPr>
        <w:t>is</w:t>
      </w:r>
      <w:r>
        <w:rPr>
          <w:rFonts w:ascii="Times New Roman" w:hAnsi="Times New Roman" w:cs="Times New Roman"/>
          <w:sz w:val="24"/>
          <w:szCs w:val="24"/>
        </w:rPr>
        <w:t xml:space="preserve"> </w:t>
      </w:r>
      <w:r w:rsidR="00523382">
        <w:rPr>
          <w:rFonts w:ascii="Times New Roman" w:hAnsi="Times New Roman" w:cs="Times New Roman"/>
          <w:sz w:val="24"/>
          <w:szCs w:val="24"/>
        </w:rPr>
        <w:t>database</w:t>
      </w:r>
      <w:r>
        <w:rPr>
          <w:rFonts w:ascii="Times New Roman" w:hAnsi="Times New Roman" w:cs="Times New Roman"/>
          <w:sz w:val="24"/>
          <w:szCs w:val="24"/>
        </w:rPr>
        <w:t xml:space="preserve"> further </w:t>
      </w:r>
      <w:r w:rsidR="00523382">
        <w:rPr>
          <w:rFonts w:ascii="Times New Roman" w:hAnsi="Times New Roman" w:cs="Times New Roman"/>
          <w:sz w:val="24"/>
          <w:szCs w:val="24"/>
        </w:rPr>
        <w:t>showcased</w:t>
      </w:r>
      <w:r>
        <w:rPr>
          <w:rFonts w:ascii="Times New Roman" w:hAnsi="Times New Roman" w:cs="Times New Roman"/>
          <w:sz w:val="24"/>
          <w:szCs w:val="24"/>
        </w:rPr>
        <w:t xml:space="preserve"> </w:t>
      </w:r>
      <w:r w:rsidR="006362E3">
        <w:rPr>
          <w:rFonts w:ascii="Times New Roman" w:hAnsi="Times New Roman" w:cs="Times New Roman"/>
          <w:sz w:val="24"/>
          <w:szCs w:val="24"/>
        </w:rPr>
        <w:t xml:space="preserve">relevant </w:t>
      </w:r>
      <w:r w:rsidR="00AF493D">
        <w:rPr>
          <w:rFonts w:ascii="Times New Roman" w:hAnsi="Times New Roman" w:cs="Times New Roman"/>
          <w:sz w:val="24"/>
          <w:szCs w:val="24"/>
        </w:rPr>
        <w:t>articles with the use of forward</w:t>
      </w:r>
      <w:r w:rsidR="006362E3">
        <w:rPr>
          <w:rFonts w:ascii="Times New Roman" w:hAnsi="Times New Roman" w:cs="Times New Roman"/>
          <w:sz w:val="24"/>
          <w:szCs w:val="24"/>
        </w:rPr>
        <w:t>-</w:t>
      </w:r>
      <w:r w:rsidR="00AF493D">
        <w:rPr>
          <w:rFonts w:ascii="Times New Roman" w:hAnsi="Times New Roman" w:cs="Times New Roman"/>
          <w:sz w:val="24"/>
          <w:szCs w:val="24"/>
        </w:rPr>
        <w:t xml:space="preserve">searching. </w:t>
      </w:r>
      <w:r w:rsidR="000E23A6">
        <w:rPr>
          <w:rFonts w:ascii="Times New Roman" w:hAnsi="Times New Roman" w:cs="Times New Roman"/>
          <w:sz w:val="24"/>
          <w:szCs w:val="24"/>
        </w:rPr>
        <w:t xml:space="preserve">This technique was used to identify articles </w:t>
      </w:r>
      <w:r w:rsidR="00523382">
        <w:rPr>
          <w:rFonts w:ascii="Times New Roman" w:hAnsi="Times New Roman" w:cs="Times New Roman"/>
          <w:sz w:val="24"/>
          <w:szCs w:val="24"/>
        </w:rPr>
        <w:t xml:space="preserve">that </w:t>
      </w:r>
      <w:r w:rsidR="000E23A6">
        <w:rPr>
          <w:rFonts w:ascii="Times New Roman" w:hAnsi="Times New Roman" w:cs="Times New Roman"/>
          <w:sz w:val="24"/>
          <w:szCs w:val="24"/>
        </w:rPr>
        <w:t>cited the sentinel article</w:t>
      </w:r>
      <w:r w:rsidR="00523382">
        <w:rPr>
          <w:rFonts w:ascii="Times New Roman" w:hAnsi="Times New Roman" w:cs="Times New Roman"/>
          <w:sz w:val="24"/>
          <w:szCs w:val="24"/>
        </w:rPr>
        <w:t xml:space="preserve"> during publication</w:t>
      </w:r>
      <w:r w:rsidR="000E23A6">
        <w:rPr>
          <w:rFonts w:ascii="Times New Roman" w:hAnsi="Times New Roman" w:cs="Times New Roman"/>
          <w:sz w:val="24"/>
          <w:szCs w:val="24"/>
        </w:rPr>
        <w:t xml:space="preserve">. The search </w:t>
      </w:r>
      <w:r w:rsidR="00506DB8">
        <w:rPr>
          <w:rFonts w:ascii="Times New Roman" w:hAnsi="Times New Roman" w:cs="Times New Roman"/>
          <w:sz w:val="24"/>
          <w:szCs w:val="24"/>
        </w:rPr>
        <w:t>produced</w:t>
      </w:r>
      <w:r w:rsidR="000E23A6">
        <w:rPr>
          <w:rFonts w:ascii="Times New Roman" w:hAnsi="Times New Roman" w:cs="Times New Roman"/>
          <w:sz w:val="24"/>
          <w:szCs w:val="24"/>
        </w:rPr>
        <w:t xml:space="preserve"> 37</w:t>
      </w:r>
      <w:r w:rsidR="003C7EB5">
        <w:rPr>
          <w:rFonts w:ascii="Times New Roman" w:hAnsi="Times New Roman" w:cs="Times New Roman"/>
          <w:sz w:val="24"/>
          <w:szCs w:val="24"/>
        </w:rPr>
        <w:t xml:space="preserve"> findings that were then reduced </w:t>
      </w:r>
      <w:r w:rsidR="00506DB8">
        <w:rPr>
          <w:rFonts w:ascii="Times New Roman" w:hAnsi="Times New Roman" w:cs="Times New Roman"/>
          <w:sz w:val="24"/>
          <w:szCs w:val="24"/>
        </w:rPr>
        <w:t xml:space="preserve">to 8 articles </w:t>
      </w:r>
      <w:r w:rsidR="003C7EB5">
        <w:rPr>
          <w:rFonts w:ascii="Times New Roman" w:hAnsi="Times New Roman" w:cs="Times New Roman"/>
          <w:sz w:val="24"/>
          <w:szCs w:val="24"/>
        </w:rPr>
        <w:t xml:space="preserve">by a </w:t>
      </w:r>
      <w:r w:rsidR="00820A5F">
        <w:rPr>
          <w:rFonts w:ascii="Times New Roman" w:hAnsi="Times New Roman" w:cs="Times New Roman"/>
          <w:sz w:val="24"/>
          <w:szCs w:val="24"/>
        </w:rPr>
        <w:t>five</w:t>
      </w:r>
      <w:r w:rsidR="003C7EB5">
        <w:rPr>
          <w:rFonts w:ascii="Times New Roman" w:hAnsi="Times New Roman" w:cs="Times New Roman"/>
          <w:sz w:val="24"/>
          <w:szCs w:val="24"/>
        </w:rPr>
        <w:t>-year limitat</w:t>
      </w:r>
      <w:r w:rsidR="00506DB8">
        <w:rPr>
          <w:rFonts w:ascii="Times New Roman" w:hAnsi="Times New Roman" w:cs="Times New Roman"/>
          <w:sz w:val="24"/>
          <w:szCs w:val="24"/>
        </w:rPr>
        <w:t xml:space="preserve">ion. </w:t>
      </w:r>
      <w:r w:rsidR="006362E3">
        <w:rPr>
          <w:rFonts w:ascii="Times New Roman" w:hAnsi="Times New Roman" w:cs="Times New Roman"/>
          <w:sz w:val="24"/>
          <w:szCs w:val="24"/>
        </w:rPr>
        <w:t>In addition, two</w:t>
      </w:r>
      <w:r w:rsidR="004D21D2">
        <w:rPr>
          <w:rFonts w:ascii="Times New Roman" w:hAnsi="Times New Roman" w:cs="Times New Roman"/>
          <w:sz w:val="24"/>
          <w:szCs w:val="24"/>
        </w:rPr>
        <w:t xml:space="preserve"> valuable </w:t>
      </w:r>
      <w:r w:rsidR="007946C4">
        <w:rPr>
          <w:rFonts w:ascii="Times New Roman" w:hAnsi="Times New Roman" w:cs="Times New Roman"/>
          <w:sz w:val="24"/>
          <w:szCs w:val="24"/>
        </w:rPr>
        <w:t xml:space="preserve">articles discussed various interventions </w:t>
      </w:r>
      <w:r w:rsidR="00F5722D">
        <w:rPr>
          <w:rFonts w:ascii="Times New Roman" w:hAnsi="Times New Roman" w:cs="Times New Roman"/>
          <w:sz w:val="24"/>
          <w:szCs w:val="24"/>
        </w:rPr>
        <w:t>geared towards</w:t>
      </w:r>
      <w:r w:rsidR="007946C4">
        <w:rPr>
          <w:rFonts w:ascii="Times New Roman" w:hAnsi="Times New Roman" w:cs="Times New Roman"/>
          <w:sz w:val="24"/>
          <w:szCs w:val="24"/>
        </w:rPr>
        <w:t xml:space="preserve"> </w:t>
      </w:r>
      <w:r w:rsidR="007879D1">
        <w:rPr>
          <w:rFonts w:ascii="Times New Roman" w:hAnsi="Times New Roman" w:cs="Times New Roman"/>
          <w:sz w:val="24"/>
          <w:szCs w:val="24"/>
        </w:rPr>
        <w:t>enhancing</w:t>
      </w:r>
      <w:r w:rsidR="007946C4">
        <w:rPr>
          <w:rFonts w:ascii="Times New Roman" w:hAnsi="Times New Roman" w:cs="Times New Roman"/>
          <w:sz w:val="24"/>
          <w:szCs w:val="24"/>
        </w:rPr>
        <w:t xml:space="preserve"> patient or parent experiences and knowledge. </w:t>
      </w:r>
      <w:r w:rsidR="00047B3F">
        <w:rPr>
          <w:rFonts w:ascii="Times New Roman" w:hAnsi="Times New Roman" w:cs="Times New Roman"/>
          <w:sz w:val="24"/>
          <w:szCs w:val="24"/>
        </w:rPr>
        <w:t>The Cumulative Index to Nursing and Allied Health Literature (</w:t>
      </w:r>
      <w:r w:rsidR="00F77BC9">
        <w:rPr>
          <w:rFonts w:ascii="Times New Roman" w:hAnsi="Times New Roman" w:cs="Times New Roman"/>
          <w:sz w:val="24"/>
          <w:szCs w:val="24"/>
        </w:rPr>
        <w:t>CINAHL</w:t>
      </w:r>
      <w:r w:rsidR="00047B3F">
        <w:rPr>
          <w:rFonts w:ascii="Times New Roman" w:hAnsi="Times New Roman" w:cs="Times New Roman"/>
          <w:sz w:val="24"/>
          <w:szCs w:val="24"/>
        </w:rPr>
        <w:t>) database</w:t>
      </w:r>
      <w:r w:rsidR="00F77BC9">
        <w:rPr>
          <w:rFonts w:ascii="Times New Roman" w:hAnsi="Times New Roman" w:cs="Times New Roman"/>
          <w:sz w:val="24"/>
          <w:szCs w:val="24"/>
        </w:rPr>
        <w:t xml:space="preserve"> </w:t>
      </w:r>
      <w:r w:rsidR="00F77BC9">
        <w:rPr>
          <w:rFonts w:ascii="Times New Roman" w:hAnsi="Times New Roman" w:cs="Times New Roman"/>
          <w:sz w:val="24"/>
          <w:szCs w:val="24"/>
        </w:rPr>
        <w:lastRenderedPageBreak/>
        <w:t xml:space="preserve">was </w:t>
      </w:r>
      <w:r w:rsidR="00047B3F">
        <w:rPr>
          <w:rFonts w:ascii="Times New Roman" w:hAnsi="Times New Roman" w:cs="Times New Roman"/>
          <w:sz w:val="24"/>
          <w:szCs w:val="24"/>
        </w:rPr>
        <w:t xml:space="preserve">also utilized. </w:t>
      </w:r>
      <w:r w:rsidR="00B967F9">
        <w:rPr>
          <w:rFonts w:ascii="Times New Roman" w:hAnsi="Times New Roman" w:cs="Times New Roman"/>
          <w:sz w:val="24"/>
          <w:szCs w:val="24"/>
        </w:rPr>
        <w:t xml:space="preserve">However, no articles met the search criteria of a five-year limitation and diverse </w:t>
      </w:r>
      <w:r w:rsidR="00F974B4">
        <w:rPr>
          <w:rFonts w:ascii="Times New Roman" w:hAnsi="Times New Roman" w:cs="Times New Roman"/>
          <w:sz w:val="24"/>
          <w:szCs w:val="24"/>
        </w:rPr>
        <w:t>word combinations</w:t>
      </w:r>
      <w:r w:rsidR="00B967F9">
        <w:rPr>
          <w:rFonts w:ascii="Times New Roman" w:hAnsi="Times New Roman" w:cs="Times New Roman"/>
          <w:sz w:val="24"/>
          <w:szCs w:val="24"/>
        </w:rPr>
        <w:t xml:space="preserve"> such as “emergency department “waiting room</w:t>
      </w:r>
      <w:r w:rsidR="006362E3">
        <w:rPr>
          <w:rFonts w:ascii="Times New Roman" w:hAnsi="Times New Roman" w:cs="Times New Roman"/>
          <w:sz w:val="24"/>
          <w:szCs w:val="24"/>
        </w:rPr>
        <w:t>,”</w:t>
      </w:r>
      <w:r w:rsidR="00B967F9">
        <w:rPr>
          <w:rFonts w:ascii="Times New Roman" w:hAnsi="Times New Roman" w:cs="Times New Roman"/>
          <w:sz w:val="24"/>
          <w:szCs w:val="24"/>
        </w:rPr>
        <w:t xml:space="preserve"> “pediatric emergency” “patient satisfaction</w:t>
      </w:r>
      <w:r w:rsidR="006362E3">
        <w:rPr>
          <w:rFonts w:ascii="Times New Roman" w:hAnsi="Times New Roman" w:cs="Times New Roman"/>
          <w:sz w:val="24"/>
          <w:szCs w:val="24"/>
        </w:rPr>
        <w:t>,”</w:t>
      </w:r>
      <w:r w:rsidR="00B967F9">
        <w:rPr>
          <w:rFonts w:ascii="Times New Roman" w:hAnsi="Times New Roman" w:cs="Times New Roman"/>
          <w:sz w:val="24"/>
          <w:szCs w:val="24"/>
        </w:rPr>
        <w:t xml:space="preserve"> and “academic medical center” “patient satisfaction.” </w:t>
      </w:r>
      <w:r w:rsidR="0079372F">
        <w:rPr>
          <w:rFonts w:ascii="Times New Roman" w:hAnsi="Times New Roman" w:cs="Times New Roman"/>
          <w:sz w:val="24"/>
          <w:szCs w:val="24"/>
        </w:rPr>
        <w:t>Fortunately, f</w:t>
      </w:r>
      <w:r w:rsidR="00BF7E13">
        <w:rPr>
          <w:rFonts w:ascii="Times New Roman" w:hAnsi="Times New Roman" w:cs="Times New Roman"/>
          <w:sz w:val="24"/>
          <w:szCs w:val="24"/>
        </w:rPr>
        <w:t>ive</w:t>
      </w:r>
      <w:r w:rsidR="00AC58BD">
        <w:rPr>
          <w:rFonts w:ascii="Times New Roman" w:hAnsi="Times New Roman" w:cs="Times New Roman"/>
          <w:sz w:val="24"/>
          <w:szCs w:val="24"/>
        </w:rPr>
        <w:t>-</w:t>
      </w:r>
      <w:r w:rsidR="00BF7E13">
        <w:rPr>
          <w:rFonts w:ascii="Times New Roman" w:hAnsi="Times New Roman" w:cs="Times New Roman"/>
          <w:sz w:val="24"/>
          <w:szCs w:val="24"/>
        </w:rPr>
        <w:t>year limitations and d</w:t>
      </w:r>
      <w:r w:rsidR="00F77BC9">
        <w:rPr>
          <w:rFonts w:ascii="Times New Roman" w:hAnsi="Times New Roman" w:cs="Times New Roman"/>
          <w:sz w:val="24"/>
          <w:szCs w:val="24"/>
        </w:rPr>
        <w:t xml:space="preserve">iverse </w:t>
      </w:r>
      <w:r w:rsidR="003048B8">
        <w:rPr>
          <w:rFonts w:ascii="Times New Roman" w:hAnsi="Times New Roman" w:cs="Times New Roman"/>
          <w:sz w:val="24"/>
          <w:szCs w:val="24"/>
        </w:rPr>
        <w:t>Boolean</w:t>
      </w:r>
      <w:r w:rsidR="00F77BC9">
        <w:rPr>
          <w:rFonts w:ascii="Times New Roman" w:hAnsi="Times New Roman" w:cs="Times New Roman"/>
          <w:sz w:val="24"/>
          <w:szCs w:val="24"/>
        </w:rPr>
        <w:t xml:space="preserve"> phrases </w:t>
      </w:r>
      <w:r w:rsidR="00F20F1E">
        <w:rPr>
          <w:rFonts w:ascii="Times New Roman" w:hAnsi="Times New Roman" w:cs="Times New Roman"/>
          <w:sz w:val="24"/>
          <w:szCs w:val="24"/>
        </w:rPr>
        <w:t>aided in a precise and productive search</w:t>
      </w:r>
      <w:r w:rsidR="0079372F">
        <w:rPr>
          <w:rFonts w:ascii="Times New Roman" w:hAnsi="Times New Roman" w:cs="Times New Roman"/>
          <w:sz w:val="24"/>
          <w:szCs w:val="24"/>
        </w:rPr>
        <w:t xml:space="preserve"> in </w:t>
      </w:r>
      <w:r w:rsidR="006362E3">
        <w:rPr>
          <w:rFonts w:ascii="Times New Roman" w:hAnsi="Times New Roman" w:cs="Times New Roman"/>
          <w:sz w:val="24"/>
          <w:szCs w:val="24"/>
        </w:rPr>
        <w:t xml:space="preserve">the </w:t>
      </w:r>
      <w:r w:rsidR="0079372F">
        <w:rPr>
          <w:rFonts w:ascii="Times New Roman" w:hAnsi="Times New Roman" w:cs="Times New Roman"/>
          <w:sz w:val="24"/>
          <w:szCs w:val="24"/>
        </w:rPr>
        <w:t xml:space="preserve">PubMed database. </w:t>
      </w:r>
      <w:r w:rsidR="009E55F9">
        <w:rPr>
          <w:rFonts w:ascii="Times New Roman" w:hAnsi="Times New Roman" w:cs="Times New Roman"/>
          <w:sz w:val="24"/>
          <w:szCs w:val="24"/>
        </w:rPr>
        <w:t>Many phrases yielded minimal or no results. However, phrases specific to patient satisfaction and emergency departments</w:t>
      </w:r>
      <w:r w:rsidR="00914175">
        <w:rPr>
          <w:rFonts w:ascii="Times New Roman" w:hAnsi="Times New Roman" w:cs="Times New Roman"/>
          <w:sz w:val="24"/>
          <w:szCs w:val="24"/>
        </w:rPr>
        <w:t xml:space="preserve"> with</w:t>
      </w:r>
      <w:r w:rsidR="00820A5F">
        <w:rPr>
          <w:rFonts w:ascii="Times New Roman" w:hAnsi="Times New Roman" w:cs="Times New Roman"/>
          <w:sz w:val="24"/>
          <w:szCs w:val="24"/>
        </w:rPr>
        <w:t xml:space="preserve"> a</w:t>
      </w:r>
      <w:r w:rsidR="00914175">
        <w:rPr>
          <w:rFonts w:ascii="Times New Roman" w:hAnsi="Times New Roman" w:cs="Times New Roman"/>
          <w:sz w:val="24"/>
          <w:szCs w:val="24"/>
        </w:rPr>
        <w:t xml:space="preserve"> </w:t>
      </w:r>
      <w:r w:rsidR="00820A5F">
        <w:rPr>
          <w:rFonts w:ascii="Times New Roman" w:hAnsi="Times New Roman" w:cs="Times New Roman"/>
          <w:sz w:val="24"/>
          <w:szCs w:val="24"/>
        </w:rPr>
        <w:t>five</w:t>
      </w:r>
      <w:r w:rsidR="00914175">
        <w:rPr>
          <w:rFonts w:ascii="Times New Roman" w:hAnsi="Times New Roman" w:cs="Times New Roman"/>
          <w:sz w:val="24"/>
          <w:szCs w:val="24"/>
        </w:rPr>
        <w:t>-year limitation</w:t>
      </w:r>
      <w:r w:rsidR="009E55F9">
        <w:rPr>
          <w:rFonts w:ascii="Times New Roman" w:hAnsi="Times New Roman" w:cs="Times New Roman"/>
          <w:sz w:val="24"/>
          <w:szCs w:val="24"/>
        </w:rPr>
        <w:t xml:space="preserve"> generated </w:t>
      </w:r>
      <w:r w:rsidR="00820A5F">
        <w:rPr>
          <w:rFonts w:ascii="Times New Roman" w:hAnsi="Times New Roman" w:cs="Times New Roman"/>
          <w:sz w:val="24"/>
          <w:szCs w:val="24"/>
        </w:rPr>
        <w:t xml:space="preserve">five </w:t>
      </w:r>
      <w:r w:rsidR="009E55F9">
        <w:rPr>
          <w:rFonts w:ascii="Times New Roman" w:hAnsi="Times New Roman" w:cs="Times New Roman"/>
          <w:sz w:val="24"/>
          <w:szCs w:val="24"/>
        </w:rPr>
        <w:t xml:space="preserve">beneficial research </w:t>
      </w:r>
      <w:r w:rsidR="00914175">
        <w:rPr>
          <w:rFonts w:ascii="Times New Roman" w:hAnsi="Times New Roman" w:cs="Times New Roman"/>
          <w:sz w:val="24"/>
          <w:szCs w:val="24"/>
        </w:rPr>
        <w:t>articles showcasing</w:t>
      </w:r>
      <w:r w:rsidR="00820A5F">
        <w:rPr>
          <w:rFonts w:ascii="Times New Roman" w:hAnsi="Times New Roman" w:cs="Times New Roman"/>
          <w:sz w:val="24"/>
          <w:szCs w:val="24"/>
        </w:rPr>
        <w:t xml:space="preserve"> the most common patient satisfaction influences, prompting the need for intervention.</w:t>
      </w:r>
      <w:r w:rsidR="00F741F3">
        <w:rPr>
          <w:rFonts w:ascii="Times New Roman" w:hAnsi="Times New Roman" w:cs="Times New Roman"/>
          <w:sz w:val="24"/>
          <w:szCs w:val="24"/>
        </w:rPr>
        <w:t xml:space="preserve"> </w:t>
      </w:r>
      <w:r w:rsidR="00473B49">
        <w:rPr>
          <w:rFonts w:ascii="Times New Roman" w:hAnsi="Times New Roman" w:cs="Times New Roman"/>
          <w:sz w:val="24"/>
          <w:szCs w:val="24"/>
        </w:rPr>
        <w:t xml:space="preserve">The majority of articles’ levels of evidence ranged from I-IV with one level VII article. For instance, most studies were cross sectional, observational, quasi-experimental, retrospective cohort, or randomized control trials. </w:t>
      </w:r>
      <w:r w:rsidR="00F8190D">
        <w:rPr>
          <w:rFonts w:ascii="Times New Roman" w:hAnsi="Times New Roman" w:cs="Times New Roman"/>
          <w:sz w:val="24"/>
          <w:szCs w:val="24"/>
        </w:rPr>
        <w:t xml:space="preserve">The results from the literature search were combined into an </w:t>
      </w:r>
      <w:r w:rsidR="00680523">
        <w:rPr>
          <w:rFonts w:ascii="Times New Roman" w:hAnsi="Times New Roman" w:cs="Times New Roman"/>
          <w:sz w:val="24"/>
          <w:szCs w:val="24"/>
        </w:rPr>
        <w:t>E</w:t>
      </w:r>
      <w:r w:rsidR="00F8190D">
        <w:rPr>
          <w:rFonts w:ascii="Times New Roman" w:hAnsi="Times New Roman" w:cs="Times New Roman"/>
          <w:sz w:val="24"/>
          <w:szCs w:val="24"/>
        </w:rPr>
        <w:t xml:space="preserve">xcel spreadsheet to gather useful information and reference during the literature review process (see Appendix B). </w:t>
      </w:r>
    </w:p>
    <w:p w14:paraId="534335CE" w14:textId="77777777" w:rsidR="00FA0634" w:rsidRPr="002634F4" w:rsidRDefault="00FA0634" w:rsidP="00FA063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State of Knowledge </w:t>
      </w:r>
    </w:p>
    <w:p w14:paraId="722C63B8" w14:textId="37351043" w:rsidR="00F27DA2" w:rsidRDefault="000C3042" w:rsidP="00BA52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t>
      </w:r>
      <w:r w:rsidR="008B6F23">
        <w:rPr>
          <w:rFonts w:ascii="Times New Roman" w:hAnsi="Times New Roman" w:cs="Times New Roman"/>
          <w:sz w:val="24"/>
          <w:szCs w:val="24"/>
        </w:rPr>
        <w:t xml:space="preserve">is no gold standard </w:t>
      </w:r>
      <w:r w:rsidR="00DE5111">
        <w:rPr>
          <w:rFonts w:ascii="Times New Roman" w:hAnsi="Times New Roman" w:cs="Times New Roman"/>
          <w:sz w:val="24"/>
          <w:szCs w:val="24"/>
        </w:rPr>
        <w:t xml:space="preserve">to address </w:t>
      </w:r>
      <w:r w:rsidR="008B6F23">
        <w:rPr>
          <w:rFonts w:ascii="Times New Roman" w:hAnsi="Times New Roman" w:cs="Times New Roman"/>
          <w:sz w:val="24"/>
          <w:szCs w:val="24"/>
        </w:rPr>
        <w:t>patient satisfaction in healthcare as each patient experience is unique</w:t>
      </w:r>
      <w:r w:rsidR="00F678C2">
        <w:rPr>
          <w:rFonts w:ascii="Times New Roman" w:hAnsi="Times New Roman" w:cs="Times New Roman"/>
          <w:sz w:val="24"/>
          <w:szCs w:val="24"/>
        </w:rPr>
        <w:t xml:space="preserve"> and influenced by </w:t>
      </w:r>
      <w:r w:rsidR="006362E3">
        <w:rPr>
          <w:rFonts w:ascii="Times New Roman" w:hAnsi="Times New Roman" w:cs="Times New Roman"/>
          <w:sz w:val="24"/>
          <w:szCs w:val="24"/>
        </w:rPr>
        <w:t xml:space="preserve">many </w:t>
      </w:r>
      <w:r w:rsidR="00F678C2">
        <w:rPr>
          <w:rFonts w:ascii="Times New Roman" w:hAnsi="Times New Roman" w:cs="Times New Roman"/>
          <w:sz w:val="24"/>
          <w:szCs w:val="24"/>
        </w:rPr>
        <w:t>factors within the visit.</w:t>
      </w:r>
      <w:r w:rsidR="007A6555">
        <w:rPr>
          <w:rFonts w:ascii="Times New Roman" w:hAnsi="Times New Roman" w:cs="Times New Roman"/>
          <w:sz w:val="24"/>
          <w:szCs w:val="24"/>
        </w:rPr>
        <w:t xml:space="preserve"> Therefore, no literature </w:t>
      </w:r>
      <w:r w:rsidR="000D76DF">
        <w:rPr>
          <w:rFonts w:ascii="Times New Roman" w:hAnsi="Times New Roman" w:cs="Times New Roman"/>
          <w:sz w:val="24"/>
          <w:szCs w:val="24"/>
        </w:rPr>
        <w:t xml:space="preserve">outlines practice guidelines to meet patient satisfaction expectations in any healthcare setting. </w:t>
      </w:r>
      <w:r>
        <w:rPr>
          <w:rFonts w:ascii="Times New Roman" w:hAnsi="Times New Roman" w:cs="Times New Roman"/>
          <w:sz w:val="24"/>
          <w:szCs w:val="24"/>
        </w:rPr>
        <w:t>The d</w:t>
      </w:r>
      <w:r w:rsidR="00BD6DDA">
        <w:rPr>
          <w:rFonts w:ascii="Times New Roman" w:hAnsi="Times New Roman" w:cs="Times New Roman"/>
          <w:sz w:val="24"/>
          <w:szCs w:val="24"/>
        </w:rPr>
        <w:t xml:space="preserve">evelopment of guidelines </w:t>
      </w:r>
      <w:r w:rsidR="00F81EBF">
        <w:rPr>
          <w:rFonts w:ascii="Times New Roman" w:hAnsi="Times New Roman" w:cs="Times New Roman"/>
          <w:sz w:val="24"/>
          <w:szCs w:val="24"/>
        </w:rPr>
        <w:t>is</w:t>
      </w:r>
      <w:r w:rsidR="00BD6DDA">
        <w:rPr>
          <w:rFonts w:ascii="Times New Roman" w:hAnsi="Times New Roman" w:cs="Times New Roman"/>
          <w:sz w:val="24"/>
          <w:szCs w:val="24"/>
        </w:rPr>
        <w:t xml:space="preserve"> even more </w:t>
      </w:r>
      <w:r w:rsidR="00F77CA0">
        <w:rPr>
          <w:rFonts w:ascii="Times New Roman" w:hAnsi="Times New Roman" w:cs="Times New Roman"/>
          <w:sz w:val="24"/>
          <w:szCs w:val="24"/>
        </w:rPr>
        <w:t xml:space="preserve">limited for pediatric emergency departments. </w:t>
      </w:r>
      <w:r w:rsidR="00F27DA2" w:rsidRPr="00360233">
        <w:rPr>
          <w:rFonts w:ascii="Times New Roman" w:hAnsi="Times New Roman" w:cs="Times New Roman"/>
          <w:sz w:val="24"/>
          <w:szCs w:val="24"/>
        </w:rPr>
        <w:t>Emerson et al. (2021)</w:t>
      </w:r>
      <w:r w:rsidR="00F27DA2">
        <w:rPr>
          <w:rFonts w:ascii="Times New Roman" w:hAnsi="Times New Roman" w:cs="Times New Roman"/>
          <w:sz w:val="24"/>
          <w:szCs w:val="24"/>
        </w:rPr>
        <w:t xml:space="preserve"> </w:t>
      </w:r>
      <w:r w:rsidR="00B20A0D" w:rsidRPr="00360233">
        <w:rPr>
          <w:rFonts w:ascii="Times New Roman" w:hAnsi="Times New Roman" w:cs="Times New Roman"/>
          <w:sz w:val="24"/>
          <w:szCs w:val="24"/>
        </w:rPr>
        <w:t>explain</w:t>
      </w:r>
      <w:r w:rsidR="00F27DA2" w:rsidRPr="00360233">
        <w:rPr>
          <w:rFonts w:ascii="Times New Roman" w:hAnsi="Times New Roman" w:cs="Times New Roman"/>
          <w:sz w:val="24"/>
          <w:szCs w:val="24"/>
        </w:rPr>
        <w:t xml:space="preserve"> th</w:t>
      </w:r>
      <w:r w:rsidR="00F27DA2">
        <w:rPr>
          <w:rFonts w:ascii="Times New Roman" w:hAnsi="Times New Roman" w:cs="Times New Roman"/>
          <w:sz w:val="24"/>
          <w:szCs w:val="24"/>
        </w:rPr>
        <w:t>at patient satisfaction in emergency departments is complex</w:t>
      </w:r>
      <w:r w:rsidR="00F27DA2" w:rsidRPr="00360233">
        <w:rPr>
          <w:rFonts w:ascii="Times New Roman" w:hAnsi="Times New Roman" w:cs="Times New Roman"/>
          <w:sz w:val="24"/>
          <w:szCs w:val="24"/>
        </w:rPr>
        <w:t xml:space="preserve"> due to </w:t>
      </w:r>
      <w:r w:rsidR="00F27DA2">
        <w:rPr>
          <w:rFonts w:ascii="Times New Roman" w:hAnsi="Times New Roman" w:cs="Times New Roman"/>
          <w:sz w:val="24"/>
          <w:szCs w:val="24"/>
        </w:rPr>
        <w:t xml:space="preserve">unforeseen circumstances, overcrowding, and unestablished relationships between staff and patients. Therefore, patient satisfaction scores in pediatric emergency departments </w:t>
      </w:r>
      <w:r>
        <w:rPr>
          <w:rFonts w:ascii="Times New Roman" w:hAnsi="Times New Roman" w:cs="Times New Roman"/>
          <w:sz w:val="24"/>
          <w:szCs w:val="24"/>
        </w:rPr>
        <w:t xml:space="preserve">are </w:t>
      </w:r>
      <w:r w:rsidR="00EA378A">
        <w:rPr>
          <w:rFonts w:ascii="Times New Roman" w:hAnsi="Times New Roman" w:cs="Times New Roman"/>
          <w:sz w:val="24"/>
          <w:szCs w:val="24"/>
        </w:rPr>
        <w:t xml:space="preserve">more </w:t>
      </w:r>
      <w:r>
        <w:rPr>
          <w:rFonts w:ascii="Times New Roman" w:hAnsi="Times New Roman" w:cs="Times New Roman"/>
          <w:sz w:val="24"/>
          <w:szCs w:val="24"/>
        </w:rPr>
        <w:t xml:space="preserve">challenging </w:t>
      </w:r>
      <w:r w:rsidR="00EA378A">
        <w:rPr>
          <w:rFonts w:ascii="Times New Roman" w:hAnsi="Times New Roman" w:cs="Times New Roman"/>
          <w:sz w:val="24"/>
          <w:szCs w:val="24"/>
        </w:rPr>
        <w:t>to</w:t>
      </w:r>
      <w:r w:rsidR="00F27DA2">
        <w:rPr>
          <w:rFonts w:ascii="Times New Roman" w:hAnsi="Times New Roman" w:cs="Times New Roman"/>
          <w:sz w:val="24"/>
          <w:szCs w:val="24"/>
        </w:rPr>
        <w:t xml:space="preserve"> </w:t>
      </w:r>
      <w:r w:rsidR="00EA378A">
        <w:rPr>
          <w:rFonts w:ascii="Times New Roman" w:hAnsi="Times New Roman" w:cs="Times New Roman"/>
          <w:sz w:val="24"/>
          <w:szCs w:val="24"/>
        </w:rPr>
        <w:t>account for patient and caregive</w:t>
      </w:r>
      <w:r>
        <w:rPr>
          <w:rFonts w:ascii="Times New Roman" w:hAnsi="Times New Roman" w:cs="Times New Roman"/>
          <w:sz w:val="24"/>
          <w:szCs w:val="24"/>
        </w:rPr>
        <w:t>r</w:t>
      </w:r>
      <w:r w:rsidR="00EA378A">
        <w:rPr>
          <w:rFonts w:ascii="Times New Roman" w:hAnsi="Times New Roman" w:cs="Times New Roman"/>
          <w:sz w:val="24"/>
          <w:szCs w:val="24"/>
        </w:rPr>
        <w:t xml:space="preserve"> perspective</w:t>
      </w:r>
      <w:r>
        <w:rPr>
          <w:rFonts w:ascii="Times New Roman" w:hAnsi="Times New Roman" w:cs="Times New Roman"/>
          <w:sz w:val="24"/>
          <w:szCs w:val="24"/>
        </w:rPr>
        <w:t>s</w:t>
      </w:r>
      <w:r w:rsidR="00F90CC8">
        <w:rPr>
          <w:rFonts w:ascii="Times New Roman" w:hAnsi="Times New Roman" w:cs="Times New Roman"/>
          <w:sz w:val="24"/>
          <w:szCs w:val="24"/>
        </w:rPr>
        <w:t xml:space="preserve"> (Emerson et al., 2021). </w:t>
      </w:r>
    </w:p>
    <w:p w14:paraId="2BA33026" w14:textId="2160DCC0" w:rsidR="00BD6DDA" w:rsidRPr="00BA5233" w:rsidRDefault="00E702F5" w:rsidP="00BA5233">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sz w:val="24"/>
          <w:szCs w:val="24"/>
        </w:rPr>
        <w:t>However</w:t>
      </w:r>
      <w:r w:rsidR="00BE01B4">
        <w:rPr>
          <w:rFonts w:ascii="Times New Roman" w:hAnsi="Times New Roman" w:cs="Times New Roman"/>
          <w:sz w:val="24"/>
          <w:szCs w:val="24"/>
        </w:rPr>
        <w:t xml:space="preserve">, </w:t>
      </w:r>
      <w:r w:rsidR="002A22BC">
        <w:rPr>
          <w:rFonts w:ascii="Times New Roman" w:hAnsi="Times New Roman" w:cs="Times New Roman"/>
          <w:sz w:val="24"/>
          <w:szCs w:val="24"/>
        </w:rPr>
        <w:t>research</w:t>
      </w:r>
      <w:r>
        <w:rPr>
          <w:rFonts w:ascii="Times New Roman" w:hAnsi="Times New Roman" w:cs="Times New Roman"/>
          <w:sz w:val="24"/>
          <w:szCs w:val="24"/>
        </w:rPr>
        <w:t xml:space="preserve"> suggests implementing interventions to optimize communication as it </w:t>
      </w:r>
      <w:r w:rsidR="000C3042">
        <w:rPr>
          <w:rFonts w:ascii="Times New Roman" w:hAnsi="Times New Roman" w:cs="Times New Roman"/>
          <w:sz w:val="24"/>
          <w:szCs w:val="24"/>
        </w:rPr>
        <w:t>significantly influences</w:t>
      </w:r>
      <w:r>
        <w:rPr>
          <w:rFonts w:ascii="Times New Roman" w:hAnsi="Times New Roman" w:cs="Times New Roman"/>
          <w:sz w:val="24"/>
          <w:szCs w:val="24"/>
        </w:rPr>
        <w:t xml:space="preserve"> patient satisfaction in emergency departments, including the pediatric </w:t>
      </w:r>
      <w:r>
        <w:rPr>
          <w:rFonts w:ascii="Times New Roman" w:hAnsi="Times New Roman" w:cs="Times New Roman"/>
          <w:sz w:val="24"/>
          <w:szCs w:val="24"/>
        </w:rPr>
        <w:lastRenderedPageBreak/>
        <w:t>population</w:t>
      </w:r>
      <w:r w:rsidR="00FD58AC">
        <w:rPr>
          <w:rFonts w:ascii="Times New Roman" w:hAnsi="Times New Roman" w:cs="Times New Roman"/>
          <w:sz w:val="24"/>
          <w:szCs w:val="24"/>
        </w:rPr>
        <w:t xml:space="preserve">. </w:t>
      </w:r>
      <w:r w:rsidR="00426503" w:rsidRPr="00434957">
        <w:rPr>
          <w:rFonts w:ascii="Times New Roman" w:hAnsi="Times New Roman" w:cs="Times New Roman"/>
          <w:color w:val="000000" w:themeColor="text1"/>
          <w:sz w:val="24"/>
          <w:szCs w:val="24"/>
        </w:rPr>
        <w:t xml:space="preserve">According to </w:t>
      </w:r>
      <w:r w:rsidR="00236633">
        <w:rPr>
          <w:rFonts w:ascii="Times New Roman" w:hAnsi="Times New Roman" w:cs="Times New Roman"/>
          <w:color w:val="000000" w:themeColor="text1"/>
          <w:sz w:val="24"/>
          <w:szCs w:val="24"/>
        </w:rPr>
        <w:t>Villalona</w:t>
      </w:r>
      <w:r w:rsidR="00426503" w:rsidRPr="00434957">
        <w:rPr>
          <w:rFonts w:ascii="Times New Roman" w:hAnsi="Times New Roman" w:cs="Times New Roman"/>
          <w:color w:val="000000" w:themeColor="text1"/>
          <w:sz w:val="24"/>
          <w:szCs w:val="24"/>
        </w:rPr>
        <w:t xml:space="preserve"> et al. (2020), </w:t>
      </w:r>
      <w:r w:rsidR="000C3042">
        <w:rPr>
          <w:rFonts w:ascii="Times New Roman" w:hAnsi="Times New Roman" w:cs="Times New Roman"/>
          <w:color w:val="000000" w:themeColor="text1"/>
          <w:sz w:val="24"/>
          <w:szCs w:val="24"/>
        </w:rPr>
        <w:t>effectiveness and communication approach</w:t>
      </w:r>
      <w:r w:rsidR="003341D4">
        <w:rPr>
          <w:rFonts w:ascii="Times New Roman" w:hAnsi="Times New Roman" w:cs="Times New Roman"/>
          <w:color w:val="000000" w:themeColor="text1"/>
          <w:sz w:val="24"/>
          <w:szCs w:val="24"/>
        </w:rPr>
        <w:t>es</w:t>
      </w:r>
      <w:r w:rsidR="000C3042">
        <w:rPr>
          <w:rFonts w:ascii="Times New Roman" w:hAnsi="Times New Roman" w:cs="Times New Roman"/>
          <w:color w:val="000000" w:themeColor="text1"/>
          <w:sz w:val="24"/>
          <w:szCs w:val="24"/>
        </w:rPr>
        <w:t xml:space="preserve"> largely influence</w:t>
      </w:r>
      <w:r w:rsidR="00990982">
        <w:rPr>
          <w:rFonts w:ascii="Times New Roman" w:hAnsi="Times New Roman" w:cs="Times New Roman"/>
          <w:color w:val="000000" w:themeColor="text1"/>
          <w:sz w:val="24"/>
          <w:szCs w:val="24"/>
        </w:rPr>
        <w:t xml:space="preserve"> patient satisfaction ratings. </w:t>
      </w:r>
      <w:r w:rsidR="00236633">
        <w:rPr>
          <w:rFonts w:ascii="Times New Roman" w:hAnsi="Times New Roman" w:cs="Times New Roman"/>
          <w:color w:val="000000" w:themeColor="text1"/>
          <w:sz w:val="24"/>
          <w:szCs w:val="24"/>
        </w:rPr>
        <w:t>For instance, n</w:t>
      </w:r>
      <w:r w:rsidR="00426503" w:rsidRPr="00434957">
        <w:rPr>
          <w:rFonts w:ascii="Times New Roman" w:hAnsi="Times New Roman" w:cs="Times New Roman"/>
          <w:color w:val="000000" w:themeColor="text1"/>
          <w:sz w:val="24"/>
          <w:szCs w:val="24"/>
        </w:rPr>
        <w:t xml:space="preserve">egative patient experience ratings </w:t>
      </w:r>
      <w:r w:rsidR="00990982">
        <w:rPr>
          <w:rFonts w:ascii="Times New Roman" w:hAnsi="Times New Roman" w:cs="Times New Roman"/>
          <w:color w:val="000000" w:themeColor="text1"/>
          <w:sz w:val="24"/>
          <w:szCs w:val="24"/>
        </w:rPr>
        <w:t>strongly correlate</w:t>
      </w:r>
      <w:r w:rsidR="00426503" w:rsidRPr="00434957">
        <w:rPr>
          <w:rFonts w:ascii="Times New Roman" w:hAnsi="Times New Roman" w:cs="Times New Roman"/>
          <w:color w:val="000000" w:themeColor="text1"/>
          <w:sz w:val="24"/>
          <w:szCs w:val="24"/>
        </w:rPr>
        <w:t xml:space="preserve"> with </w:t>
      </w:r>
      <w:r w:rsidR="003341D4">
        <w:rPr>
          <w:rFonts w:ascii="Times New Roman" w:hAnsi="Times New Roman" w:cs="Times New Roman"/>
          <w:color w:val="000000" w:themeColor="text1"/>
          <w:sz w:val="24"/>
          <w:szCs w:val="24"/>
        </w:rPr>
        <w:t xml:space="preserve">a </w:t>
      </w:r>
      <w:r w:rsidR="00426503" w:rsidRPr="00434957">
        <w:rPr>
          <w:rFonts w:ascii="Times New Roman" w:hAnsi="Times New Roman" w:cs="Times New Roman"/>
          <w:color w:val="000000" w:themeColor="text1"/>
          <w:sz w:val="24"/>
          <w:szCs w:val="24"/>
        </w:rPr>
        <w:t xml:space="preserve">lack of understanding </w:t>
      </w:r>
      <w:r w:rsidR="00990982">
        <w:rPr>
          <w:rFonts w:ascii="Times New Roman" w:hAnsi="Times New Roman" w:cs="Times New Roman"/>
          <w:color w:val="000000" w:themeColor="text1"/>
          <w:sz w:val="24"/>
          <w:szCs w:val="24"/>
        </w:rPr>
        <w:t xml:space="preserve">of </w:t>
      </w:r>
      <w:r w:rsidR="00AF123C">
        <w:rPr>
          <w:rFonts w:ascii="Times New Roman" w:hAnsi="Times New Roman" w:cs="Times New Roman"/>
          <w:color w:val="000000" w:themeColor="text1"/>
          <w:sz w:val="24"/>
          <w:szCs w:val="24"/>
        </w:rPr>
        <w:t xml:space="preserve">emergency department </w:t>
      </w:r>
      <w:r w:rsidR="00426503" w:rsidRPr="00434957">
        <w:rPr>
          <w:rFonts w:ascii="Times New Roman" w:hAnsi="Times New Roman" w:cs="Times New Roman"/>
          <w:color w:val="000000" w:themeColor="text1"/>
          <w:sz w:val="24"/>
          <w:szCs w:val="24"/>
        </w:rPr>
        <w:t xml:space="preserve">procedures and functionality </w:t>
      </w:r>
      <w:r w:rsidR="00113D06">
        <w:rPr>
          <w:rFonts w:ascii="Times New Roman" w:hAnsi="Times New Roman" w:cs="Times New Roman"/>
          <w:color w:val="000000" w:themeColor="text1"/>
          <w:sz w:val="24"/>
          <w:szCs w:val="24"/>
        </w:rPr>
        <w:t>(Villalona et al., 2020)</w:t>
      </w:r>
      <w:r w:rsidR="00990982">
        <w:rPr>
          <w:rFonts w:ascii="Times New Roman" w:hAnsi="Times New Roman" w:cs="Times New Roman"/>
          <w:color w:val="000000" w:themeColor="text1"/>
          <w:sz w:val="24"/>
          <w:szCs w:val="24"/>
        </w:rPr>
        <w:t>.</w:t>
      </w:r>
      <w:r w:rsidR="00426503" w:rsidRPr="00434957">
        <w:rPr>
          <w:rFonts w:ascii="Times New Roman" w:hAnsi="Times New Roman" w:cs="Times New Roman"/>
          <w:color w:val="000000" w:themeColor="text1"/>
          <w:sz w:val="24"/>
          <w:szCs w:val="24"/>
        </w:rPr>
        <w:t xml:space="preserve"> The gap in communication raises great opportunit</w:t>
      </w:r>
      <w:r w:rsidR="00F81EBF">
        <w:rPr>
          <w:rFonts w:ascii="Times New Roman" w:hAnsi="Times New Roman" w:cs="Times New Roman"/>
          <w:color w:val="000000" w:themeColor="text1"/>
          <w:sz w:val="24"/>
          <w:szCs w:val="24"/>
        </w:rPr>
        <w:t>ies</w:t>
      </w:r>
      <w:r w:rsidR="00426503" w:rsidRPr="00434957">
        <w:rPr>
          <w:rFonts w:ascii="Times New Roman" w:hAnsi="Times New Roman" w:cs="Times New Roman"/>
          <w:color w:val="000000" w:themeColor="text1"/>
          <w:sz w:val="24"/>
          <w:szCs w:val="24"/>
        </w:rPr>
        <w:t xml:space="preserve"> and demand for interventions. </w:t>
      </w:r>
    </w:p>
    <w:p w14:paraId="509B2189" w14:textId="01DF0348" w:rsidR="00D7302D" w:rsidRPr="0054226A" w:rsidRDefault="00FA0634" w:rsidP="0054226A">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Current Approaches to Solving Population Problem</w:t>
      </w:r>
    </w:p>
    <w:p w14:paraId="75DE4CF6" w14:textId="4A98F3E0" w:rsidR="00832923" w:rsidRPr="00C660D6" w:rsidRDefault="00C660D6" w:rsidP="00C660D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Abass et al. (2021), the patient’s outlook on healthcare and individual experience significantly improves when staff develop</w:t>
      </w:r>
      <w:r w:rsidR="00B41DAC">
        <w:rPr>
          <w:rFonts w:ascii="Times New Roman" w:hAnsi="Times New Roman" w:cs="Times New Roman"/>
          <w:sz w:val="24"/>
          <w:szCs w:val="24"/>
        </w:rPr>
        <w:t>s</w:t>
      </w:r>
      <w:r>
        <w:rPr>
          <w:rFonts w:ascii="Times New Roman" w:hAnsi="Times New Roman" w:cs="Times New Roman"/>
          <w:sz w:val="24"/>
          <w:szCs w:val="24"/>
        </w:rPr>
        <w:t xml:space="preserve"> </w:t>
      </w:r>
      <w:r w:rsidR="00B41DAC">
        <w:rPr>
          <w:rFonts w:ascii="Times New Roman" w:hAnsi="Times New Roman" w:cs="Times New Roman"/>
          <w:sz w:val="24"/>
          <w:szCs w:val="24"/>
        </w:rPr>
        <w:t>strong</w:t>
      </w:r>
      <w:r>
        <w:rPr>
          <w:rFonts w:ascii="Times New Roman" w:hAnsi="Times New Roman" w:cs="Times New Roman"/>
          <w:sz w:val="24"/>
          <w:szCs w:val="24"/>
        </w:rPr>
        <w:t xml:space="preserve"> interpersonal communication with patients and parents. </w:t>
      </w:r>
      <w:r w:rsidR="00B41DAC">
        <w:rPr>
          <w:rFonts w:ascii="Times New Roman" w:hAnsi="Times New Roman" w:cs="Times New Roman"/>
          <w:color w:val="000000" w:themeColor="text1"/>
          <w:sz w:val="24"/>
          <w:szCs w:val="24"/>
        </w:rPr>
        <w:t xml:space="preserve">Analyzing patient satisfaction scores in the </w:t>
      </w:r>
      <w:r>
        <w:rPr>
          <w:rFonts w:ascii="Times New Roman" w:hAnsi="Times New Roman" w:cs="Times New Roman"/>
          <w:color w:val="000000" w:themeColor="text1"/>
          <w:sz w:val="24"/>
          <w:szCs w:val="24"/>
        </w:rPr>
        <w:t xml:space="preserve">emergency </w:t>
      </w:r>
      <w:r w:rsidR="00AE230A">
        <w:rPr>
          <w:rFonts w:ascii="Times New Roman" w:hAnsi="Times New Roman" w:cs="Times New Roman"/>
          <w:color w:val="000000" w:themeColor="text1"/>
          <w:sz w:val="24"/>
          <w:szCs w:val="24"/>
        </w:rPr>
        <w:t xml:space="preserve">department </w:t>
      </w:r>
      <w:r w:rsidR="00B41DAC">
        <w:rPr>
          <w:rFonts w:ascii="Times New Roman" w:hAnsi="Times New Roman" w:cs="Times New Roman"/>
          <w:color w:val="000000" w:themeColor="text1"/>
          <w:sz w:val="24"/>
          <w:szCs w:val="24"/>
        </w:rPr>
        <w:t xml:space="preserve">is </w:t>
      </w:r>
      <w:r>
        <w:rPr>
          <w:rFonts w:ascii="Times New Roman" w:hAnsi="Times New Roman" w:cs="Times New Roman"/>
          <w:color w:val="000000" w:themeColor="text1"/>
          <w:sz w:val="24"/>
          <w:szCs w:val="24"/>
        </w:rPr>
        <w:t>crucial</w:t>
      </w:r>
      <w:r w:rsidR="00B41DA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E230A">
        <w:rPr>
          <w:rFonts w:ascii="Times New Roman" w:hAnsi="Times New Roman" w:cs="Times New Roman"/>
          <w:color w:val="000000" w:themeColor="text1"/>
          <w:sz w:val="24"/>
          <w:szCs w:val="24"/>
        </w:rPr>
        <w:t>as 28% of the United States</w:t>
      </w:r>
      <w:r w:rsidR="00F81EBF">
        <w:rPr>
          <w:rFonts w:ascii="Times New Roman" w:hAnsi="Times New Roman" w:cs="Times New Roman"/>
          <w:color w:val="000000" w:themeColor="text1"/>
          <w:sz w:val="24"/>
          <w:szCs w:val="24"/>
        </w:rPr>
        <w:t xml:space="preserve"> population’s </w:t>
      </w:r>
      <w:r w:rsidR="00AE230A">
        <w:rPr>
          <w:rFonts w:ascii="Times New Roman" w:hAnsi="Times New Roman" w:cs="Times New Roman"/>
          <w:color w:val="000000" w:themeColor="text1"/>
          <w:sz w:val="24"/>
          <w:szCs w:val="24"/>
        </w:rPr>
        <w:t>acute care needs are conducted in th</w:t>
      </w:r>
      <w:r w:rsidR="00832923">
        <w:rPr>
          <w:rFonts w:ascii="Times New Roman" w:hAnsi="Times New Roman" w:cs="Times New Roman"/>
          <w:color w:val="000000" w:themeColor="text1"/>
          <w:sz w:val="24"/>
          <w:szCs w:val="24"/>
        </w:rPr>
        <w:t>at setting</w:t>
      </w:r>
      <w:r w:rsidR="00B41DAC">
        <w:rPr>
          <w:rFonts w:ascii="Times New Roman" w:hAnsi="Times New Roman" w:cs="Times New Roman"/>
          <w:color w:val="000000" w:themeColor="text1"/>
          <w:sz w:val="24"/>
          <w:szCs w:val="24"/>
        </w:rPr>
        <w:t xml:space="preserve"> (Abass et al., 2021).</w:t>
      </w:r>
      <w:r w:rsidR="00832923">
        <w:rPr>
          <w:rFonts w:ascii="Times New Roman" w:hAnsi="Times New Roman" w:cs="Times New Roman"/>
          <w:color w:val="000000" w:themeColor="text1"/>
          <w:sz w:val="24"/>
          <w:szCs w:val="24"/>
        </w:rPr>
        <w:t xml:space="preserve"> </w:t>
      </w:r>
      <w:r w:rsidR="00B41DAC">
        <w:rPr>
          <w:rFonts w:ascii="Times New Roman" w:hAnsi="Times New Roman" w:cs="Times New Roman"/>
          <w:color w:val="000000" w:themeColor="text1"/>
          <w:sz w:val="24"/>
          <w:szCs w:val="24"/>
        </w:rPr>
        <w:t>Therefore, m</w:t>
      </w:r>
      <w:r>
        <w:rPr>
          <w:rFonts w:ascii="Times New Roman" w:hAnsi="Times New Roman" w:cs="Times New Roman"/>
          <w:color w:val="000000" w:themeColor="text1"/>
          <w:sz w:val="24"/>
          <w:szCs w:val="24"/>
        </w:rPr>
        <w:t>ultiple intervention modalities are studie</w:t>
      </w:r>
      <w:r w:rsidR="00B41DAC">
        <w:rPr>
          <w:rFonts w:ascii="Times New Roman" w:hAnsi="Times New Roman" w:cs="Times New Roman"/>
          <w:color w:val="000000" w:themeColor="text1"/>
          <w:sz w:val="24"/>
          <w:szCs w:val="24"/>
        </w:rPr>
        <w:t xml:space="preserve">d </w:t>
      </w:r>
      <w:r>
        <w:rPr>
          <w:rFonts w:ascii="Times New Roman" w:hAnsi="Times New Roman" w:cs="Times New Roman"/>
          <w:color w:val="000000" w:themeColor="text1"/>
          <w:sz w:val="24"/>
          <w:szCs w:val="24"/>
        </w:rPr>
        <w:t xml:space="preserve">to compact the multifactorial approach to patient satisfaction in emergency departments. </w:t>
      </w:r>
    </w:p>
    <w:p w14:paraId="127A26BB" w14:textId="20585007" w:rsidR="00BC4960" w:rsidRDefault="00C84152" w:rsidP="00D7302D">
      <w:pPr>
        <w:spacing w:after="0" w:line="480" w:lineRule="auto"/>
        <w:ind w:firstLine="720"/>
        <w:rPr>
          <w:rFonts w:ascii="Times New Roman" w:hAnsi="Times New Roman" w:cs="Times New Roman"/>
          <w:color w:val="000000" w:themeColor="text1"/>
          <w:sz w:val="24"/>
          <w:szCs w:val="24"/>
        </w:rPr>
      </w:pPr>
      <w:r w:rsidRPr="00434957">
        <w:rPr>
          <w:rFonts w:ascii="Times New Roman" w:hAnsi="Times New Roman" w:cs="Times New Roman"/>
          <w:color w:val="000000" w:themeColor="text1"/>
          <w:sz w:val="24"/>
          <w:szCs w:val="24"/>
        </w:rPr>
        <w:t>An emergency department in a</w:t>
      </w:r>
      <w:r w:rsidR="0073142D">
        <w:rPr>
          <w:rFonts w:ascii="Times New Roman" w:hAnsi="Times New Roman" w:cs="Times New Roman"/>
          <w:color w:val="000000" w:themeColor="text1"/>
          <w:sz w:val="24"/>
          <w:szCs w:val="24"/>
        </w:rPr>
        <w:t>n academic military</w:t>
      </w:r>
      <w:r w:rsidRPr="00434957">
        <w:rPr>
          <w:rFonts w:ascii="Times New Roman" w:hAnsi="Times New Roman" w:cs="Times New Roman"/>
          <w:color w:val="000000" w:themeColor="text1"/>
          <w:sz w:val="24"/>
          <w:szCs w:val="24"/>
        </w:rPr>
        <w:t xml:space="preserve"> hospital incorporated hourly rounding by nurses to </w:t>
      </w:r>
      <w:r w:rsidR="005C48DC">
        <w:rPr>
          <w:rFonts w:ascii="Times New Roman" w:hAnsi="Times New Roman" w:cs="Times New Roman"/>
          <w:color w:val="000000" w:themeColor="text1"/>
          <w:sz w:val="24"/>
          <w:szCs w:val="24"/>
        </w:rPr>
        <w:t>increase communication and improve</w:t>
      </w:r>
      <w:r w:rsidRPr="00434957">
        <w:rPr>
          <w:rFonts w:ascii="Times New Roman" w:hAnsi="Times New Roman" w:cs="Times New Roman"/>
          <w:color w:val="000000" w:themeColor="text1"/>
          <w:sz w:val="24"/>
          <w:szCs w:val="24"/>
        </w:rPr>
        <w:t xml:space="preserve"> low satisfaction scores</w:t>
      </w:r>
      <w:r w:rsidR="00011D5C">
        <w:rPr>
          <w:rFonts w:ascii="Times New Roman" w:hAnsi="Times New Roman" w:cs="Times New Roman"/>
          <w:color w:val="000000" w:themeColor="text1"/>
          <w:sz w:val="24"/>
          <w:szCs w:val="24"/>
        </w:rPr>
        <w:t xml:space="preserve"> </w:t>
      </w:r>
      <w:r w:rsidR="00011D5C" w:rsidRPr="00EA27BA">
        <w:rPr>
          <w:rFonts w:ascii="Times New Roman" w:hAnsi="Times New Roman" w:cs="Times New Roman"/>
          <w:color w:val="000000" w:themeColor="text1"/>
          <w:sz w:val="24"/>
          <w:szCs w:val="24"/>
        </w:rPr>
        <w:t xml:space="preserve">(Brosinski &amp; Riddell, 2020). </w:t>
      </w:r>
      <w:r w:rsidR="005C48DC">
        <w:rPr>
          <w:rFonts w:ascii="Times New Roman" w:hAnsi="Times New Roman" w:cs="Times New Roman"/>
          <w:color w:val="000000" w:themeColor="text1"/>
          <w:sz w:val="24"/>
          <w:szCs w:val="24"/>
        </w:rPr>
        <w:t>The study occurred</w:t>
      </w:r>
      <w:r w:rsidR="0073142D">
        <w:rPr>
          <w:rFonts w:ascii="Times New Roman" w:hAnsi="Times New Roman" w:cs="Times New Roman"/>
          <w:color w:val="000000" w:themeColor="text1"/>
          <w:sz w:val="24"/>
          <w:szCs w:val="24"/>
        </w:rPr>
        <w:t xml:space="preserve"> </w:t>
      </w:r>
      <w:r w:rsidR="0077025B" w:rsidRPr="00434957">
        <w:rPr>
          <w:rFonts w:ascii="Times New Roman" w:hAnsi="Times New Roman" w:cs="Times New Roman"/>
          <w:color w:val="000000" w:themeColor="text1"/>
          <w:sz w:val="24"/>
          <w:szCs w:val="24"/>
        </w:rPr>
        <w:t xml:space="preserve">over </w:t>
      </w:r>
      <w:r w:rsidR="00AF123C">
        <w:rPr>
          <w:rFonts w:ascii="Times New Roman" w:hAnsi="Times New Roman" w:cs="Times New Roman"/>
          <w:color w:val="000000" w:themeColor="text1"/>
          <w:sz w:val="24"/>
          <w:szCs w:val="24"/>
        </w:rPr>
        <w:t>23 months and was</w:t>
      </w:r>
      <w:r w:rsidR="005C48DC">
        <w:rPr>
          <w:rFonts w:ascii="Times New Roman" w:hAnsi="Times New Roman" w:cs="Times New Roman"/>
          <w:color w:val="000000" w:themeColor="text1"/>
          <w:sz w:val="24"/>
          <w:szCs w:val="24"/>
        </w:rPr>
        <w:t xml:space="preserve"> divided into four phases</w:t>
      </w:r>
      <w:r w:rsidR="00011D5C">
        <w:rPr>
          <w:rFonts w:ascii="Times New Roman" w:hAnsi="Times New Roman" w:cs="Times New Roman"/>
          <w:color w:val="000000" w:themeColor="text1"/>
          <w:sz w:val="24"/>
          <w:szCs w:val="24"/>
        </w:rPr>
        <w:t xml:space="preserve">. </w:t>
      </w:r>
      <w:r w:rsidR="00A006EB">
        <w:rPr>
          <w:rFonts w:ascii="Times New Roman" w:hAnsi="Times New Roman" w:cs="Times New Roman"/>
          <w:color w:val="000000" w:themeColor="text1"/>
          <w:sz w:val="24"/>
          <w:szCs w:val="24"/>
        </w:rPr>
        <w:t xml:space="preserve">A 5-point </w:t>
      </w:r>
      <w:r w:rsidR="00A006EB" w:rsidRPr="00C11B5C">
        <w:rPr>
          <w:rFonts w:ascii="Times New Roman" w:hAnsi="Times New Roman" w:cs="Times New Roman"/>
          <w:color w:val="000000" w:themeColor="text1"/>
          <w:sz w:val="24"/>
          <w:szCs w:val="24"/>
        </w:rPr>
        <w:t>Likert scale</w:t>
      </w:r>
      <w:r w:rsidR="00A006EB">
        <w:rPr>
          <w:rFonts w:ascii="Times New Roman" w:hAnsi="Times New Roman" w:cs="Times New Roman"/>
          <w:color w:val="000000" w:themeColor="text1"/>
          <w:sz w:val="24"/>
          <w:szCs w:val="24"/>
        </w:rPr>
        <w:t xml:space="preserve"> was used to measure patient satisfaction, perception of staff attitude, and whether patient questions and concerns were adequately addressed.</w:t>
      </w:r>
      <w:r w:rsidR="00293DDE" w:rsidRPr="00293DDE">
        <w:rPr>
          <w:rFonts w:ascii="Times New Roman" w:hAnsi="Times New Roman" w:cs="Times New Roman"/>
          <w:color w:val="000000" w:themeColor="text1"/>
          <w:sz w:val="24"/>
          <w:szCs w:val="24"/>
        </w:rPr>
        <w:t xml:space="preserve"> </w:t>
      </w:r>
      <w:r w:rsidR="00D6148A">
        <w:rPr>
          <w:rFonts w:ascii="Times New Roman" w:hAnsi="Times New Roman" w:cs="Times New Roman"/>
          <w:color w:val="000000" w:themeColor="text1"/>
          <w:sz w:val="24"/>
          <w:szCs w:val="24"/>
        </w:rPr>
        <w:t>The Likert scale used 5-point answer choice, ranging from ‘not at all’ to ‘very helpful.’ The range of answer choices helped gauge the strength of the respondent</w:t>
      </w:r>
      <w:r w:rsidR="00C11B5C">
        <w:rPr>
          <w:rFonts w:ascii="Times New Roman" w:hAnsi="Times New Roman" w:cs="Times New Roman"/>
          <w:color w:val="000000" w:themeColor="text1"/>
          <w:sz w:val="24"/>
          <w:szCs w:val="24"/>
        </w:rPr>
        <w:t>’s</w:t>
      </w:r>
      <w:r w:rsidR="00D6148A">
        <w:rPr>
          <w:rFonts w:ascii="Times New Roman" w:hAnsi="Times New Roman" w:cs="Times New Roman"/>
          <w:color w:val="000000" w:themeColor="text1"/>
          <w:sz w:val="24"/>
          <w:szCs w:val="24"/>
        </w:rPr>
        <w:t xml:space="preserve"> answer. </w:t>
      </w:r>
      <w:r w:rsidR="00293DDE" w:rsidRPr="00434957">
        <w:rPr>
          <w:rFonts w:ascii="Times New Roman" w:hAnsi="Times New Roman" w:cs="Times New Roman"/>
          <w:color w:val="000000" w:themeColor="text1"/>
          <w:sz w:val="24"/>
          <w:szCs w:val="24"/>
        </w:rPr>
        <w:t>The project required weekly meetings</w:t>
      </w:r>
      <w:r w:rsidR="00293DDE">
        <w:rPr>
          <w:rFonts w:ascii="Times New Roman" w:hAnsi="Times New Roman" w:cs="Times New Roman"/>
          <w:color w:val="000000" w:themeColor="text1"/>
          <w:sz w:val="24"/>
          <w:szCs w:val="24"/>
        </w:rPr>
        <w:t xml:space="preserve">, 5-minute customer service </w:t>
      </w:r>
      <w:r w:rsidR="00293DDE" w:rsidRPr="00434957">
        <w:rPr>
          <w:rFonts w:ascii="Times New Roman" w:hAnsi="Times New Roman" w:cs="Times New Roman"/>
          <w:color w:val="000000" w:themeColor="text1"/>
          <w:sz w:val="24"/>
          <w:szCs w:val="24"/>
        </w:rPr>
        <w:t>training sessions</w:t>
      </w:r>
      <w:r w:rsidR="00293DDE">
        <w:rPr>
          <w:rFonts w:ascii="Times New Roman" w:hAnsi="Times New Roman" w:cs="Times New Roman"/>
          <w:color w:val="000000" w:themeColor="text1"/>
          <w:sz w:val="24"/>
          <w:szCs w:val="24"/>
        </w:rPr>
        <w:t>, and daily self-reporting of rounding. However, t</w:t>
      </w:r>
      <w:r w:rsidR="00A811E0" w:rsidRPr="00434957">
        <w:rPr>
          <w:rFonts w:ascii="Times New Roman" w:hAnsi="Times New Roman" w:cs="Times New Roman"/>
          <w:color w:val="000000" w:themeColor="text1"/>
          <w:sz w:val="24"/>
          <w:szCs w:val="24"/>
        </w:rPr>
        <w:t xml:space="preserve">he study struggled to reach staff buy-in, was limited by staffing shortages, and competed with </w:t>
      </w:r>
      <w:r w:rsidR="00AF123C">
        <w:rPr>
          <w:rFonts w:ascii="Times New Roman" w:hAnsi="Times New Roman" w:cs="Times New Roman"/>
          <w:color w:val="000000" w:themeColor="text1"/>
          <w:sz w:val="24"/>
          <w:szCs w:val="24"/>
        </w:rPr>
        <w:t xml:space="preserve">nurses’ time performing clinical tasks. </w:t>
      </w:r>
      <w:r w:rsidR="00FC3504" w:rsidRPr="00434957">
        <w:rPr>
          <w:rFonts w:ascii="Times New Roman" w:hAnsi="Times New Roman" w:cs="Times New Roman"/>
          <w:color w:val="000000" w:themeColor="text1"/>
          <w:sz w:val="24"/>
          <w:szCs w:val="24"/>
        </w:rPr>
        <w:t xml:space="preserve">Project coordinators reported difficulty measuring </w:t>
      </w:r>
      <w:r w:rsidR="000A6BA0">
        <w:rPr>
          <w:rFonts w:ascii="Times New Roman" w:hAnsi="Times New Roman" w:cs="Times New Roman"/>
          <w:color w:val="000000" w:themeColor="text1"/>
          <w:sz w:val="24"/>
          <w:szCs w:val="24"/>
        </w:rPr>
        <w:t xml:space="preserve">and determining </w:t>
      </w:r>
      <w:r w:rsidR="00AF123C">
        <w:rPr>
          <w:rFonts w:ascii="Times New Roman" w:hAnsi="Times New Roman" w:cs="Times New Roman"/>
          <w:color w:val="000000" w:themeColor="text1"/>
          <w:sz w:val="24"/>
          <w:szCs w:val="24"/>
        </w:rPr>
        <w:t xml:space="preserve">the </w:t>
      </w:r>
      <w:r w:rsidR="000A6BA0">
        <w:rPr>
          <w:rFonts w:ascii="Times New Roman" w:hAnsi="Times New Roman" w:cs="Times New Roman"/>
          <w:color w:val="000000" w:themeColor="text1"/>
          <w:sz w:val="24"/>
          <w:szCs w:val="24"/>
        </w:rPr>
        <w:t>accuracy of rounding compliance.</w:t>
      </w:r>
      <w:r w:rsidR="0036181B">
        <w:rPr>
          <w:rFonts w:ascii="Times New Roman" w:hAnsi="Times New Roman" w:cs="Times New Roman"/>
          <w:color w:val="000000" w:themeColor="text1"/>
          <w:sz w:val="24"/>
          <w:szCs w:val="24"/>
        </w:rPr>
        <w:t xml:space="preserve"> Brosinski &amp; Riddell (2020) report </w:t>
      </w:r>
      <w:r w:rsidR="00AC3F6A">
        <w:rPr>
          <w:rFonts w:ascii="Times New Roman" w:hAnsi="Times New Roman" w:cs="Times New Roman"/>
          <w:color w:val="000000" w:themeColor="text1"/>
          <w:sz w:val="24"/>
          <w:szCs w:val="24"/>
        </w:rPr>
        <w:t xml:space="preserve">that </w:t>
      </w:r>
      <w:r w:rsidR="0036181B">
        <w:rPr>
          <w:rFonts w:ascii="Times New Roman" w:hAnsi="Times New Roman" w:cs="Times New Roman"/>
          <w:color w:val="000000" w:themeColor="text1"/>
          <w:sz w:val="24"/>
          <w:szCs w:val="24"/>
        </w:rPr>
        <w:t>h</w:t>
      </w:r>
      <w:r w:rsidRPr="00434957">
        <w:rPr>
          <w:rFonts w:ascii="Times New Roman" w:hAnsi="Times New Roman" w:cs="Times New Roman"/>
          <w:color w:val="000000" w:themeColor="text1"/>
          <w:sz w:val="24"/>
          <w:szCs w:val="24"/>
        </w:rPr>
        <w:t xml:space="preserve">ourly rounding compliance was </w:t>
      </w:r>
      <w:r w:rsidRPr="00434957">
        <w:rPr>
          <w:rFonts w:ascii="Times New Roman" w:hAnsi="Times New Roman" w:cs="Times New Roman"/>
          <w:color w:val="000000" w:themeColor="text1"/>
          <w:sz w:val="24"/>
          <w:szCs w:val="24"/>
        </w:rPr>
        <w:lastRenderedPageBreak/>
        <w:t xml:space="preserve">limited to </w:t>
      </w:r>
      <w:r w:rsidR="0073142D">
        <w:rPr>
          <w:rFonts w:ascii="Times New Roman" w:hAnsi="Times New Roman" w:cs="Times New Roman"/>
          <w:color w:val="000000" w:themeColor="text1"/>
          <w:sz w:val="24"/>
          <w:szCs w:val="24"/>
        </w:rPr>
        <w:t>39%-</w:t>
      </w:r>
      <w:r w:rsidRPr="00434957">
        <w:rPr>
          <w:rFonts w:ascii="Times New Roman" w:hAnsi="Times New Roman" w:cs="Times New Roman"/>
          <w:color w:val="000000" w:themeColor="text1"/>
          <w:sz w:val="24"/>
          <w:szCs w:val="24"/>
        </w:rPr>
        <w:t xml:space="preserve">51% </w:t>
      </w:r>
      <w:r w:rsidR="0073142D">
        <w:rPr>
          <w:rFonts w:ascii="Times New Roman" w:hAnsi="Times New Roman" w:cs="Times New Roman"/>
          <w:color w:val="000000" w:themeColor="text1"/>
          <w:sz w:val="24"/>
          <w:szCs w:val="24"/>
        </w:rPr>
        <w:t>during both intervention phases. The study reported 1,046 patient satisfaction responses, representing</w:t>
      </w:r>
      <w:r w:rsidR="00315577" w:rsidRPr="00434957">
        <w:rPr>
          <w:rFonts w:ascii="Times New Roman" w:hAnsi="Times New Roman" w:cs="Times New Roman"/>
          <w:color w:val="000000" w:themeColor="text1"/>
          <w:sz w:val="24"/>
          <w:szCs w:val="24"/>
        </w:rPr>
        <w:t xml:space="preserve"> less than 0.01% of the </w:t>
      </w:r>
      <w:r w:rsidR="00310724">
        <w:rPr>
          <w:rFonts w:ascii="Times New Roman" w:hAnsi="Times New Roman" w:cs="Times New Roman"/>
          <w:color w:val="000000" w:themeColor="text1"/>
          <w:sz w:val="24"/>
          <w:szCs w:val="24"/>
        </w:rPr>
        <w:t>population served by this emergency department during the period.</w:t>
      </w:r>
      <w:r w:rsidR="00D14BD3">
        <w:rPr>
          <w:rFonts w:ascii="Times New Roman" w:hAnsi="Times New Roman" w:cs="Times New Roman"/>
          <w:color w:val="000000" w:themeColor="text1"/>
          <w:sz w:val="24"/>
          <w:szCs w:val="24"/>
        </w:rPr>
        <w:t xml:space="preserve"> The low response rate was attributed to limited nurse compliance and engagement, extensive construction in the department during the study, and </w:t>
      </w:r>
      <w:r w:rsidR="00DB74E2">
        <w:rPr>
          <w:rFonts w:ascii="Times New Roman" w:hAnsi="Times New Roman" w:cs="Times New Roman"/>
          <w:color w:val="000000" w:themeColor="text1"/>
          <w:sz w:val="24"/>
          <w:szCs w:val="24"/>
        </w:rPr>
        <w:t xml:space="preserve">failure </w:t>
      </w:r>
      <w:r w:rsidR="00D14BD3">
        <w:rPr>
          <w:rFonts w:ascii="Times New Roman" w:hAnsi="Times New Roman" w:cs="Times New Roman"/>
          <w:color w:val="000000" w:themeColor="text1"/>
          <w:sz w:val="24"/>
          <w:szCs w:val="24"/>
        </w:rPr>
        <w:t>to</w:t>
      </w:r>
      <w:r w:rsidR="00DB74E2">
        <w:rPr>
          <w:rFonts w:ascii="Times New Roman" w:hAnsi="Times New Roman" w:cs="Times New Roman"/>
          <w:color w:val="000000" w:themeColor="text1"/>
          <w:sz w:val="24"/>
          <w:szCs w:val="24"/>
        </w:rPr>
        <w:t xml:space="preserve"> refill</w:t>
      </w:r>
      <w:r w:rsidR="00D14BD3">
        <w:rPr>
          <w:rFonts w:ascii="Times New Roman" w:hAnsi="Times New Roman" w:cs="Times New Roman"/>
          <w:color w:val="000000" w:themeColor="text1"/>
          <w:sz w:val="24"/>
          <w:szCs w:val="24"/>
        </w:rPr>
        <w:t xml:space="preserve"> </w:t>
      </w:r>
      <w:r w:rsidR="00DB74E2">
        <w:rPr>
          <w:rFonts w:ascii="Times New Roman" w:hAnsi="Times New Roman" w:cs="Times New Roman"/>
          <w:color w:val="000000" w:themeColor="text1"/>
          <w:sz w:val="24"/>
          <w:szCs w:val="24"/>
        </w:rPr>
        <w:t xml:space="preserve">bins with </w:t>
      </w:r>
      <w:r w:rsidR="00D14BD3">
        <w:rPr>
          <w:rFonts w:ascii="Times New Roman" w:hAnsi="Times New Roman" w:cs="Times New Roman"/>
          <w:color w:val="000000" w:themeColor="text1"/>
          <w:sz w:val="24"/>
          <w:szCs w:val="24"/>
        </w:rPr>
        <w:t xml:space="preserve">response forms </w:t>
      </w:r>
      <w:r w:rsidR="00DB74E2">
        <w:rPr>
          <w:rFonts w:ascii="Times New Roman" w:hAnsi="Times New Roman" w:cs="Times New Roman"/>
          <w:color w:val="000000" w:themeColor="text1"/>
          <w:sz w:val="24"/>
          <w:szCs w:val="24"/>
        </w:rPr>
        <w:t>and</w:t>
      </w:r>
      <w:r w:rsidR="00D14BD3">
        <w:rPr>
          <w:rFonts w:ascii="Times New Roman" w:hAnsi="Times New Roman" w:cs="Times New Roman"/>
          <w:color w:val="000000" w:themeColor="text1"/>
          <w:sz w:val="24"/>
          <w:szCs w:val="24"/>
        </w:rPr>
        <w:t xml:space="preserve"> keep response kiosk</w:t>
      </w:r>
      <w:r w:rsidR="00DB74E2">
        <w:rPr>
          <w:rFonts w:ascii="Times New Roman" w:hAnsi="Times New Roman" w:cs="Times New Roman"/>
          <w:color w:val="000000" w:themeColor="text1"/>
          <w:sz w:val="24"/>
          <w:szCs w:val="24"/>
        </w:rPr>
        <w:t xml:space="preserve">s in service. </w:t>
      </w:r>
      <w:r w:rsidR="00293DDE" w:rsidRPr="008B4BA7">
        <w:rPr>
          <w:rFonts w:ascii="Times New Roman" w:hAnsi="Times New Roman" w:cs="Times New Roman"/>
          <w:color w:val="000000" w:themeColor="text1"/>
          <w:sz w:val="24"/>
          <w:szCs w:val="24"/>
        </w:rPr>
        <w:t>Nonetheless</w:t>
      </w:r>
      <w:r w:rsidR="00FC3504" w:rsidRPr="008B4BA7">
        <w:rPr>
          <w:rFonts w:ascii="Times New Roman" w:hAnsi="Times New Roman" w:cs="Times New Roman"/>
          <w:color w:val="000000" w:themeColor="text1"/>
          <w:sz w:val="24"/>
          <w:szCs w:val="24"/>
        </w:rPr>
        <w:t xml:space="preserve">, </w:t>
      </w:r>
      <w:r w:rsidR="00EA27BA">
        <w:rPr>
          <w:rFonts w:ascii="Times New Roman" w:hAnsi="Times New Roman" w:cs="Times New Roman"/>
          <w:color w:val="000000" w:themeColor="text1"/>
          <w:sz w:val="24"/>
          <w:szCs w:val="24"/>
        </w:rPr>
        <w:t xml:space="preserve">according to </w:t>
      </w:r>
      <w:r w:rsidR="00EA27BA" w:rsidRPr="00EA27BA">
        <w:rPr>
          <w:rFonts w:ascii="Times New Roman" w:hAnsi="Times New Roman" w:cs="Times New Roman"/>
          <w:color w:val="000000" w:themeColor="text1"/>
          <w:sz w:val="24"/>
          <w:szCs w:val="24"/>
        </w:rPr>
        <w:t xml:space="preserve">Brosinski &amp; Riddell </w:t>
      </w:r>
      <w:r w:rsidR="00EA27BA">
        <w:rPr>
          <w:rFonts w:ascii="Times New Roman" w:hAnsi="Times New Roman" w:cs="Times New Roman"/>
          <w:color w:val="000000" w:themeColor="text1"/>
          <w:sz w:val="24"/>
          <w:szCs w:val="24"/>
        </w:rPr>
        <w:t>(</w:t>
      </w:r>
      <w:r w:rsidR="00EA27BA" w:rsidRPr="00EA27BA">
        <w:rPr>
          <w:rFonts w:ascii="Times New Roman" w:hAnsi="Times New Roman" w:cs="Times New Roman"/>
          <w:color w:val="000000" w:themeColor="text1"/>
          <w:sz w:val="24"/>
          <w:szCs w:val="24"/>
        </w:rPr>
        <w:t>2020),</w:t>
      </w:r>
      <w:r w:rsidR="00EA27BA" w:rsidRPr="00EA27BA">
        <w:rPr>
          <w:rFonts w:ascii="Times New Roman" w:hAnsi="Times New Roman" w:cs="Times New Roman"/>
          <w:b/>
          <w:bCs/>
          <w:color w:val="000000" w:themeColor="text1"/>
          <w:sz w:val="24"/>
          <w:szCs w:val="24"/>
        </w:rPr>
        <w:t xml:space="preserve"> </w:t>
      </w:r>
      <w:r w:rsidR="00FC3504" w:rsidRPr="008B4BA7">
        <w:rPr>
          <w:rFonts w:ascii="Times New Roman" w:hAnsi="Times New Roman" w:cs="Times New Roman"/>
          <w:color w:val="000000" w:themeColor="text1"/>
          <w:sz w:val="24"/>
          <w:szCs w:val="24"/>
        </w:rPr>
        <w:t>h</w:t>
      </w:r>
      <w:r w:rsidR="00315577" w:rsidRPr="008B4BA7">
        <w:rPr>
          <w:rFonts w:ascii="Times New Roman" w:hAnsi="Times New Roman" w:cs="Times New Roman"/>
          <w:color w:val="000000" w:themeColor="text1"/>
          <w:sz w:val="24"/>
          <w:szCs w:val="24"/>
        </w:rPr>
        <w:t xml:space="preserve">ourly rounding yielded an estimated 20% increase in patient satisfaction despite poor </w:t>
      </w:r>
      <w:r w:rsidR="00A006EB">
        <w:rPr>
          <w:rFonts w:ascii="Times New Roman" w:hAnsi="Times New Roman" w:cs="Times New Roman"/>
          <w:color w:val="000000" w:themeColor="text1"/>
          <w:sz w:val="24"/>
          <w:szCs w:val="24"/>
        </w:rPr>
        <w:t xml:space="preserve">study </w:t>
      </w:r>
      <w:r w:rsidR="00315577" w:rsidRPr="008B4BA7">
        <w:rPr>
          <w:rFonts w:ascii="Times New Roman" w:hAnsi="Times New Roman" w:cs="Times New Roman"/>
          <w:color w:val="000000" w:themeColor="text1"/>
          <w:sz w:val="24"/>
          <w:szCs w:val="24"/>
        </w:rPr>
        <w:t>participation.</w:t>
      </w:r>
      <w:r w:rsidR="008B4BA7">
        <w:rPr>
          <w:rFonts w:ascii="Times New Roman" w:hAnsi="Times New Roman" w:cs="Times New Roman"/>
          <w:color w:val="000000" w:themeColor="text1"/>
          <w:sz w:val="24"/>
          <w:szCs w:val="24"/>
        </w:rPr>
        <w:t xml:space="preserve"> </w:t>
      </w:r>
      <w:r w:rsidR="00AC3F6A">
        <w:rPr>
          <w:rFonts w:ascii="Times New Roman" w:hAnsi="Times New Roman" w:cs="Times New Roman"/>
          <w:color w:val="000000" w:themeColor="text1"/>
          <w:sz w:val="24"/>
          <w:szCs w:val="24"/>
        </w:rPr>
        <w:t xml:space="preserve">In addition, </w:t>
      </w:r>
      <w:r w:rsidR="009429A1">
        <w:rPr>
          <w:rFonts w:ascii="Times New Roman" w:hAnsi="Times New Roman" w:cs="Times New Roman"/>
          <w:color w:val="000000" w:themeColor="text1"/>
          <w:sz w:val="24"/>
          <w:szCs w:val="24"/>
        </w:rPr>
        <w:t xml:space="preserve">the </w:t>
      </w:r>
      <w:r w:rsidR="00AC3F6A">
        <w:rPr>
          <w:rFonts w:ascii="Times New Roman" w:hAnsi="Times New Roman" w:cs="Times New Roman"/>
          <w:color w:val="000000" w:themeColor="text1"/>
          <w:sz w:val="24"/>
          <w:szCs w:val="24"/>
        </w:rPr>
        <w:t>p</w:t>
      </w:r>
      <w:r w:rsidR="008B4BA7">
        <w:rPr>
          <w:rFonts w:ascii="Times New Roman" w:hAnsi="Times New Roman" w:cs="Times New Roman"/>
          <w:color w:val="000000" w:themeColor="text1"/>
          <w:sz w:val="24"/>
          <w:szCs w:val="24"/>
        </w:rPr>
        <w:t xml:space="preserve">erception of staff attitude and </w:t>
      </w:r>
      <w:r w:rsidR="001460E2">
        <w:rPr>
          <w:rFonts w:ascii="Times New Roman" w:hAnsi="Times New Roman" w:cs="Times New Roman"/>
          <w:color w:val="000000" w:themeColor="text1"/>
          <w:sz w:val="24"/>
          <w:szCs w:val="24"/>
        </w:rPr>
        <w:t xml:space="preserve">reports of </w:t>
      </w:r>
      <w:r w:rsidR="00C579B1">
        <w:rPr>
          <w:rFonts w:ascii="Times New Roman" w:hAnsi="Times New Roman" w:cs="Times New Roman"/>
          <w:color w:val="000000" w:themeColor="text1"/>
          <w:sz w:val="24"/>
          <w:szCs w:val="24"/>
        </w:rPr>
        <w:t>appropriately</w:t>
      </w:r>
      <w:r w:rsidR="00BC2986">
        <w:rPr>
          <w:rFonts w:ascii="Times New Roman" w:hAnsi="Times New Roman" w:cs="Times New Roman"/>
          <w:color w:val="000000" w:themeColor="text1"/>
          <w:sz w:val="24"/>
          <w:szCs w:val="24"/>
        </w:rPr>
        <w:t xml:space="preserve"> answered questions</w:t>
      </w:r>
      <w:r w:rsidR="00F81EBF">
        <w:rPr>
          <w:rFonts w:ascii="Times New Roman" w:hAnsi="Times New Roman" w:cs="Times New Roman"/>
          <w:color w:val="000000" w:themeColor="text1"/>
          <w:sz w:val="24"/>
          <w:szCs w:val="24"/>
        </w:rPr>
        <w:t xml:space="preserve"> </w:t>
      </w:r>
      <w:r w:rsidR="000859CA">
        <w:rPr>
          <w:rFonts w:ascii="Times New Roman" w:hAnsi="Times New Roman" w:cs="Times New Roman"/>
          <w:color w:val="000000" w:themeColor="text1"/>
          <w:sz w:val="24"/>
          <w:szCs w:val="24"/>
        </w:rPr>
        <w:t xml:space="preserve">improved with hourly rounding. </w:t>
      </w:r>
      <w:r w:rsidR="000A4DE9">
        <w:rPr>
          <w:rFonts w:ascii="Times New Roman" w:hAnsi="Times New Roman" w:cs="Times New Roman"/>
          <w:color w:val="000000" w:themeColor="text1"/>
          <w:sz w:val="24"/>
          <w:szCs w:val="24"/>
        </w:rPr>
        <w:t xml:space="preserve">However, future research </w:t>
      </w:r>
      <w:r w:rsidR="00AC3F6A">
        <w:rPr>
          <w:rFonts w:ascii="Times New Roman" w:hAnsi="Times New Roman" w:cs="Times New Roman"/>
          <w:color w:val="000000" w:themeColor="text1"/>
          <w:sz w:val="24"/>
          <w:szCs w:val="24"/>
        </w:rPr>
        <w:t>must</w:t>
      </w:r>
      <w:r w:rsidR="000A4DE9">
        <w:rPr>
          <w:rFonts w:ascii="Times New Roman" w:hAnsi="Times New Roman" w:cs="Times New Roman"/>
          <w:color w:val="000000" w:themeColor="text1"/>
          <w:sz w:val="24"/>
          <w:szCs w:val="24"/>
        </w:rPr>
        <w:t xml:space="preserve"> explore a reliable method to </w:t>
      </w:r>
      <w:r w:rsidR="003341D4">
        <w:rPr>
          <w:rFonts w:ascii="Times New Roman" w:hAnsi="Times New Roman" w:cs="Times New Roman"/>
          <w:color w:val="000000" w:themeColor="text1"/>
          <w:sz w:val="24"/>
          <w:szCs w:val="24"/>
        </w:rPr>
        <w:t xml:space="preserve">monitor staff compliance consistently and accurately. </w:t>
      </w:r>
    </w:p>
    <w:p w14:paraId="1CF9FF03" w14:textId="4BEF486F" w:rsidR="00745307" w:rsidRDefault="00C03EE9" w:rsidP="00E82D8E">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Recent research findings support </w:t>
      </w:r>
      <w:r w:rsidR="003341D4">
        <w:rPr>
          <w:rFonts w:ascii="Times New Roman" w:hAnsi="Times New Roman" w:cs="Times New Roman"/>
          <w:color w:val="000000" w:themeColor="text1"/>
          <w:sz w:val="24"/>
          <w:szCs w:val="24"/>
        </w:rPr>
        <w:t>using</w:t>
      </w:r>
      <w:r>
        <w:rPr>
          <w:rFonts w:ascii="Times New Roman" w:hAnsi="Times New Roman" w:cs="Times New Roman"/>
          <w:color w:val="000000" w:themeColor="text1"/>
          <w:sz w:val="24"/>
          <w:szCs w:val="24"/>
        </w:rPr>
        <w:t xml:space="preserve"> technology to communicate and provide patients with information </w:t>
      </w:r>
      <w:r w:rsidR="00B153F4">
        <w:rPr>
          <w:rFonts w:ascii="Times New Roman" w:hAnsi="Times New Roman" w:cs="Times New Roman"/>
          <w:color w:val="000000" w:themeColor="text1"/>
          <w:sz w:val="24"/>
          <w:szCs w:val="24"/>
        </w:rPr>
        <w:t>in emergency departments</w:t>
      </w:r>
      <w:r>
        <w:rPr>
          <w:rFonts w:ascii="Times New Roman" w:hAnsi="Times New Roman" w:cs="Times New Roman"/>
          <w:color w:val="000000" w:themeColor="text1"/>
          <w:sz w:val="24"/>
          <w:szCs w:val="24"/>
        </w:rPr>
        <w:t xml:space="preserve">. </w:t>
      </w:r>
      <w:r w:rsidR="00A543DF">
        <w:rPr>
          <w:rFonts w:ascii="Times New Roman" w:hAnsi="Times New Roman" w:cs="Times New Roman"/>
          <w:color w:val="000000" w:themeColor="text1"/>
          <w:sz w:val="24"/>
          <w:szCs w:val="24"/>
        </w:rPr>
        <w:t xml:space="preserve">One </w:t>
      </w:r>
      <w:r w:rsidR="00AF4872">
        <w:rPr>
          <w:rFonts w:ascii="Times New Roman" w:hAnsi="Times New Roman" w:cs="Times New Roman"/>
          <w:color w:val="000000" w:themeColor="text1"/>
          <w:sz w:val="24"/>
          <w:szCs w:val="24"/>
        </w:rPr>
        <w:t xml:space="preserve">study evaluated the application of a queue management system </w:t>
      </w:r>
      <w:r w:rsidR="009915EE">
        <w:rPr>
          <w:rFonts w:ascii="Times New Roman" w:hAnsi="Times New Roman" w:cs="Times New Roman"/>
          <w:color w:val="000000" w:themeColor="text1"/>
          <w:sz w:val="24"/>
          <w:szCs w:val="24"/>
        </w:rPr>
        <w:t>designed to</w:t>
      </w:r>
      <w:r w:rsidR="00AF4872">
        <w:rPr>
          <w:rFonts w:ascii="Times New Roman" w:hAnsi="Times New Roman" w:cs="Times New Roman"/>
          <w:color w:val="000000" w:themeColor="text1"/>
          <w:sz w:val="24"/>
          <w:szCs w:val="24"/>
        </w:rPr>
        <w:t xml:space="preserve"> improv</w:t>
      </w:r>
      <w:r w:rsidR="009915EE">
        <w:rPr>
          <w:rFonts w:ascii="Times New Roman" w:hAnsi="Times New Roman" w:cs="Times New Roman"/>
          <w:color w:val="000000" w:themeColor="text1"/>
          <w:sz w:val="24"/>
          <w:szCs w:val="24"/>
        </w:rPr>
        <w:t>e</w:t>
      </w:r>
      <w:r w:rsidR="00AF4872">
        <w:rPr>
          <w:rFonts w:ascii="Times New Roman" w:hAnsi="Times New Roman" w:cs="Times New Roman"/>
          <w:color w:val="000000" w:themeColor="text1"/>
          <w:sz w:val="24"/>
          <w:szCs w:val="24"/>
        </w:rPr>
        <w:t xml:space="preserve"> patient satisfaction in</w:t>
      </w:r>
      <w:r w:rsidR="009915EE">
        <w:rPr>
          <w:rFonts w:ascii="Times New Roman" w:hAnsi="Times New Roman" w:cs="Times New Roman"/>
          <w:color w:val="000000" w:themeColor="text1"/>
          <w:sz w:val="24"/>
          <w:szCs w:val="24"/>
        </w:rPr>
        <w:t xml:space="preserve"> the waiting room of an</w:t>
      </w:r>
      <w:r>
        <w:rPr>
          <w:rFonts w:ascii="Times New Roman" w:hAnsi="Times New Roman" w:cs="Times New Roman"/>
          <w:color w:val="000000" w:themeColor="text1"/>
          <w:sz w:val="24"/>
          <w:szCs w:val="24"/>
        </w:rPr>
        <w:t xml:space="preserve"> academic</w:t>
      </w:r>
      <w:r w:rsidR="00AF4872">
        <w:rPr>
          <w:rFonts w:ascii="Times New Roman" w:hAnsi="Times New Roman" w:cs="Times New Roman"/>
          <w:color w:val="000000" w:themeColor="text1"/>
          <w:sz w:val="24"/>
          <w:szCs w:val="24"/>
        </w:rPr>
        <w:t xml:space="preserve"> emergency department</w:t>
      </w:r>
      <w:r>
        <w:rPr>
          <w:rFonts w:ascii="Times New Roman" w:hAnsi="Times New Roman" w:cs="Times New Roman"/>
          <w:color w:val="000000" w:themeColor="text1"/>
          <w:sz w:val="24"/>
          <w:szCs w:val="24"/>
        </w:rPr>
        <w:t xml:space="preserve"> (Bidari et al., 2021). </w:t>
      </w:r>
      <w:r w:rsidR="00E052F0">
        <w:rPr>
          <w:rFonts w:ascii="Times New Roman" w:hAnsi="Times New Roman" w:cs="Times New Roman"/>
          <w:color w:val="000000" w:themeColor="text1"/>
          <w:sz w:val="24"/>
          <w:szCs w:val="24"/>
        </w:rPr>
        <w:t xml:space="preserve">The study consisted of 236 </w:t>
      </w:r>
      <w:r w:rsidR="00CB626F">
        <w:rPr>
          <w:rFonts w:ascii="Times New Roman" w:hAnsi="Times New Roman" w:cs="Times New Roman"/>
          <w:color w:val="000000" w:themeColor="text1"/>
          <w:sz w:val="24"/>
          <w:szCs w:val="24"/>
        </w:rPr>
        <w:t>parents of pediatric patients presenting with low-acuity conditions</w:t>
      </w:r>
      <w:r w:rsidR="009915EE">
        <w:rPr>
          <w:rFonts w:ascii="Times New Roman" w:hAnsi="Times New Roman" w:cs="Times New Roman"/>
          <w:color w:val="000000" w:themeColor="text1"/>
          <w:sz w:val="24"/>
          <w:szCs w:val="24"/>
        </w:rPr>
        <w:t>.</w:t>
      </w:r>
      <w:r w:rsidR="004769C1">
        <w:rPr>
          <w:rFonts w:ascii="Times New Roman" w:hAnsi="Times New Roman" w:cs="Times New Roman"/>
          <w:color w:val="000000" w:themeColor="text1"/>
          <w:sz w:val="24"/>
          <w:szCs w:val="24"/>
        </w:rPr>
        <w:t xml:space="preserve"> The study showed that perceived wait times were significantly lower compared to the actual wait times for those subject to the queue management system. </w:t>
      </w:r>
      <w:r w:rsidR="00552222">
        <w:rPr>
          <w:rFonts w:ascii="Times New Roman" w:hAnsi="Times New Roman" w:cs="Times New Roman"/>
          <w:color w:val="000000" w:themeColor="text1"/>
          <w:sz w:val="24"/>
          <w:szCs w:val="24"/>
        </w:rPr>
        <w:t>Bidari et al. (2020) report</w:t>
      </w:r>
      <w:r w:rsidR="005711B8">
        <w:rPr>
          <w:rFonts w:ascii="Times New Roman" w:hAnsi="Times New Roman" w:cs="Times New Roman"/>
          <w:color w:val="000000" w:themeColor="text1"/>
          <w:sz w:val="24"/>
          <w:szCs w:val="24"/>
        </w:rPr>
        <w:t xml:space="preserve"> </w:t>
      </w:r>
      <w:r w:rsidR="00B53F90">
        <w:rPr>
          <w:rFonts w:ascii="Times New Roman" w:hAnsi="Times New Roman" w:cs="Times New Roman"/>
          <w:color w:val="000000" w:themeColor="text1"/>
          <w:sz w:val="24"/>
          <w:szCs w:val="24"/>
        </w:rPr>
        <w:t xml:space="preserve">that </w:t>
      </w:r>
      <w:r w:rsidR="005711B8">
        <w:rPr>
          <w:rFonts w:ascii="Times New Roman" w:hAnsi="Times New Roman" w:cs="Times New Roman"/>
          <w:color w:val="000000" w:themeColor="text1"/>
          <w:sz w:val="24"/>
          <w:szCs w:val="24"/>
        </w:rPr>
        <w:t>t</w:t>
      </w:r>
      <w:r w:rsidR="004769C1">
        <w:rPr>
          <w:rFonts w:ascii="Times New Roman" w:hAnsi="Times New Roman" w:cs="Times New Roman"/>
          <w:color w:val="000000" w:themeColor="text1"/>
          <w:sz w:val="24"/>
          <w:szCs w:val="24"/>
        </w:rPr>
        <w:t xml:space="preserve">he intervention group showed higher satisfaction ratings </w:t>
      </w:r>
      <w:r w:rsidR="00B53F90">
        <w:rPr>
          <w:rFonts w:ascii="Times New Roman" w:hAnsi="Times New Roman" w:cs="Times New Roman"/>
          <w:color w:val="000000" w:themeColor="text1"/>
          <w:sz w:val="24"/>
          <w:szCs w:val="24"/>
        </w:rPr>
        <w:t>than</w:t>
      </w:r>
      <w:r w:rsidR="004769C1">
        <w:rPr>
          <w:rFonts w:ascii="Times New Roman" w:hAnsi="Times New Roman" w:cs="Times New Roman"/>
          <w:color w:val="000000" w:themeColor="text1"/>
          <w:sz w:val="24"/>
          <w:szCs w:val="24"/>
        </w:rPr>
        <w:t xml:space="preserve"> the control group</w:t>
      </w:r>
      <w:r w:rsidR="005711B8">
        <w:rPr>
          <w:rFonts w:ascii="Times New Roman" w:hAnsi="Times New Roman" w:cs="Times New Roman"/>
          <w:color w:val="000000" w:themeColor="text1"/>
          <w:sz w:val="24"/>
          <w:szCs w:val="24"/>
        </w:rPr>
        <w:t xml:space="preserve">. </w:t>
      </w:r>
      <w:r w:rsidR="00745307">
        <w:rPr>
          <w:rFonts w:ascii="Times New Roman" w:hAnsi="Times New Roman" w:cs="Times New Roman"/>
          <w:color w:val="000000" w:themeColor="text1"/>
          <w:sz w:val="24"/>
          <w:szCs w:val="24"/>
        </w:rPr>
        <w:t>Additionally, Reid et al. (2017) aimed to understand parental awareness and response to informative presentations showcased in</w:t>
      </w:r>
      <w:r w:rsidR="006841DA">
        <w:rPr>
          <w:rFonts w:ascii="Times New Roman" w:hAnsi="Times New Roman" w:cs="Times New Roman"/>
          <w:color w:val="000000" w:themeColor="text1"/>
          <w:sz w:val="24"/>
          <w:szCs w:val="24"/>
        </w:rPr>
        <w:t xml:space="preserve"> the waiting room of</w:t>
      </w:r>
      <w:r w:rsidR="00745307">
        <w:rPr>
          <w:rFonts w:ascii="Times New Roman" w:hAnsi="Times New Roman" w:cs="Times New Roman"/>
          <w:color w:val="000000" w:themeColor="text1"/>
          <w:sz w:val="24"/>
          <w:szCs w:val="24"/>
        </w:rPr>
        <w:t xml:space="preserve"> a pediatric emergency department in Canada. </w:t>
      </w:r>
      <w:r w:rsidR="00AC2308">
        <w:rPr>
          <w:rFonts w:ascii="Times New Roman" w:hAnsi="Times New Roman" w:cs="Times New Roman"/>
          <w:color w:val="000000" w:themeColor="text1"/>
          <w:sz w:val="24"/>
          <w:szCs w:val="24"/>
        </w:rPr>
        <w:t xml:space="preserve">The presentation included information regarding existing wait times, the triage process, and common health concerns such as fever, earache, abdominal pain, and head </w:t>
      </w:r>
      <w:r w:rsidR="002B2099">
        <w:rPr>
          <w:rFonts w:ascii="Times New Roman" w:hAnsi="Times New Roman" w:cs="Times New Roman"/>
          <w:color w:val="000000" w:themeColor="text1"/>
          <w:sz w:val="24"/>
          <w:szCs w:val="24"/>
        </w:rPr>
        <w:t>injury</w:t>
      </w:r>
      <w:r w:rsidR="00AC2308">
        <w:rPr>
          <w:rFonts w:ascii="Times New Roman" w:hAnsi="Times New Roman" w:cs="Times New Roman"/>
          <w:color w:val="000000" w:themeColor="text1"/>
          <w:sz w:val="24"/>
          <w:szCs w:val="24"/>
        </w:rPr>
        <w:t xml:space="preserve">. </w:t>
      </w:r>
      <w:r w:rsidR="006841DA">
        <w:rPr>
          <w:rFonts w:ascii="Times New Roman" w:hAnsi="Times New Roman" w:cs="Times New Roman"/>
          <w:color w:val="000000" w:themeColor="text1"/>
          <w:sz w:val="24"/>
          <w:szCs w:val="24"/>
        </w:rPr>
        <w:t xml:space="preserve">Although nearly 70% of parents were aware of the presentation, only 33% </w:t>
      </w:r>
      <w:r w:rsidR="00B53F90">
        <w:rPr>
          <w:rFonts w:ascii="Times New Roman" w:hAnsi="Times New Roman" w:cs="Times New Roman"/>
          <w:color w:val="000000" w:themeColor="text1"/>
          <w:sz w:val="24"/>
          <w:szCs w:val="24"/>
        </w:rPr>
        <w:t>could</w:t>
      </w:r>
      <w:r w:rsidR="006841DA">
        <w:rPr>
          <w:rFonts w:ascii="Times New Roman" w:hAnsi="Times New Roman" w:cs="Times New Roman"/>
          <w:color w:val="000000" w:themeColor="text1"/>
          <w:sz w:val="24"/>
          <w:szCs w:val="24"/>
        </w:rPr>
        <w:t xml:space="preserve"> watch the full 20-minute video</w:t>
      </w:r>
      <w:r w:rsidR="00AC2308">
        <w:rPr>
          <w:rFonts w:ascii="Times New Roman" w:hAnsi="Times New Roman" w:cs="Times New Roman"/>
          <w:color w:val="000000" w:themeColor="text1"/>
          <w:sz w:val="24"/>
          <w:szCs w:val="24"/>
        </w:rPr>
        <w:t xml:space="preserve">. </w:t>
      </w:r>
      <w:r w:rsidR="00E344AB">
        <w:rPr>
          <w:rFonts w:ascii="Times New Roman" w:hAnsi="Times New Roman" w:cs="Times New Roman"/>
          <w:color w:val="000000" w:themeColor="text1"/>
          <w:sz w:val="24"/>
          <w:szCs w:val="24"/>
        </w:rPr>
        <w:t xml:space="preserve">Overall, </w:t>
      </w:r>
      <w:r w:rsidR="00B53F90">
        <w:rPr>
          <w:rFonts w:ascii="Times New Roman" w:hAnsi="Times New Roman" w:cs="Times New Roman"/>
          <w:color w:val="000000" w:themeColor="text1"/>
          <w:sz w:val="24"/>
          <w:szCs w:val="24"/>
        </w:rPr>
        <w:t>most</w:t>
      </w:r>
      <w:r w:rsidR="00E344AB">
        <w:rPr>
          <w:rFonts w:ascii="Times New Roman" w:hAnsi="Times New Roman" w:cs="Times New Roman"/>
          <w:color w:val="000000" w:themeColor="text1"/>
          <w:sz w:val="24"/>
          <w:szCs w:val="24"/>
        </w:rPr>
        <w:t xml:space="preserve"> parents reported improvement in satisfaction due </w:t>
      </w:r>
      <w:r w:rsidR="00B53F90">
        <w:rPr>
          <w:rFonts w:ascii="Times New Roman" w:hAnsi="Times New Roman" w:cs="Times New Roman"/>
          <w:color w:val="000000" w:themeColor="text1"/>
          <w:sz w:val="24"/>
          <w:szCs w:val="24"/>
        </w:rPr>
        <w:t>in part to</w:t>
      </w:r>
      <w:r w:rsidR="00E344AB">
        <w:rPr>
          <w:rFonts w:ascii="Times New Roman" w:hAnsi="Times New Roman" w:cs="Times New Roman"/>
          <w:color w:val="000000" w:themeColor="text1"/>
          <w:sz w:val="24"/>
          <w:szCs w:val="24"/>
        </w:rPr>
        <w:t xml:space="preserve"> the presentation</w:t>
      </w:r>
      <w:r w:rsidR="005B1405">
        <w:rPr>
          <w:rFonts w:ascii="Times New Roman" w:hAnsi="Times New Roman" w:cs="Times New Roman"/>
          <w:color w:val="000000" w:themeColor="text1"/>
          <w:sz w:val="24"/>
          <w:szCs w:val="24"/>
        </w:rPr>
        <w:t xml:space="preserve"> (Reid et al., 2017). </w:t>
      </w:r>
    </w:p>
    <w:p w14:paraId="60CBA35F" w14:textId="750C5BDB" w:rsidR="00BC0EEB" w:rsidRDefault="00BC0EEB" w:rsidP="00E82D8E">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Ultimately, patient experience has proven to be an important indicator of patient outcomes. </w:t>
      </w:r>
      <w:r w:rsidR="00B53F90">
        <w:rPr>
          <w:rFonts w:ascii="Times New Roman" w:hAnsi="Times New Roman" w:cs="Times New Roman"/>
          <w:color w:val="000000" w:themeColor="text1"/>
          <w:sz w:val="24"/>
          <w:szCs w:val="24"/>
        </w:rPr>
        <w:t>For example, a</w:t>
      </w:r>
      <w:r>
        <w:rPr>
          <w:rFonts w:ascii="Times New Roman" w:hAnsi="Times New Roman" w:cs="Times New Roman"/>
          <w:color w:val="000000" w:themeColor="text1"/>
          <w:sz w:val="24"/>
          <w:szCs w:val="24"/>
        </w:rPr>
        <w:t xml:space="preserve">n urban pediatric emergency department within an academic medical center with nearly 40,000 annual level 1 trauma patients implemented a quality improvement project </w:t>
      </w:r>
      <w:r w:rsidR="00B53F90">
        <w:rPr>
          <w:rFonts w:ascii="Times New Roman" w:hAnsi="Times New Roman" w:cs="Times New Roman"/>
          <w:color w:val="000000" w:themeColor="text1"/>
          <w:sz w:val="24"/>
          <w:szCs w:val="24"/>
        </w:rPr>
        <w:t>to improve</w:t>
      </w:r>
      <w:r>
        <w:rPr>
          <w:rFonts w:ascii="Times New Roman" w:hAnsi="Times New Roman" w:cs="Times New Roman"/>
          <w:color w:val="000000" w:themeColor="text1"/>
          <w:sz w:val="24"/>
          <w:szCs w:val="24"/>
        </w:rPr>
        <w:t xml:space="preserve"> patient satisfaction</w:t>
      </w:r>
      <w:r w:rsidR="007E00B6">
        <w:rPr>
          <w:rFonts w:ascii="Times New Roman" w:hAnsi="Times New Roman" w:cs="Times New Roman"/>
          <w:color w:val="000000" w:themeColor="text1"/>
          <w:sz w:val="24"/>
          <w:szCs w:val="24"/>
        </w:rPr>
        <w:t xml:space="preserve"> (Emerson et al., 2021)</w:t>
      </w:r>
      <w:r>
        <w:rPr>
          <w:rFonts w:ascii="Times New Roman" w:hAnsi="Times New Roman" w:cs="Times New Roman"/>
          <w:color w:val="000000" w:themeColor="text1"/>
          <w:sz w:val="24"/>
          <w:szCs w:val="24"/>
        </w:rPr>
        <w:t xml:space="preserve">. </w:t>
      </w:r>
      <w:r w:rsidR="00907CB8">
        <w:rPr>
          <w:rFonts w:ascii="Times New Roman" w:hAnsi="Times New Roman" w:cs="Times New Roman"/>
          <w:color w:val="000000" w:themeColor="text1"/>
          <w:sz w:val="24"/>
          <w:szCs w:val="24"/>
        </w:rPr>
        <w:t>As a result, t</w:t>
      </w:r>
      <w:r w:rsidR="00285D78">
        <w:rPr>
          <w:rFonts w:ascii="Times New Roman" w:hAnsi="Times New Roman" w:cs="Times New Roman"/>
          <w:color w:val="000000" w:themeColor="text1"/>
          <w:sz w:val="24"/>
          <w:szCs w:val="24"/>
        </w:rPr>
        <w:t>he department</w:t>
      </w:r>
      <w:r>
        <w:rPr>
          <w:rFonts w:ascii="Times New Roman" w:hAnsi="Times New Roman" w:cs="Times New Roman"/>
          <w:color w:val="000000" w:themeColor="text1"/>
          <w:sz w:val="24"/>
          <w:szCs w:val="24"/>
        </w:rPr>
        <w:t xml:space="preserve"> </w:t>
      </w:r>
      <w:r w:rsidR="00285D78">
        <w:rPr>
          <w:rFonts w:ascii="Times New Roman" w:hAnsi="Times New Roman" w:cs="Times New Roman"/>
          <w:color w:val="000000" w:themeColor="text1"/>
          <w:sz w:val="24"/>
          <w:szCs w:val="24"/>
        </w:rPr>
        <w:t>leaders c</w:t>
      </w:r>
      <w:r>
        <w:rPr>
          <w:rFonts w:ascii="Times New Roman" w:hAnsi="Times New Roman" w:cs="Times New Roman"/>
          <w:color w:val="000000" w:themeColor="text1"/>
          <w:sz w:val="24"/>
          <w:szCs w:val="24"/>
        </w:rPr>
        <w:t xml:space="preserve">reated a multidisciplinary team </w:t>
      </w:r>
      <w:r w:rsidR="00285D78">
        <w:rPr>
          <w:rFonts w:ascii="Times New Roman" w:hAnsi="Times New Roman" w:cs="Times New Roman"/>
          <w:color w:val="000000" w:themeColor="text1"/>
          <w:sz w:val="24"/>
          <w:szCs w:val="24"/>
        </w:rPr>
        <w:t xml:space="preserve">that identified the need to incorporate nine interventions: staff huddles, multidisciplinary improvement group, leadership rounding, updated communication boards, regular waiting room rounding, standardized communication approaches, development of mentors, standardized scripts, and </w:t>
      </w:r>
      <w:r w:rsidR="004F0299">
        <w:rPr>
          <w:rFonts w:ascii="Times New Roman" w:hAnsi="Times New Roman" w:cs="Times New Roman"/>
          <w:color w:val="000000" w:themeColor="text1"/>
          <w:sz w:val="24"/>
          <w:szCs w:val="24"/>
        </w:rPr>
        <w:t xml:space="preserve">follow-up feedback emails. </w:t>
      </w:r>
      <w:r w:rsidR="007E00B6">
        <w:rPr>
          <w:rFonts w:ascii="Times New Roman" w:hAnsi="Times New Roman" w:cs="Times New Roman"/>
          <w:color w:val="000000" w:themeColor="text1"/>
          <w:sz w:val="24"/>
          <w:szCs w:val="24"/>
        </w:rPr>
        <w:t>Emerson et al. (2021)</w:t>
      </w:r>
      <w:r w:rsidR="00CA450F">
        <w:rPr>
          <w:rFonts w:ascii="Times New Roman" w:hAnsi="Times New Roman" w:cs="Times New Roman"/>
          <w:color w:val="000000" w:themeColor="text1"/>
          <w:sz w:val="24"/>
          <w:szCs w:val="24"/>
        </w:rPr>
        <w:t xml:space="preserve"> conclud</w:t>
      </w:r>
      <w:r w:rsidR="00215FE4">
        <w:rPr>
          <w:rFonts w:ascii="Times New Roman" w:hAnsi="Times New Roman" w:cs="Times New Roman"/>
          <w:color w:val="000000" w:themeColor="text1"/>
          <w:sz w:val="24"/>
          <w:szCs w:val="24"/>
        </w:rPr>
        <w:t>e</w:t>
      </w:r>
      <w:r w:rsidR="00CA450F">
        <w:rPr>
          <w:rFonts w:ascii="Times New Roman" w:hAnsi="Times New Roman" w:cs="Times New Roman"/>
          <w:color w:val="000000" w:themeColor="text1"/>
          <w:sz w:val="24"/>
          <w:szCs w:val="24"/>
        </w:rPr>
        <w:t xml:space="preserve"> that a multidisciplinary approach can</w:t>
      </w:r>
      <w:r w:rsidR="00907CB8">
        <w:rPr>
          <w:rFonts w:ascii="Times New Roman" w:hAnsi="Times New Roman" w:cs="Times New Roman"/>
          <w:color w:val="000000" w:themeColor="text1"/>
          <w:sz w:val="24"/>
          <w:szCs w:val="24"/>
        </w:rPr>
        <w:t xml:space="preserve"> </w:t>
      </w:r>
      <w:r w:rsidR="00CA450F">
        <w:rPr>
          <w:rFonts w:ascii="Times New Roman" w:hAnsi="Times New Roman" w:cs="Times New Roman"/>
          <w:color w:val="000000" w:themeColor="text1"/>
          <w:sz w:val="24"/>
          <w:szCs w:val="24"/>
        </w:rPr>
        <w:t>improve patient experience in pediatric emergency departments as ratings increased from 86.1% to 89.</w:t>
      </w:r>
      <w:r w:rsidR="007B1CE6">
        <w:rPr>
          <w:rFonts w:ascii="Times New Roman" w:hAnsi="Times New Roman" w:cs="Times New Roman"/>
          <w:color w:val="000000" w:themeColor="text1"/>
          <w:sz w:val="24"/>
          <w:szCs w:val="24"/>
        </w:rPr>
        <w:t>8</w:t>
      </w:r>
      <w:r w:rsidR="00CA450F">
        <w:rPr>
          <w:rFonts w:ascii="Times New Roman" w:hAnsi="Times New Roman" w:cs="Times New Roman"/>
          <w:color w:val="000000" w:themeColor="text1"/>
          <w:sz w:val="24"/>
          <w:szCs w:val="24"/>
        </w:rPr>
        <w:t>%</w:t>
      </w:r>
      <w:r w:rsidR="007E00B6">
        <w:rPr>
          <w:rFonts w:ascii="Times New Roman" w:hAnsi="Times New Roman" w:cs="Times New Roman"/>
          <w:color w:val="000000" w:themeColor="text1"/>
          <w:sz w:val="24"/>
          <w:szCs w:val="24"/>
        </w:rPr>
        <w:t>.</w:t>
      </w:r>
    </w:p>
    <w:p w14:paraId="3F1EF9F7" w14:textId="0B41F01A" w:rsidR="00CB2394" w:rsidRDefault="00AF5237" w:rsidP="00CB2394">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Similarly, Fissler &amp; Ryan (2016) conducted a small study in a pediatric emergency department using a series of informative videos</w:t>
      </w:r>
      <w:r w:rsidR="000F31F8">
        <w:rPr>
          <w:rFonts w:ascii="Times New Roman" w:hAnsi="Times New Roman" w:cs="Times New Roman"/>
          <w:color w:val="000000" w:themeColor="text1"/>
          <w:sz w:val="24"/>
          <w:szCs w:val="24"/>
        </w:rPr>
        <w:t xml:space="preserve">. The videos aimed </w:t>
      </w:r>
      <w:r w:rsidR="00907CB8">
        <w:rPr>
          <w:rFonts w:ascii="Times New Roman" w:hAnsi="Times New Roman" w:cs="Times New Roman"/>
          <w:color w:val="000000" w:themeColor="text1"/>
          <w:sz w:val="24"/>
          <w:szCs w:val="24"/>
        </w:rPr>
        <w:t xml:space="preserve">to </w:t>
      </w:r>
      <w:r w:rsidR="000F31F8">
        <w:rPr>
          <w:rFonts w:ascii="Times New Roman" w:hAnsi="Times New Roman" w:cs="Times New Roman"/>
          <w:color w:val="000000" w:themeColor="text1"/>
          <w:sz w:val="24"/>
          <w:szCs w:val="24"/>
        </w:rPr>
        <w:t xml:space="preserve">educate parents on </w:t>
      </w:r>
      <w:r w:rsidR="00907CB8">
        <w:rPr>
          <w:rFonts w:ascii="Times New Roman" w:hAnsi="Times New Roman" w:cs="Times New Roman"/>
          <w:color w:val="000000" w:themeColor="text1"/>
          <w:sz w:val="24"/>
          <w:szCs w:val="24"/>
        </w:rPr>
        <w:t>managing</w:t>
      </w:r>
      <w:r w:rsidR="000F31F8">
        <w:rPr>
          <w:rFonts w:ascii="Times New Roman" w:hAnsi="Times New Roman" w:cs="Times New Roman"/>
          <w:color w:val="000000" w:themeColor="text1"/>
          <w:sz w:val="24"/>
          <w:szCs w:val="24"/>
        </w:rPr>
        <w:t xml:space="preserve"> common pediatric illnesses in the home to reduce emergency department visits. Study feedback included responses from both patients and parents. Results showed </w:t>
      </w:r>
      <w:r w:rsidR="00907CB8">
        <w:rPr>
          <w:rFonts w:ascii="Times New Roman" w:hAnsi="Times New Roman" w:cs="Times New Roman"/>
          <w:color w:val="000000" w:themeColor="text1"/>
          <w:sz w:val="24"/>
          <w:szCs w:val="24"/>
        </w:rPr>
        <w:t xml:space="preserve">that </w:t>
      </w:r>
      <w:r w:rsidR="000F31F8">
        <w:rPr>
          <w:rFonts w:ascii="Times New Roman" w:hAnsi="Times New Roman" w:cs="Times New Roman"/>
          <w:color w:val="000000" w:themeColor="text1"/>
          <w:sz w:val="24"/>
          <w:szCs w:val="24"/>
        </w:rPr>
        <w:t xml:space="preserve">75% of respondents prefer video information over written options and the use of a website or mobile phone application. Additionally, 100% of the 24 participants </w:t>
      </w:r>
      <w:r w:rsidR="00B2501D">
        <w:rPr>
          <w:rFonts w:ascii="Times New Roman" w:hAnsi="Times New Roman" w:cs="Times New Roman"/>
          <w:color w:val="000000" w:themeColor="text1"/>
          <w:sz w:val="24"/>
          <w:szCs w:val="24"/>
        </w:rPr>
        <w:t>support informative videos in the pediatric emergency department</w:t>
      </w:r>
      <w:r w:rsidR="00907CB8">
        <w:rPr>
          <w:rFonts w:ascii="Times New Roman" w:hAnsi="Times New Roman" w:cs="Times New Roman"/>
          <w:color w:val="000000" w:themeColor="text1"/>
          <w:sz w:val="24"/>
          <w:szCs w:val="24"/>
        </w:rPr>
        <w:t>,</w:t>
      </w:r>
      <w:r w:rsidR="00B2501D">
        <w:rPr>
          <w:rFonts w:ascii="Times New Roman" w:hAnsi="Times New Roman" w:cs="Times New Roman"/>
          <w:color w:val="000000" w:themeColor="text1"/>
          <w:sz w:val="24"/>
          <w:szCs w:val="24"/>
        </w:rPr>
        <w:t xml:space="preserve"> and 83% encourage adding videos to the series. </w:t>
      </w:r>
      <w:r w:rsidR="00F13717">
        <w:rPr>
          <w:rFonts w:ascii="Times New Roman" w:hAnsi="Times New Roman" w:cs="Times New Roman"/>
          <w:color w:val="000000" w:themeColor="text1"/>
          <w:sz w:val="24"/>
          <w:szCs w:val="24"/>
        </w:rPr>
        <w:t>Suggestions were also made to include options for sign language and other languages</w:t>
      </w:r>
      <w:r w:rsidR="00784359">
        <w:rPr>
          <w:rFonts w:ascii="Times New Roman" w:hAnsi="Times New Roman" w:cs="Times New Roman"/>
          <w:color w:val="000000" w:themeColor="text1"/>
          <w:sz w:val="24"/>
          <w:szCs w:val="24"/>
        </w:rPr>
        <w:t xml:space="preserve"> (Fissler &amp; Ryan, 2016). </w:t>
      </w:r>
    </w:p>
    <w:p w14:paraId="0A0EADAC" w14:textId="6D454523" w:rsidR="00144F98" w:rsidRDefault="00E82D8E" w:rsidP="00FA0634">
      <w:pPr>
        <w:spacing w:after="0"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Furthermore, i</w:t>
      </w:r>
      <w:r w:rsidR="00144F98">
        <w:rPr>
          <w:rFonts w:ascii="Times New Roman" w:hAnsi="Times New Roman" w:cs="Times New Roman"/>
          <w:color w:val="000000" w:themeColor="text1"/>
          <w:sz w:val="24"/>
          <w:szCs w:val="24"/>
        </w:rPr>
        <w:t>nformative videos have also been used in other areas of healthcare</w:t>
      </w:r>
      <w:r w:rsidR="00C26B8F">
        <w:rPr>
          <w:rFonts w:ascii="Times New Roman" w:hAnsi="Times New Roman" w:cs="Times New Roman"/>
          <w:color w:val="000000" w:themeColor="text1"/>
          <w:sz w:val="24"/>
          <w:szCs w:val="24"/>
        </w:rPr>
        <w:t xml:space="preserve"> to enhance patient experiences.</w:t>
      </w:r>
      <w:r w:rsidR="00144F98">
        <w:rPr>
          <w:rFonts w:ascii="Times New Roman" w:hAnsi="Times New Roman" w:cs="Times New Roman"/>
          <w:color w:val="000000" w:themeColor="text1"/>
          <w:sz w:val="24"/>
          <w:szCs w:val="24"/>
        </w:rPr>
        <w:t xml:space="preserve"> </w:t>
      </w:r>
      <w:r w:rsidR="00907CB8">
        <w:rPr>
          <w:rFonts w:ascii="Times New Roman" w:hAnsi="Times New Roman" w:cs="Times New Roman"/>
          <w:color w:val="000000" w:themeColor="text1"/>
          <w:sz w:val="24"/>
          <w:szCs w:val="24"/>
        </w:rPr>
        <w:t>For example, a</w:t>
      </w:r>
      <w:r w:rsidR="00592A95">
        <w:rPr>
          <w:rFonts w:ascii="Times New Roman" w:hAnsi="Times New Roman" w:cs="Times New Roman"/>
          <w:color w:val="000000" w:themeColor="text1"/>
          <w:sz w:val="24"/>
          <w:szCs w:val="24"/>
        </w:rPr>
        <w:t>n older study use</w:t>
      </w:r>
      <w:r w:rsidR="0003056E">
        <w:rPr>
          <w:rFonts w:ascii="Times New Roman" w:hAnsi="Times New Roman" w:cs="Times New Roman"/>
          <w:color w:val="000000" w:themeColor="text1"/>
          <w:sz w:val="24"/>
          <w:szCs w:val="24"/>
        </w:rPr>
        <w:t>d</w:t>
      </w:r>
      <w:r w:rsidR="00592A95">
        <w:rPr>
          <w:rFonts w:ascii="Times New Roman" w:hAnsi="Times New Roman" w:cs="Times New Roman"/>
          <w:color w:val="000000" w:themeColor="text1"/>
          <w:sz w:val="24"/>
          <w:szCs w:val="24"/>
        </w:rPr>
        <w:t xml:space="preserve"> an informational video </w:t>
      </w:r>
      <w:r w:rsidR="0003056E">
        <w:rPr>
          <w:rFonts w:ascii="Times New Roman" w:hAnsi="Times New Roman" w:cs="Times New Roman"/>
          <w:color w:val="000000" w:themeColor="text1"/>
          <w:sz w:val="24"/>
          <w:szCs w:val="24"/>
        </w:rPr>
        <w:t>to educate patient</w:t>
      </w:r>
      <w:r w:rsidR="00C26B8F">
        <w:rPr>
          <w:rFonts w:ascii="Times New Roman" w:hAnsi="Times New Roman" w:cs="Times New Roman"/>
          <w:color w:val="000000" w:themeColor="text1"/>
          <w:sz w:val="24"/>
          <w:szCs w:val="24"/>
        </w:rPr>
        <w:t>s</w:t>
      </w:r>
      <w:r w:rsidR="0003056E">
        <w:rPr>
          <w:rFonts w:ascii="Times New Roman" w:hAnsi="Times New Roman" w:cs="Times New Roman"/>
          <w:color w:val="000000" w:themeColor="text1"/>
          <w:sz w:val="24"/>
          <w:szCs w:val="24"/>
        </w:rPr>
        <w:t xml:space="preserve"> on treatment expectations for healthcare</w:t>
      </w:r>
      <w:r w:rsidR="00696C31">
        <w:rPr>
          <w:rFonts w:ascii="Times New Roman" w:hAnsi="Times New Roman" w:cs="Times New Roman"/>
          <w:color w:val="000000" w:themeColor="text1"/>
          <w:sz w:val="24"/>
          <w:szCs w:val="24"/>
        </w:rPr>
        <w:t>-</w:t>
      </w:r>
      <w:r w:rsidR="0003056E">
        <w:rPr>
          <w:rFonts w:ascii="Times New Roman" w:hAnsi="Times New Roman" w:cs="Times New Roman"/>
          <w:color w:val="000000" w:themeColor="text1"/>
          <w:sz w:val="24"/>
          <w:szCs w:val="24"/>
        </w:rPr>
        <w:t xml:space="preserve">related massage therapy. The study </w:t>
      </w:r>
      <w:r w:rsidR="00696C31">
        <w:rPr>
          <w:rFonts w:ascii="Times New Roman" w:hAnsi="Times New Roman" w:cs="Times New Roman"/>
          <w:color w:val="000000" w:themeColor="text1"/>
          <w:sz w:val="24"/>
          <w:szCs w:val="24"/>
        </w:rPr>
        <w:t>produced increased</w:t>
      </w:r>
      <w:r w:rsidR="001B2D21">
        <w:rPr>
          <w:rFonts w:ascii="Times New Roman" w:hAnsi="Times New Roman" w:cs="Times New Roman"/>
          <w:color w:val="000000" w:themeColor="text1"/>
          <w:sz w:val="24"/>
          <w:szCs w:val="24"/>
        </w:rPr>
        <w:t xml:space="preserve"> </w:t>
      </w:r>
      <w:r w:rsidR="0003056E">
        <w:rPr>
          <w:rFonts w:ascii="Times New Roman" w:hAnsi="Times New Roman" w:cs="Times New Roman"/>
          <w:color w:val="000000" w:themeColor="text1"/>
          <w:sz w:val="24"/>
          <w:szCs w:val="24"/>
        </w:rPr>
        <w:t>patient knowledge</w:t>
      </w:r>
      <w:r w:rsidR="00F81EBF">
        <w:rPr>
          <w:rFonts w:ascii="Times New Roman" w:hAnsi="Times New Roman" w:cs="Times New Roman"/>
          <w:color w:val="000000" w:themeColor="text1"/>
          <w:sz w:val="24"/>
          <w:szCs w:val="24"/>
        </w:rPr>
        <w:t xml:space="preserve"> </w:t>
      </w:r>
      <w:r w:rsidR="0003056E">
        <w:rPr>
          <w:rFonts w:ascii="Times New Roman" w:hAnsi="Times New Roman" w:cs="Times New Roman"/>
          <w:color w:val="000000" w:themeColor="text1"/>
          <w:sz w:val="24"/>
          <w:szCs w:val="24"/>
        </w:rPr>
        <w:t>but did not achieve increased satisfaction ratings</w:t>
      </w:r>
      <w:r w:rsidR="00F27BB6">
        <w:rPr>
          <w:rFonts w:ascii="Times New Roman" w:hAnsi="Times New Roman" w:cs="Times New Roman"/>
          <w:color w:val="000000" w:themeColor="text1"/>
          <w:sz w:val="24"/>
          <w:szCs w:val="24"/>
        </w:rPr>
        <w:t xml:space="preserve"> (Baskwill &amp; Sumpton, 2015). </w:t>
      </w:r>
      <w:r w:rsidR="008A09F0">
        <w:rPr>
          <w:rFonts w:ascii="Times New Roman" w:hAnsi="Times New Roman" w:cs="Times New Roman"/>
          <w:color w:val="000000" w:themeColor="text1"/>
          <w:sz w:val="24"/>
          <w:szCs w:val="24"/>
        </w:rPr>
        <w:t xml:space="preserve">Another study </w:t>
      </w:r>
      <w:r w:rsidR="00EA7758">
        <w:rPr>
          <w:rFonts w:ascii="Times New Roman" w:hAnsi="Times New Roman" w:cs="Times New Roman"/>
          <w:color w:val="000000" w:themeColor="text1"/>
          <w:sz w:val="24"/>
          <w:szCs w:val="24"/>
        </w:rPr>
        <w:t xml:space="preserve">evaluated </w:t>
      </w:r>
      <w:r w:rsidR="00696C31">
        <w:rPr>
          <w:rFonts w:ascii="Times New Roman" w:hAnsi="Times New Roman" w:cs="Times New Roman"/>
          <w:color w:val="000000" w:themeColor="text1"/>
          <w:sz w:val="24"/>
          <w:szCs w:val="24"/>
        </w:rPr>
        <w:t xml:space="preserve">the </w:t>
      </w:r>
      <w:r w:rsidR="00EA7758">
        <w:rPr>
          <w:rFonts w:ascii="Times New Roman" w:hAnsi="Times New Roman" w:cs="Times New Roman"/>
          <w:color w:val="000000" w:themeColor="text1"/>
          <w:sz w:val="24"/>
          <w:szCs w:val="24"/>
        </w:rPr>
        <w:t>implementation of</w:t>
      </w:r>
      <w:r w:rsidR="008A09F0">
        <w:rPr>
          <w:rFonts w:ascii="Times New Roman" w:hAnsi="Times New Roman" w:cs="Times New Roman"/>
          <w:color w:val="000000" w:themeColor="text1"/>
          <w:sz w:val="24"/>
          <w:szCs w:val="24"/>
        </w:rPr>
        <w:t xml:space="preserve"> a 2-minute video with </w:t>
      </w:r>
      <w:r w:rsidR="00EA7758">
        <w:rPr>
          <w:rFonts w:ascii="Times New Roman" w:hAnsi="Times New Roman" w:cs="Times New Roman"/>
          <w:color w:val="000000" w:themeColor="text1"/>
          <w:sz w:val="24"/>
          <w:szCs w:val="24"/>
        </w:rPr>
        <w:t xml:space="preserve">patient </w:t>
      </w:r>
      <w:r w:rsidR="008A09F0">
        <w:rPr>
          <w:rFonts w:ascii="Times New Roman" w:hAnsi="Times New Roman" w:cs="Times New Roman"/>
          <w:color w:val="000000" w:themeColor="text1"/>
          <w:sz w:val="24"/>
          <w:szCs w:val="24"/>
        </w:rPr>
        <w:lastRenderedPageBreak/>
        <w:t xml:space="preserve">instructions </w:t>
      </w:r>
      <w:r w:rsidR="00EA7758">
        <w:rPr>
          <w:rFonts w:ascii="Times New Roman" w:hAnsi="Times New Roman" w:cs="Times New Roman"/>
          <w:color w:val="000000" w:themeColor="text1"/>
          <w:sz w:val="24"/>
          <w:szCs w:val="24"/>
        </w:rPr>
        <w:t>during</w:t>
      </w:r>
      <w:r w:rsidR="008A09F0">
        <w:rPr>
          <w:rFonts w:ascii="Times New Roman" w:hAnsi="Times New Roman" w:cs="Times New Roman"/>
          <w:color w:val="000000" w:themeColor="text1"/>
          <w:sz w:val="24"/>
          <w:szCs w:val="24"/>
        </w:rPr>
        <w:t xml:space="preserve"> magnetic resonance imaging (MRI)</w:t>
      </w:r>
      <w:r w:rsidR="005818CC">
        <w:rPr>
          <w:rFonts w:ascii="Times New Roman" w:hAnsi="Times New Roman" w:cs="Times New Roman"/>
          <w:color w:val="000000" w:themeColor="text1"/>
          <w:sz w:val="24"/>
          <w:szCs w:val="24"/>
        </w:rPr>
        <w:t xml:space="preserve"> to reduce procedural anxiety</w:t>
      </w:r>
      <w:r w:rsidR="005D14D6">
        <w:rPr>
          <w:rFonts w:ascii="Times New Roman" w:hAnsi="Times New Roman" w:cs="Times New Roman"/>
          <w:color w:val="000000" w:themeColor="text1"/>
          <w:sz w:val="24"/>
          <w:szCs w:val="24"/>
        </w:rPr>
        <w:t xml:space="preserve"> (Alghamdi et al., 2022).</w:t>
      </w:r>
      <w:r w:rsidR="008A09F0">
        <w:rPr>
          <w:rFonts w:ascii="Times New Roman" w:hAnsi="Times New Roman" w:cs="Times New Roman"/>
          <w:color w:val="000000" w:themeColor="text1"/>
          <w:sz w:val="24"/>
          <w:szCs w:val="24"/>
        </w:rPr>
        <w:t xml:space="preserve"> The video was shown to the patients in the waiting room approximately 30 minutes </w:t>
      </w:r>
      <w:r w:rsidR="00696C31">
        <w:rPr>
          <w:rFonts w:ascii="Times New Roman" w:hAnsi="Times New Roman" w:cs="Times New Roman"/>
          <w:color w:val="000000" w:themeColor="text1"/>
          <w:sz w:val="24"/>
          <w:szCs w:val="24"/>
        </w:rPr>
        <w:t>before</w:t>
      </w:r>
      <w:r w:rsidR="008A09F0">
        <w:rPr>
          <w:rFonts w:ascii="Times New Roman" w:hAnsi="Times New Roman" w:cs="Times New Roman"/>
          <w:color w:val="000000" w:themeColor="text1"/>
          <w:sz w:val="24"/>
          <w:szCs w:val="24"/>
        </w:rPr>
        <w:t xml:space="preserve"> the </w:t>
      </w:r>
      <w:r w:rsidR="005818CC">
        <w:rPr>
          <w:rFonts w:ascii="Times New Roman" w:hAnsi="Times New Roman" w:cs="Times New Roman"/>
          <w:color w:val="000000" w:themeColor="text1"/>
          <w:sz w:val="24"/>
          <w:szCs w:val="24"/>
        </w:rPr>
        <w:t xml:space="preserve">scan. </w:t>
      </w:r>
      <w:r w:rsidR="00696C31">
        <w:rPr>
          <w:rFonts w:ascii="Times New Roman" w:hAnsi="Times New Roman" w:cs="Times New Roman"/>
          <w:color w:val="000000" w:themeColor="text1"/>
          <w:sz w:val="24"/>
          <w:szCs w:val="24"/>
        </w:rPr>
        <w:t>Unfortunately, A</w:t>
      </w:r>
      <w:r w:rsidR="00944BEE">
        <w:rPr>
          <w:rFonts w:ascii="Times New Roman" w:hAnsi="Times New Roman" w:cs="Times New Roman"/>
          <w:color w:val="000000" w:themeColor="text1"/>
          <w:sz w:val="24"/>
          <w:szCs w:val="24"/>
        </w:rPr>
        <w:t xml:space="preserve">lghamdi et al. (2022) state </w:t>
      </w:r>
      <w:r w:rsidR="00696C31">
        <w:rPr>
          <w:rFonts w:ascii="Times New Roman" w:hAnsi="Times New Roman" w:cs="Times New Roman"/>
          <w:color w:val="000000" w:themeColor="text1"/>
          <w:sz w:val="24"/>
          <w:szCs w:val="24"/>
        </w:rPr>
        <w:t xml:space="preserve">that </w:t>
      </w:r>
      <w:r w:rsidR="00944BEE">
        <w:rPr>
          <w:rFonts w:ascii="Times New Roman" w:hAnsi="Times New Roman" w:cs="Times New Roman"/>
          <w:color w:val="000000" w:themeColor="text1"/>
          <w:sz w:val="24"/>
          <w:szCs w:val="24"/>
        </w:rPr>
        <w:t xml:space="preserve">the information video </w:t>
      </w:r>
      <w:r w:rsidR="00696C31">
        <w:rPr>
          <w:rFonts w:ascii="Times New Roman" w:hAnsi="Times New Roman" w:cs="Times New Roman"/>
          <w:color w:val="000000" w:themeColor="text1"/>
          <w:sz w:val="24"/>
          <w:szCs w:val="24"/>
        </w:rPr>
        <w:t xml:space="preserve">increased </w:t>
      </w:r>
      <w:r w:rsidR="00944BEE">
        <w:rPr>
          <w:rFonts w:ascii="Times New Roman" w:hAnsi="Times New Roman" w:cs="Times New Roman"/>
          <w:color w:val="000000" w:themeColor="text1"/>
          <w:sz w:val="24"/>
          <w:szCs w:val="24"/>
        </w:rPr>
        <w:t xml:space="preserve">anxiety </w:t>
      </w:r>
      <w:r w:rsidR="009429A1">
        <w:rPr>
          <w:rFonts w:ascii="Times New Roman" w:hAnsi="Times New Roman" w:cs="Times New Roman"/>
          <w:color w:val="000000" w:themeColor="text1"/>
          <w:sz w:val="24"/>
          <w:szCs w:val="24"/>
        </w:rPr>
        <w:t>for</w:t>
      </w:r>
      <w:r w:rsidR="00944BEE">
        <w:rPr>
          <w:rFonts w:ascii="Times New Roman" w:hAnsi="Times New Roman" w:cs="Times New Roman"/>
          <w:color w:val="000000" w:themeColor="text1"/>
          <w:sz w:val="24"/>
          <w:szCs w:val="24"/>
        </w:rPr>
        <w:t xml:space="preserve"> some female patients, patients with higher education levels, and </w:t>
      </w:r>
      <w:r w:rsidR="009429A1">
        <w:rPr>
          <w:rFonts w:ascii="Times New Roman" w:hAnsi="Times New Roman" w:cs="Times New Roman"/>
          <w:color w:val="000000" w:themeColor="text1"/>
          <w:sz w:val="24"/>
          <w:szCs w:val="24"/>
        </w:rPr>
        <w:t xml:space="preserve">patients with a </w:t>
      </w:r>
      <w:r w:rsidR="00944BEE">
        <w:rPr>
          <w:rFonts w:ascii="Times New Roman" w:hAnsi="Times New Roman" w:cs="Times New Roman"/>
          <w:color w:val="000000" w:themeColor="text1"/>
          <w:sz w:val="24"/>
          <w:szCs w:val="24"/>
        </w:rPr>
        <w:t xml:space="preserve">history of a previous MRI. </w:t>
      </w:r>
    </w:p>
    <w:p w14:paraId="57A68A38" w14:textId="1D57922D" w:rsidR="00CC4F5B" w:rsidRPr="00F27DA2" w:rsidRDefault="00FA0634" w:rsidP="00F27DA2">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Evidence to Support the Intervention</w:t>
      </w:r>
      <w:r w:rsidR="008207F5">
        <w:rPr>
          <w:rFonts w:ascii="Times New Roman" w:hAnsi="Times New Roman" w:cs="Times New Roman"/>
          <w:sz w:val="24"/>
          <w:szCs w:val="24"/>
        </w:rPr>
        <w:t xml:space="preserve"> </w:t>
      </w:r>
    </w:p>
    <w:p w14:paraId="205F1BE2" w14:textId="04026D89" w:rsidR="00F74087" w:rsidRPr="0021305E" w:rsidRDefault="00412178" w:rsidP="0021305E">
      <w:pPr>
        <w:spacing w:after="0" w:line="480" w:lineRule="auto"/>
        <w:ind w:firstLine="720"/>
        <w:rPr>
          <w:rFonts w:ascii="Times New Roman" w:hAnsi="Times New Roman" w:cs="Times New Roman"/>
          <w:sz w:val="24"/>
          <w:szCs w:val="24"/>
        </w:rPr>
      </w:pPr>
      <w:r>
        <w:rPr>
          <w:rFonts w:ascii="Times New Roman" w:hAnsi="Times New Roman" w:cs="Times New Roman"/>
          <w:iCs/>
          <w:sz w:val="24"/>
          <w:szCs w:val="24"/>
        </w:rPr>
        <w:t>According to Hassan et al. (2016), healthcare waiting rooms operate as an opportunistic setting to educate and in</w:t>
      </w:r>
      <w:r w:rsidR="00F226EB">
        <w:rPr>
          <w:rFonts w:ascii="Times New Roman" w:hAnsi="Times New Roman" w:cs="Times New Roman"/>
          <w:iCs/>
          <w:sz w:val="24"/>
          <w:szCs w:val="24"/>
        </w:rPr>
        <w:t>volve</w:t>
      </w:r>
      <w:r>
        <w:rPr>
          <w:rFonts w:ascii="Times New Roman" w:hAnsi="Times New Roman" w:cs="Times New Roman"/>
          <w:iCs/>
          <w:sz w:val="24"/>
          <w:szCs w:val="24"/>
        </w:rPr>
        <w:t xml:space="preserve"> patients. Many patients are unaware of how the emergency department functions</w:t>
      </w:r>
      <w:r w:rsidR="001B1B13">
        <w:rPr>
          <w:rFonts w:ascii="Times New Roman" w:hAnsi="Times New Roman" w:cs="Times New Roman"/>
          <w:iCs/>
          <w:sz w:val="24"/>
          <w:szCs w:val="24"/>
        </w:rPr>
        <w:t xml:space="preserve"> and are interested in learning the processes. </w:t>
      </w:r>
      <w:r w:rsidR="00E50D0C">
        <w:rPr>
          <w:rFonts w:ascii="Times New Roman" w:hAnsi="Times New Roman" w:cs="Times New Roman"/>
          <w:iCs/>
          <w:sz w:val="24"/>
          <w:szCs w:val="24"/>
        </w:rPr>
        <w:t xml:space="preserve">Although a study performed in an academic emergency department in Saudi Arabia did not implement an orientation video, </w:t>
      </w:r>
      <w:r w:rsidR="00F226EB">
        <w:rPr>
          <w:rFonts w:ascii="Times New Roman" w:hAnsi="Times New Roman" w:cs="Times New Roman"/>
          <w:iCs/>
          <w:sz w:val="24"/>
          <w:szCs w:val="24"/>
        </w:rPr>
        <w:t>Alhabdan et al. (2019)</w:t>
      </w:r>
      <w:r w:rsidR="00585C0E">
        <w:rPr>
          <w:rFonts w:ascii="Times New Roman" w:hAnsi="Times New Roman" w:cs="Times New Roman"/>
          <w:iCs/>
          <w:sz w:val="24"/>
          <w:szCs w:val="24"/>
        </w:rPr>
        <w:t xml:space="preserve"> </w:t>
      </w:r>
      <w:r w:rsidR="001B1B13">
        <w:rPr>
          <w:rFonts w:ascii="Times New Roman" w:hAnsi="Times New Roman" w:cs="Times New Roman"/>
          <w:iCs/>
          <w:sz w:val="24"/>
          <w:szCs w:val="24"/>
        </w:rPr>
        <w:t xml:space="preserve">report </w:t>
      </w:r>
      <w:r w:rsidR="00585C0E">
        <w:rPr>
          <w:rFonts w:ascii="Times New Roman" w:hAnsi="Times New Roman" w:cs="Times New Roman"/>
          <w:iCs/>
          <w:sz w:val="24"/>
          <w:szCs w:val="24"/>
        </w:rPr>
        <w:t xml:space="preserve">that </w:t>
      </w:r>
      <w:r w:rsidR="001B1B13">
        <w:rPr>
          <w:rFonts w:ascii="Times New Roman" w:hAnsi="Times New Roman" w:cs="Times New Roman"/>
          <w:iCs/>
          <w:sz w:val="24"/>
          <w:szCs w:val="24"/>
        </w:rPr>
        <w:t xml:space="preserve">nearly 60% of patients </w:t>
      </w:r>
      <w:r w:rsidR="003B5507">
        <w:rPr>
          <w:rFonts w:ascii="Times New Roman" w:hAnsi="Times New Roman" w:cs="Times New Roman"/>
          <w:iCs/>
          <w:sz w:val="24"/>
          <w:szCs w:val="24"/>
        </w:rPr>
        <w:t xml:space="preserve">responded </w:t>
      </w:r>
      <w:r w:rsidR="00A3095B">
        <w:rPr>
          <w:rFonts w:ascii="Times New Roman" w:hAnsi="Times New Roman" w:cs="Times New Roman"/>
          <w:iCs/>
          <w:sz w:val="24"/>
          <w:szCs w:val="24"/>
        </w:rPr>
        <w:t>want</w:t>
      </w:r>
      <w:r w:rsidR="003B5507">
        <w:rPr>
          <w:rFonts w:ascii="Times New Roman" w:hAnsi="Times New Roman" w:cs="Times New Roman"/>
          <w:iCs/>
          <w:sz w:val="24"/>
          <w:szCs w:val="24"/>
        </w:rPr>
        <w:t>ing</w:t>
      </w:r>
      <w:r w:rsidR="00A3095B">
        <w:rPr>
          <w:rFonts w:ascii="Times New Roman" w:hAnsi="Times New Roman" w:cs="Times New Roman"/>
          <w:iCs/>
          <w:sz w:val="24"/>
          <w:szCs w:val="24"/>
        </w:rPr>
        <w:t xml:space="preserve"> to know how the emergency department functions</w:t>
      </w:r>
      <w:r w:rsidR="00585C0E">
        <w:rPr>
          <w:rFonts w:ascii="Times New Roman" w:hAnsi="Times New Roman" w:cs="Times New Roman"/>
          <w:iCs/>
          <w:sz w:val="24"/>
          <w:szCs w:val="24"/>
        </w:rPr>
        <w:t>,</w:t>
      </w:r>
      <w:r w:rsidR="00A3095B">
        <w:rPr>
          <w:rFonts w:ascii="Times New Roman" w:hAnsi="Times New Roman" w:cs="Times New Roman"/>
          <w:iCs/>
          <w:sz w:val="24"/>
          <w:szCs w:val="24"/>
        </w:rPr>
        <w:t xml:space="preserve"> </w:t>
      </w:r>
      <w:r w:rsidR="003B5507">
        <w:rPr>
          <w:rFonts w:ascii="Times New Roman" w:hAnsi="Times New Roman" w:cs="Times New Roman"/>
          <w:iCs/>
          <w:sz w:val="24"/>
          <w:szCs w:val="24"/>
        </w:rPr>
        <w:t>and</w:t>
      </w:r>
      <w:r w:rsidR="001B1B13">
        <w:rPr>
          <w:rFonts w:ascii="Times New Roman" w:hAnsi="Times New Roman" w:cs="Times New Roman"/>
          <w:iCs/>
          <w:sz w:val="24"/>
          <w:szCs w:val="24"/>
        </w:rPr>
        <w:t xml:space="preserve"> 50% specifically requested a video</w:t>
      </w:r>
      <w:r w:rsidR="002006A2">
        <w:rPr>
          <w:rFonts w:ascii="Times New Roman" w:hAnsi="Times New Roman" w:cs="Times New Roman"/>
          <w:iCs/>
          <w:sz w:val="24"/>
          <w:szCs w:val="24"/>
        </w:rPr>
        <w:t xml:space="preserve"> played in the waiting room</w:t>
      </w:r>
      <w:r w:rsidR="001B1B13">
        <w:rPr>
          <w:rFonts w:ascii="Times New Roman" w:hAnsi="Times New Roman" w:cs="Times New Roman"/>
          <w:iCs/>
          <w:sz w:val="24"/>
          <w:szCs w:val="24"/>
        </w:rPr>
        <w:t xml:space="preserve"> explaining </w:t>
      </w:r>
      <w:r w:rsidR="00C4659E">
        <w:rPr>
          <w:rFonts w:ascii="Times New Roman" w:hAnsi="Times New Roman" w:cs="Times New Roman"/>
          <w:iCs/>
          <w:sz w:val="24"/>
          <w:szCs w:val="24"/>
        </w:rPr>
        <w:t>the process</w:t>
      </w:r>
      <w:r w:rsidR="002006A2">
        <w:rPr>
          <w:rFonts w:ascii="Times New Roman" w:hAnsi="Times New Roman" w:cs="Times New Roman"/>
          <w:iCs/>
          <w:sz w:val="24"/>
          <w:szCs w:val="24"/>
        </w:rPr>
        <w:t xml:space="preserve">. </w:t>
      </w:r>
      <w:r w:rsidR="00453162">
        <w:rPr>
          <w:rFonts w:ascii="Times New Roman" w:hAnsi="Times New Roman" w:cs="Times New Roman"/>
          <w:iCs/>
          <w:sz w:val="24"/>
          <w:szCs w:val="24"/>
        </w:rPr>
        <w:t xml:space="preserve">Similarly, </w:t>
      </w:r>
      <w:r w:rsidR="001E0792">
        <w:rPr>
          <w:rFonts w:ascii="Times New Roman" w:hAnsi="Times New Roman" w:cs="Times New Roman"/>
          <w:iCs/>
          <w:sz w:val="24"/>
          <w:szCs w:val="24"/>
        </w:rPr>
        <w:t>an urban pediatric emergency department with 68,000 annual visits implemented a 20-minute instructional video in the waiting room leading to 79.9% of respondents reporting</w:t>
      </w:r>
      <w:r w:rsidR="00585C0E">
        <w:rPr>
          <w:rFonts w:ascii="Times New Roman" w:hAnsi="Times New Roman" w:cs="Times New Roman"/>
          <w:iCs/>
          <w:sz w:val="24"/>
          <w:szCs w:val="24"/>
        </w:rPr>
        <w:t xml:space="preserve"> that</w:t>
      </w:r>
      <w:r w:rsidR="001E0792">
        <w:rPr>
          <w:rFonts w:ascii="Times New Roman" w:hAnsi="Times New Roman" w:cs="Times New Roman"/>
          <w:iCs/>
          <w:sz w:val="24"/>
          <w:szCs w:val="24"/>
        </w:rPr>
        <w:t xml:space="preserve"> </w:t>
      </w:r>
      <w:r w:rsidR="005C2210">
        <w:rPr>
          <w:rFonts w:ascii="Times New Roman" w:hAnsi="Times New Roman" w:cs="Times New Roman"/>
          <w:iCs/>
          <w:sz w:val="24"/>
          <w:szCs w:val="24"/>
        </w:rPr>
        <w:t xml:space="preserve">the informational </w:t>
      </w:r>
      <w:r w:rsidR="001E0792">
        <w:rPr>
          <w:rFonts w:ascii="Times New Roman" w:hAnsi="Times New Roman" w:cs="Times New Roman"/>
          <w:iCs/>
          <w:sz w:val="24"/>
          <w:szCs w:val="24"/>
        </w:rPr>
        <w:t xml:space="preserve">video </w:t>
      </w:r>
      <w:r w:rsidR="0077755F">
        <w:rPr>
          <w:rFonts w:ascii="Times New Roman" w:hAnsi="Times New Roman" w:cs="Times New Roman"/>
          <w:iCs/>
          <w:sz w:val="24"/>
          <w:szCs w:val="24"/>
        </w:rPr>
        <w:t xml:space="preserve">improved the healthcare experience and </w:t>
      </w:r>
      <w:r w:rsidR="00EC52F9">
        <w:rPr>
          <w:rFonts w:ascii="Times New Roman" w:hAnsi="Times New Roman" w:cs="Times New Roman"/>
          <w:iCs/>
          <w:sz w:val="24"/>
          <w:szCs w:val="24"/>
        </w:rPr>
        <w:t>successfully described the ED’s functionality</w:t>
      </w:r>
      <w:r w:rsidR="001E0792">
        <w:rPr>
          <w:rFonts w:ascii="Times New Roman" w:hAnsi="Times New Roman" w:cs="Times New Roman"/>
          <w:iCs/>
          <w:sz w:val="24"/>
          <w:szCs w:val="24"/>
        </w:rPr>
        <w:t xml:space="preserve"> (Reid et al., 2017). </w:t>
      </w:r>
      <w:r w:rsidR="006A3530">
        <w:rPr>
          <w:rFonts w:ascii="Times New Roman" w:hAnsi="Times New Roman" w:cs="Times New Roman"/>
          <w:iCs/>
          <w:sz w:val="24"/>
          <w:szCs w:val="24"/>
        </w:rPr>
        <w:t xml:space="preserve">Though only 33.7% of viewers </w:t>
      </w:r>
      <w:r w:rsidR="00EC52F9">
        <w:rPr>
          <w:rFonts w:ascii="Times New Roman" w:hAnsi="Times New Roman" w:cs="Times New Roman"/>
          <w:iCs/>
          <w:sz w:val="24"/>
          <w:szCs w:val="24"/>
        </w:rPr>
        <w:t>could</w:t>
      </w:r>
      <w:r w:rsidR="006A3530">
        <w:rPr>
          <w:rFonts w:ascii="Times New Roman" w:hAnsi="Times New Roman" w:cs="Times New Roman"/>
          <w:iCs/>
          <w:sz w:val="24"/>
          <w:szCs w:val="24"/>
        </w:rPr>
        <w:t xml:space="preserve"> watch the entire video sugges</w:t>
      </w:r>
      <w:r w:rsidR="00A749AF">
        <w:rPr>
          <w:rFonts w:ascii="Times New Roman" w:hAnsi="Times New Roman" w:cs="Times New Roman"/>
          <w:iCs/>
          <w:sz w:val="24"/>
          <w:szCs w:val="24"/>
        </w:rPr>
        <w:t>ts</w:t>
      </w:r>
      <w:r w:rsidR="006A3530">
        <w:rPr>
          <w:rFonts w:ascii="Times New Roman" w:hAnsi="Times New Roman" w:cs="Times New Roman"/>
          <w:iCs/>
          <w:sz w:val="24"/>
          <w:szCs w:val="24"/>
        </w:rPr>
        <w:t xml:space="preserve"> shorter video</w:t>
      </w:r>
      <w:r w:rsidR="00217E40">
        <w:rPr>
          <w:rFonts w:ascii="Times New Roman" w:hAnsi="Times New Roman" w:cs="Times New Roman"/>
          <w:iCs/>
          <w:sz w:val="24"/>
          <w:szCs w:val="24"/>
        </w:rPr>
        <w:t xml:space="preserve"> length</w:t>
      </w:r>
      <w:r w:rsidR="006A3530">
        <w:rPr>
          <w:rFonts w:ascii="Times New Roman" w:hAnsi="Times New Roman" w:cs="Times New Roman"/>
          <w:iCs/>
          <w:sz w:val="24"/>
          <w:szCs w:val="24"/>
        </w:rPr>
        <w:t xml:space="preserve"> or </w:t>
      </w:r>
      <w:r w:rsidR="00EC52F9">
        <w:rPr>
          <w:rFonts w:ascii="Times New Roman" w:hAnsi="Times New Roman" w:cs="Times New Roman"/>
          <w:iCs/>
          <w:sz w:val="24"/>
          <w:szCs w:val="24"/>
        </w:rPr>
        <w:t>broadened</w:t>
      </w:r>
      <w:r w:rsidR="006A3530">
        <w:rPr>
          <w:rFonts w:ascii="Times New Roman" w:hAnsi="Times New Roman" w:cs="Times New Roman"/>
          <w:iCs/>
          <w:sz w:val="24"/>
          <w:szCs w:val="24"/>
        </w:rPr>
        <w:t xml:space="preserve"> access to the video</w:t>
      </w:r>
      <w:r w:rsidR="00A749AF">
        <w:rPr>
          <w:rFonts w:ascii="Times New Roman" w:hAnsi="Times New Roman" w:cs="Times New Roman"/>
          <w:iCs/>
          <w:sz w:val="24"/>
          <w:szCs w:val="24"/>
        </w:rPr>
        <w:t xml:space="preserve"> throughout the department. </w:t>
      </w:r>
    </w:p>
    <w:p w14:paraId="6FEB420F" w14:textId="77777777" w:rsidR="00F16E35" w:rsidRDefault="00CF227E" w:rsidP="00F16E35">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Additionally, a</w:t>
      </w:r>
      <w:r w:rsidR="0083249D">
        <w:rPr>
          <w:rFonts w:ascii="Times New Roman" w:hAnsi="Times New Roman" w:cs="Times New Roman"/>
          <w:iCs/>
          <w:sz w:val="24"/>
          <w:szCs w:val="24"/>
        </w:rPr>
        <w:t xml:space="preserve"> hallmark study </w:t>
      </w:r>
      <w:r>
        <w:rPr>
          <w:rFonts w:ascii="Times New Roman" w:hAnsi="Times New Roman" w:cs="Times New Roman"/>
          <w:iCs/>
          <w:sz w:val="24"/>
          <w:szCs w:val="24"/>
        </w:rPr>
        <w:t xml:space="preserve">published by Paul et al. (2008) </w:t>
      </w:r>
      <w:r w:rsidR="0083249D">
        <w:rPr>
          <w:rFonts w:ascii="Times New Roman" w:hAnsi="Times New Roman" w:cs="Times New Roman"/>
          <w:iCs/>
          <w:sz w:val="24"/>
          <w:szCs w:val="24"/>
        </w:rPr>
        <w:t>incorpora</w:t>
      </w:r>
      <w:r w:rsidR="00F942D3">
        <w:rPr>
          <w:rFonts w:ascii="Times New Roman" w:hAnsi="Times New Roman" w:cs="Times New Roman"/>
          <w:iCs/>
          <w:sz w:val="24"/>
          <w:szCs w:val="24"/>
        </w:rPr>
        <w:t>ted</w:t>
      </w:r>
      <w:r w:rsidR="0083249D">
        <w:rPr>
          <w:rFonts w:ascii="Times New Roman" w:hAnsi="Times New Roman" w:cs="Times New Roman"/>
          <w:iCs/>
          <w:sz w:val="24"/>
          <w:szCs w:val="24"/>
        </w:rPr>
        <w:t xml:space="preserve"> an instructional video in the waiting room of a pediatric emergency department</w:t>
      </w:r>
      <w:r w:rsidR="00F848E2">
        <w:rPr>
          <w:rFonts w:ascii="Times New Roman" w:hAnsi="Times New Roman" w:cs="Times New Roman"/>
          <w:iCs/>
          <w:sz w:val="24"/>
          <w:szCs w:val="24"/>
        </w:rPr>
        <w:t xml:space="preserve"> to determine if providing patients and parents with </w:t>
      </w:r>
      <w:r>
        <w:rPr>
          <w:rFonts w:ascii="Times New Roman" w:hAnsi="Times New Roman" w:cs="Times New Roman"/>
          <w:iCs/>
          <w:sz w:val="24"/>
          <w:szCs w:val="24"/>
        </w:rPr>
        <w:t>emergency department</w:t>
      </w:r>
      <w:r w:rsidR="00F848E2">
        <w:rPr>
          <w:rFonts w:ascii="Times New Roman" w:hAnsi="Times New Roman" w:cs="Times New Roman"/>
          <w:iCs/>
          <w:sz w:val="24"/>
          <w:szCs w:val="24"/>
        </w:rPr>
        <w:t>-specific instruction and expectations would improve patient satisfaction</w:t>
      </w:r>
      <w:r>
        <w:rPr>
          <w:rFonts w:ascii="Times New Roman" w:hAnsi="Times New Roman" w:cs="Times New Roman"/>
          <w:iCs/>
          <w:sz w:val="24"/>
          <w:szCs w:val="24"/>
        </w:rPr>
        <w:t xml:space="preserve">. </w:t>
      </w:r>
      <w:r w:rsidR="00C50669">
        <w:rPr>
          <w:rFonts w:ascii="Times New Roman" w:hAnsi="Times New Roman" w:cs="Times New Roman"/>
          <w:iCs/>
          <w:sz w:val="24"/>
          <w:szCs w:val="24"/>
        </w:rPr>
        <w:t>Surveys were physically distributed and collected upon discharge for feedback</w:t>
      </w:r>
      <w:r>
        <w:rPr>
          <w:rFonts w:ascii="Times New Roman" w:hAnsi="Times New Roman" w:cs="Times New Roman"/>
          <w:iCs/>
          <w:sz w:val="24"/>
          <w:szCs w:val="24"/>
        </w:rPr>
        <w:t xml:space="preserve"> and </w:t>
      </w:r>
      <w:r w:rsidR="008E6440">
        <w:rPr>
          <w:rFonts w:ascii="Times New Roman" w:hAnsi="Times New Roman" w:cs="Times New Roman"/>
          <w:iCs/>
          <w:sz w:val="24"/>
          <w:szCs w:val="24"/>
        </w:rPr>
        <w:t xml:space="preserve">marked improvement in patient satisfaction scores from 58.1% to </w:t>
      </w:r>
      <w:r w:rsidR="008E6440">
        <w:rPr>
          <w:rFonts w:ascii="Times New Roman" w:hAnsi="Times New Roman" w:cs="Times New Roman"/>
          <w:iCs/>
          <w:sz w:val="24"/>
          <w:szCs w:val="24"/>
        </w:rPr>
        <w:lastRenderedPageBreak/>
        <w:t xml:space="preserve">65%. </w:t>
      </w:r>
      <w:r w:rsidR="00C50669">
        <w:rPr>
          <w:rFonts w:ascii="Times New Roman" w:hAnsi="Times New Roman" w:cs="Times New Roman"/>
          <w:iCs/>
          <w:sz w:val="24"/>
          <w:szCs w:val="24"/>
        </w:rPr>
        <w:t xml:space="preserve">However, the study suggests using randomization rather than </w:t>
      </w:r>
      <w:r w:rsidR="00EC52F9">
        <w:rPr>
          <w:rFonts w:ascii="Times New Roman" w:hAnsi="Times New Roman" w:cs="Times New Roman"/>
          <w:iCs/>
          <w:sz w:val="24"/>
          <w:szCs w:val="24"/>
        </w:rPr>
        <w:t xml:space="preserve">a </w:t>
      </w:r>
      <w:r w:rsidR="00C50669">
        <w:rPr>
          <w:rFonts w:ascii="Times New Roman" w:hAnsi="Times New Roman" w:cs="Times New Roman"/>
          <w:iCs/>
          <w:sz w:val="24"/>
          <w:szCs w:val="24"/>
        </w:rPr>
        <w:t>convenience sample in future studies</w:t>
      </w:r>
      <w:r>
        <w:rPr>
          <w:rFonts w:ascii="Times New Roman" w:hAnsi="Times New Roman" w:cs="Times New Roman"/>
          <w:iCs/>
          <w:sz w:val="24"/>
          <w:szCs w:val="24"/>
        </w:rPr>
        <w:t xml:space="preserve"> (Paul et al., 2008).</w:t>
      </w:r>
      <w:r w:rsidR="00BF32B1">
        <w:rPr>
          <w:rFonts w:ascii="Times New Roman" w:hAnsi="Times New Roman" w:cs="Times New Roman"/>
          <w:iCs/>
          <w:sz w:val="24"/>
          <w:szCs w:val="24"/>
        </w:rPr>
        <w:t xml:space="preserve"> </w:t>
      </w:r>
      <w:r w:rsidR="00B62557">
        <w:rPr>
          <w:rFonts w:ascii="Times New Roman" w:hAnsi="Times New Roman" w:cs="Times New Roman"/>
          <w:iCs/>
          <w:sz w:val="24"/>
          <w:szCs w:val="24"/>
        </w:rPr>
        <w:t>In Belgium, a similar animated video was implemented in a radiology department to explain the radiology process to the patients while waiting in the waiting room</w:t>
      </w:r>
      <w:r w:rsidR="00F62D58">
        <w:rPr>
          <w:rFonts w:ascii="Times New Roman" w:hAnsi="Times New Roman" w:cs="Times New Roman"/>
          <w:iCs/>
          <w:sz w:val="24"/>
          <w:szCs w:val="24"/>
        </w:rPr>
        <w:t xml:space="preserve"> (Lavearts et al., 2021).</w:t>
      </w:r>
      <w:r w:rsidR="00B62557">
        <w:rPr>
          <w:rFonts w:ascii="Times New Roman" w:hAnsi="Times New Roman" w:cs="Times New Roman"/>
          <w:iCs/>
          <w:sz w:val="24"/>
          <w:szCs w:val="24"/>
        </w:rPr>
        <w:t xml:space="preserve"> The purpose of the study was to educate patients on the radiology process </w:t>
      </w:r>
      <w:r w:rsidR="00855179">
        <w:rPr>
          <w:rFonts w:ascii="Times New Roman" w:hAnsi="Times New Roman" w:cs="Times New Roman"/>
          <w:iCs/>
          <w:sz w:val="24"/>
          <w:szCs w:val="24"/>
        </w:rPr>
        <w:t xml:space="preserve">and ensure the patients understand the roles of each healthcare worker. </w:t>
      </w:r>
      <w:r w:rsidR="00A96CAA">
        <w:rPr>
          <w:rFonts w:ascii="Times New Roman" w:hAnsi="Times New Roman" w:cs="Times New Roman"/>
          <w:iCs/>
          <w:sz w:val="24"/>
          <w:szCs w:val="24"/>
        </w:rPr>
        <w:t xml:space="preserve">Lavaerts et al. (2021) report </w:t>
      </w:r>
      <w:r w:rsidR="00C56C3B">
        <w:rPr>
          <w:rFonts w:ascii="Times New Roman" w:hAnsi="Times New Roman" w:cs="Times New Roman"/>
          <w:iCs/>
          <w:sz w:val="24"/>
          <w:szCs w:val="24"/>
        </w:rPr>
        <w:t xml:space="preserve">that </w:t>
      </w:r>
      <w:r w:rsidR="00A96CAA">
        <w:rPr>
          <w:rFonts w:ascii="Times New Roman" w:hAnsi="Times New Roman" w:cs="Times New Roman"/>
          <w:iCs/>
          <w:sz w:val="24"/>
          <w:szCs w:val="24"/>
        </w:rPr>
        <w:t>the animated video successful</w:t>
      </w:r>
      <w:r w:rsidR="00C56C3B">
        <w:rPr>
          <w:rFonts w:ascii="Times New Roman" w:hAnsi="Times New Roman" w:cs="Times New Roman"/>
          <w:iCs/>
          <w:sz w:val="24"/>
          <w:szCs w:val="24"/>
        </w:rPr>
        <w:t>ly</w:t>
      </w:r>
      <w:r w:rsidR="00A96CAA">
        <w:rPr>
          <w:rFonts w:ascii="Times New Roman" w:hAnsi="Times New Roman" w:cs="Times New Roman"/>
          <w:iCs/>
          <w:sz w:val="24"/>
          <w:szCs w:val="24"/>
        </w:rPr>
        <w:t xml:space="preserve"> </w:t>
      </w:r>
      <w:r w:rsidR="00C56C3B">
        <w:rPr>
          <w:rFonts w:ascii="Times New Roman" w:hAnsi="Times New Roman" w:cs="Times New Roman"/>
          <w:iCs/>
          <w:sz w:val="24"/>
          <w:szCs w:val="24"/>
        </w:rPr>
        <w:t>clarified</w:t>
      </w:r>
      <w:r w:rsidR="00A96CAA">
        <w:rPr>
          <w:rFonts w:ascii="Times New Roman" w:hAnsi="Times New Roman" w:cs="Times New Roman"/>
          <w:iCs/>
          <w:sz w:val="24"/>
          <w:szCs w:val="24"/>
        </w:rPr>
        <w:t xml:space="preserve"> staff roles</w:t>
      </w:r>
      <w:r w:rsidR="00F62D58">
        <w:rPr>
          <w:rFonts w:ascii="Times New Roman" w:hAnsi="Times New Roman" w:cs="Times New Roman"/>
          <w:iCs/>
          <w:sz w:val="24"/>
          <w:szCs w:val="24"/>
        </w:rPr>
        <w:t xml:space="preserve"> and </w:t>
      </w:r>
      <w:r w:rsidR="00C56C3B">
        <w:rPr>
          <w:rFonts w:ascii="Times New Roman" w:hAnsi="Times New Roman" w:cs="Times New Roman"/>
          <w:iCs/>
          <w:sz w:val="24"/>
          <w:szCs w:val="24"/>
        </w:rPr>
        <w:t>enhanced the visit</w:t>
      </w:r>
      <w:r w:rsidR="00A96CAA">
        <w:rPr>
          <w:rFonts w:ascii="Times New Roman" w:hAnsi="Times New Roman" w:cs="Times New Roman"/>
          <w:iCs/>
          <w:sz w:val="24"/>
          <w:szCs w:val="24"/>
        </w:rPr>
        <w:t xml:space="preserve"> but </w:t>
      </w:r>
      <w:r w:rsidR="00C70DCE">
        <w:rPr>
          <w:rFonts w:ascii="Times New Roman" w:hAnsi="Times New Roman" w:cs="Times New Roman"/>
          <w:iCs/>
          <w:sz w:val="24"/>
          <w:szCs w:val="24"/>
        </w:rPr>
        <w:t>significantly decrease</w:t>
      </w:r>
      <w:r w:rsidR="00F62D58">
        <w:rPr>
          <w:rFonts w:ascii="Times New Roman" w:hAnsi="Times New Roman" w:cs="Times New Roman"/>
          <w:iCs/>
          <w:sz w:val="24"/>
          <w:szCs w:val="24"/>
        </w:rPr>
        <w:t>d</w:t>
      </w:r>
      <w:r w:rsidR="00C70DCE">
        <w:rPr>
          <w:rFonts w:ascii="Times New Roman" w:hAnsi="Times New Roman" w:cs="Times New Roman"/>
          <w:iCs/>
          <w:sz w:val="24"/>
          <w:szCs w:val="24"/>
        </w:rPr>
        <w:t xml:space="preserve"> anxiety and increased appreciation for the professions. </w:t>
      </w:r>
      <w:r w:rsidR="00A96CAA">
        <w:rPr>
          <w:rFonts w:ascii="Times New Roman" w:hAnsi="Times New Roman" w:cs="Times New Roman"/>
          <w:iCs/>
          <w:sz w:val="24"/>
          <w:szCs w:val="24"/>
        </w:rPr>
        <w:t xml:space="preserve"> </w:t>
      </w:r>
    </w:p>
    <w:p w14:paraId="26FC4220" w14:textId="57ECA1DD" w:rsidR="00A36EEB" w:rsidRPr="003E3772" w:rsidRDefault="00960212" w:rsidP="00F16E35">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The organization encouraged and supported the orientation video as the intervention is low-cost and feasible to implement. The d</w:t>
      </w:r>
      <w:r w:rsidR="002A6D14">
        <w:rPr>
          <w:rFonts w:ascii="Times New Roman" w:hAnsi="Times New Roman" w:cs="Times New Roman"/>
          <w:iCs/>
          <w:sz w:val="24"/>
          <w:szCs w:val="24"/>
        </w:rPr>
        <w:t xml:space="preserve">epartment’s management team agrees that the video can reach nearly the whole population in the pediatric emergency department at any given time, regardless of </w:t>
      </w:r>
      <w:r w:rsidR="00C56C3B">
        <w:rPr>
          <w:rFonts w:ascii="Times New Roman" w:hAnsi="Times New Roman" w:cs="Times New Roman"/>
          <w:iCs/>
          <w:sz w:val="24"/>
          <w:szCs w:val="24"/>
        </w:rPr>
        <w:t>department</w:t>
      </w:r>
      <w:r w:rsidR="002A6D14">
        <w:rPr>
          <w:rFonts w:ascii="Times New Roman" w:hAnsi="Times New Roman" w:cs="Times New Roman"/>
          <w:iCs/>
          <w:sz w:val="24"/>
          <w:szCs w:val="24"/>
        </w:rPr>
        <w:t xml:space="preserve"> census</w:t>
      </w:r>
      <w:r w:rsidR="00793EF1">
        <w:rPr>
          <w:rFonts w:ascii="Times New Roman" w:hAnsi="Times New Roman" w:cs="Times New Roman"/>
          <w:iCs/>
          <w:sz w:val="24"/>
          <w:szCs w:val="24"/>
        </w:rPr>
        <w:t xml:space="preserve"> (Assistant Nurse Manager, personal communication, July 28, 2022)</w:t>
      </w:r>
      <w:r w:rsidR="002A6D14">
        <w:rPr>
          <w:rFonts w:ascii="Times New Roman" w:hAnsi="Times New Roman" w:cs="Times New Roman"/>
          <w:iCs/>
          <w:sz w:val="24"/>
          <w:szCs w:val="24"/>
        </w:rPr>
        <w:t xml:space="preserve">. Also, the video was created in collaboration with the organization’s marketing and production team, </w:t>
      </w:r>
      <w:r w:rsidR="00793EF1">
        <w:rPr>
          <w:rFonts w:ascii="Times New Roman" w:hAnsi="Times New Roman" w:cs="Times New Roman"/>
          <w:iCs/>
          <w:sz w:val="24"/>
          <w:szCs w:val="24"/>
        </w:rPr>
        <w:t>permitting</w:t>
      </w:r>
      <w:r w:rsidR="002A6D14">
        <w:rPr>
          <w:rFonts w:ascii="Times New Roman" w:hAnsi="Times New Roman" w:cs="Times New Roman"/>
          <w:iCs/>
          <w:sz w:val="24"/>
          <w:szCs w:val="24"/>
        </w:rPr>
        <w:t xml:space="preserve"> the video to be edited and uploaded to other modalities if indicated by</w:t>
      </w:r>
      <w:r w:rsidR="00661603">
        <w:rPr>
          <w:rFonts w:ascii="Times New Roman" w:hAnsi="Times New Roman" w:cs="Times New Roman"/>
          <w:iCs/>
          <w:sz w:val="24"/>
          <w:szCs w:val="24"/>
        </w:rPr>
        <w:t xml:space="preserve"> </w:t>
      </w:r>
      <w:r w:rsidR="00C56C3B">
        <w:rPr>
          <w:rFonts w:ascii="Times New Roman" w:hAnsi="Times New Roman" w:cs="Times New Roman"/>
          <w:iCs/>
          <w:sz w:val="24"/>
          <w:szCs w:val="24"/>
        </w:rPr>
        <w:t xml:space="preserve">the </w:t>
      </w:r>
      <w:r w:rsidR="00661603">
        <w:rPr>
          <w:rFonts w:ascii="Times New Roman" w:hAnsi="Times New Roman" w:cs="Times New Roman"/>
          <w:iCs/>
          <w:sz w:val="24"/>
          <w:szCs w:val="24"/>
        </w:rPr>
        <w:t xml:space="preserve">study results. </w:t>
      </w:r>
      <w:r w:rsidR="00F3265C">
        <w:rPr>
          <w:rFonts w:ascii="Times New Roman" w:hAnsi="Times New Roman" w:cs="Times New Roman"/>
          <w:iCs/>
          <w:sz w:val="24"/>
          <w:szCs w:val="24"/>
        </w:rPr>
        <w:t>Additionally,</w:t>
      </w:r>
      <w:r w:rsidR="00273636">
        <w:rPr>
          <w:rFonts w:ascii="Times New Roman" w:hAnsi="Times New Roman" w:cs="Times New Roman"/>
          <w:iCs/>
          <w:sz w:val="24"/>
          <w:szCs w:val="24"/>
        </w:rPr>
        <w:t xml:space="preserve"> </w:t>
      </w:r>
      <w:r w:rsidR="00F3265C">
        <w:rPr>
          <w:rFonts w:ascii="Times New Roman" w:hAnsi="Times New Roman" w:cs="Times New Roman"/>
          <w:iCs/>
          <w:sz w:val="24"/>
          <w:szCs w:val="24"/>
        </w:rPr>
        <w:t xml:space="preserve">the organization favors </w:t>
      </w:r>
      <w:r w:rsidR="00C56C3B">
        <w:rPr>
          <w:rFonts w:ascii="Times New Roman" w:hAnsi="Times New Roman" w:cs="Times New Roman"/>
          <w:iCs/>
          <w:sz w:val="24"/>
          <w:szCs w:val="24"/>
        </w:rPr>
        <w:t>implementing</w:t>
      </w:r>
      <w:r w:rsidR="00273636">
        <w:rPr>
          <w:rFonts w:ascii="Times New Roman" w:hAnsi="Times New Roman" w:cs="Times New Roman"/>
          <w:iCs/>
          <w:sz w:val="24"/>
          <w:szCs w:val="24"/>
        </w:rPr>
        <w:t xml:space="preserve"> an orientation video as the intervention does not</w:t>
      </w:r>
      <w:r w:rsidR="00167F8D">
        <w:rPr>
          <w:rFonts w:ascii="Times New Roman" w:hAnsi="Times New Roman" w:cs="Times New Roman"/>
          <w:iCs/>
          <w:sz w:val="24"/>
          <w:szCs w:val="24"/>
        </w:rPr>
        <w:t xml:space="preserve"> interfere with patient care or</w:t>
      </w:r>
      <w:r w:rsidR="00273636">
        <w:rPr>
          <w:rFonts w:ascii="Times New Roman" w:hAnsi="Times New Roman" w:cs="Times New Roman"/>
          <w:iCs/>
          <w:sz w:val="24"/>
          <w:szCs w:val="24"/>
        </w:rPr>
        <w:t xml:space="preserve"> add </w:t>
      </w:r>
      <w:r w:rsidR="00167F8D">
        <w:rPr>
          <w:rFonts w:ascii="Times New Roman" w:hAnsi="Times New Roman" w:cs="Times New Roman"/>
          <w:iCs/>
          <w:sz w:val="24"/>
          <w:szCs w:val="24"/>
        </w:rPr>
        <w:t xml:space="preserve">tasks and </w:t>
      </w:r>
      <w:r w:rsidR="00273636">
        <w:rPr>
          <w:rFonts w:ascii="Times New Roman" w:hAnsi="Times New Roman" w:cs="Times New Roman"/>
          <w:iCs/>
          <w:sz w:val="24"/>
          <w:szCs w:val="24"/>
        </w:rPr>
        <w:t>responsibilit</w:t>
      </w:r>
      <w:r w:rsidR="00C56C3B">
        <w:rPr>
          <w:rFonts w:ascii="Times New Roman" w:hAnsi="Times New Roman" w:cs="Times New Roman"/>
          <w:iCs/>
          <w:sz w:val="24"/>
          <w:szCs w:val="24"/>
        </w:rPr>
        <w:t>ies</w:t>
      </w:r>
      <w:r w:rsidR="00273636">
        <w:rPr>
          <w:rFonts w:ascii="Times New Roman" w:hAnsi="Times New Roman" w:cs="Times New Roman"/>
          <w:iCs/>
          <w:sz w:val="24"/>
          <w:szCs w:val="24"/>
        </w:rPr>
        <w:t xml:space="preserve"> </w:t>
      </w:r>
      <w:r w:rsidR="00167F8D">
        <w:rPr>
          <w:rFonts w:ascii="Times New Roman" w:hAnsi="Times New Roman" w:cs="Times New Roman"/>
          <w:iCs/>
          <w:sz w:val="24"/>
          <w:szCs w:val="24"/>
        </w:rPr>
        <w:t xml:space="preserve">to department staff. </w:t>
      </w:r>
      <w:r w:rsidR="005242D2">
        <w:rPr>
          <w:rFonts w:ascii="Times New Roman" w:hAnsi="Times New Roman" w:cs="Times New Roman"/>
          <w:iCs/>
          <w:sz w:val="24"/>
          <w:szCs w:val="24"/>
        </w:rPr>
        <w:t xml:space="preserve">Using </w:t>
      </w:r>
      <w:r w:rsidR="00C6385A">
        <w:rPr>
          <w:rFonts w:ascii="Times New Roman" w:hAnsi="Times New Roman" w:cs="Times New Roman"/>
          <w:iCs/>
          <w:sz w:val="24"/>
          <w:szCs w:val="24"/>
        </w:rPr>
        <w:t>an orientation video is not a process change</w:t>
      </w:r>
      <w:r w:rsidR="00C56C3B">
        <w:rPr>
          <w:rFonts w:ascii="Times New Roman" w:hAnsi="Times New Roman" w:cs="Times New Roman"/>
          <w:iCs/>
          <w:sz w:val="24"/>
          <w:szCs w:val="24"/>
        </w:rPr>
        <w:t xml:space="preserve"> </w:t>
      </w:r>
      <w:r w:rsidR="00C6385A">
        <w:rPr>
          <w:rFonts w:ascii="Times New Roman" w:hAnsi="Times New Roman" w:cs="Times New Roman"/>
          <w:iCs/>
          <w:sz w:val="24"/>
          <w:szCs w:val="24"/>
        </w:rPr>
        <w:t>but an enhancement to current processes. Although department processes may change in the future, the orientation video can continue to be used in conjunction to improve communication and patient and caregiver knowledge</w:t>
      </w:r>
      <w:r w:rsidR="001136A5">
        <w:rPr>
          <w:rFonts w:ascii="Times New Roman" w:hAnsi="Times New Roman" w:cs="Times New Roman"/>
          <w:iCs/>
          <w:sz w:val="24"/>
          <w:szCs w:val="24"/>
        </w:rPr>
        <w:t xml:space="preserve"> if successful in this study. </w:t>
      </w:r>
    </w:p>
    <w:p w14:paraId="18863C5B" w14:textId="77777777" w:rsidR="00FA0634" w:rsidRPr="00481AA2" w:rsidRDefault="00FA0634" w:rsidP="00FA0634">
      <w:pPr>
        <w:spacing w:after="0" w:line="480" w:lineRule="auto"/>
        <w:rPr>
          <w:rFonts w:ascii="Times New Roman" w:hAnsi="Times New Roman" w:cs="Times New Roman"/>
          <w:b/>
          <w:sz w:val="24"/>
          <w:szCs w:val="24"/>
        </w:rPr>
      </w:pPr>
      <w:r w:rsidRPr="005E2EDF">
        <w:rPr>
          <w:rFonts w:ascii="Times New Roman" w:hAnsi="Times New Roman" w:cs="Times New Roman"/>
          <w:b/>
          <w:sz w:val="24"/>
          <w:szCs w:val="24"/>
        </w:rPr>
        <w:t>Evidence-Based Practice Framework</w:t>
      </w:r>
    </w:p>
    <w:p w14:paraId="79A763E1" w14:textId="3C2B2E76" w:rsidR="0087710F" w:rsidRDefault="00295944" w:rsidP="007B5A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Iowa </w:t>
      </w:r>
      <w:r w:rsidR="00B20A0D">
        <w:rPr>
          <w:rFonts w:ascii="Times New Roman" w:hAnsi="Times New Roman" w:cs="Times New Roman"/>
          <w:sz w:val="24"/>
          <w:szCs w:val="24"/>
        </w:rPr>
        <w:t>Implementation</w:t>
      </w:r>
      <w:r>
        <w:rPr>
          <w:rFonts w:ascii="Times New Roman" w:hAnsi="Times New Roman" w:cs="Times New Roman"/>
          <w:sz w:val="24"/>
          <w:szCs w:val="24"/>
        </w:rPr>
        <w:t xml:space="preserve"> for Sustainability Framework served as a guide during the DNP project process. According to Cullen et al. (2022), the Iowa Model was developed to guide </w:t>
      </w:r>
      <w:r w:rsidR="0087710F">
        <w:rPr>
          <w:rFonts w:ascii="Times New Roman" w:hAnsi="Times New Roman" w:cs="Times New Roman"/>
          <w:sz w:val="24"/>
          <w:szCs w:val="24"/>
        </w:rPr>
        <w:t xml:space="preserve">and ensure successful and sustainable </w:t>
      </w:r>
      <w:r w:rsidR="00B20A0D">
        <w:rPr>
          <w:rFonts w:ascii="Times New Roman" w:hAnsi="Times New Roman" w:cs="Times New Roman"/>
          <w:sz w:val="24"/>
          <w:szCs w:val="24"/>
        </w:rPr>
        <w:t>implementation</w:t>
      </w:r>
      <w:r w:rsidR="0087710F">
        <w:rPr>
          <w:rFonts w:ascii="Times New Roman" w:hAnsi="Times New Roman" w:cs="Times New Roman"/>
          <w:sz w:val="24"/>
          <w:szCs w:val="24"/>
        </w:rPr>
        <w:t xml:space="preserve"> of evid</w:t>
      </w:r>
      <w:r w:rsidR="00B20A0D">
        <w:rPr>
          <w:rFonts w:ascii="Times New Roman" w:hAnsi="Times New Roman" w:cs="Times New Roman"/>
          <w:sz w:val="24"/>
          <w:szCs w:val="24"/>
        </w:rPr>
        <w:t>e</w:t>
      </w:r>
      <w:r w:rsidR="0087710F">
        <w:rPr>
          <w:rFonts w:ascii="Times New Roman" w:hAnsi="Times New Roman" w:cs="Times New Roman"/>
          <w:sz w:val="24"/>
          <w:szCs w:val="24"/>
        </w:rPr>
        <w:t>nce</w:t>
      </w:r>
      <w:r w:rsidR="00B20A0D">
        <w:rPr>
          <w:rFonts w:ascii="Times New Roman" w:hAnsi="Times New Roman" w:cs="Times New Roman"/>
          <w:sz w:val="24"/>
          <w:szCs w:val="24"/>
        </w:rPr>
        <w:t>-</w:t>
      </w:r>
      <w:r w:rsidR="0087710F">
        <w:rPr>
          <w:rFonts w:ascii="Times New Roman" w:hAnsi="Times New Roman" w:cs="Times New Roman"/>
          <w:sz w:val="24"/>
          <w:szCs w:val="24"/>
        </w:rPr>
        <w:t xml:space="preserve">based practice to improve </w:t>
      </w:r>
      <w:r w:rsidR="0087710F">
        <w:rPr>
          <w:rFonts w:ascii="Times New Roman" w:hAnsi="Times New Roman" w:cs="Times New Roman"/>
          <w:sz w:val="24"/>
          <w:szCs w:val="24"/>
        </w:rPr>
        <w:lastRenderedPageBreak/>
        <w:t>patient care.</w:t>
      </w:r>
      <w:r>
        <w:rPr>
          <w:rFonts w:ascii="Times New Roman" w:hAnsi="Times New Roman" w:cs="Times New Roman"/>
          <w:sz w:val="24"/>
          <w:szCs w:val="24"/>
        </w:rPr>
        <w:t xml:space="preserve"> </w:t>
      </w:r>
      <w:r w:rsidR="0087710F">
        <w:rPr>
          <w:rFonts w:ascii="Times New Roman" w:hAnsi="Times New Roman" w:cs="Times New Roman"/>
          <w:sz w:val="24"/>
          <w:szCs w:val="24"/>
        </w:rPr>
        <w:t>The Iowa Model includes seven steps: identifying an issue or opportunity, stating the purpose, forming a team, assemb</w:t>
      </w:r>
      <w:r w:rsidR="00B20A0D">
        <w:rPr>
          <w:rFonts w:ascii="Times New Roman" w:hAnsi="Times New Roman" w:cs="Times New Roman"/>
          <w:sz w:val="24"/>
          <w:szCs w:val="24"/>
        </w:rPr>
        <w:t>l</w:t>
      </w:r>
      <w:r w:rsidR="0087710F">
        <w:rPr>
          <w:rFonts w:ascii="Times New Roman" w:hAnsi="Times New Roman" w:cs="Times New Roman"/>
          <w:sz w:val="24"/>
          <w:szCs w:val="24"/>
        </w:rPr>
        <w:t>ing, appraising, and synthesizing the body of evidence, designing and piloting the practice change, integrating and sustaining the practice change, and dissemination</w:t>
      </w:r>
      <w:r w:rsidR="00B20A0D">
        <w:rPr>
          <w:rFonts w:ascii="Times New Roman" w:hAnsi="Times New Roman" w:cs="Times New Roman"/>
          <w:sz w:val="24"/>
          <w:szCs w:val="24"/>
        </w:rPr>
        <w:t xml:space="preserve"> (Cullen et al., 2022)</w:t>
      </w:r>
      <w:r w:rsidR="0087710F">
        <w:rPr>
          <w:rFonts w:ascii="Times New Roman" w:hAnsi="Times New Roman" w:cs="Times New Roman"/>
          <w:sz w:val="24"/>
          <w:szCs w:val="24"/>
        </w:rPr>
        <w:t xml:space="preserve">. </w:t>
      </w:r>
      <w:r w:rsidR="001032B0">
        <w:rPr>
          <w:rFonts w:ascii="Times New Roman" w:hAnsi="Times New Roman" w:cs="Times New Roman"/>
          <w:sz w:val="24"/>
          <w:szCs w:val="24"/>
        </w:rPr>
        <w:t xml:space="preserve">Initially, </w:t>
      </w:r>
      <w:r w:rsidR="005242D2">
        <w:rPr>
          <w:rFonts w:ascii="Times New Roman" w:hAnsi="Times New Roman" w:cs="Times New Roman"/>
          <w:sz w:val="24"/>
          <w:szCs w:val="24"/>
        </w:rPr>
        <w:t xml:space="preserve">the organization identified an opportunity for improvement in NRC patient satisfaction scores </w:t>
      </w:r>
      <w:r w:rsidR="00987C83">
        <w:rPr>
          <w:rFonts w:ascii="Times New Roman" w:hAnsi="Times New Roman" w:cs="Times New Roman"/>
          <w:sz w:val="24"/>
          <w:szCs w:val="24"/>
        </w:rPr>
        <w:t xml:space="preserve">and deemed necessary as </w:t>
      </w:r>
      <w:r w:rsidR="001032B0">
        <w:rPr>
          <w:rFonts w:ascii="Times New Roman" w:hAnsi="Times New Roman" w:cs="Times New Roman"/>
          <w:sz w:val="24"/>
          <w:szCs w:val="24"/>
        </w:rPr>
        <w:t xml:space="preserve">patient satisfaction scores </w:t>
      </w:r>
      <w:r w:rsidR="00987C83">
        <w:rPr>
          <w:rFonts w:ascii="Times New Roman" w:hAnsi="Times New Roman" w:cs="Times New Roman"/>
          <w:sz w:val="24"/>
          <w:szCs w:val="24"/>
        </w:rPr>
        <w:t xml:space="preserve">influence the organization’s reputation and federal reimbursements. </w:t>
      </w:r>
      <w:r w:rsidR="001032B0">
        <w:rPr>
          <w:rFonts w:ascii="Times New Roman" w:hAnsi="Times New Roman" w:cs="Times New Roman"/>
          <w:sz w:val="24"/>
          <w:szCs w:val="24"/>
        </w:rPr>
        <w:t xml:space="preserve">An interdisciplinary team within the department was created and </w:t>
      </w:r>
      <w:r w:rsidR="00987C83">
        <w:rPr>
          <w:rFonts w:ascii="Times New Roman" w:hAnsi="Times New Roman" w:cs="Times New Roman"/>
          <w:sz w:val="24"/>
          <w:szCs w:val="24"/>
        </w:rPr>
        <w:t xml:space="preserve">appraised </w:t>
      </w:r>
      <w:r w:rsidR="001032B0">
        <w:rPr>
          <w:rFonts w:ascii="Times New Roman" w:hAnsi="Times New Roman" w:cs="Times New Roman"/>
          <w:sz w:val="24"/>
          <w:szCs w:val="24"/>
        </w:rPr>
        <w:t xml:space="preserve">various </w:t>
      </w:r>
      <w:r w:rsidR="00987C83">
        <w:rPr>
          <w:rFonts w:ascii="Times New Roman" w:hAnsi="Times New Roman" w:cs="Times New Roman"/>
          <w:sz w:val="24"/>
          <w:szCs w:val="24"/>
        </w:rPr>
        <w:t>evidence-based approaches</w:t>
      </w:r>
      <w:r w:rsidR="001032B0">
        <w:rPr>
          <w:rFonts w:ascii="Times New Roman" w:hAnsi="Times New Roman" w:cs="Times New Roman"/>
          <w:sz w:val="24"/>
          <w:szCs w:val="24"/>
        </w:rPr>
        <w:t xml:space="preserve"> to successfully and feasibly improv</w:t>
      </w:r>
      <w:r w:rsidR="00C85152">
        <w:rPr>
          <w:rFonts w:ascii="Times New Roman" w:hAnsi="Times New Roman" w:cs="Times New Roman"/>
          <w:sz w:val="24"/>
          <w:szCs w:val="24"/>
        </w:rPr>
        <w:t>e</w:t>
      </w:r>
      <w:r w:rsidR="001032B0">
        <w:rPr>
          <w:rFonts w:ascii="Times New Roman" w:hAnsi="Times New Roman" w:cs="Times New Roman"/>
          <w:sz w:val="24"/>
          <w:szCs w:val="24"/>
        </w:rPr>
        <w:t xml:space="preserve"> patient satisfaction scores</w:t>
      </w:r>
      <w:r w:rsidR="00987C83">
        <w:rPr>
          <w:rFonts w:ascii="Times New Roman" w:hAnsi="Times New Roman" w:cs="Times New Roman"/>
          <w:sz w:val="24"/>
          <w:szCs w:val="24"/>
        </w:rPr>
        <w:t xml:space="preserve">. The project team collectively decided on </w:t>
      </w:r>
      <w:r w:rsidR="00875616">
        <w:rPr>
          <w:rFonts w:ascii="Times New Roman" w:hAnsi="Times New Roman" w:cs="Times New Roman"/>
          <w:sz w:val="24"/>
          <w:szCs w:val="24"/>
        </w:rPr>
        <w:t>produc</w:t>
      </w:r>
      <w:r w:rsidR="00BE10F6">
        <w:rPr>
          <w:rFonts w:ascii="Times New Roman" w:hAnsi="Times New Roman" w:cs="Times New Roman"/>
          <w:sz w:val="24"/>
          <w:szCs w:val="24"/>
        </w:rPr>
        <w:t>ing</w:t>
      </w:r>
      <w:r w:rsidR="00987C83">
        <w:rPr>
          <w:rFonts w:ascii="Times New Roman" w:hAnsi="Times New Roman" w:cs="Times New Roman"/>
          <w:sz w:val="24"/>
          <w:szCs w:val="24"/>
        </w:rPr>
        <w:t xml:space="preserve"> </w:t>
      </w:r>
      <w:r w:rsidR="00E456D4">
        <w:rPr>
          <w:rFonts w:ascii="Times New Roman" w:hAnsi="Times New Roman" w:cs="Times New Roman"/>
          <w:sz w:val="24"/>
          <w:szCs w:val="24"/>
        </w:rPr>
        <w:t xml:space="preserve">an </w:t>
      </w:r>
      <w:r w:rsidR="00987C83">
        <w:rPr>
          <w:rFonts w:ascii="Times New Roman" w:hAnsi="Times New Roman" w:cs="Times New Roman"/>
          <w:sz w:val="24"/>
          <w:szCs w:val="24"/>
        </w:rPr>
        <w:t xml:space="preserve">orientation video </w:t>
      </w:r>
      <w:r w:rsidR="00E456D4">
        <w:rPr>
          <w:rFonts w:ascii="Times New Roman" w:hAnsi="Times New Roman" w:cs="Times New Roman"/>
          <w:sz w:val="24"/>
          <w:szCs w:val="24"/>
        </w:rPr>
        <w:t xml:space="preserve">to provide patients and families with expectations and insight in the pediatric emergency department to improve patient experience and overall satisfaction. </w:t>
      </w:r>
      <w:r w:rsidR="00EB6819">
        <w:rPr>
          <w:rFonts w:ascii="Times New Roman" w:hAnsi="Times New Roman" w:cs="Times New Roman"/>
          <w:sz w:val="24"/>
          <w:szCs w:val="24"/>
        </w:rPr>
        <w:t>The video was designed, created, and produced then used during a 12-week implementation period. The feedback results via</w:t>
      </w:r>
      <w:r w:rsidR="00C85152">
        <w:rPr>
          <w:rFonts w:ascii="Times New Roman" w:hAnsi="Times New Roman" w:cs="Times New Roman"/>
          <w:sz w:val="24"/>
          <w:szCs w:val="24"/>
        </w:rPr>
        <w:t xml:space="preserve"> the</w:t>
      </w:r>
      <w:r w:rsidR="00EB6819">
        <w:rPr>
          <w:rFonts w:ascii="Times New Roman" w:hAnsi="Times New Roman" w:cs="Times New Roman"/>
          <w:sz w:val="24"/>
          <w:szCs w:val="24"/>
        </w:rPr>
        <w:t xml:space="preserve"> </w:t>
      </w:r>
      <w:r w:rsidR="00C85152">
        <w:rPr>
          <w:rFonts w:ascii="Times New Roman" w:hAnsi="Times New Roman" w:cs="Times New Roman"/>
          <w:sz w:val="24"/>
          <w:szCs w:val="24"/>
        </w:rPr>
        <w:t>Microsoft Teams</w:t>
      </w:r>
      <w:r w:rsidR="00EB6819">
        <w:rPr>
          <w:rFonts w:ascii="Times New Roman" w:hAnsi="Times New Roman" w:cs="Times New Roman"/>
          <w:sz w:val="24"/>
          <w:szCs w:val="24"/>
        </w:rPr>
        <w:t xml:space="preserve"> survey, NRC patient satisfaction surveys, and staff shift huddles were gathered and disseminated for future practice change</w:t>
      </w:r>
      <w:r w:rsidR="006676BC">
        <w:rPr>
          <w:rFonts w:ascii="Times New Roman" w:hAnsi="Times New Roman" w:cs="Times New Roman"/>
          <w:sz w:val="24"/>
          <w:szCs w:val="24"/>
        </w:rPr>
        <w:t xml:space="preserve"> </w:t>
      </w:r>
      <w:r w:rsidR="00B20A0D">
        <w:rPr>
          <w:rFonts w:ascii="Times New Roman" w:hAnsi="Times New Roman" w:cs="Times New Roman"/>
          <w:sz w:val="24"/>
          <w:szCs w:val="24"/>
        </w:rPr>
        <w:t>recommendations</w:t>
      </w:r>
      <w:r w:rsidR="006676BC">
        <w:rPr>
          <w:rFonts w:ascii="Times New Roman" w:hAnsi="Times New Roman" w:cs="Times New Roman"/>
          <w:sz w:val="24"/>
          <w:szCs w:val="24"/>
        </w:rPr>
        <w:t xml:space="preserve">. </w:t>
      </w:r>
    </w:p>
    <w:p w14:paraId="5AD10768" w14:textId="77777777" w:rsidR="00FA0634" w:rsidRDefault="00FA0634" w:rsidP="00FA0634">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Ethical Consideration &amp; Protection of Human </w:t>
      </w:r>
      <w:r>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7F9050F0" w14:textId="74645B06" w:rsidR="00681F5F" w:rsidRDefault="00BC274F" w:rsidP="00CF555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orientation video </w:t>
      </w:r>
      <w:r w:rsidR="00B20A0D">
        <w:rPr>
          <w:rFonts w:ascii="Times New Roman" w:hAnsi="Times New Roman" w:cs="Times New Roman"/>
          <w:bCs/>
          <w:sz w:val="24"/>
          <w:szCs w:val="24"/>
        </w:rPr>
        <w:t>was</w:t>
      </w:r>
      <w:r>
        <w:rPr>
          <w:rFonts w:ascii="Times New Roman" w:hAnsi="Times New Roman" w:cs="Times New Roman"/>
          <w:bCs/>
          <w:sz w:val="24"/>
          <w:szCs w:val="24"/>
        </w:rPr>
        <w:t xml:space="preserve"> available to patients and families who present</w:t>
      </w:r>
      <w:r w:rsidR="009429A1">
        <w:rPr>
          <w:rFonts w:ascii="Times New Roman" w:hAnsi="Times New Roman" w:cs="Times New Roman"/>
          <w:bCs/>
          <w:sz w:val="24"/>
          <w:szCs w:val="24"/>
        </w:rPr>
        <w:t>ed</w:t>
      </w:r>
      <w:r>
        <w:rPr>
          <w:rFonts w:ascii="Times New Roman" w:hAnsi="Times New Roman" w:cs="Times New Roman"/>
          <w:bCs/>
          <w:sz w:val="24"/>
          <w:szCs w:val="24"/>
        </w:rPr>
        <w:t xml:space="preserve"> to the pediatric emergency department</w:t>
      </w:r>
      <w:r w:rsidR="000F73FC">
        <w:rPr>
          <w:rFonts w:ascii="Times New Roman" w:hAnsi="Times New Roman" w:cs="Times New Roman"/>
          <w:bCs/>
          <w:sz w:val="24"/>
          <w:szCs w:val="24"/>
        </w:rPr>
        <w:t>. The video was</w:t>
      </w:r>
      <w:r>
        <w:rPr>
          <w:rFonts w:ascii="Times New Roman" w:hAnsi="Times New Roman" w:cs="Times New Roman"/>
          <w:bCs/>
          <w:sz w:val="24"/>
          <w:szCs w:val="24"/>
        </w:rPr>
        <w:t xml:space="preserve"> view</w:t>
      </w:r>
      <w:r w:rsidR="00A123A4">
        <w:rPr>
          <w:rFonts w:ascii="Times New Roman" w:hAnsi="Times New Roman" w:cs="Times New Roman"/>
          <w:bCs/>
          <w:sz w:val="24"/>
          <w:szCs w:val="24"/>
        </w:rPr>
        <w:t>ed</w:t>
      </w:r>
      <w:r>
        <w:rPr>
          <w:rFonts w:ascii="Times New Roman" w:hAnsi="Times New Roman" w:cs="Times New Roman"/>
          <w:bCs/>
          <w:sz w:val="24"/>
          <w:szCs w:val="24"/>
        </w:rPr>
        <w:t xml:space="preserve"> voluntar</w:t>
      </w:r>
      <w:r w:rsidR="00A123A4">
        <w:rPr>
          <w:rFonts w:ascii="Times New Roman" w:hAnsi="Times New Roman" w:cs="Times New Roman"/>
          <w:bCs/>
          <w:sz w:val="24"/>
          <w:szCs w:val="24"/>
        </w:rPr>
        <w:t>ily</w:t>
      </w:r>
      <w:r>
        <w:rPr>
          <w:rFonts w:ascii="Times New Roman" w:hAnsi="Times New Roman" w:cs="Times New Roman"/>
          <w:bCs/>
          <w:sz w:val="24"/>
          <w:szCs w:val="24"/>
        </w:rPr>
        <w:t xml:space="preserve"> and anonymous</w:t>
      </w:r>
      <w:r w:rsidR="00A123A4">
        <w:rPr>
          <w:rFonts w:ascii="Times New Roman" w:hAnsi="Times New Roman" w:cs="Times New Roman"/>
          <w:bCs/>
          <w:sz w:val="24"/>
          <w:szCs w:val="24"/>
        </w:rPr>
        <w:t>ly</w:t>
      </w:r>
      <w:r>
        <w:rPr>
          <w:rFonts w:ascii="Times New Roman" w:hAnsi="Times New Roman" w:cs="Times New Roman"/>
          <w:bCs/>
          <w:sz w:val="24"/>
          <w:szCs w:val="24"/>
        </w:rPr>
        <w:t xml:space="preserve"> </w:t>
      </w:r>
      <w:r w:rsidR="00F81EBF">
        <w:rPr>
          <w:rFonts w:ascii="Times New Roman" w:hAnsi="Times New Roman" w:cs="Times New Roman"/>
          <w:bCs/>
          <w:sz w:val="24"/>
          <w:szCs w:val="24"/>
        </w:rPr>
        <w:t xml:space="preserve">using </w:t>
      </w:r>
      <w:r>
        <w:rPr>
          <w:rFonts w:ascii="Times New Roman" w:hAnsi="Times New Roman" w:cs="Times New Roman"/>
          <w:bCs/>
          <w:sz w:val="24"/>
          <w:szCs w:val="24"/>
        </w:rPr>
        <w:t xml:space="preserve">personal smartphone devices. </w:t>
      </w:r>
      <w:r w:rsidR="009F0EB8">
        <w:rPr>
          <w:rFonts w:ascii="Times New Roman" w:hAnsi="Times New Roman" w:cs="Times New Roman"/>
          <w:bCs/>
          <w:sz w:val="24"/>
          <w:szCs w:val="24"/>
        </w:rPr>
        <w:t>The N</w:t>
      </w:r>
      <w:r>
        <w:rPr>
          <w:rFonts w:ascii="Times New Roman" w:hAnsi="Times New Roman" w:cs="Times New Roman"/>
          <w:bCs/>
          <w:sz w:val="24"/>
          <w:szCs w:val="24"/>
        </w:rPr>
        <w:t xml:space="preserve">RC Health patient satisfaction feedback surveys </w:t>
      </w:r>
      <w:r w:rsidR="009F0EB8">
        <w:rPr>
          <w:rFonts w:ascii="Times New Roman" w:hAnsi="Times New Roman" w:cs="Times New Roman"/>
          <w:bCs/>
          <w:sz w:val="24"/>
          <w:szCs w:val="24"/>
        </w:rPr>
        <w:t xml:space="preserve">that </w:t>
      </w:r>
      <w:r>
        <w:rPr>
          <w:rFonts w:ascii="Times New Roman" w:hAnsi="Times New Roman" w:cs="Times New Roman"/>
          <w:bCs/>
          <w:sz w:val="24"/>
          <w:szCs w:val="24"/>
        </w:rPr>
        <w:t>w</w:t>
      </w:r>
      <w:r w:rsidR="009429A1">
        <w:rPr>
          <w:rFonts w:ascii="Times New Roman" w:hAnsi="Times New Roman" w:cs="Times New Roman"/>
          <w:bCs/>
          <w:sz w:val="24"/>
          <w:szCs w:val="24"/>
        </w:rPr>
        <w:t>ere</w:t>
      </w:r>
      <w:r>
        <w:rPr>
          <w:rFonts w:ascii="Times New Roman" w:hAnsi="Times New Roman" w:cs="Times New Roman"/>
          <w:bCs/>
          <w:sz w:val="24"/>
          <w:szCs w:val="24"/>
        </w:rPr>
        <w:t xml:space="preserve"> reviewed</w:t>
      </w:r>
      <w:r w:rsidR="009F0EB8">
        <w:rPr>
          <w:rFonts w:ascii="Times New Roman" w:hAnsi="Times New Roman" w:cs="Times New Roman"/>
          <w:bCs/>
          <w:sz w:val="24"/>
          <w:szCs w:val="24"/>
        </w:rPr>
        <w:t xml:space="preserve"> allow responses to be submitted with patient information, parent information, or anonymously. </w:t>
      </w:r>
      <w:r>
        <w:rPr>
          <w:rFonts w:ascii="Times New Roman" w:hAnsi="Times New Roman" w:cs="Times New Roman"/>
          <w:bCs/>
          <w:sz w:val="24"/>
          <w:szCs w:val="24"/>
        </w:rPr>
        <w:t xml:space="preserve">However, no patient identifiers </w:t>
      </w:r>
      <w:r w:rsidR="00582BD9">
        <w:rPr>
          <w:rFonts w:ascii="Times New Roman" w:hAnsi="Times New Roman" w:cs="Times New Roman"/>
          <w:bCs/>
          <w:sz w:val="24"/>
          <w:szCs w:val="24"/>
        </w:rPr>
        <w:t xml:space="preserve">such as name, </w:t>
      </w:r>
      <w:r w:rsidR="004E45D7">
        <w:rPr>
          <w:rFonts w:ascii="Times New Roman" w:hAnsi="Times New Roman" w:cs="Times New Roman"/>
          <w:bCs/>
          <w:sz w:val="24"/>
          <w:szCs w:val="24"/>
        </w:rPr>
        <w:t>medical record number (</w:t>
      </w:r>
      <w:r w:rsidR="00582BD9">
        <w:rPr>
          <w:rFonts w:ascii="Times New Roman" w:hAnsi="Times New Roman" w:cs="Times New Roman"/>
          <w:bCs/>
          <w:sz w:val="24"/>
          <w:szCs w:val="24"/>
        </w:rPr>
        <w:t>MRN</w:t>
      </w:r>
      <w:r w:rsidR="004E45D7">
        <w:rPr>
          <w:rFonts w:ascii="Times New Roman" w:hAnsi="Times New Roman" w:cs="Times New Roman"/>
          <w:bCs/>
          <w:sz w:val="24"/>
          <w:szCs w:val="24"/>
        </w:rPr>
        <w:t>)</w:t>
      </w:r>
      <w:r w:rsidR="00582BD9">
        <w:rPr>
          <w:rFonts w:ascii="Times New Roman" w:hAnsi="Times New Roman" w:cs="Times New Roman"/>
          <w:bCs/>
          <w:sz w:val="24"/>
          <w:szCs w:val="24"/>
        </w:rPr>
        <w:t xml:space="preserve">, date of birth, address, or phone number </w:t>
      </w:r>
      <w:r w:rsidR="009429A1">
        <w:rPr>
          <w:rFonts w:ascii="Times New Roman" w:hAnsi="Times New Roman" w:cs="Times New Roman"/>
          <w:bCs/>
          <w:sz w:val="24"/>
          <w:szCs w:val="24"/>
        </w:rPr>
        <w:t>were</w:t>
      </w:r>
      <w:r>
        <w:rPr>
          <w:rFonts w:ascii="Times New Roman" w:hAnsi="Times New Roman" w:cs="Times New Roman"/>
          <w:bCs/>
          <w:sz w:val="24"/>
          <w:szCs w:val="24"/>
        </w:rPr>
        <w:t xml:space="preserve"> used</w:t>
      </w:r>
      <w:r w:rsidR="00681F5F">
        <w:rPr>
          <w:rFonts w:ascii="Times New Roman" w:hAnsi="Times New Roman" w:cs="Times New Roman"/>
          <w:bCs/>
          <w:sz w:val="24"/>
          <w:szCs w:val="24"/>
        </w:rPr>
        <w:t xml:space="preserve"> in evaluating patient satisfaction. Additionally, access to the NRC database is only granted to authorized personnel in the </w:t>
      </w:r>
      <w:r w:rsidR="00681F5F">
        <w:rPr>
          <w:rFonts w:ascii="Times New Roman" w:hAnsi="Times New Roman" w:cs="Times New Roman"/>
          <w:bCs/>
          <w:sz w:val="24"/>
          <w:szCs w:val="24"/>
        </w:rPr>
        <w:lastRenderedPageBreak/>
        <w:t>department</w:t>
      </w:r>
      <w:r w:rsidR="00A123A4">
        <w:rPr>
          <w:rFonts w:ascii="Times New Roman" w:hAnsi="Times New Roman" w:cs="Times New Roman"/>
          <w:bCs/>
          <w:sz w:val="24"/>
          <w:szCs w:val="24"/>
        </w:rPr>
        <w:t xml:space="preserve">. </w:t>
      </w:r>
      <w:r w:rsidR="009429A1">
        <w:rPr>
          <w:rFonts w:ascii="Times New Roman" w:hAnsi="Times New Roman" w:cs="Times New Roman"/>
          <w:bCs/>
          <w:sz w:val="24"/>
          <w:szCs w:val="24"/>
        </w:rPr>
        <w:t>The database was</w:t>
      </w:r>
      <w:r w:rsidR="00681F5F">
        <w:rPr>
          <w:rFonts w:ascii="Times New Roman" w:hAnsi="Times New Roman" w:cs="Times New Roman"/>
          <w:bCs/>
          <w:sz w:val="24"/>
          <w:szCs w:val="24"/>
        </w:rPr>
        <w:t xml:space="preserve"> viewed using the organization’s password-protected computer and </w:t>
      </w:r>
      <w:r w:rsidR="009429A1">
        <w:rPr>
          <w:rFonts w:ascii="Times New Roman" w:hAnsi="Times New Roman" w:cs="Times New Roman"/>
          <w:bCs/>
          <w:sz w:val="24"/>
          <w:szCs w:val="24"/>
        </w:rPr>
        <w:t xml:space="preserve">a </w:t>
      </w:r>
      <w:r w:rsidR="00681F5F">
        <w:rPr>
          <w:rFonts w:ascii="Times New Roman" w:hAnsi="Times New Roman" w:cs="Times New Roman"/>
          <w:bCs/>
          <w:sz w:val="24"/>
          <w:szCs w:val="24"/>
        </w:rPr>
        <w:t>private server to protect against bre</w:t>
      </w:r>
      <w:r w:rsidR="00A123A4">
        <w:rPr>
          <w:rFonts w:ascii="Times New Roman" w:hAnsi="Times New Roman" w:cs="Times New Roman"/>
          <w:bCs/>
          <w:sz w:val="24"/>
          <w:szCs w:val="24"/>
        </w:rPr>
        <w:t>a</w:t>
      </w:r>
      <w:r w:rsidR="00681F5F">
        <w:rPr>
          <w:rFonts w:ascii="Times New Roman" w:hAnsi="Times New Roman" w:cs="Times New Roman"/>
          <w:bCs/>
          <w:sz w:val="24"/>
          <w:szCs w:val="24"/>
        </w:rPr>
        <w:t xml:space="preserve">ches of confidentiality. </w:t>
      </w:r>
    </w:p>
    <w:p w14:paraId="0108AEBB" w14:textId="23DB1DF1" w:rsidR="007356B1" w:rsidRDefault="007356B1" w:rsidP="007356B1">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orientation video</w:t>
      </w:r>
      <w:r w:rsidR="009429A1">
        <w:rPr>
          <w:rFonts w:ascii="Times New Roman" w:hAnsi="Times New Roman" w:cs="Times New Roman"/>
          <w:bCs/>
          <w:sz w:val="24"/>
          <w:szCs w:val="24"/>
        </w:rPr>
        <w:t xml:space="preserve"> was</w:t>
      </w:r>
      <w:r>
        <w:rPr>
          <w:rFonts w:ascii="Times New Roman" w:hAnsi="Times New Roman" w:cs="Times New Roman"/>
          <w:bCs/>
          <w:sz w:val="24"/>
          <w:szCs w:val="24"/>
        </w:rPr>
        <w:t xml:space="preserve"> </w:t>
      </w:r>
      <w:r w:rsidR="005A7CE1">
        <w:rPr>
          <w:rFonts w:ascii="Times New Roman" w:hAnsi="Times New Roman" w:cs="Times New Roman"/>
          <w:bCs/>
          <w:sz w:val="24"/>
          <w:szCs w:val="24"/>
        </w:rPr>
        <w:t>accessible</w:t>
      </w:r>
      <w:r w:rsidR="00DB25CE">
        <w:rPr>
          <w:rFonts w:ascii="Times New Roman" w:hAnsi="Times New Roman" w:cs="Times New Roman"/>
          <w:bCs/>
          <w:sz w:val="24"/>
          <w:szCs w:val="24"/>
        </w:rPr>
        <w:t xml:space="preserve"> via </w:t>
      </w:r>
      <w:r w:rsidR="00A90089">
        <w:rPr>
          <w:rFonts w:ascii="Times New Roman" w:hAnsi="Times New Roman" w:cs="Times New Roman"/>
          <w:bCs/>
          <w:sz w:val="24"/>
          <w:szCs w:val="24"/>
        </w:rPr>
        <w:t>quick response (QR)</w:t>
      </w:r>
      <w:r>
        <w:rPr>
          <w:rFonts w:ascii="Times New Roman" w:hAnsi="Times New Roman" w:cs="Times New Roman"/>
          <w:bCs/>
          <w:sz w:val="24"/>
          <w:szCs w:val="24"/>
        </w:rPr>
        <w:t xml:space="preserve"> code </w:t>
      </w:r>
      <w:r w:rsidR="00DB25CE">
        <w:rPr>
          <w:rFonts w:ascii="Times New Roman" w:hAnsi="Times New Roman" w:cs="Times New Roman"/>
          <w:bCs/>
          <w:sz w:val="24"/>
          <w:szCs w:val="24"/>
        </w:rPr>
        <w:t xml:space="preserve">flyers </w:t>
      </w:r>
      <w:r>
        <w:rPr>
          <w:rFonts w:ascii="Times New Roman" w:hAnsi="Times New Roman" w:cs="Times New Roman"/>
          <w:bCs/>
          <w:sz w:val="24"/>
          <w:szCs w:val="24"/>
        </w:rPr>
        <w:t>posted throughout the pediatric emergency department</w:t>
      </w:r>
      <w:r w:rsidR="00A123A4">
        <w:rPr>
          <w:rFonts w:ascii="Times New Roman" w:hAnsi="Times New Roman" w:cs="Times New Roman"/>
          <w:bCs/>
          <w:sz w:val="24"/>
          <w:szCs w:val="24"/>
        </w:rPr>
        <w:t>,</w:t>
      </w:r>
      <w:r>
        <w:rPr>
          <w:rFonts w:ascii="Times New Roman" w:hAnsi="Times New Roman" w:cs="Times New Roman"/>
          <w:bCs/>
          <w:sz w:val="24"/>
          <w:szCs w:val="24"/>
        </w:rPr>
        <w:t xml:space="preserve"> including the registration desk, waiting room, triage rooms, and exam rooms. The various locations of the QR code flyers </w:t>
      </w:r>
      <w:r w:rsidR="009429A1">
        <w:rPr>
          <w:rFonts w:ascii="Times New Roman" w:hAnsi="Times New Roman" w:cs="Times New Roman"/>
          <w:bCs/>
          <w:sz w:val="24"/>
          <w:szCs w:val="24"/>
        </w:rPr>
        <w:t>were</w:t>
      </w:r>
      <w:r>
        <w:rPr>
          <w:rFonts w:ascii="Times New Roman" w:hAnsi="Times New Roman" w:cs="Times New Roman"/>
          <w:bCs/>
          <w:sz w:val="24"/>
          <w:szCs w:val="24"/>
        </w:rPr>
        <w:t xml:space="preserve"> to accommodate all patient</w:t>
      </w:r>
      <w:r w:rsidR="007879D1">
        <w:rPr>
          <w:rFonts w:ascii="Times New Roman" w:hAnsi="Times New Roman" w:cs="Times New Roman"/>
          <w:bCs/>
          <w:sz w:val="24"/>
          <w:szCs w:val="24"/>
        </w:rPr>
        <w:t>s</w:t>
      </w:r>
      <w:r>
        <w:rPr>
          <w:rFonts w:ascii="Times New Roman" w:hAnsi="Times New Roman" w:cs="Times New Roman"/>
          <w:bCs/>
          <w:sz w:val="24"/>
          <w:szCs w:val="24"/>
        </w:rPr>
        <w:t xml:space="preserve"> regardless of </w:t>
      </w:r>
      <w:r w:rsidR="007879D1">
        <w:rPr>
          <w:rFonts w:ascii="Times New Roman" w:hAnsi="Times New Roman" w:cs="Times New Roman"/>
          <w:bCs/>
          <w:sz w:val="24"/>
          <w:szCs w:val="24"/>
        </w:rPr>
        <w:t xml:space="preserve">the </w:t>
      </w:r>
      <w:r>
        <w:rPr>
          <w:rFonts w:ascii="Times New Roman" w:hAnsi="Times New Roman" w:cs="Times New Roman"/>
          <w:bCs/>
          <w:sz w:val="24"/>
          <w:szCs w:val="24"/>
        </w:rPr>
        <w:t xml:space="preserve">mode of arrival, wait times, bed location, and triage process. The QR code </w:t>
      </w:r>
      <w:r w:rsidR="00213725">
        <w:rPr>
          <w:rFonts w:ascii="Times New Roman" w:hAnsi="Times New Roman" w:cs="Times New Roman"/>
          <w:bCs/>
          <w:sz w:val="24"/>
          <w:szCs w:val="24"/>
        </w:rPr>
        <w:t>can be</w:t>
      </w:r>
      <w:r>
        <w:rPr>
          <w:rFonts w:ascii="Times New Roman" w:hAnsi="Times New Roman" w:cs="Times New Roman"/>
          <w:bCs/>
          <w:sz w:val="24"/>
          <w:szCs w:val="24"/>
        </w:rPr>
        <w:t xml:space="preserve"> scanned with any smartphone device with a camera to access the video. Step-by-step instructions</w:t>
      </w:r>
      <w:r w:rsidR="00DB25CE">
        <w:rPr>
          <w:rFonts w:ascii="Times New Roman" w:hAnsi="Times New Roman" w:cs="Times New Roman"/>
          <w:bCs/>
          <w:sz w:val="24"/>
          <w:szCs w:val="24"/>
        </w:rPr>
        <w:t xml:space="preserve"> in Spanish and English</w:t>
      </w:r>
      <w:r>
        <w:rPr>
          <w:rFonts w:ascii="Times New Roman" w:hAnsi="Times New Roman" w:cs="Times New Roman"/>
          <w:bCs/>
          <w:sz w:val="24"/>
          <w:szCs w:val="24"/>
        </w:rPr>
        <w:t xml:space="preserve"> </w:t>
      </w:r>
      <w:r w:rsidR="009429A1">
        <w:rPr>
          <w:rFonts w:ascii="Times New Roman" w:hAnsi="Times New Roman" w:cs="Times New Roman"/>
          <w:bCs/>
          <w:sz w:val="24"/>
          <w:szCs w:val="24"/>
        </w:rPr>
        <w:t>were</w:t>
      </w:r>
      <w:r>
        <w:rPr>
          <w:rFonts w:ascii="Times New Roman" w:hAnsi="Times New Roman" w:cs="Times New Roman"/>
          <w:bCs/>
          <w:sz w:val="24"/>
          <w:szCs w:val="24"/>
        </w:rPr>
        <w:t xml:space="preserve"> provided on the flyer to assist viewers unfamiliar with the process. Once the QR code </w:t>
      </w:r>
      <w:r w:rsidR="009429A1">
        <w:rPr>
          <w:rFonts w:ascii="Times New Roman" w:hAnsi="Times New Roman" w:cs="Times New Roman"/>
          <w:bCs/>
          <w:sz w:val="24"/>
          <w:szCs w:val="24"/>
        </w:rPr>
        <w:t>was</w:t>
      </w:r>
      <w:r>
        <w:rPr>
          <w:rFonts w:ascii="Times New Roman" w:hAnsi="Times New Roman" w:cs="Times New Roman"/>
          <w:bCs/>
          <w:sz w:val="24"/>
          <w:szCs w:val="24"/>
        </w:rPr>
        <w:t xml:space="preserve"> scanned and the webpage </w:t>
      </w:r>
      <w:r w:rsidR="009429A1">
        <w:rPr>
          <w:rFonts w:ascii="Times New Roman" w:hAnsi="Times New Roman" w:cs="Times New Roman"/>
          <w:bCs/>
          <w:sz w:val="24"/>
          <w:szCs w:val="24"/>
        </w:rPr>
        <w:t>was</w:t>
      </w:r>
      <w:r>
        <w:rPr>
          <w:rFonts w:ascii="Times New Roman" w:hAnsi="Times New Roman" w:cs="Times New Roman"/>
          <w:bCs/>
          <w:sz w:val="24"/>
          <w:szCs w:val="24"/>
        </w:rPr>
        <w:t xml:space="preserve"> launched, the viewer </w:t>
      </w:r>
      <w:r w:rsidR="009429A1">
        <w:rPr>
          <w:rFonts w:ascii="Times New Roman" w:hAnsi="Times New Roman" w:cs="Times New Roman"/>
          <w:bCs/>
          <w:sz w:val="24"/>
          <w:szCs w:val="24"/>
        </w:rPr>
        <w:t>was given</w:t>
      </w:r>
      <w:r>
        <w:rPr>
          <w:rFonts w:ascii="Times New Roman" w:hAnsi="Times New Roman" w:cs="Times New Roman"/>
          <w:bCs/>
          <w:sz w:val="24"/>
          <w:szCs w:val="24"/>
        </w:rPr>
        <w:t xml:space="preserve"> the option to </w:t>
      </w:r>
      <w:r w:rsidR="009429A1">
        <w:rPr>
          <w:rFonts w:ascii="Times New Roman" w:hAnsi="Times New Roman" w:cs="Times New Roman"/>
          <w:bCs/>
          <w:sz w:val="24"/>
          <w:szCs w:val="24"/>
        </w:rPr>
        <w:t xml:space="preserve">either </w:t>
      </w:r>
      <w:r>
        <w:rPr>
          <w:rFonts w:ascii="Times New Roman" w:hAnsi="Times New Roman" w:cs="Times New Roman"/>
          <w:bCs/>
          <w:sz w:val="24"/>
          <w:szCs w:val="24"/>
        </w:rPr>
        <w:t>view</w:t>
      </w:r>
      <w:r w:rsidR="009429A1">
        <w:rPr>
          <w:rFonts w:ascii="Times New Roman" w:hAnsi="Times New Roman" w:cs="Times New Roman"/>
          <w:bCs/>
          <w:sz w:val="24"/>
          <w:szCs w:val="24"/>
        </w:rPr>
        <w:t xml:space="preserve"> the video in English or to watch the video with Spanish subtitles. </w:t>
      </w:r>
      <w:r>
        <w:rPr>
          <w:rFonts w:ascii="Times New Roman" w:hAnsi="Times New Roman" w:cs="Times New Roman"/>
          <w:bCs/>
          <w:sz w:val="24"/>
          <w:szCs w:val="24"/>
        </w:rPr>
        <w:t>Subtitles</w:t>
      </w:r>
      <w:r w:rsidR="000473A5">
        <w:rPr>
          <w:rFonts w:ascii="Times New Roman" w:hAnsi="Times New Roman" w:cs="Times New Roman"/>
          <w:bCs/>
          <w:sz w:val="24"/>
          <w:szCs w:val="24"/>
        </w:rPr>
        <w:t xml:space="preserve"> </w:t>
      </w:r>
      <w:r w:rsidR="009429A1">
        <w:rPr>
          <w:rFonts w:ascii="Times New Roman" w:hAnsi="Times New Roman" w:cs="Times New Roman"/>
          <w:bCs/>
          <w:sz w:val="24"/>
          <w:szCs w:val="24"/>
        </w:rPr>
        <w:t xml:space="preserve">were also provided for the English version to </w:t>
      </w:r>
      <w:r w:rsidR="00B20A0D">
        <w:rPr>
          <w:rFonts w:ascii="Times New Roman" w:hAnsi="Times New Roman" w:cs="Times New Roman"/>
          <w:bCs/>
          <w:sz w:val="24"/>
          <w:szCs w:val="24"/>
        </w:rPr>
        <w:t>include</w:t>
      </w:r>
      <w:r w:rsidR="009429A1">
        <w:rPr>
          <w:rFonts w:ascii="Times New Roman" w:hAnsi="Times New Roman" w:cs="Times New Roman"/>
          <w:bCs/>
          <w:sz w:val="24"/>
          <w:szCs w:val="24"/>
        </w:rPr>
        <w:t xml:space="preserve"> those who are hard of hearing. </w:t>
      </w:r>
    </w:p>
    <w:p w14:paraId="033AD629" w14:textId="4B3F5953" w:rsidR="0087188B" w:rsidRDefault="00C4646E" w:rsidP="003563B2">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There </w:t>
      </w:r>
      <w:r w:rsidR="000F73FC">
        <w:rPr>
          <w:rFonts w:ascii="Times New Roman" w:hAnsi="Times New Roman" w:cs="Times New Roman"/>
          <w:bCs/>
          <w:sz w:val="24"/>
          <w:szCs w:val="24"/>
        </w:rPr>
        <w:t>was</w:t>
      </w:r>
      <w:r w:rsidR="00D5366B">
        <w:rPr>
          <w:rFonts w:ascii="Times New Roman" w:hAnsi="Times New Roman" w:cs="Times New Roman"/>
          <w:bCs/>
          <w:sz w:val="24"/>
          <w:szCs w:val="24"/>
        </w:rPr>
        <w:t xml:space="preserve"> </w:t>
      </w:r>
      <w:r>
        <w:rPr>
          <w:rFonts w:ascii="Times New Roman" w:hAnsi="Times New Roman" w:cs="Times New Roman"/>
          <w:bCs/>
          <w:sz w:val="24"/>
          <w:szCs w:val="24"/>
        </w:rPr>
        <w:t xml:space="preserve">no </w:t>
      </w:r>
      <w:r w:rsidR="00EF5980">
        <w:rPr>
          <w:rFonts w:ascii="Times New Roman" w:hAnsi="Times New Roman" w:cs="Times New Roman"/>
          <w:bCs/>
          <w:sz w:val="24"/>
          <w:szCs w:val="24"/>
        </w:rPr>
        <w:t xml:space="preserve">risk of </w:t>
      </w:r>
      <w:r>
        <w:rPr>
          <w:rFonts w:ascii="Times New Roman" w:hAnsi="Times New Roman" w:cs="Times New Roman"/>
          <w:bCs/>
          <w:sz w:val="24"/>
          <w:szCs w:val="24"/>
        </w:rPr>
        <w:t xml:space="preserve">potential harm to the </w:t>
      </w:r>
      <w:r w:rsidR="00EF5980">
        <w:rPr>
          <w:rFonts w:ascii="Times New Roman" w:hAnsi="Times New Roman" w:cs="Times New Roman"/>
          <w:bCs/>
          <w:sz w:val="24"/>
          <w:szCs w:val="24"/>
        </w:rPr>
        <w:t xml:space="preserve">target population. </w:t>
      </w:r>
      <w:r w:rsidR="00FB0849">
        <w:rPr>
          <w:rFonts w:ascii="Times New Roman" w:hAnsi="Times New Roman" w:cs="Times New Roman"/>
          <w:bCs/>
          <w:sz w:val="24"/>
          <w:szCs w:val="24"/>
        </w:rPr>
        <w:t xml:space="preserve">The orientation video </w:t>
      </w:r>
      <w:r w:rsidR="003563B2">
        <w:rPr>
          <w:rFonts w:ascii="Times New Roman" w:hAnsi="Times New Roman" w:cs="Times New Roman"/>
          <w:bCs/>
          <w:sz w:val="24"/>
          <w:szCs w:val="24"/>
        </w:rPr>
        <w:t>aimed</w:t>
      </w:r>
      <w:r w:rsidR="00FB0849">
        <w:rPr>
          <w:rFonts w:ascii="Times New Roman" w:hAnsi="Times New Roman" w:cs="Times New Roman"/>
          <w:bCs/>
          <w:sz w:val="24"/>
          <w:szCs w:val="24"/>
        </w:rPr>
        <w:t xml:space="preserve"> to enhance patient and caregiver knowledge and experience related to the visit. V</w:t>
      </w:r>
      <w:r w:rsidR="008A755E">
        <w:rPr>
          <w:rFonts w:ascii="Times New Roman" w:hAnsi="Times New Roman" w:cs="Times New Roman"/>
          <w:bCs/>
          <w:sz w:val="24"/>
          <w:szCs w:val="24"/>
        </w:rPr>
        <w:t xml:space="preserve">iewing </w:t>
      </w:r>
      <w:r w:rsidR="00FB0849">
        <w:rPr>
          <w:rFonts w:ascii="Times New Roman" w:hAnsi="Times New Roman" w:cs="Times New Roman"/>
          <w:bCs/>
          <w:sz w:val="24"/>
          <w:szCs w:val="24"/>
        </w:rPr>
        <w:t>t</w:t>
      </w:r>
      <w:r w:rsidR="008A755E">
        <w:rPr>
          <w:rFonts w:ascii="Times New Roman" w:hAnsi="Times New Roman" w:cs="Times New Roman"/>
          <w:bCs/>
          <w:sz w:val="24"/>
          <w:szCs w:val="24"/>
        </w:rPr>
        <w:t xml:space="preserve">he orientation video </w:t>
      </w:r>
      <w:r w:rsidR="000F73FC">
        <w:rPr>
          <w:rFonts w:ascii="Times New Roman" w:hAnsi="Times New Roman" w:cs="Times New Roman"/>
          <w:bCs/>
          <w:sz w:val="24"/>
          <w:szCs w:val="24"/>
        </w:rPr>
        <w:t>was</w:t>
      </w:r>
      <w:r w:rsidR="008A755E">
        <w:rPr>
          <w:rFonts w:ascii="Times New Roman" w:hAnsi="Times New Roman" w:cs="Times New Roman"/>
          <w:bCs/>
          <w:sz w:val="24"/>
          <w:szCs w:val="24"/>
        </w:rPr>
        <w:t xml:space="preserve"> voluntary</w:t>
      </w:r>
      <w:r w:rsidR="00FB0849">
        <w:rPr>
          <w:rFonts w:ascii="Times New Roman" w:hAnsi="Times New Roman" w:cs="Times New Roman"/>
          <w:bCs/>
          <w:sz w:val="24"/>
          <w:szCs w:val="24"/>
        </w:rPr>
        <w:t xml:space="preserve"> and anonymous,</w:t>
      </w:r>
      <w:r w:rsidR="008A755E">
        <w:rPr>
          <w:rFonts w:ascii="Times New Roman" w:hAnsi="Times New Roman" w:cs="Times New Roman"/>
          <w:bCs/>
          <w:sz w:val="24"/>
          <w:szCs w:val="24"/>
        </w:rPr>
        <w:t xml:space="preserve"> </w:t>
      </w:r>
      <w:r w:rsidR="00F84B3A">
        <w:rPr>
          <w:rFonts w:ascii="Times New Roman" w:hAnsi="Times New Roman" w:cs="Times New Roman"/>
          <w:bCs/>
          <w:sz w:val="24"/>
          <w:szCs w:val="24"/>
        </w:rPr>
        <w:t xml:space="preserve">and </w:t>
      </w:r>
      <w:r w:rsidR="00B44C0D">
        <w:rPr>
          <w:rFonts w:ascii="Times New Roman" w:hAnsi="Times New Roman" w:cs="Times New Roman"/>
          <w:bCs/>
          <w:sz w:val="24"/>
          <w:szCs w:val="24"/>
        </w:rPr>
        <w:t xml:space="preserve">lack of </w:t>
      </w:r>
      <w:r w:rsidR="00FB0849">
        <w:rPr>
          <w:rFonts w:ascii="Times New Roman" w:hAnsi="Times New Roman" w:cs="Times New Roman"/>
          <w:bCs/>
          <w:sz w:val="24"/>
          <w:szCs w:val="24"/>
        </w:rPr>
        <w:t xml:space="preserve">participation </w:t>
      </w:r>
      <w:r w:rsidR="007879D1">
        <w:rPr>
          <w:rFonts w:ascii="Times New Roman" w:hAnsi="Times New Roman" w:cs="Times New Roman"/>
          <w:bCs/>
          <w:sz w:val="24"/>
          <w:szCs w:val="24"/>
        </w:rPr>
        <w:t>d</w:t>
      </w:r>
      <w:r w:rsidR="000F73FC">
        <w:rPr>
          <w:rFonts w:ascii="Times New Roman" w:hAnsi="Times New Roman" w:cs="Times New Roman"/>
          <w:bCs/>
          <w:sz w:val="24"/>
          <w:szCs w:val="24"/>
        </w:rPr>
        <w:t>id</w:t>
      </w:r>
      <w:r w:rsidR="007879D1">
        <w:rPr>
          <w:rFonts w:ascii="Times New Roman" w:hAnsi="Times New Roman" w:cs="Times New Roman"/>
          <w:bCs/>
          <w:sz w:val="24"/>
          <w:szCs w:val="24"/>
        </w:rPr>
        <w:t xml:space="preserve"> not influence</w:t>
      </w:r>
      <w:r w:rsidR="00FB0849">
        <w:rPr>
          <w:rFonts w:ascii="Times New Roman" w:hAnsi="Times New Roman" w:cs="Times New Roman"/>
          <w:bCs/>
          <w:sz w:val="24"/>
          <w:szCs w:val="24"/>
        </w:rPr>
        <w:t xml:space="preserve"> the quality of care the patient receive</w:t>
      </w:r>
      <w:r w:rsidR="00213725">
        <w:rPr>
          <w:rFonts w:ascii="Times New Roman" w:hAnsi="Times New Roman" w:cs="Times New Roman"/>
          <w:bCs/>
          <w:sz w:val="24"/>
          <w:szCs w:val="24"/>
        </w:rPr>
        <w:t>d</w:t>
      </w:r>
      <w:r w:rsidR="00FB0849">
        <w:rPr>
          <w:rFonts w:ascii="Times New Roman" w:hAnsi="Times New Roman" w:cs="Times New Roman"/>
          <w:bCs/>
          <w:sz w:val="24"/>
          <w:szCs w:val="24"/>
        </w:rPr>
        <w:t xml:space="preserve">. </w:t>
      </w:r>
      <w:r w:rsidR="00295C2A">
        <w:rPr>
          <w:rFonts w:ascii="Times New Roman" w:hAnsi="Times New Roman" w:cs="Times New Roman"/>
          <w:bCs/>
          <w:sz w:val="24"/>
          <w:szCs w:val="24"/>
        </w:rPr>
        <w:t>Unfortunately, individuals</w:t>
      </w:r>
      <w:r w:rsidR="009B5817">
        <w:rPr>
          <w:rFonts w:ascii="Times New Roman" w:hAnsi="Times New Roman" w:cs="Times New Roman"/>
          <w:bCs/>
          <w:sz w:val="24"/>
          <w:szCs w:val="24"/>
        </w:rPr>
        <w:t xml:space="preserve"> without a smartphone </w:t>
      </w:r>
      <w:r w:rsidR="007879D1">
        <w:rPr>
          <w:rFonts w:ascii="Times New Roman" w:hAnsi="Times New Roman" w:cs="Times New Roman"/>
          <w:bCs/>
          <w:sz w:val="24"/>
          <w:szCs w:val="24"/>
        </w:rPr>
        <w:t xml:space="preserve">or tablet </w:t>
      </w:r>
      <w:r w:rsidR="000F73FC">
        <w:rPr>
          <w:rFonts w:ascii="Times New Roman" w:hAnsi="Times New Roman" w:cs="Times New Roman"/>
          <w:bCs/>
          <w:sz w:val="24"/>
          <w:szCs w:val="24"/>
        </w:rPr>
        <w:t xml:space="preserve">were unable to </w:t>
      </w:r>
      <w:r w:rsidR="009B5817">
        <w:rPr>
          <w:rFonts w:ascii="Times New Roman" w:hAnsi="Times New Roman" w:cs="Times New Roman"/>
          <w:bCs/>
          <w:sz w:val="24"/>
          <w:szCs w:val="24"/>
        </w:rPr>
        <w:t xml:space="preserve">watch the video during the visit. </w:t>
      </w:r>
      <w:r w:rsidR="00295C2A">
        <w:rPr>
          <w:rFonts w:ascii="Times New Roman" w:hAnsi="Times New Roman" w:cs="Times New Roman"/>
          <w:bCs/>
          <w:sz w:val="24"/>
          <w:szCs w:val="24"/>
        </w:rPr>
        <w:t>If</w:t>
      </w:r>
      <w:r w:rsidR="009B5817">
        <w:rPr>
          <w:rFonts w:ascii="Times New Roman" w:hAnsi="Times New Roman" w:cs="Times New Roman"/>
          <w:bCs/>
          <w:sz w:val="24"/>
          <w:szCs w:val="24"/>
        </w:rPr>
        <w:t xml:space="preserve"> the orientation video </w:t>
      </w:r>
      <w:r w:rsidR="007879D1">
        <w:rPr>
          <w:rFonts w:ascii="Times New Roman" w:hAnsi="Times New Roman" w:cs="Times New Roman"/>
          <w:bCs/>
          <w:sz w:val="24"/>
          <w:szCs w:val="24"/>
        </w:rPr>
        <w:t xml:space="preserve">positively correlates </w:t>
      </w:r>
      <w:r w:rsidR="009B5817">
        <w:rPr>
          <w:rFonts w:ascii="Times New Roman" w:hAnsi="Times New Roman" w:cs="Times New Roman"/>
          <w:bCs/>
          <w:sz w:val="24"/>
          <w:szCs w:val="24"/>
        </w:rPr>
        <w:t>with improved patient satisfaction</w:t>
      </w:r>
      <w:r w:rsidR="00295C2A">
        <w:rPr>
          <w:rFonts w:ascii="Times New Roman" w:hAnsi="Times New Roman" w:cs="Times New Roman"/>
          <w:bCs/>
          <w:sz w:val="24"/>
          <w:szCs w:val="24"/>
        </w:rPr>
        <w:t xml:space="preserve"> after the 12-week implementation phase</w:t>
      </w:r>
      <w:r w:rsidR="009B5817">
        <w:rPr>
          <w:rFonts w:ascii="Times New Roman" w:hAnsi="Times New Roman" w:cs="Times New Roman"/>
          <w:bCs/>
          <w:sz w:val="24"/>
          <w:szCs w:val="24"/>
        </w:rPr>
        <w:t xml:space="preserve">, the project team can consider additional ways to incorporate the video onto the televisions. </w:t>
      </w:r>
    </w:p>
    <w:p w14:paraId="4B9770E5" w14:textId="52658D4A" w:rsidR="00680523" w:rsidRPr="00680523" w:rsidRDefault="00FA0634" w:rsidP="00B20A0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0364D">
        <w:rPr>
          <w:rFonts w:ascii="Times New Roman" w:hAnsi="Times New Roman" w:cs="Times New Roman"/>
          <w:sz w:val="24"/>
          <w:szCs w:val="24"/>
        </w:rPr>
        <w:t xml:space="preserve">Approval was granted by both the partnering organization and the university </w:t>
      </w:r>
      <w:r w:rsidR="007879D1">
        <w:rPr>
          <w:rFonts w:ascii="Times New Roman" w:hAnsi="Times New Roman" w:cs="Times New Roman"/>
          <w:sz w:val="24"/>
          <w:szCs w:val="24"/>
        </w:rPr>
        <w:t>before</w:t>
      </w:r>
      <w:r w:rsidR="0040364D">
        <w:rPr>
          <w:rFonts w:ascii="Times New Roman" w:hAnsi="Times New Roman" w:cs="Times New Roman"/>
          <w:sz w:val="24"/>
          <w:szCs w:val="24"/>
        </w:rPr>
        <w:t xml:space="preserve"> implementing the orientation video. </w:t>
      </w:r>
      <w:r w:rsidR="00735041">
        <w:rPr>
          <w:rFonts w:ascii="Times New Roman" w:hAnsi="Times New Roman" w:cs="Times New Roman"/>
          <w:sz w:val="24"/>
          <w:szCs w:val="24"/>
        </w:rPr>
        <w:t xml:space="preserve">Initially, the project was discussed with the department’s nurse manager and approved. The </w:t>
      </w:r>
      <w:r w:rsidR="0040364D">
        <w:rPr>
          <w:rFonts w:ascii="Times New Roman" w:hAnsi="Times New Roman" w:cs="Times New Roman"/>
          <w:sz w:val="24"/>
          <w:szCs w:val="24"/>
        </w:rPr>
        <w:t>organization required authorization from the pediatric emergency department’s medical director</w:t>
      </w:r>
      <w:r w:rsidR="00700FEC">
        <w:rPr>
          <w:rFonts w:ascii="Times New Roman" w:hAnsi="Times New Roman" w:cs="Times New Roman"/>
          <w:sz w:val="24"/>
          <w:szCs w:val="24"/>
        </w:rPr>
        <w:t xml:space="preserve"> by letter of support.</w:t>
      </w:r>
      <w:r w:rsidR="00980716">
        <w:rPr>
          <w:rFonts w:ascii="Times New Roman" w:hAnsi="Times New Roman" w:cs="Times New Roman"/>
          <w:sz w:val="24"/>
          <w:szCs w:val="24"/>
        </w:rPr>
        <w:t xml:space="preserve"> </w:t>
      </w:r>
      <w:r w:rsidR="00233731" w:rsidRPr="008F27BD">
        <w:rPr>
          <w:rFonts w:ascii="Times New Roman" w:hAnsi="Times New Roman" w:cs="Times New Roman"/>
          <w:sz w:val="24"/>
          <w:szCs w:val="24"/>
        </w:rPr>
        <w:t xml:space="preserve">Collaborative Institutional </w:t>
      </w:r>
      <w:r w:rsidR="00233731" w:rsidRPr="008F27BD">
        <w:rPr>
          <w:rFonts w:ascii="Times New Roman" w:hAnsi="Times New Roman" w:cs="Times New Roman"/>
          <w:sz w:val="24"/>
          <w:szCs w:val="24"/>
        </w:rPr>
        <w:lastRenderedPageBreak/>
        <w:t>Training Initiative (</w:t>
      </w:r>
      <w:r w:rsidR="00735041" w:rsidRPr="008F27BD">
        <w:rPr>
          <w:rFonts w:ascii="Times New Roman" w:hAnsi="Times New Roman" w:cs="Times New Roman"/>
          <w:sz w:val="24"/>
          <w:szCs w:val="24"/>
        </w:rPr>
        <w:t>CITI</w:t>
      </w:r>
      <w:r w:rsidR="00233731" w:rsidRPr="008F27BD">
        <w:rPr>
          <w:rFonts w:ascii="Times New Roman" w:hAnsi="Times New Roman" w:cs="Times New Roman"/>
          <w:sz w:val="24"/>
          <w:szCs w:val="24"/>
        </w:rPr>
        <w:t>)</w:t>
      </w:r>
      <w:r w:rsidR="00735041" w:rsidRPr="008F27BD">
        <w:rPr>
          <w:rFonts w:ascii="Times New Roman" w:hAnsi="Times New Roman" w:cs="Times New Roman"/>
          <w:sz w:val="24"/>
          <w:szCs w:val="24"/>
        </w:rPr>
        <w:t xml:space="preserve"> </w:t>
      </w:r>
      <w:r w:rsidR="0040364D" w:rsidRPr="008F27BD">
        <w:rPr>
          <w:rFonts w:ascii="Times New Roman" w:hAnsi="Times New Roman" w:cs="Times New Roman"/>
          <w:sz w:val="24"/>
          <w:szCs w:val="24"/>
        </w:rPr>
        <w:t xml:space="preserve">modules and study team training </w:t>
      </w:r>
      <w:r w:rsidR="003B72DF" w:rsidRPr="008F27BD">
        <w:rPr>
          <w:rFonts w:ascii="Times New Roman" w:hAnsi="Times New Roman" w:cs="Times New Roman"/>
          <w:sz w:val="24"/>
          <w:szCs w:val="24"/>
        </w:rPr>
        <w:t xml:space="preserve">were </w:t>
      </w:r>
      <w:r w:rsidR="0040364D" w:rsidRPr="008F27BD">
        <w:rPr>
          <w:rFonts w:ascii="Times New Roman" w:hAnsi="Times New Roman" w:cs="Times New Roman"/>
          <w:sz w:val="24"/>
          <w:szCs w:val="24"/>
        </w:rPr>
        <w:t xml:space="preserve">completed to guarantee </w:t>
      </w:r>
      <w:r w:rsidR="007879D1" w:rsidRPr="008F27BD">
        <w:rPr>
          <w:rFonts w:ascii="Times New Roman" w:hAnsi="Times New Roman" w:cs="Times New Roman"/>
          <w:sz w:val="24"/>
          <w:szCs w:val="24"/>
        </w:rPr>
        <w:t xml:space="preserve">that </w:t>
      </w:r>
      <w:r w:rsidR="0040364D" w:rsidRPr="008F27BD">
        <w:rPr>
          <w:rFonts w:ascii="Times New Roman" w:hAnsi="Times New Roman" w:cs="Times New Roman"/>
          <w:sz w:val="24"/>
          <w:szCs w:val="24"/>
        </w:rPr>
        <w:t>ethical standards were clear and followed</w:t>
      </w:r>
      <w:r w:rsidR="008F27BD" w:rsidRPr="008F27BD">
        <w:rPr>
          <w:rFonts w:ascii="Times New Roman" w:hAnsi="Times New Roman" w:cs="Times New Roman"/>
          <w:sz w:val="24"/>
          <w:szCs w:val="24"/>
        </w:rPr>
        <w:t xml:space="preserve"> (CITI Program, n.d.)</w:t>
      </w:r>
      <w:r w:rsidR="0040364D" w:rsidRPr="008F27BD">
        <w:rPr>
          <w:rFonts w:ascii="Times New Roman" w:hAnsi="Times New Roman" w:cs="Times New Roman"/>
          <w:sz w:val="24"/>
          <w:szCs w:val="24"/>
        </w:rPr>
        <w:t>.</w:t>
      </w:r>
      <w:r w:rsidR="0040364D">
        <w:rPr>
          <w:rFonts w:ascii="Times New Roman" w:hAnsi="Times New Roman" w:cs="Times New Roman"/>
          <w:sz w:val="24"/>
          <w:szCs w:val="24"/>
        </w:rPr>
        <w:t xml:space="preserve"> </w:t>
      </w:r>
      <w:r w:rsidR="00C84714">
        <w:rPr>
          <w:rFonts w:ascii="Times New Roman" w:hAnsi="Times New Roman" w:cs="Times New Roman"/>
          <w:sz w:val="24"/>
          <w:szCs w:val="24"/>
        </w:rPr>
        <w:t xml:space="preserve">The purpose of completing the training was to learn the researcher’s responsibilities when conducting research, such as abiding by ethical standards, investigating human subjects, and permitting research funding. </w:t>
      </w:r>
      <w:r w:rsidR="0040364D">
        <w:rPr>
          <w:rFonts w:ascii="Times New Roman" w:hAnsi="Times New Roman" w:cs="Times New Roman"/>
          <w:sz w:val="24"/>
          <w:szCs w:val="24"/>
        </w:rPr>
        <w:t>Thorough information on the study process was provided to the organization’s clinical research team</w:t>
      </w:r>
      <w:r w:rsidR="007879D1">
        <w:rPr>
          <w:rFonts w:ascii="Times New Roman" w:hAnsi="Times New Roman" w:cs="Times New Roman"/>
          <w:sz w:val="24"/>
          <w:szCs w:val="24"/>
        </w:rPr>
        <w:t>,</w:t>
      </w:r>
      <w:r w:rsidR="00700FEC">
        <w:rPr>
          <w:rFonts w:ascii="Times New Roman" w:hAnsi="Times New Roman" w:cs="Times New Roman"/>
          <w:sz w:val="24"/>
          <w:szCs w:val="24"/>
        </w:rPr>
        <w:t xml:space="preserve"> along with proof of approval from the university. </w:t>
      </w:r>
      <w:r w:rsidR="00233731">
        <w:rPr>
          <w:rFonts w:ascii="Times New Roman" w:hAnsi="Times New Roman" w:cs="Times New Roman"/>
          <w:sz w:val="24"/>
          <w:szCs w:val="24"/>
        </w:rPr>
        <w:t xml:space="preserve">The DNP program required </w:t>
      </w:r>
      <w:r w:rsidR="00836B9C">
        <w:rPr>
          <w:rFonts w:ascii="Times New Roman" w:hAnsi="Times New Roman" w:cs="Times New Roman"/>
          <w:sz w:val="24"/>
          <w:szCs w:val="24"/>
        </w:rPr>
        <w:t>additional CITI modules</w:t>
      </w:r>
      <w:r w:rsidR="001455EE">
        <w:rPr>
          <w:rFonts w:ascii="Times New Roman" w:hAnsi="Times New Roman" w:cs="Times New Roman"/>
          <w:sz w:val="24"/>
          <w:szCs w:val="24"/>
        </w:rPr>
        <w:t xml:space="preserve"> and </w:t>
      </w:r>
      <w:r w:rsidR="00836B9C">
        <w:rPr>
          <w:rFonts w:ascii="Times New Roman" w:hAnsi="Times New Roman" w:cs="Times New Roman"/>
          <w:sz w:val="24"/>
          <w:szCs w:val="24"/>
        </w:rPr>
        <w:t>a</w:t>
      </w:r>
      <w:r w:rsidR="00233731">
        <w:rPr>
          <w:rFonts w:ascii="Times New Roman" w:hAnsi="Times New Roman" w:cs="Times New Roman"/>
          <w:sz w:val="24"/>
          <w:szCs w:val="24"/>
        </w:rPr>
        <w:t xml:space="preserve"> letter of support for proof of authorization by the organization</w:t>
      </w:r>
      <w:r w:rsidR="001455EE">
        <w:rPr>
          <w:rFonts w:ascii="Times New Roman" w:hAnsi="Times New Roman" w:cs="Times New Roman"/>
          <w:sz w:val="24"/>
          <w:szCs w:val="24"/>
        </w:rPr>
        <w:t xml:space="preserve">. Approval Process and Self-Certification Quality/Research forms were submitted for faculty and university </w:t>
      </w:r>
      <w:r w:rsidR="000820C4">
        <w:rPr>
          <w:rFonts w:ascii="Times New Roman" w:hAnsi="Times New Roman" w:cs="Times New Roman"/>
          <w:sz w:val="24"/>
          <w:szCs w:val="24"/>
        </w:rPr>
        <w:t xml:space="preserve">review and </w:t>
      </w:r>
      <w:r w:rsidR="001455EE">
        <w:rPr>
          <w:rFonts w:ascii="Times New Roman" w:hAnsi="Times New Roman" w:cs="Times New Roman"/>
          <w:sz w:val="24"/>
          <w:szCs w:val="24"/>
        </w:rPr>
        <w:t xml:space="preserve">approval. </w:t>
      </w:r>
      <w:r w:rsidR="007879D1">
        <w:rPr>
          <w:rFonts w:ascii="Times New Roman" w:hAnsi="Times New Roman" w:cs="Times New Roman"/>
          <w:sz w:val="24"/>
          <w:szCs w:val="24"/>
        </w:rPr>
        <w:t xml:space="preserve">Both institutions considered the DNP project a Quality Improvement (QI) project and did not require </w:t>
      </w:r>
      <w:r w:rsidR="00213725">
        <w:rPr>
          <w:rFonts w:ascii="Times New Roman" w:hAnsi="Times New Roman" w:cs="Times New Roman"/>
          <w:sz w:val="24"/>
          <w:szCs w:val="24"/>
        </w:rPr>
        <w:t xml:space="preserve">formal Institutional Review Board (IRB) </w:t>
      </w:r>
      <w:r w:rsidR="007879D1">
        <w:rPr>
          <w:rFonts w:ascii="Times New Roman" w:hAnsi="Times New Roman" w:cs="Times New Roman"/>
          <w:sz w:val="24"/>
          <w:szCs w:val="24"/>
        </w:rPr>
        <w:t xml:space="preserve">approval. </w:t>
      </w:r>
    </w:p>
    <w:p w14:paraId="0BF1CF96" w14:textId="74EEC50C" w:rsidR="004602D3" w:rsidRPr="009771C1" w:rsidRDefault="004602D3" w:rsidP="004602D3">
      <w:pPr>
        <w:spacing w:after="0" w:line="480" w:lineRule="auto"/>
        <w:jc w:val="center"/>
        <w:rPr>
          <w:rFonts w:ascii="Times New Roman" w:hAnsi="Times New Roman" w:cs="Times New Roman"/>
          <w:b/>
          <w:i/>
          <w:color w:val="3B3838" w:themeColor="background2" w:themeShade="40"/>
          <w:sz w:val="24"/>
          <w:szCs w:val="24"/>
        </w:rPr>
      </w:pPr>
      <w:r w:rsidRPr="004752C5">
        <w:rPr>
          <w:rFonts w:ascii="Times New Roman" w:hAnsi="Times New Roman" w:cs="Times New Roman"/>
          <w:b/>
          <w:sz w:val="24"/>
          <w:szCs w:val="24"/>
        </w:rPr>
        <w:t>Section III</w:t>
      </w:r>
      <w:r>
        <w:rPr>
          <w:rFonts w:ascii="Times New Roman" w:hAnsi="Times New Roman" w:cs="Times New Roman"/>
          <w:b/>
          <w:sz w:val="24"/>
          <w:szCs w:val="24"/>
        </w:rPr>
        <w:t>.</w:t>
      </w:r>
      <w:r w:rsidRPr="004752C5">
        <w:rPr>
          <w:rFonts w:ascii="Times New Roman" w:hAnsi="Times New Roman" w:cs="Times New Roman"/>
          <w:b/>
          <w:sz w:val="24"/>
          <w:szCs w:val="24"/>
        </w:rPr>
        <w:t xml:space="preserve"> Project Design</w:t>
      </w:r>
    </w:p>
    <w:p w14:paraId="56B56EAE" w14:textId="763C30F2" w:rsidR="004602D3" w:rsidRDefault="004602D3" w:rsidP="004602D3">
      <w:pPr>
        <w:spacing w:after="0" w:line="480" w:lineRule="auto"/>
        <w:rPr>
          <w:rFonts w:ascii="Times New Roman" w:hAnsi="Times New Roman" w:cs="Times New Roman"/>
          <w:sz w:val="24"/>
          <w:szCs w:val="24"/>
        </w:rPr>
      </w:pPr>
      <w:r w:rsidRPr="00B41CA9">
        <w:rPr>
          <w:rFonts w:ascii="Times New Roman" w:hAnsi="Times New Roman" w:cs="Times New Roman"/>
          <w:b/>
          <w:sz w:val="24"/>
          <w:szCs w:val="24"/>
        </w:rPr>
        <w:t>Project Site and Population</w:t>
      </w:r>
    </w:p>
    <w:p w14:paraId="591E7684" w14:textId="39B31FF5" w:rsidR="003D50E5" w:rsidRDefault="004602D3" w:rsidP="004602D3">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C3F85">
        <w:rPr>
          <w:rFonts w:ascii="Times New Roman" w:hAnsi="Times New Roman" w:cs="Times New Roman"/>
          <w:sz w:val="24"/>
          <w:szCs w:val="24"/>
        </w:rPr>
        <w:t xml:space="preserve">The project site is a </w:t>
      </w:r>
      <w:r w:rsidR="00186547">
        <w:rPr>
          <w:rFonts w:ascii="Times New Roman" w:hAnsi="Times New Roman" w:cs="Times New Roman"/>
          <w:sz w:val="24"/>
          <w:szCs w:val="24"/>
        </w:rPr>
        <w:t>l</w:t>
      </w:r>
      <w:r w:rsidR="00CC3F85">
        <w:rPr>
          <w:rFonts w:ascii="Times New Roman" w:hAnsi="Times New Roman" w:cs="Times New Roman"/>
          <w:sz w:val="24"/>
          <w:szCs w:val="24"/>
        </w:rPr>
        <w:t xml:space="preserve">evel I </w:t>
      </w:r>
      <w:r w:rsidR="00AB2004">
        <w:rPr>
          <w:rFonts w:ascii="Times New Roman" w:hAnsi="Times New Roman" w:cs="Times New Roman"/>
          <w:sz w:val="24"/>
          <w:szCs w:val="24"/>
        </w:rPr>
        <w:t>pediatric trauma</w:t>
      </w:r>
      <w:r w:rsidR="00CC3F85">
        <w:rPr>
          <w:rFonts w:ascii="Times New Roman" w:hAnsi="Times New Roman" w:cs="Times New Roman"/>
          <w:sz w:val="24"/>
          <w:szCs w:val="24"/>
        </w:rPr>
        <w:t xml:space="preserve"> emergency</w:t>
      </w:r>
      <w:r w:rsidRPr="004752C5">
        <w:rPr>
          <w:rFonts w:ascii="Times New Roman" w:hAnsi="Times New Roman" w:cs="Times New Roman"/>
          <w:sz w:val="24"/>
          <w:szCs w:val="24"/>
        </w:rPr>
        <w:t xml:space="preserve"> </w:t>
      </w:r>
      <w:r w:rsidR="00CC3F85">
        <w:rPr>
          <w:rFonts w:ascii="Times New Roman" w:hAnsi="Times New Roman" w:cs="Times New Roman"/>
          <w:sz w:val="24"/>
          <w:szCs w:val="24"/>
        </w:rPr>
        <w:t>department</w:t>
      </w:r>
      <w:r w:rsidR="00186547">
        <w:rPr>
          <w:rFonts w:ascii="Times New Roman" w:hAnsi="Times New Roman" w:cs="Times New Roman"/>
          <w:sz w:val="24"/>
          <w:szCs w:val="24"/>
        </w:rPr>
        <w:t xml:space="preserve"> </w:t>
      </w:r>
      <w:r w:rsidR="00680902">
        <w:rPr>
          <w:rFonts w:ascii="Times New Roman" w:hAnsi="Times New Roman" w:cs="Times New Roman"/>
          <w:sz w:val="24"/>
          <w:szCs w:val="24"/>
        </w:rPr>
        <w:t xml:space="preserve">within a large academic medical center </w:t>
      </w:r>
      <w:r w:rsidR="00186547">
        <w:rPr>
          <w:rFonts w:ascii="Times New Roman" w:hAnsi="Times New Roman" w:cs="Times New Roman"/>
          <w:sz w:val="24"/>
          <w:szCs w:val="24"/>
        </w:rPr>
        <w:t>in the piedmont of North Carolina.</w:t>
      </w:r>
      <w:r w:rsidR="00D14371">
        <w:rPr>
          <w:rFonts w:ascii="Times New Roman" w:hAnsi="Times New Roman" w:cs="Times New Roman"/>
          <w:sz w:val="24"/>
          <w:szCs w:val="24"/>
        </w:rPr>
        <w:t xml:space="preserve"> </w:t>
      </w:r>
      <w:r w:rsidR="00186547">
        <w:rPr>
          <w:rFonts w:ascii="Times New Roman" w:hAnsi="Times New Roman" w:cs="Times New Roman"/>
          <w:sz w:val="24"/>
          <w:szCs w:val="24"/>
        </w:rPr>
        <w:t xml:space="preserve">The </w:t>
      </w:r>
      <w:r w:rsidR="000B642B">
        <w:rPr>
          <w:rFonts w:ascii="Times New Roman" w:hAnsi="Times New Roman" w:cs="Times New Roman"/>
          <w:sz w:val="24"/>
          <w:szCs w:val="24"/>
        </w:rPr>
        <w:t xml:space="preserve">medical center employs nearly 14,000 people and </w:t>
      </w:r>
      <w:r w:rsidR="00AB2004">
        <w:rPr>
          <w:rFonts w:ascii="Times New Roman" w:hAnsi="Times New Roman" w:cs="Times New Roman"/>
          <w:sz w:val="24"/>
          <w:szCs w:val="24"/>
        </w:rPr>
        <w:t>is</w:t>
      </w:r>
      <w:r w:rsidR="000B642B">
        <w:rPr>
          <w:rFonts w:ascii="Times New Roman" w:hAnsi="Times New Roman" w:cs="Times New Roman"/>
          <w:sz w:val="24"/>
          <w:szCs w:val="24"/>
        </w:rPr>
        <w:t xml:space="preserve"> the county’s largest employer</w:t>
      </w:r>
      <w:r w:rsidR="00992E38">
        <w:rPr>
          <w:rFonts w:ascii="Times New Roman" w:hAnsi="Times New Roman" w:cs="Times New Roman"/>
          <w:sz w:val="24"/>
          <w:szCs w:val="24"/>
        </w:rPr>
        <w:t xml:space="preserve"> (A</w:t>
      </w:r>
      <w:r w:rsidR="00D77E7B">
        <w:rPr>
          <w:rFonts w:ascii="Times New Roman" w:hAnsi="Times New Roman" w:cs="Times New Roman"/>
          <w:sz w:val="24"/>
          <w:szCs w:val="24"/>
        </w:rPr>
        <w:t>trium Health Wake Forest Baptist, n.d.-</w:t>
      </w:r>
      <w:r w:rsidR="000478A6">
        <w:rPr>
          <w:rFonts w:ascii="Times New Roman" w:hAnsi="Times New Roman" w:cs="Times New Roman"/>
          <w:sz w:val="24"/>
          <w:szCs w:val="24"/>
        </w:rPr>
        <w:t>b</w:t>
      </w:r>
      <w:r w:rsidR="00D77E7B">
        <w:rPr>
          <w:rFonts w:ascii="Times New Roman" w:hAnsi="Times New Roman" w:cs="Times New Roman"/>
          <w:sz w:val="24"/>
          <w:szCs w:val="24"/>
        </w:rPr>
        <w:t>.).</w:t>
      </w:r>
      <w:r w:rsidR="000B642B">
        <w:rPr>
          <w:rFonts w:ascii="Times New Roman" w:hAnsi="Times New Roman" w:cs="Times New Roman"/>
          <w:sz w:val="24"/>
          <w:szCs w:val="24"/>
        </w:rPr>
        <w:t xml:space="preserve"> The pediatric emergency department serves a diverse population ranging from newborn</w:t>
      </w:r>
      <w:r w:rsidR="00AB2004">
        <w:rPr>
          <w:rFonts w:ascii="Times New Roman" w:hAnsi="Times New Roman" w:cs="Times New Roman"/>
          <w:sz w:val="24"/>
          <w:szCs w:val="24"/>
        </w:rPr>
        <w:t>s</w:t>
      </w:r>
      <w:r w:rsidR="000B642B">
        <w:rPr>
          <w:rFonts w:ascii="Times New Roman" w:hAnsi="Times New Roman" w:cs="Times New Roman"/>
          <w:sz w:val="24"/>
          <w:szCs w:val="24"/>
        </w:rPr>
        <w:t xml:space="preserve"> to 17 years of age. Patients seeking medical care present from within the county and surrounding areas</w:t>
      </w:r>
      <w:r w:rsidR="00467F17">
        <w:rPr>
          <w:rFonts w:ascii="Times New Roman" w:hAnsi="Times New Roman" w:cs="Times New Roman"/>
          <w:sz w:val="24"/>
          <w:szCs w:val="24"/>
        </w:rPr>
        <w:t xml:space="preserve"> </w:t>
      </w:r>
      <w:r w:rsidR="001A5B86">
        <w:rPr>
          <w:rFonts w:ascii="Times New Roman" w:hAnsi="Times New Roman" w:cs="Times New Roman"/>
          <w:sz w:val="24"/>
          <w:szCs w:val="24"/>
        </w:rPr>
        <w:t>in</w:t>
      </w:r>
      <w:r w:rsidR="00467F17">
        <w:rPr>
          <w:rFonts w:ascii="Times New Roman" w:hAnsi="Times New Roman" w:cs="Times New Roman"/>
          <w:sz w:val="24"/>
          <w:szCs w:val="24"/>
        </w:rPr>
        <w:t xml:space="preserve"> North Carolina and Virginia. </w:t>
      </w:r>
    </w:p>
    <w:p w14:paraId="58327995" w14:textId="77777777" w:rsidR="004602D3" w:rsidRDefault="004602D3" w:rsidP="004602D3">
      <w:pPr>
        <w:spacing w:after="0" w:line="480" w:lineRule="auto"/>
        <w:rPr>
          <w:rFonts w:ascii="Times New Roman" w:hAnsi="Times New Roman" w:cs="Times New Roman"/>
          <w:b/>
          <w:i/>
          <w:iCs/>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S</w:t>
      </w:r>
      <w:r w:rsidRPr="00730AE3">
        <w:rPr>
          <w:rFonts w:ascii="Times New Roman" w:hAnsi="Times New Roman" w:cs="Times New Roman"/>
          <w:b/>
          <w:i/>
          <w:iCs/>
          <w:sz w:val="24"/>
          <w:szCs w:val="24"/>
        </w:rPr>
        <w:t>etting</w:t>
      </w:r>
    </w:p>
    <w:p w14:paraId="07E6ECAE" w14:textId="450BD0A0" w:rsidR="00BF6A0F" w:rsidRPr="00680523" w:rsidRDefault="004602D3" w:rsidP="004602D3">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062179">
        <w:rPr>
          <w:rFonts w:ascii="Times New Roman" w:hAnsi="Times New Roman" w:cs="Times New Roman"/>
          <w:bCs/>
          <w:sz w:val="24"/>
          <w:szCs w:val="24"/>
        </w:rPr>
        <w:t xml:space="preserve">The pediatric emergency department is </w:t>
      </w:r>
      <w:r w:rsidR="009E49F6">
        <w:rPr>
          <w:rFonts w:ascii="Times New Roman" w:hAnsi="Times New Roman" w:cs="Times New Roman"/>
          <w:bCs/>
          <w:sz w:val="24"/>
          <w:szCs w:val="24"/>
        </w:rPr>
        <w:t>one of three</w:t>
      </w:r>
      <w:r w:rsidR="00062179">
        <w:rPr>
          <w:rFonts w:ascii="Times New Roman" w:hAnsi="Times New Roman" w:cs="Times New Roman"/>
          <w:bCs/>
          <w:sz w:val="24"/>
          <w:szCs w:val="24"/>
        </w:rPr>
        <w:t xml:space="preserve"> pediatric level 1 trauma centers in North Carolin</w:t>
      </w:r>
      <w:r w:rsidR="009A1BF0">
        <w:rPr>
          <w:rFonts w:ascii="Times New Roman" w:hAnsi="Times New Roman" w:cs="Times New Roman"/>
          <w:bCs/>
          <w:sz w:val="24"/>
          <w:szCs w:val="24"/>
        </w:rPr>
        <w:t>a</w:t>
      </w:r>
      <w:r w:rsidR="00AB2004">
        <w:rPr>
          <w:rFonts w:ascii="Times New Roman" w:hAnsi="Times New Roman" w:cs="Times New Roman"/>
          <w:bCs/>
          <w:sz w:val="24"/>
          <w:szCs w:val="24"/>
        </w:rPr>
        <w:t>,</w:t>
      </w:r>
      <w:r w:rsidR="009A1BF0">
        <w:rPr>
          <w:rFonts w:ascii="Times New Roman" w:hAnsi="Times New Roman" w:cs="Times New Roman"/>
          <w:bCs/>
          <w:sz w:val="24"/>
          <w:szCs w:val="24"/>
        </w:rPr>
        <w:t xml:space="preserve"> providing the most comprehensive and highest level of medical care to critically </w:t>
      </w:r>
      <w:r w:rsidR="00D72372">
        <w:rPr>
          <w:rFonts w:ascii="Times New Roman" w:hAnsi="Times New Roman" w:cs="Times New Roman"/>
          <w:bCs/>
          <w:sz w:val="24"/>
          <w:szCs w:val="24"/>
        </w:rPr>
        <w:t xml:space="preserve">ill and </w:t>
      </w:r>
      <w:r w:rsidR="009A1BF0">
        <w:rPr>
          <w:rFonts w:ascii="Times New Roman" w:hAnsi="Times New Roman" w:cs="Times New Roman"/>
          <w:bCs/>
          <w:sz w:val="24"/>
          <w:szCs w:val="24"/>
        </w:rPr>
        <w:t xml:space="preserve">injured patients. </w:t>
      </w:r>
      <w:r w:rsidR="0098299C">
        <w:rPr>
          <w:rFonts w:ascii="Times New Roman" w:hAnsi="Times New Roman" w:cs="Times New Roman"/>
          <w:bCs/>
          <w:sz w:val="24"/>
          <w:szCs w:val="24"/>
        </w:rPr>
        <w:t xml:space="preserve">The department </w:t>
      </w:r>
      <w:r w:rsidR="009E49F6">
        <w:rPr>
          <w:rFonts w:ascii="Times New Roman" w:hAnsi="Times New Roman" w:cs="Times New Roman"/>
          <w:bCs/>
          <w:sz w:val="24"/>
          <w:szCs w:val="24"/>
        </w:rPr>
        <w:t>is comprised of one waiting room, two triage rooms,</w:t>
      </w:r>
      <w:r w:rsidR="0098299C">
        <w:rPr>
          <w:rFonts w:ascii="Times New Roman" w:hAnsi="Times New Roman" w:cs="Times New Roman"/>
          <w:bCs/>
          <w:sz w:val="24"/>
          <w:szCs w:val="24"/>
        </w:rPr>
        <w:t xml:space="preserve"> 22 exam rooms, </w:t>
      </w:r>
      <w:r w:rsidR="006E4EEC">
        <w:rPr>
          <w:rFonts w:ascii="Times New Roman" w:hAnsi="Times New Roman" w:cs="Times New Roman"/>
          <w:bCs/>
          <w:sz w:val="24"/>
          <w:szCs w:val="24"/>
        </w:rPr>
        <w:t xml:space="preserve">two </w:t>
      </w:r>
      <w:r w:rsidR="0098299C">
        <w:rPr>
          <w:rFonts w:ascii="Times New Roman" w:hAnsi="Times New Roman" w:cs="Times New Roman"/>
          <w:bCs/>
          <w:sz w:val="24"/>
          <w:szCs w:val="24"/>
        </w:rPr>
        <w:t xml:space="preserve">trauma bays, </w:t>
      </w:r>
      <w:r w:rsidR="006E4EEC">
        <w:rPr>
          <w:rFonts w:ascii="Times New Roman" w:hAnsi="Times New Roman" w:cs="Times New Roman"/>
          <w:bCs/>
          <w:sz w:val="24"/>
          <w:szCs w:val="24"/>
        </w:rPr>
        <w:t>four</w:t>
      </w:r>
      <w:r w:rsidR="0098299C">
        <w:rPr>
          <w:rFonts w:ascii="Times New Roman" w:hAnsi="Times New Roman" w:cs="Times New Roman"/>
          <w:bCs/>
          <w:sz w:val="24"/>
          <w:szCs w:val="24"/>
        </w:rPr>
        <w:t xml:space="preserve"> hallway beds, and </w:t>
      </w:r>
      <w:r w:rsidR="006E4EEC">
        <w:rPr>
          <w:rFonts w:ascii="Times New Roman" w:hAnsi="Times New Roman" w:cs="Times New Roman"/>
          <w:bCs/>
          <w:sz w:val="24"/>
          <w:szCs w:val="24"/>
        </w:rPr>
        <w:t xml:space="preserve">three </w:t>
      </w:r>
      <w:r w:rsidR="0098299C">
        <w:rPr>
          <w:rFonts w:ascii="Times New Roman" w:hAnsi="Times New Roman" w:cs="Times New Roman"/>
          <w:bCs/>
          <w:sz w:val="24"/>
          <w:szCs w:val="24"/>
        </w:rPr>
        <w:t xml:space="preserve">express-intake rooms. </w:t>
      </w:r>
      <w:r w:rsidR="00933375">
        <w:rPr>
          <w:rFonts w:ascii="Times New Roman" w:hAnsi="Times New Roman" w:cs="Times New Roman"/>
          <w:bCs/>
          <w:sz w:val="24"/>
          <w:szCs w:val="24"/>
        </w:rPr>
        <w:t xml:space="preserve">Staffing in the </w:t>
      </w:r>
      <w:r w:rsidR="00933375">
        <w:rPr>
          <w:rFonts w:ascii="Times New Roman" w:hAnsi="Times New Roman" w:cs="Times New Roman"/>
          <w:bCs/>
          <w:sz w:val="24"/>
          <w:szCs w:val="24"/>
        </w:rPr>
        <w:lastRenderedPageBreak/>
        <w:t xml:space="preserve">emergency department is strategic to </w:t>
      </w:r>
      <w:r w:rsidR="00A23A40">
        <w:rPr>
          <w:rFonts w:ascii="Times New Roman" w:hAnsi="Times New Roman" w:cs="Times New Roman"/>
          <w:bCs/>
          <w:sz w:val="24"/>
          <w:szCs w:val="24"/>
        </w:rPr>
        <w:t xml:space="preserve">accommodate the predicted patterns of </w:t>
      </w:r>
      <w:r w:rsidR="00AB2004">
        <w:rPr>
          <w:rFonts w:ascii="Times New Roman" w:hAnsi="Times New Roman" w:cs="Times New Roman"/>
          <w:bCs/>
          <w:sz w:val="24"/>
          <w:szCs w:val="24"/>
        </w:rPr>
        <w:t xml:space="preserve">a </w:t>
      </w:r>
      <w:r w:rsidR="00A23A40">
        <w:rPr>
          <w:rFonts w:ascii="Times New Roman" w:hAnsi="Times New Roman" w:cs="Times New Roman"/>
          <w:bCs/>
          <w:sz w:val="24"/>
          <w:szCs w:val="24"/>
        </w:rPr>
        <w:t>high and low patient census.</w:t>
      </w:r>
      <w:r w:rsidR="00E343FB">
        <w:rPr>
          <w:rFonts w:ascii="Times New Roman" w:hAnsi="Times New Roman" w:cs="Times New Roman"/>
          <w:bCs/>
          <w:sz w:val="24"/>
          <w:szCs w:val="24"/>
        </w:rPr>
        <w:t xml:space="preserve"> </w:t>
      </w:r>
      <w:r w:rsidR="00FB52AA">
        <w:rPr>
          <w:rFonts w:ascii="Times New Roman" w:hAnsi="Times New Roman" w:cs="Times New Roman"/>
          <w:bCs/>
          <w:sz w:val="24"/>
          <w:szCs w:val="24"/>
        </w:rPr>
        <w:t xml:space="preserve">Census reports show the least </w:t>
      </w:r>
      <w:r w:rsidR="00AB2004">
        <w:rPr>
          <w:rFonts w:ascii="Times New Roman" w:hAnsi="Times New Roman" w:cs="Times New Roman"/>
          <w:bCs/>
          <w:sz w:val="24"/>
          <w:szCs w:val="24"/>
        </w:rPr>
        <w:t>number</w:t>
      </w:r>
      <w:r w:rsidR="00FB52AA">
        <w:rPr>
          <w:rFonts w:ascii="Times New Roman" w:hAnsi="Times New Roman" w:cs="Times New Roman"/>
          <w:bCs/>
          <w:sz w:val="24"/>
          <w:szCs w:val="24"/>
        </w:rPr>
        <w:t xml:space="preserve"> of patients in the early to mid-morning hours, with the </w:t>
      </w:r>
      <w:r w:rsidR="00AB2004">
        <w:rPr>
          <w:rFonts w:ascii="Times New Roman" w:hAnsi="Times New Roman" w:cs="Times New Roman"/>
          <w:bCs/>
          <w:sz w:val="24"/>
          <w:szCs w:val="24"/>
        </w:rPr>
        <w:t>most significant number</w:t>
      </w:r>
      <w:r w:rsidR="00FB52AA">
        <w:rPr>
          <w:rFonts w:ascii="Times New Roman" w:hAnsi="Times New Roman" w:cs="Times New Roman"/>
          <w:bCs/>
          <w:sz w:val="24"/>
          <w:szCs w:val="24"/>
        </w:rPr>
        <w:t xml:space="preserve"> of patients during the mid-day to evening hours. Physicians </w:t>
      </w:r>
      <w:r w:rsidR="00E343FB">
        <w:rPr>
          <w:rFonts w:ascii="Times New Roman" w:hAnsi="Times New Roman" w:cs="Times New Roman"/>
          <w:bCs/>
          <w:sz w:val="24"/>
          <w:szCs w:val="24"/>
        </w:rPr>
        <w:t>work 8-hour shifts</w:t>
      </w:r>
      <w:r w:rsidR="00FB52AA">
        <w:rPr>
          <w:rFonts w:ascii="Times New Roman" w:hAnsi="Times New Roman" w:cs="Times New Roman"/>
          <w:bCs/>
          <w:sz w:val="24"/>
          <w:szCs w:val="24"/>
        </w:rPr>
        <w:t>,</w:t>
      </w:r>
      <w:r w:rsidR="00E343FB">
        <w:rPr>
          <w:rFonts w:ascii="Times New Roman" w:hAnsi="Times New Roman" w:cs="Times New Roman"/>
          <w:bCs/>
          <w:sz w:val="24"/>
          <w:szCs w:val="24"/>
        </w:rPr>
        <w:t xml:space="preserve"> nursing staff work 12-hour shifts</w:t>
      </w:r>
      <w:r w:rsidR="00FB52AA">
        <w:rPr>
          <w:rFonts w:ascii="Times New Roman" w:hAnsi="Times New Roman" w:cs="Times New Roman"/>
          <w:bCs/>
          <w:sz w:val="24"/>
          <w:szCs w:val="24"/>
        </w:rPr>
        <w:t xml:space="preserve">, and nurse practitioners are scheduled </w:t>
      </w:r>
      <w:r w:rsidR="00AB2004">
        <w:rPr>
          <w:rFonts w:ascii="Times New Roman" w:hAnsi="Times New Roman" w:cs="Times New Roman"/>
          <w:bCs/>
          <w:sz w:val="24"/>
          <w:szCs w:val="24"/>
        </w:rPr>
        <w:t xml:space="preserve">for </w:t>
      </w:r>
      <w:r w:rsidR="00FB52AA">
        <w:rPr>
          <w:rFonts w:ascii="Times New Roman" w:hAnsi="Times New Roman" w:cs="Times New Roman"/>
          <w:bCs/>
          <w:sz w:val="24"/>
          <w:szCs w:val="24"/>
        </w:rPr>
        <w:t xml:space="preserve">10 hours starting around noon. </w:t>
      </w:r>
      <w:r w:rsidR="00E343FB">
        <w:rPr>
          <w:rFonts w:ascii="Times New Roman" w:hAnsi="Times New Roman" w:cs="Times New Roman"/>
          <w:bCs/>
          <w:sz w:val="24"/>
          <w:szCs w:val="24"/>
        </w:rPr>
        <w:t xml:space="preserve">Therefore, the department has </w:t>
      </w:r>
      <w:r w:rsidR="00AB2004">
        <w:rPr>
          <w:rFonts w:ascii="Times New Roman" w:hAnsi="Times New Roman" w:cs="Times New Roman"/>
          <w:bCs/>
          <w:sz w:val="24"/>
          <w:szCs w:val="24"/>
        </w:rPr>
        <w:t xml:space="preserve">a </w:t>
      </w:r>
      <w:r w:rsidR="00E343FB">
        <w:rPr>
          <w:rFonts w:ascii="Times New Roman" w:hAnsi="Times New Roman" w:cs="Times New Roman"/>
          <w:bCs/>
          <w:sz w:val="24"/>
          <w:szCs w:val="24"/>
        </w:rPr>
        <w:t>day and night shift, with two additional mid</w:t>
      </w:r>
      <w:r w:rsidR="00AB2004">
        <w:rPr>
          <w:rFonts w:ascii="Times New Roman" w:hAnsi="Times New Roman" w:cs="Times New Roman"/>
          <w:bCs/>
          <w:sz w:val="24"/>
          <w:szCs w:val="24"/>
        </w:rPr>
        <w:t>-</w:t>
      </w:r>
      <w:r w:rsidR="00E343FB">
        <w:rPr>
          <w:rFonts w:ascii="Times New Roman" w:hAnsi="Times New Roman" w:cs="Times New Roman"/>
          <w:bCs/>
          <w:sz w:val="24"/>
          <w:szCs w:val="24"/>
        </w:rPr>
        <w:t xml:space="preserve">shift positions </w:t>
      </w:r>
      <w:r w:rsidR="00FB52AA">
        <w:rPr>
          <w:rFonts w:ascii="Times New Roman" w:hAnsi="Times New Roman" w:cs="Times New Roman"/>
          <w:bCs/>
          <w:sz w:val="24"/>
          <w:szCs w:val="24"/>
        </w:rPr>
        <w:t xml:space="preserve">for nursing staff </w:t>
      </w:r>
      <w:r w:rsidR="00E343FB">
        <w:rPr>
          <w:rFonts w:ascii="Times New Roman" w:hAnsi="Times New Roman" w:cs="Times New Roman"/>
          <w:bCs/>
          <w:sz w:val="24"/>
          <w:szCs w:val="24"/>
        </w:rPr>
        <w:t xml:space="preserve">to accommodate the increase in </w:t>
      </w:r>
      <w:r w:rsidR="00AB2004">
        <w:rPr>
          <w:rFonts w:ascii="Times New Roman" w:hAnsi="Times New Roman" w:cs="Times New Roman"/>
          <w:bCs/>
          <w:sz w:val="24"/>
          <w:szCs w:val="24"/>
        </w:rPr>
        <w:t xml:space="preserve">the </w:t>
      </w:r>
      <w:r w:rsidR="00E343FB">
        <w:rPr>
          <w:rFonts w:ascii="Times New Roman" w:hAnsi="Times New Roman" w:cs="Times New Roman"/>
          <w:bCs/>
          <w:sz w:val="24"/>
          <w:szCs w:val="24"/>
        </w:rPr>
        <w:t>census.</w:t>
      </w:r>
      <w:r w:rsidR="00FB52AA">
        <w:rPr>
          <w:rFonts w:ascii="Times New Roman" w:hAnsi="Times New Roman" w:cs="Times New Roman"/>
          <w:bCs/>
          <w:sz w:val="24"/>
          <w:szCs w:val="24"/>
        </w:rPr>
        <w:t xml:space="preserve"> </w:t>
      </w:r>
      <w:r w:rsidR="006E4EEC">
        <w:rPr>
          <w:rFonts w:ascii="Times New Roman" w:hAnsi="Times New Roman" w:cs="Times New Roman"/>
          <w:bCs/>
          <w:sz w:val="24"/>
          <w:szCs w:val="24"/>
        </w:rPr>
        <w:t>The unit staff</w:t>
      </w:r>
      <w:r w:rsidR="00BB1F2E">
        <w:rPr>
          <w:rFonts w:ascii="Times New Roman" w:hAnsi="Times New Roman" w:cs="Times New Roman"/>
          <w:bCs/>
          <w:sz w:val="24"/>
          <w:szCs w:val="24"/>
        </w:rPr>
        <w:t xml:space="preserve"> includes</w:t>
      </w:r>
      <w:r w:rsidR="006E4EEC">
        <w:rPr>
          <w:rFonts w:ascii="Times New Roman" w:hAnsi="Times New Roman" w:cs="Times New Roman"/>
          <w:bCs/>
          <w:sz w:val="24"/>
          <w:szCs w:val="24"/>
        </w:rPr>
        <w:t xml:space="preserve"> </w:t>
      </w:r>
      <w:r w:rsidR="00F71854">
        <w:rPr>
          <w:rFonts w:ascii="Times New Roman" w:hAnsi="Times New Roman" w:cs="Times New Roman"/>
          <w:bCs/>
          <w:sz w:val="24"/>
          <w:szCs w:val="24"/>
        </w:rPr>
        <w:t xml:space="preserve">33 full-time nurses, </w:t>
      </w:r>
      <w:r w:rsidR="00AB2004">
        <w:rPr>
          <w:rFonts w:ascii="Times New Roman" w:hAnsi="Times New Roman" w:cs="Times New Roman"/>
          <w:bCs/>
          <w:sz w:val="24"/>
          <w:szCs w:val="24"/>
        </w:rPr>
        <w:t>ten</w:t>
      </w:r>
      <w:r w:rsidR="00F71854">
        <w:rPr>
          <w:rFonts w:ascii="Times New Roman" w:hAnsi="Times New Roman" w:cs="Times New Roman"/>
          <w:bCs/>
          <w:sz w:val="24"/>
          <w:szCs w:val="24"/>
        </w:rPr>
        <w:t xml:space="preserve"> full-time nursing assistants, </w:t>
      </w:r>
      <w:r w:rsidR="006E4EEC">
        <w:rPr>
          <w:rFonts w:ascii="Times New Roman" w:hAnsi="Times New Roman" w:cs="Times New Roman"/>
          <w:bCs/>
          <w:sz w:val="24"/>
          <w:szCs w:val="24"/>
        </w:rPr>
        <w:t>one attending physician per eight hour</w:t>
      </w:r>
      <w:r w:rsidR="00F71854">
        <w:rPr>
          <w:rFonts w:ascii="Times New Roman" w:hAnsi="Times New Roman" w:cs="Times New Roman"/>
          <w:bCs/>
          <w:sz w:val="24"/>
          <w:szCs w:val="24"/>
        </w:rPr>
        <w:t>s, and</w:t>
      </w:r>
      <w:r w:rsidR="006E4EEC">
        <w:rPr>
          <w:rFonts w:ascii="Times New Roman" w:hAnsi="Times New Roman" w:cs="Times New Roman"/>
          <w:bCs/>
          <w:sz w:val="24"/>
          <w:szCs w:val="24"/>
        </w:rPr>
        <w:t xml:space="preserve"> an additional attending physician </w:t>
      </w:r>
      <w:r w:rsidR="00F71854">
        <w:rPr>
          <w:rFonts w:ascii="Times New Roman" w:hAnsi="Times New Roman" w:cs="Times New Roman"/>
          <w:bCs/>
          <w:sz w:val="24"/>
          <w:szCs w:val="24"/>
        </w:rPr>
        <w:t xml:space="preserve">every evening for six hours. </w:t>
      </w:r>
    </w:p>
    <w:p w14:paraId="7C6635B0" w14:textId="119478B2" w:rsidR="004602D3" w:rsidRPr="009E49F6" w:rsidRDefault="004602D3" w:rsidP="004602D3">
      <w:pPr>
        <w:spacing w:after="0" w:line="480" w:lineRule="auto"/>
        <w:rPr>
          <w:rFonts w:ascii="Times New Roman" w:hAnsi="Times New Roman" w:cs="Times New Roman"/>
          <w:sz w:val="24"/>
          <w:szCs w:val="24"/>
        </w:rPr>
      </w:pPr>
      <w:r w:rsidRPr="00730AE3">
        <w:rPr>
          <w:rFonts w:ascii="Times New Roman" w:hAnsi="Times New Roman" w:cs="Times New Roman"/>
          <w:b/>
          <w:i/>
          <w:iCs/>
          <w:sz w:val="24"/>
          <w:szCs w:val="24"/>
        </w:rPr>
        <w:t xml:space="preserve">Description of the </w:t>
      </w:r>
      <w:r>
        <w:rPr>
          <w:rFonts w:ascii="Times New Roman" w:hAnsi="Times New Roman" w:cs="Times New Roman"/>
          <w:b/>
          <w:i/>
          <w:iCs/>
          <w:sz w:val="24"/>
          <w:szCs w:val="24"/>
        </w:rPr>
        <w:t>P</w:t>
      </w:r>
      <w:r w:rsidRPr="00730AE3">
        <w:rPr>
          <w:rFonts w:ascii="Times New Roman" w:hAnsi="Times New Roman" w:cs="Times New Roman"/>
          <w:b/>
          <w:i/>
          <w:iCs/>
          <w:sz w:val="24"/>
          <w:szCs w:val="24"/>
        </w:rPr>
        <w:t>opulation</w:t>
      </w:r>
    </w:p>
    <w:p w14:paraId="54FB2C67" w14:textId="7F7EC0A5" w:rsidR="00254116" w:rsidRDefault="004602D3" w:rsidP="00254116">
      <w:pPr>
        <w:spacing w:after="0" w:line="480" w:lineRule="auto"/>
        <w:rPr>
          <w:rFonts w:ascii="Times New Roman" w:hAnsi="Times New Roman" w:cs="Times New Roman"/>
          <w:bCs/>
          <w:sz w:val="24"/>
          <w:szCs w:val="24"/>
        </w:rPr>
      </w:pPr>
      <w:r>
        <w:rPr>
          <w:rFonts w:ascii="Times New Roman" w:hAnsi="Times New Roman" w:cs="Times New Roman"/>
          <w:b/>
          <w:i/>
          <w:iCs/>
          <w:sz w:val="24"/>
          <w:szCs w:val="24"/>
        </w:rPr>
        <w:tab/>
      </w:r>
      <w:r w:rsidR="00254116">
        <w:rPr>
          <w:rFonts w:ascii="Times New Roman" w:hAnsi="Times New Roman" w:cs="Times New Roman"/>
          <w:bCs/>
          <w:sz w:val="24"/>
          <w:szCs w:val="24"/>
        </w:rPr>
        <w:t>The organization’s pediatric emergency department serves approximately 33,000 patients annually and care</w:t>
      </w:r>
      <w:r w:rsidR="000D0A66">
        <w:rPr>
          <w:rFonts w:ascii="Times New Roman" w:hAnsi="Times New Roman" w:cs="Times New Roman"/>
          <w:bCs/>
          <w:sz w:val="24"/>
          <w:szCs w:val="24"/>
        </w:rPr>
        <w:t>d</w:t>
      </w:r>
      <w:r w:rsidR="00254116">
        <w:rPr>
          <w:rFonts w:ascii="Times New Roman" w:hAnsi="Times New Roman" w:cs="Times New Roman"/>
          <w:bCs/>
          <w:sz w:val="24"/>
          <w:szCs w:val="24"/>
        </w:rPr>
        <w:t xml:space="preserve"> for</w:t>
      </w:r>
      <w:r w:rsidR="000D0A66">
        <w:rPr>
          <w:rFonts w:ascii="Times New Roman" w:hAnsi="Times New Roman" w:cs="Times New Roman"/>
          <w:bCs/>
          <w:sz w:val="24"/>
          <w:szCs w:val="24"/>
        </w:rPr>
        <w:t xml:space="preserve"> nearly</w:t>
      </w:r>
      <w:r w:rsidR="00254116">
        <w:rPr>
          <w:rFonts w:ascii="Times New Roman" w:hAnsi="Times New Roman" w:cs="Times New Roman"/>
          <w:bCs/>
          <w:sz w:val="24"/>
          <w:szCs w:val="24"/>
        </w:rPr>
        <w:t xml:space="preserve"> 4</w:t>
      </w:r>
      <w:r w:rsidR="000D0A66">
        <w:rPr>
          <w:rFonts w:ascii="Times New Roman" w:hAnsi="Times New Roman" w:cs="Times New Roman"/>
          <w:bCs/>
          <w:sz w:val="24"/>
          <w:szCs w:val="24"/>
        </w:rPr>
        <w:t>1</w:t>
      </w:r>
      <w:r w:rsidR="00254116">
        <w:rPr>
          <w:rFonts w:ascii="Times New Roman" w:hAnsi="Times New Roman" w:cs="Times New Roman"/>
          <w:bCs/>
          <w:sz w:val="24"/>
          <w:szCs w:val="24"/>
        </w:rPr>
        <w:t xml:space="preserve">,000 </w:t>
      </w:r>
      <w:r w:rsidR="000D0A66">
        <w:rPr>
          <w:rFonts w:ascii="Times New Roman" w:hAnsi="Times New Roman" w:cs="Times New Roman"/>
          <w:bCs/>
          <w:sz w:val="24"/>
          <w:szCs w:val="24"/>
        </w:rPr>
        <w:t xml:space="preserve">pediatric </w:t>
      </w:r>
      <w:r w:rsidR="00254116">
        <w:rPr>
          <w:rFonts w:ascii="Times New Roman" w:hAnsi="Times New Roman" w:cs="Times New Roman"/>
          <w:bCs/>
          <w:sz w:val="24"/>
          <w:szCs w:val="24"/>
        </w:rPr>
        <w:t>patients in 2022</w:t>
      </w:r>
      <w:r w:rsidR="00B70944">
        <w:rPr>
          <w:rFonts w:ascii="Times New Roman" w:hAnsi="Times New Roman" w:cs="Times New Roman"/>
          <w:bCs/>
          <w:sz w:val="24"/>
          <w:szCs w:val="24"/>
        </w:rPr>
        <w:t xml:space="preserve"> (Nurse Manager, personal communication, </w:t>
      </w:r>
      <w:r w:rsidR="00991E7B">
        <w:rPr>
          <w:rFonts w:ascii="Times New Roman" w:hAnsi="Times New Roman" w:cs="Times New Roman"/>
          <w:bCs/>
          <w:sz w:val="24"/>
          <w:szCs w:val="24"/>
        </w:rPr>
        <w:t>January 2,</w:t>
      </w:r>
      <w:r w:rsidR="00B70944">
        <w:rPr>
          <w:rFonts w:ascii="Times New Roman" w:hAnsi="Times New Roman" w:cs="Times New Roman"/>
          <w:bCs/>
          <w:sz w:val="24"/>
          <w:szCs w:val="24"/>
        </w:rPr>
        <w:t xml:space="preserve"> 202</w:t>
      </w:r>
      <w:r w:rsidR="00991E7B">
        <w:rPr>
          <w:rFonts w:ascii="Times New Roman" w:hAnsi="Times New Roman" w:cs="Times New Roman"/>
          <w:bCs/>
          <w:sz w:val="24"/>
          <w:szCs w:val="24"/>
        </w:rPr>
        <w:t>3</w:t>
      </w:r>
      <w:r w:rsidR="00B70944">
        <w:rPr>
          <w:rFonts w:ascii="Times New Roman" w:hAnsi="Times New Roman" w:cs="Times New Roman"/>
          <w:bCs/>
          <w:sz w:val="24"/>
          <w:szCs w:val="24"/>
        </w:rPr>
        <w:t>)</w:t>
      </w:r>
      <w:r w:rsidR="00254116">
        <w:rPr>
          <w:rFonts w:ascii="Times New Roman" w:hAnsi="Times New Roman" w:cs="Times New Roman"/>
          <w:bCs/>
          <w:sz w:val="24"/>
          <w:szCs w:val="24"/>
        </w:rPr>
        <w:t xml:space="preserve">. </w:t>
      </w:r>
      <w:r w:rsidR="00991E7B">
        <w:rPr>
          <w:rFonts w:ascii="Times New Roman" w:hAnsi="Times New Roman" w:cs="Times New Roman"/>
          <w:bCs/>
          <w:sz w:val="24"/>
          <w:szCs w:val="24"/>
        </w:rPr>
        <w:t>A</w:t>
      </w:r>
      <w:r w:rsidR="00D14371">
        <w:rPr>
          <w:rFonts w:ascii="Times New Roman" w:hAnsi="Times New Roman" w:cs="Times New Roman"/>
          <w:bCs/>
          <w:sz w:val="24"/>
          <w:szCs w:val="24"/>
        </w:rPr>
        <w:t xml:space="preserve">t least one caregiver accompanies each pediatric patient. </w:t>
      </w:r>
      <w:r w:rsidR="00991E7B">
        <w:rPr>
          <w:rFonts w:ascii="Times New Roman" w:hAnsi="Times New Roman" w:cs="Times New Roman"/>
          <w:bCs/>
          <w:sz w:val="24"/>
          <w:szCs w:val="24"/>
        </w:rPr>
        <w:t xml:space="preserve">The most recent visitor policy allows two visitors in the room at a time </w:t>
      </w:r>
      <w:r w:rsidR="0079538F">
        <w:rPr>
          <w:rFonts w:ascii="Times New Roman" w:hAnsi="Times New Roman" w:cs="Times New Roman"/>
          <w:bCs/>
          <w:sz w:val="24"/>
          <w:szCs w:val="24"/>
        </w:rPr>
        <w:t>that</w:t>
      </w:r>
      <w:r w:rsidR="00991E7B">
        <w:rPr>
          <w:rFonts w:ascii="Times New Roman" w:hAnsi="Times New Roman" w:cs="Times New Roman"/>
          <w:bCs/>
          <w:sz w:val="24"/>
          <w:szCs w:val="24"/>
        </w:rPr>
        <w:t xml:space="preserve"> </w:t>
      </w:r>
      <w:r w:rsidR="00B20A0D">
        <w:rPr>
          <w:rFonts w:ascii="Times New Roman" w:hAnsi="Times New Roman" w:cs="Times New Roman"/>
          <w:bCs/>
          <w:sz w:val="24"/>
          <w:szCs w:val="24"/>
        </w:rPr>
        <w:t>can</w:t>
      </w:r>
      <w:r w:rsidR="00991E7B">
        <w:rPr>
          <w:rFonts w:ascii="Times New Roman" w:hAnsi="Times New Roman" w:cs="Times New Roman"/>
          <w:bCs/>
          <w:sz w:val="24"/>
          <w:szCs w:val="24"/>
        </w:rPr>
        <w:t xml:space="preserve"> switch out with other family members during the visit. </w:t>
      </w:r>
      <w:r w:rsidR="00254116">
        <w:rPr>
          <w:rFonts w:ascii="Times New Roman" w:hAnsi="Times New Roman" w:cs="Times New Roman"/>
          <w:bCs/>
          <w:sz w:val="24"/>
          <w:szCs w:val="24"/>
        </w:rPr>
        <w:t>The department serves as a healthcare facility for patients to seek emergency and trauma care</w:t>
      </w:r>
      <w:r w:rsidR="00AB2004">
        <w:rPr>
          <w:rFonts w:ascii="Times New Roman" w:hAnsi="Times New Roman" w:cs="Times New Roman"/>
          <w:bCs/>
          <w:sz w:val="24"/>
          <w:szCs w:val="24"/>
        </w:rPr>
        <w:t xml:space="preserve"> </w:t>
      </w:r>
      <w:r w:rsidR="00254116">
        <w:rPr>
          <w:rFonts w:ascii="Times New Roman" w:hAnsi="Times New Roman" w:cs="Times New Roman"/>
          <w:bCs/>
          <w:sz w:val="24"/>
          <w:szCs w:val="24"/>
        </w:rPr>
        <w:t>and is also utilized by patients for less urgent needs when unable to schedule appointments at primary care offices due to lack of insurance or available appointment times</w:t>
      </w:r>
      <w:r w:rsidR="00AB2004">
        <w:rPr>
          <w:rFonts w:ascii="Times New Roman" w:hAnsi="Times New Roman" w:cs="Times New Roman"/>
          <w:bCs/>
          <w:sz w:val="24"/>
          <w:szCs w:val="24"/>
        </w:rPr>
        <w:t xml:space="preserve"> </w:t>
      </w:r>
      <w:r w:rsidR="00254116">
        <w:rPr>
          <w:rFonts w:ascii="Times New Roman" w:hAnsi="Times New Roman" w:cs="Times New Roman"/>
          <w:bCs/>
          <w:sz w:val="24"/>
          <w:szCs w:val="24"/>
        </w:rPr>
        <w:t xml:space="preserve">or need after-hours care. </w:t>
      </w:r>
      <w:r w:rsidR="00254116">
        <w:rPr>
          <w:rFonts w:ascii="Times New Roman" w:hAnsi="Times New Roman" w:cs="Times New Roman"/>
          <w:sz w:val="24"/>
          <w:szCs w:val="24"/>
        </w:rPr>
        <w:t>This organization offers over one-hundred pediatric specialist</w:t>
      </w:r>
      <w:r w:rsidR="00AB2004">
        <w:rPr>
          <w:rFonts w:ascii="Times New Roman" w:hAnsi="Times New Roman" w:cs="Times New Roman"/>
          <w:sz w:val="24"/>
          <w:szCs w:val="24"/>
        </w:rPr>
        <w:t>s</w:t>
      </w:r>
      <w:r w:rsidR="00254116">
        <w:rPr>
          <w:rFonts w:ascii="Times New Roman" w:hAnsi="Times New Roman" w:cs="Times New Roman"/>
          <w:sz w:val="24"/>
          <w:szCs w:val="24"/>
        </w:rPr>
        <w:t xml:space="preserve"> with around-the-clock access to specialists. </w:t>
      </w:r>
      <w:r w:rsidR="00254116">
        <w:rPr>
          <w:rFonts w:ascii="Times New Roman" w:hAnsi="Times New Roman" w:cs="Times New Roman"/>
          <w:bCs/>
          <w:sz w:val="24"/>
          <w:szCs w:val="24"/>
        </w:rPr>
        <w:t>Outside hospitals and primary care offices also refer patients to this emergency department for specialized pediatric care and further evaluation. Common</w:t>
      </w:r>
      <w:r w:rsidR="00E434F9">
        <w:rPr>
          <w:rFonts w:ascii="Times New Roman" w:hAnsi="Times New Roman" w:cs="Times New Roman"/>
          <w:bCs/>
          <w:sz w:val="24"/>
          <w:szCs w:val="24"/>
        </w:rPr>
        <w:t xml:space="preserve">ly utilized </w:t>
      </w:r>
      <w:r w:rsidR="00254116">
        <w:rPr>
          <w:rFonts w:ascii="Times New Roman" w:hAnsi="Times New Roman" w:cs="Times New Roman"/>
          <w:bCs/>
          <w:sz w:val="24"/>
          <w:szCs w:val="24"/>
        </w:rPr>
        <w:t xml:space="preserve">specialty services include trauma, burns, orthopedics, plastic surgery, general pediatric surgery, and child abuse.  </w:t>
      </w:r>
    </w:p>
    <w:p w14:paraId="7A94A33C" w14:textId="77777777" w:rsidR="00D40B39" w:rsidRDefault="00D40B39" w:rsidP="004602D3">
      <w:pPr>
        <w:spacing w:after="0" w:line="480" w:lineRule="auto"/>
        <w:rPr>
          <w:rFonts w:ascii="Times New Roman" w:hAnsi="Times New Roman" w:cs="Times New Roman"/>
          <w:b/>
          <w:sz w:val="24"/>
          <w:szCs w:val="24"/>
        </w:rPr>
      </w:pPr>
    </w:p>
    <w:p w14:paraId="4B8D0C68" w14:textId="77777777" w:rsidR="00D40B39" w:rsidRDefault="00D40B39" w:rsidP="004602D3">
      <w:pPr>
        <w:spacing w:after="0" w:line="480" w:lineRule="auto"/>
        <w:rPr>
          <w:rFonts w:ascii="Times New Roman" w:hAnsi="Times New Roman" w:cs="Times New Roman"/>
          <w:b/>
          <w:sz w:val="24"/>
          <w:szCs w:val="24"/>
        </w:rPr>
      </w:pPr>
    </w:p>
    <w:p w14:paraId="7F005CCD" w14:textId="33472617" w:rsidR="004602D3" w:rsidRDefault="004602D3" w:rsidP="004602D3">
      <w:pPr>
        <w:spacing w:after="0" w:line="480" w:lineRule="auto"/>
        <w:rPr>
          <w:rFonts w:ascii="Times New Roman" w:hAnsi="Times New Roman" w:cs="Times New Roman"/>
          <w:b/>
          <w:sz w:val="24"/>
          <w:szCs w:val="24"/>
        </w:rPr>
      </w:pPr>
      <w:r w:rsidRPr="00B41CA9">
        <w:rPr>
          <w:rFonts w:ascii="Times New Roman" w:hAnsi="Times New Roman" w:cs="Times New Roman"/>
          <w:b/>
          <w:sz w:val="24"/>
          <w:szCs w:val="24"/>
        </w:rPr>
        <w:lastRenderedPageBreak/>
        <w:t>Project Team</w:t>
      </w:r>
    </w:p>
    <w:p w14:paraId="47720654" w14:textId="77777777" w:rsidR="00E31EB9" w:rsidRDefault="005B7109" w:rsidP="00E31EB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project team consist</w:t>
      </w:r>
      <w:r w:rsidR="00806FC8">
        <w:rPr>
          <w:rFonts w:ascii="Times New Roman" w:hAnsi="Times New Roman" w:cs="Times New Roman"/>
          <w:bCs/>
          <w:sz w:val="24"/>
          <w:szCs w:val="24"/>
        </w:rPr>
        <w:t>ed</w:t>
      </w:r>
      <w:r>
        <w:rPr>
          <w:rFonts w:ascii="Times New Roman" w:hAnsi="Times New Roman" w:cs="Times New Roman"/>
          <w:bCs/>
          <w:sz w:val="24"/>
          <w:szCs w:val="24"/>
        </w:rPr>
        <w:t xml:space="preserve"> of several members</w:t>
      </w:r>
      <w:r w:rsidR="005C5637">
        <w:rPr>
          <w:rFonts w:ascii="Times New Roman" w:hAnsi="Times New Roman" w:cs="Times New Roman"/>
          <w:bCs/>
          <w:sz w:val="24"/>
          <w:szCs w:val="24"/>
        </w:rPr>
        <w:t>,</w:t>
      </w:r>
      <w:r>
        <w:rPr>
          <w:rFonts w:ascii="Times New Roman" w:hAnsi="Times New Roman" w:cs="Times New Roman"/>
          <w:bCs/>
          <w:sz w:val="24"/>
          <w:szCs w:val="24"/>
        </w:rPr>
        <w:t xml:space="preserve"> including the </w:t>
      </w:r>
      <w:r w:rsidRPr="00E31EB9">
        <w:rPr>
          <w:rFonts w:ascii="Times New Roman" w:hAnsi="Times New Roman" w:cs="Times New Roman"/>
          <w:bCs/>
          <w:sz w:val="24"/>
          <w:szCs w:val="24"/>
        </w:rPr>
        <w:t>project team lead</w:t>
      </w:r>
      <w:r>
        <w:rPr>
          <w:rFonts w:ascii="Times New Roman" w:hAnsi="Times New Roman" w:cs="Times New Roman"/>
          <w:bCs/>
          <w:sz w:val="24"/>
          <w:szCs w:val="24"/>
        </w:rPr>
        <w:t xml:space="preserve">, </w:t>
      </w:r>
      <w:r w:rsidR="00996D7B">
        <w:rPr>
          <w:rFonts w:ascii="Times New Roman" w:hAnsi="Times New Roman" w:cs="Times New Roman"/>
          <w:bCs/>
          <w:sz w:val="24"/>
          <w:szCs w:val="24"/>
        </w:rPr>
        <w:t>project</w:t>
      </w:r>
      <w:r>
        <w:rPr>
          <w:rFonts w:ascii="Times New Roman" w:hAnsi="Times New Roman" w:cs="Times New Roman"/>
          <w:bCs/>
          <w:sz w:val="24"/>
          <w:szCs w:val="24"/>
        </w:rPr>
        <w:t xml:space="preserve"> site champion</w:t>
      </w:r>
      <w:r w:rsidR="00996D7B">
        <w:rPr>
          <w:rFonts w:ascii="Times New Roman" w:hAnsi="Times New Roman" w:cs="Times New Roman"/>
          <w:bCs/>
          <w:sz w:val="24"/>
          <w:szCs w:val="24"/>
        </w:rPr>
        <w:t>,</w:t>
      </w:r>
      <w:r w:rsidR="00E31EB9">
        <w:rPr>
          <w:rFonts w:ascii="Times New Roman" w:hAnsi="Times New Roman" w:cs="Times New Roman"/>
          <w:bCs/>
          <w:sz w:val="24"/>
          <w:szCs w:val="24"/>
        </w:rPr>
        <w:t xml:space="preserve"> patient experience advisor,</w:t>
      </w:r>
      <w:r>
        <w:rPr>
          <w:rFonts w:ascii="Times New Roman" w:hAnsi="Times New Roman" w:cs="Times New Roman"/>
          <w:bCs/>
          <w:sz w:val="24"/>
          <w:szCs w:val="24"/>
        </w:rPr>
        <w:t xml:space="preserve"> and the university’s DNP faculty.</w:t>
      </w:r>
      <w:r w:rsidR="00E31EB9">
        <w:rPr>
          <w:rFonts w:ascii="Times New Roman" w:hAnsi="Times New Roman" w:cs="Times New Roman"/>
          <w:bCs/>
          <w:sz w:val="24"/>
          <w:szCs w:val="24"/>
        </w:rPr>
        <w:t xml:space="preserve"> </w:t>
      </w:r>
      <w:r w:rsidR="00E31EB9">
        <w:rPr>
          <w:rFonts w:ascii="Times New Roman" w:hAnsi="Times New Roman" w:cs="Times New Roman"/>
          <w:bCs/>
          <w:sz w:val="24"/>
          <w:szCs w:val="24"/>
        </w:rPr>
        <w:t xml:space="preserve">The organization’s </w:t>
      </w:r>
      <w:r w:rsidR="00E31EB9">
        <w:rPr>
          <w:rFonts w:ascii="Times New Roman" w:hAnsi="Times New Roman" w:cs="Times New Roman"/>
          <w:bCs/>
          <w:sz w:val="24"/>
          <w:szCs w:val="24"/>
        </w:rPr>
        <w:t xml:space="preserve">medical direction, </w:t>
      </w:r>
      <w:r w:rsidR="00E31EB9">
        <w:rPr>
          <w:rFonts w:ascii="Times New Roman" w:hAnsi="Times New Roman" w:cs="Times New Roman"/>
          <w:bCs/>
          <w:sz w:val="24"/>
          <w:szCs w:val="24"/>
        </w:rPr>
        <w:t>marketing team, interpreting services, and clinical research team also assisted in executing the project.</w:t>
      </w:r>
      <w:r w:rsidR="00E31EB9">
        <w:rPr>
          <w:rFonts w:ascii="Times New Roman" w:hAnsi="Times New Roman" w:cs="Times New Roman"/>
          <w:bCs/>
          <w:sz w:val="24"/>
          <w:szCs w:val="24"/>
        </w:rPr>
        <w:t xml:space="preserve"> </w:t>
      </w:r>
      <w:r w:rsidR="00E31EB9">
        <w:rPr>
          <w:rFonts w:ascii="Times New Roman" w:hAnsi="Times New Roman" w:cs="Times New Roman"/>
          <w:bCs/>
          <w:sz w:val="24"/>
          <w:szCs w:val="24"/>
        </w:rPr>
        <w:t>The department’s medical director approved the project and provided continued support while working full-time in the department as an attending physician. The project also gained approval from the organization’s nursing research team.</w:t>
      </w:r>
    </w:p>
    <w:p w14:paraId="1CC22958" w14:textId="77777777" w:rsidR="00D40B39" w:rsidRDefault="0092151A" w:rsidP="00D40B3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project site champion</w:t>
      </w:r>
      <w:r w:rsidR="005C5637">
        <w:rPr>
          <w:rFonts w:ascii="Times New Roman" w:hAnsi="Times New Roman" w:cs="Times New Roman"/>
          <w:bCs/>
          <w:sz w:val="24"/>
          <w:szCs w:val="24"/>
        </w:rPr>
        <w:t xml:space="preserve"> </w:t>
      </w:r>
      <w:r w:rsidR="00806FC8">
        <w:rPr>
          <w:rFonts w:ascii="Times New Roman" w:hAnsi="Times New Roman" w:cs="Times New Roman"/>
          <w:bCs/>
          <w:sz w:val="24"/>
          <w:szCs w:val="24"/>
        </w:rPr>
        <w:t>was</w:t>
      </w:r>
      <w:r w:rsidR="005C5637">
        <w:rPr>
          <w:rFonts w:ascii="Times New Roman" w:hAnsi="Times New Roman" w:cs="Times New Roman"/>
          <w:bCs/>
          <w:sz w:val="24"/>
          <w:szCs w:val="24"/>
        </w:rPr>
        <w:t xml:space="preserve"> the department’s nurse manager</w:t>
      </w:r>
      <w:r>
        <w:rPr>
          <w:rFonts w:ascii="Times New Roman" w:hAnsi="Times New Roman" w:cs="Times New Roman"/>
          <w:bCs/>
          <w:sz w:val="24"/>
          <w:szCs w:val="24"/>
        </w:rPr>
        <w:t>. The nurse manager has decades of nursing and management experience in emergency car</w:t>
      </w:r>
      <w:r w:rsidR="00427A16">
        <w:rPr>
          <w:rFonts w:ascii="Times New Roman" w:hAnsi="Times New Roman" w:cs="Times New Roman"/>
          <w:bCs/>
          <w:sz w:val="24"/>
          <w:szCs w:val="24"/>
        </w:rPr>
        <w:t>e</w:t>
      </w:r>
      <w:r w:rsidR="00E434F9">
        <w:rPr>
          <w:rFonts w:ascii="Times New Roman" w:hAnsi="Times New Roman" w:cs="Times New Roman"/>
          <w:bCs/>
          <w:sz w:val="24"/>
          <w:szCs w:val="24"/>
        </w:rPr>
        <w:t xml:space="preserve">. </w:t>
      </w:r>
      <w:r w:rsidR="005C5637">
        <w:rPr>
          <w:rFonts w:ascii="Times New Roman" w:hAnsi="Times New Roman" w:cs="Times New Roman"/>
          <w:bCs/>
          <w:sz w:val="24"/>
          <w:szCs w:val="24"/>
        </w:rPr>
        <w:t>The p</w:t>
      </w:r>
      <w:r w:rsidR="005E71B8">
        <w:rPr>
          <w:rFonts w:ascii="Times New Roman" w:hAnsi="Times New Roman" w:cs="Times New Roman"/>
          <w:bCs/>
          <w:sz w:val="24"/>
          <w:szCs w:val="24"/>
        </w:rPr>
        <w:t xml:space="preserve">roject site champion presented the project lead with the need for the department to improve patient satisfaction scores. </w:t>
      </w:r>
      <w:r w:rsidR="00563BAF">
        <w:rPr>
          <w:rFonts w:ascii="Times New Roman" w:hAnsi="Times New Roman" w:cs="Times New Roman"/>
          <w:bCs/>
          <w:sz w:val="24"/>
          <w:szCs w:val="24"/>
        </w:rPr>
        <w:t>The site champion and project lead frequently</w:t>
      </w:r>
      <w:r w:rsidR="00F844F3">
        <w:rPr>
          <w:rFonts w:ascii="Times New Roman" w:hAnsi="Times New Roman" w:cs="Times New Roman"/>
          <w:bCs/>
          <w:sz w:val="24"/>
          <w:szCs w:val="24"/>
        </w:rPr>
        <w:t xml:space="preserve"> met</w:t>
      </w:r>
      <w:r w:rsidR="00563BAF">
        <w:rPr>
          <w:rFonts w:ascii="Times New Roman" w:hAnsi="Times New Roman" w:cs="Times New Roman"/>
          <w:bCs/>
          <w:sz w:val="24"/>
          <w:szCs w:val="24"/>
        </w:rPr>
        <w:t xml:space="preserve"> with assisting discipline</w:t>
      </w:r>
      <w:r w:rsidR="00806FC8">
        <w:rPr>
          <w:rFonts w:ascii="Times New Roman" w:hAnsi="Times New Roman" w:cs="Times New Roman"/>
          <w:bCs/>
          <w:sz w:val="24"/>
          <w:szCs w:val="24"/>
        </w:rPr>
        <w:t>s</w:t>
      </w:r>
      <w:r w:rsidR="00563BAF">
        <w:rPr>
          <w:rFonts w:ascii="Times New Roman" w:hAnsi="Times New Roman" w:cs="Times New Roman"/>
          <w:bCs/>
          <w:sz w:val="24"/>
          <w:szCs w:val="24"/>
        </w:rPr>
        <w:t xml:space="preserve"> throughout the planning and implementation phase to discuss video script information, video production, and survey and webpage creation. </w:t>
      </w:r>
      <w:r w:rsidR="00E31EB9">
        <w:rPr>
          <w:rFonts w:ascii="Times New Roman" w:hAnsi="Times New Roman" w:cs="Times New Roman"/>
          <w:bCs/>
          <w:sz w:val="24"/>
          <w:szCs w:val="24"/>
        </w:rPr>
        <w:t>The project team lead conducted the literature review, created the video script and flyer with the assistance of the marketing team. The project team lead also informed department staff of the project, promoted the project throughout the implementation period, gathered staff feedback, and scheduled bi-weekly meetings with other team members. For instance, bi</w:t>
      </w:r>
      <w:r w:rsidR="00563BAF">
        <w:rPr>
          <w:rFonts w:ascii="Times New Roman" w:hAnsi="Times New Roman" w:cs="Times New Roman"/>
          <w:bCs/>
          <w:sz w:val="24"/>
          <w:szCs w:val="24"/>
        </w:rPr>
        <w:t>-weekly meetings</w:t>
      </w:r>
      <w:r w:rsidR="00E31EB9">
        <w:rPr>
          <w:rFonts w:ascii="Times New Roman" w:hAnsi="Times New Roman" w:cs="Times New Roman"/>
          <w:bCs/>
          <w:sz w:val="24"/>
          <w:szCs w:val="24"/>
        </w:rPr>
        <w:t xml:space="preserve"> </w:t>
      </w:r>
      <w:r w:rsidR="00563BAF">
        <w:rPr>
          <w:rFonts w:ascii="Times New Roman" w:hAnsi="Times New Roman" w:cs="Times New Roman"/>
          <w:bCs/>
          <w:sz w:val="24"/>
          <w:szCs w:val="24"/>
        </w:rPr>
        <w:t xml:space="preserve">occurred throughout implementation to review NRC scores and </w:t>
      </w:r>
      <w:r w:rsidR="00B20A0D">
        <w:rPr>
          <w:rFonts w:ascii="Times New Roman" w:hAnsi="Times New Roman" w:cs="Times New Roman"/>
          <w:bCs/>
          <w:sz w:val="24"/>
          <w:szCs w:val="24"/>
        </w:rPr>
        <w:t>feedback</w:t>
      </w:r>
      <w:r w:rsidR="00563BAF">
        <w:rPr>
          <w:rFonts w:ascii="Times New Roman" w:hAnsi="Times New Roman" w:cs="Times New Roman"/>
          <w:bCs/>
          <w:sz w:val="24"/>
          <w:szCs w:val="24"/>
        </w:rPr>
        <w:t xml:space="preserve"> from staff, patients, and families.</w:t>
      </w:r>
      <w:r w:rsidR="00806FC8">
        <w:rPr>
          <w:rFonts w:ascii="Times New Roman" w:hAnsi="Times New Roman" w:cs="Times New Roman"/>
          <w:bCs/>
          <w:sz w:val="24"/>
          <w:szCs w:val="24"/>
        </w:rPr>
        <w:t xml:space="preserve"> These meetings included the project team lead, site champion, and patient experience advisor.</w:t>
      </w:r>
      <w:r w:rsidR="00563BAF">
        <w:rPr>
          <w:rFonts w:ascii="Times New Roman" w:hAnsi="Times New Roman" w:cs="Times New Roman"/>
          <w:bCs/>
          <w:sz w:val="24"/>
          <w:szCs w:val="24"/>
        </w:rPr>
        <w:t xml:space="preserve"> </w:t>
      </w:r>
      <w:r w:rsidR="00E31EB9">
        <w:rPr>
          <w:rFonts w:ascii="Times New Roman" w:hAnsi="Times New Roman" w:cs="Times New Roman"/>
          <w:bCs/>
          <w:sz w:val="24"/>
          <w:szCs w:val="24"/>
        </w:rPr>
        <w:t xml:space="preserve">The patient experience advisor contributed to the project team by provided additional NRC data trends, connecting the project team with the marketing and communications department, and ensuring project funds were spent by the deadline. </w:t>
      </w:r>
    </w:p>
    <w:p w14:paraId="59788A44" w14:textId="16A6EC41" w:rsidR="0092151A" w:rsidRPr="009C36A8" w:rsidRDefault="004C7DED" w:rsidP="00D40B39">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In addition, t</w:t>
      </w:r>
      <w:r w:rsidR="00CF2AB8">
        <w:rPr>
          <w:rFonts w:ascii="Times New Roman" w:hAnsi="Times New Roman" w:cs="Times New Roman"/>
          <w:bCs/>
          <w:sz w:val="24"/>
          <w:szCs w:val="24"/>
        </w:rPr>
        <w:t>he market</w:t>
      </w:r>
      <w:r w:rsidR="00427A16">
        <w:rPr>
          <w:rFonts w:ascii="Times New Roman" w:hAnsi="Times New Roman" w:cs="Times New Roman"/>
          <w:bCs/>
          <w:sz w:val="24"/>
          <w:szCs w:val="24"/>
        </w:rPr>
        <w:t xml:space="preserve">ing and interpreting services </w:t>
      </w:r>
      <w:r w:rsidR="006D2B32">
        <w:rPr>
          <w:rFonts w:ascii="Times New Roman" w:hAnsi="Times New Roman" w:cs="Times New Roman"/>
          <w:bCs/>
          <w:sz w:val="24"/>
          <w:szCs w:val="24"/>
        </w:rPr>
        <w:t xml:space="preserve">teams </w:t>
      </w:r>
      <w:r>
        <w:rPr>
          <w:rFonts w:ascii="Times New Roman" w:hAnsi="Times New Roman" w:cs="Times New Roman"/>
          <w:bCs/>
          <w:sz w:val="24"/>
          <w:szCs w:val="24"/>
        </w:rPr>
        <w:t xml:space="preserve">collaborated </w:t>
      </w:r>
      <w:r w:rsidR="005E71B8">
        <w:rPr>
          <w:rFonts w:ascii="Times New Roman" w:hAnsi="Times New Roman" w:cs="Times New Roman"/>
          <w:bCs/>
          <w:sz w:val="24"/>
          <w:szCs w:val="24"/>
        </w:rPr>
        <w:t xml:space="preserve">with the project lead in creating </w:t>
      </w:r>
      <w:r w:rsidR="00427A16">
        <w:rPr>
          <w:rFonts w:ascii="Times New Roman" w:hAnsi="Times New Roman" w:cs="Times New Roman"/>
          <w:bCs/>
          <w:sz w:val="24"/>
          <w:szCs w:val="24"/>
        </w:rPr>
        <w:t>an orientation video with an additional option for Spanish-speaking patients and families.</w:t>
      </w:r>
      <w:r w:rsidR="00D76D73">
        <w:rPr>
          <w:rFonts w:ascii="Times New Roman" w:hAnsi="Times New Roman" w:cs="Times New Roman"/>
          <w:bCs/>
          <w:sz w:val="24"/>
          <w:szCs w:val="24"/>
        </w:rPr>
        <w:t xml:space="preserve"> </w:t>
      </w:r>
      <w:r w:rsidR="006D2B32">
        <w:rPr>
          <w:rFonts w:ascii="Times New Roman" w:hAnsi="Times New Roman" w:cs="Times New Roman"/>
          <w:bCs/>
          <w:sz w:val="24"/>
          <w:szCs w:val="24"/>
        </w:rPr>
        <w:t xml:space="preserve">DNP faculty were also part of the project team serving as mentors, approving the project, providing suggestions, and guiding the project process. </w:t>
      </w:r>
      <w:r w:rsidR="00EE10F4">
        <w:rPr>
          <w:rFonts w:ascii="Times New Roman" w:hAnsi="Times New Roman" w:cs="Times New Roman"/>
          <w:bCs/>
          <w:sz w:val="24"/>
          <w:szCs w:val="24"/>
        </w:rPr>
        <w:t xml:space="preserve">Lastly, the implementation phase includes the department’s registration and nursing staff </w:t>
      </w:r>
      <w:r>
        <w:rPr>
          <w:rFonts w:ascii="Times New Roman" w:hAnsi="Times New Roman" w:cs="Times New Roman"/>
          <w:bCs/>
          <w:sz w:val="24"/>
          <w:szCs w:val="24"/>
        </w:rPr>
        <w:t>encouraging</w:t>
      </w:r>
      <w:r w:rsidR="00EE10F4">
        <w:rPr>
          <w:rFonts w:ascii="Times New Roman" w:hAnsi="Times New Roman" w:cs="Times New Roman"/>
          <w:bCs/>
          <w:sz w:val="24"/>
          <w:szCs w:val="24"/>
        </w:rPr>
        <w:t xml:space="preserve"> patients and families to watch the video. </w:t>
      </w:r>
    </w:p>
    <w:p w14:paraId="16D78F3C" w14:textId="4B7DCCF8" w:rsidR="004602D3" w:rsidRDefault="004602D3" w:rsidP="004602D3">
      <w:pPr>
        <w:spacing w:after="0" w:line="480" w:lineRule="auto"/>
        <w:rPr>
          <w:rFonts w:ascii="Times New Roman" w:hAnsi="Times New Roman" w:cs="Times New Roman"/>
          <w:i/>
          <w:color w:val="404040" w:themeColor="text1" w:themeTint="BF"/>
          <w:sz w:val="24"/>
          <w:szCs w:val="24"/>
        </w:rPr>
      </w:pPr>
      <w:r w:rsidRPr="00B41CA9">
        <w:rPr>
          <w:rFonts w:ascii="Times New Roman" w:hAnsi="Times New Roman" w:cs="Times New Roman"/>
          <w:b/>
          <w:sz w:val="24"/>
          <w:szCs w:val="24"/>
        </w:rPr>
        <w:t>Project Goals and Outcome Measures</w:t>
      </w:r>
      <w:r w:rsidRPr="004752C5">
        <w:rPr>
          <w:rFonts w:ascii="Times New Roman" w:hAnsi="Times New Roman" w:cs="Times New Roman"/>
          <w:sz w:val="24"/>
          <w:szCs w:val="24"/>
        </w:rPr>
        <w:t xml:space="preserve"> </w:t>
      </w:r>
    </w:p>
    <w:p w14:paraId="03290305" w14:textId="76383F80" w:rsidR="00B1268B" w:rsidRPr="0024467C" w:rsidRDefault="004C7DED" w:rsidP="0024467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project aimed</w:t>
      </w:r>
      <w:r w:rsidR="0045526A">
        <w:rPr>
          <w:rFonts w:ascii="Times New Roman" w:hAnsi="Times New Roman" w:cs="Times New Roman"/>
          <w:sz w:val="24"/>
          <w:szCs w:val="24"/>
        </w:rPr>
        <w:t xml:space="preserve"> to improve patient satisfaction scores by increasing communication and availability of information </w:t>
      </w:r>
      <w:r w:rsidR="00F844F3">
        <w:rPr>
          <w:rFonts w:ascii="Times New Roman" w:hAnsi="Times New Roman" w:cs="Times New Roman"/>
          <w:sz w:val="24"/>
          <w:szCs w:val="24"/>
        </w:rPr>
        <w:t>by</w:t>
      </w:r>
      <w:r w:rsidR="00563BAF">
        <w:rPr>
          <w:rFonts w:ascii="Times New Roman" w:hAnsi="Times New Roman" w:cs="Times New Roman"/>
          <w:sz w:val="24"/>
          <w:szCs w:val="24"/>
        </w:rPr>
        <w:t xml:space="preserve"> </w:t>
      </w:r>
      <w:r w:rsidR="00F844F3">
        <w:rPr>
          <w:rFonts w:ascii="Times New Roman" w:hAnsi="Times New Roman" w:cs="Times New Roman"/>
          <w:sz w:val="24"/>
          <w:szCs w:val="24"/>
        </w:rPr>
        <w:t>implementing</w:t>
      </w:r>
      <w:r w:rsidR="00563BAF">
        <w:rPr>
          <w:rFonts w:ascii="Times New Roman" w:hAnsi="Times New Roman" w:cs="Times New Roman"/>
          <w:sz w:val="24"/>
          <w:szCs w:val="24"/>
        </w:rPr>
        <w:t xml:space="preserve"> </w:t>
      </w:r>
      <w:r w:rsidR="0045526A">
        <w:rPr>
          <w:rFonts w:ascii="Times New Roman" w:hAnsi="Times New Roman" w:cs="Times New Roman"/>
          <w:sz w:val="24"/>
          <w:szCs w:val="24"/>
        </w:rPr>
        <w:t>an orientation video in the pediatric emergency department. The video addresse</w:t>
      </w:r>
      <w:r w:rsidR="00FA4AB7">
        <w:rPr>
          <w:rFonts w:ascii="Times New Roman" w:hAnsi="Times New Roman" w:cs="Times New Roman"/>
          <w:sz w:val="24"/>
          <w:szCs w:val="24"/>
        </w:rPr>
        <w:t>d</w:t>
      </w:r>
      <w:r w:rsidR="0045526A">
        <w:rPr>
          <w:rFonts w:ascii="Times New Roman" w:hAnsi="Times New Roman" w:cs="Times New Roman"/>
          <w:sz w:val="24"/>
          <w:szCs w:val="24"/>
        </w:rPr>
        <w:t xml:space="preserve"> </w:t>
      </w:r>
      <w:r w:rsidR="00FA4AB7">
        <w:rPr>
          <w:rFonts w:ascii="Times New Roman" w:hAnsi="Times New Roman" w:cs="Times New Roman"/>
          <w:sz w:val="24"/>
          <w:szCs w:val="24"/>
        </w:rPr>
        <w:t xml:space="preserve">specific functionalities of an emergency department and the roles of various personnel in an academic medical center. </w:t>
      </w:r>
      <w:r w:rsidR="00BD2EF2" w:rsidRPr="00DD382D">
        <w:rPr>
          <w:rFonts w:ascii="Times New Roman" w:hAnsi="Times New Roman" w:cs="Times New Roman"/>
          <w:sz w:val="24"/>
          <w:szCs w:val="24"/>
        </w:rPr>
        <w:t xml:space="preserve">Following the </w:t>
      </w:r>
      <w:r w:rsidR="005E2EDF" w:rsidRPr="00DD382D">
        <w:rPr>
          <w:rFonts w:ascii="Times New Roman" w:hAnsi="Times New Roman" w:cs="Times New Roman"/>
          <w:sz w:val="24"/>
          <w:szCs w:val="24"/>
        </w:rPr>
        <w:t>Iowa Model</w:t>
      </w:r>
      <w:r w:rsidR="00BD2EF2" w:rsidRPr="00DD382D">
        <w:rPr>
          <w:rFonts w:ascii="Times New Roman" w:hAnsi="Times New Roman" w:cs="Times New Roman"/>
          <w:sz w:val="24"/>
          <w:szCs w:val="24"/>
        </w:rPr>
        <w:t>,</w:t>
      </w:r>
      <w:r w:rsidRPr="00DD382D">
        <w:rPr>
          <w:rFonts w:ascii="Times New Roman" w:hAnsi="Times New Roman" w:cs="Times New Roman"/>
          <w:sz w:val="24"/>
          <w:szCs w:val="24"/>
        </w:rPr>
        <w:t xml:space="preserve"> the project lead met with the site champion</w:t>
      </w:r>
      <w:r w:rsidR="00BD2EF2" w:rsidRPr="00DD382D">
        <w:rPr>
          <w:rFonts w:ascii="Times New Roman" w:hAnsi="Times New Roman" w:cs="Times New Roman"/>
          <w:sz w:val="24"/>
          <w:szCs w:val="24"/>
        </w:rPr>
        <w:t xml:space="preserve"> </w:t>
      </w:r>
      <w:r w:rsidR="00F844F3">
        <w:rPr>
          <w:rFonts w:ascii="Times New Roman" w:hAnsi="Times New Roman" w:cs="Times New Roman"/>
          <w:sz w:val="24"/>
          <w:szCs w:val="24"/>
        </w:rPr>
        <w:t xml:space="preserve">bi-weekly </w:t>
      </w:r>
      <w:r w:rsidR="00BD2EF2" w:rsidRPr="00DD382D">
        <w:rPr>
          <w:rFonts w:ascii="Times New Roman" w:hAnsi="Times New Roman" w:cs="Times New Roman"/>
          <w:sz w:val="24"/>
          <w:szCs w:val="24"/>
        </w:rPr>
        <w:t>to gather and evaluate NRC scores and feedback comments to determine the effectiveness of the orientation video on improving patient satisfaction.</w:t>
      </w:r>
      <w:r w:rsidR="00BD2EF2">
        <w:rPr>
          <w:rFonts w:ascii="Times New Roman" w:hAnsi="Times New Roman" w:cs="Times New Roman"/>
          <w:sz w:val="24"/>
          <w:szCs w:val="24"/>
        </w:rPr>
        <w:t xml:space="preserve"> </w:t>
      </w:r>
    </w:p>
    <w:p w14:paraId="713BAA24" w14:textId="4DD86F0C" w:rsidR="004602D3" w:rsidRDefault="004602D3" w:rsidP="004602D3">
      <w:pPr>
        <w:spacing w:after="0" w:line="480" w:lineRule="auto"/>
        <w:rPr>
          <w:rFonts w:ascii="Times New Roman" w:hAnsi="Times New Roman" w:cs="Times New Roman"/>
          <w:b/>
          <w:i/>
          <w:iCs/>
          <w:sz w:val="24"/>
          <w:szCs w:val="24"/>
        </w:rPr>
      </w:pPr>
      <w:r w:rsidRPr="000C7DF7">
        <w:rPr>
          <w:rFonts w:ascii="Times New Roman" w:hAnsi="Times New Roman" w:cs="Times New Roman"/>
          <w:b/>
          <w:i/>
          <w:iCs/>
          <w:sz w:val="24"/>
          <w:szCs w:val="24"/>
        </w:rPr>
        <w:t>Description of the Methods and Measurement</w:t>
      </w:r>
    </w:p>
    <w:p w14:paraId="08DC8177" w14:textId="1874EE88" w:rsidR="0004574F" w:rsidRPr="0091558E" w:rsidRDefault="004602D3" w:rsidP="004602D3">
      <w:pPr>
        <w:spacing w:after="0" w:line="480" w:lineRule="auto"/>
        <w:rPr>
          <w:rFonts w:ascii="Times New Roman" w:hAnsi="Times New Roman" w:cs="Times New Roman"/>
          <w:sz w:val="24"/>
          <w:szCs w:val="24"/>
        </w:rPr>
      </w:pPr>
      <w:r>
        <w:rPr>
          <w:rFonts w:ascii="Times New Roman" w:hAnsi="Times New Roman" w:cs="Times New Roman"/>
          <w:b/>
          <w:i/>
          <w:iCs/>
          <w:sz w:val="24"/>
          <w:szCs w:val="24"/>
        </w:rPr>
        <w:tab/>
      </w:r>
      <w:r w:rsidR="00D45936">
        <w:rPr>
          <w:rFonts w:ascii="Times New Roman" w:hAnsi="Times New Roman" w:cs="Times New Roman"/>
          <w:bCs/>
          <w:sz w:val="24"/>
          <w:szCs w:val="24"/>
        </w:rPr>
        <w:t>The orientation video briefly describe</w:t>
      </w:r>
      <w:r w:rsidR="00563BAF">
        <w:rPr>
          <w:rFonts w:ascii="Times New Roman" w:hAnsi="Times New Roman" w:cs="Times New Roman"/>
          <w:bCs/>
          <w:sz w:val="24"/>
          <w:szCs w:val="24"/>
        </w:rPr>
        <w:t>d</w:t>
      </w:r>
      <w:r w:rsidR="00D45936">
        <w:rPr>
          <w:rFonts w:ascii="Times New Roman" w:hAnsi="Times New Roman" w:cs="Times New Roman"/>
          <w:bCs/>
          <w:sz w:val="24"/>
          <w:szCs w:val="24"/>
        </w:rPr>
        <w:t xml:space="preserve"> the functionality of the pediatric emergency department and the roles of various staff. </w:t>
      </w:r>
      <w:r w:rsidR="00D45936" w:rsidRPr="00EE1553">
        <w:rPr>
          <w:rFonts w:ascii="Times New Roman" w:hAnsi="Times New Roman" w:cs="Times New Roman"/>
          <w:bCs/>
          <w:sz w:val="24"/>
          <w:szCs w:val="24"/>
        </w:rPr>
        <w:t xml:space="preserve">After viewing the video, viewers </w:t>
      </w:r>
      <w:r w:rsidR="00563BAF" w:rsidRPr="00EE1553">
        <w:rPr>
          <w:rFonts w:ascii="Times New Roman" w:hAnsi="Times New Roman" w:cs="Times New Roman"/>
          <w:bCs/>
          <w:sz w:val="24"/>
          <w:szCs w:val="24"/>
        </w:rPr>
        <w:t>were</w:t>
      </w:r>
      <w:r w:rsidR="00D45936" w:rsidRPr="00EE1553">
        <w:rPr>
          <w:rFonts w:ascii="Times New Roman" w:hAnsi="Times New Roman" w:cs="Times New Roman"/>
          <w:bCs/>
          <w:sz w:val="24"/>
          <w:szCs w:val="24"/>
        </w:rPr>
        <w:t xml:space="preserve"> </w:t>
      </w:r>
      <w:r w:rsidR="00703A50">
        <w:rPr>
          <w:rFonts w:ascii="Times New Roman" w:hAnsi="Times New Roman" w:cs="Times New Roman"/>
          <w:bCs/>
          <w:sz w:val="24"/>
          <w:szCs w:val="24"/>
        </w:rPr>
        <w:t xml:space="preserve">prompted to complete a </w:t>
      </w:r>
      <w:r w:rsidR="00EE1553" w:rsidRPr="00EE1553">
        <w:rPr>
          <w:rFonts w:ascii="Times New Roman" w:hAnsi="Times New Roman" w:cs="Times New Roman"/>
          <w:bCs/>
          <w:sz w:val="24"/>
          <w:szCs w:val="24"/>
        </w:rPr>
        <w:t>5</w:t>
      </w:r>
      <w:r w:rsidR="00D45936" w:rsidRPr="00EE1553">
        <w:rPr>
          <w:rFonts w:ascii="Times New Roman" w:hAnsi="Times New Roman" w:cs="Times New Roman"/>
          <w:bCs/>
          <w:sz w:val="24"/>
          <w:szCs w:val="24"/>
        </w:rPr>
        <w:t xml:space="preserve">-question </w:t>
      </w:r>
      <w:r w:rsidR="00EC7BA7">
        <w:rPr>
          <w:rFonts w:ascii="Times New Roman" w:hAnsi="Times New Roman" w:cs="Times New Roman"/>
          <w:bCs/>
          <w:sz w:val="24"/>
          <w:szCs w:val="24"/>
        </w:rPr>
        <w:t>Microsoft Teams</w:t>
      </w:r>
      <w:r w:rsidR="00563BAF" w:rsidRPr="00EE1553">
        <w:rPr>
          <w:rFonts w:ascii="Times New Roman" w:hAnsi="Times New Roman" w:cs="Times New Roman"/>
          <w:bCs/>
          <w:sz w:val="24"/>
          <w:szCs w:val="24"/>
        </w:rPr>
        <w:t xml:space="preserve"> </w:t>
      </w:r>
      <w:r w:rsidR="00D45936" w:rsidRPr="00EE1553">
        <w:rPr>
          <w:rFonts w:ascii="Times New Roman" w:hAnsi="Times New Roman" w:cs="Times New Roman"/>
          <w:bCs/>
          <w:sz w:val="24"/>
          <w:szCs w:val="24"/>
        </w:rPr>
        <w:t xml:space="preserve">survey to assess </w:t>
      </w:r>
      <w:r w:rsidR="00EE1553" w:rsidRPr="00EE1553">
        <w:rPr>
          <w:rFonts w:ascii="Times New Roman" w:hAnsi="Times New Roman" w:cs="Times New Roman"/>
          <w:bCs/>
          <w:sz w:val="24"/>
          <w:szCs w:val="24"/>
        </w:rPr>
        <w:t xml:space="preserve">the effectiveness of the video addressing </w:t>
      </w:r>
      <w:r w:rsidR="00347426">
        <w:rPr>
          <w:rFonts w:ascii="Times New Roman" w:hAnsi="Times New Roman" w:cs="Times New Roman"/>
          <w:bCs/>
          <w:sz w:val="24"/>
          <w:szCs w:val="24"/>
        </w:rPr>
        <w:t xml:space="preserve">specific </w:t>
      </w:r>
      <w:r w:rsidR="00EE1553" w:rsidRPr="00EE1553">
        <w:rPr>
          <w:rFonts w:ascii="Times New Roman" w:hAnsi="Times New Roman" w:cs="Times New Roman"/>
          <w:bCs/>
          <w:sz w:val="24"/>
          <w:szCs w:val="24"/>
        </w:rPr>
        <w:t xml:space="preserve">topics. </w:t>
      </w:r>
      <w:r w:rsidR="00703A50">
        <w:rPr>
          <w:rFonts w:ascii="Times New Roman" w:hAnsi="Times New Roman" w:cs="Times New Roman"/>
          <w:bCs/>
          <w:sz w:val="24"/>
          <w:szCs w:val="24"/>
        </w:rPr>
        <w:t xml:space="preserve">Survey questions inquired whether the </w:t>
      </w:r>
      <w:r w:rsidR="00EE1553" w:rsidRPr="00EE1553">
        <w:rPr>
          <w:rFonts w:ascii="Times New Roman" w:hAnsi="Times New Roman" w:cs="Times New Roman"/>
          <w:bCs/>
          <w:sz w:val="24"/>
          <w:szCs w:val="24"/>
        </w:rPr>
        <w:t xml:space="preserve">information provided </w:t>
      </w:r>
      <w:r w:rsidR="00703A50">
        <w:rPr>
          <w:rFonts w:ascii="Times New Roman" w:hAnsi="Times New Roman" w:cs="Times New Roman"/>
          <w:bCs/>
          <w:sz w:val="24"/>
          <w:szCs w:val="24"/>
        </w:rPr>
        <w:t xml:space="preserve">in the video </w:t>
      </w:r>
      <w:r w:rsidR="00EE1553" w:rsidRPr="00EE1553">
        <w:rPr>
          <w:rFonts w:ascii="Times New Roman" w:hAnsi="Times New Roman" w:cs="Times New Roman"/>
          <w:bCs/>
          <w:sz w:val="24"/>
          <w:szCs w:val="24"/>
        </w:rPr>
        <w:t xml:space="preserve">was accurate and helpful </w:t>
      </w:r>
      <w:r w:rsidR="00EE1553">
        <w:rPr>
          <w:rFonts w:ascii="Times New Roman" w:hAnsi="Times New Roman" w:cs="Times New Roman"/>
          <w:bCs/>
          <w:sz w:val="24"/>
          <w:szCs w:val="24"/>
        </w:rPr>
        <w:t xml:space="preserve">and </w:t>
      </w:r>
      <w:r w:rsidR="00EE1553" w:rsidRPr="00EE1553">
        <w:rPr>
          <w:rFonts w:ascii="Times New Roman" w:hAnsi="Times New Roman" w:cs="Times New Roman"/>
          <w:bCs/>
          <w:sz w:val="24"/>
          <w:szCs w:val="24"/>
        </w:rPr>
        <w:t xml:space="preserve">if the information was effective in addressing </w:t>
      </w:r>
      <w:r w:rsidR="00832222">
        <w:rPr>
          <w:rFonts w:ascii="Times New Roman" w:hAnsi="Times New Roman" w:cs="Times New Roman"/>
          <w:bCs/>
          <w:sz w:val="24"/>
          <w:szCs w:val="24"/>
        </w:rPr>
        <w:t xml:space="preserve">the </w:t>
      </w:r>
      <w:r w:rsidR="00EE1553" w:rsidRPr="00EE1553">
        <w:rPr>
          <w:rFonts w:ascii="Times New Roman" w:hAnsi="Times New Roman" w:cs="Times New Roman"/>
          <w:bCs/>
          <w:sz w:val="24"/>
          <w:szCs w:val="24"/>
        </w:rPr>
        <w:t xml:space="preserve">functionality of the department and staff roles. </w:t>
      </w:r>
      <w:r w:rsidR="00832222">
        <w:rPr>
          <w:rFonts w:ascii="Times New Roman" w:hAnsi="Times New Roman" w:cs="Times New Roman"/>
          <w:bCs/>
          <w:sz w:val="24"/>
          <w:szCs w:val="24"/>
        </w:rPr>
        <w:t xml:space="preserve">The survey also assessed if the video improved patient experience. </w:t>
      </w:r>
      <w:r w:rsidR="006016D4">
        <w:rPr>
          <w:rFonts w:ascii="Times New Roman" w:hAnsi="Times New Roman" w:cs="Times New Roman"/>
          <w:sz w:val="24"/>
          <w:szCs w:val="24"/>
        </w:rPr>
        <w:t>The data from the</w:t>
      </w:r>
      <w:r w:rsidR="00563BAF">
        <w:rPr>
          <w:rFonts w:ascii="Times New Roman" w:hAnsi="Times New Roman" w:cs="Times New Roman"/>
          <w:sz w:val="24"/>
          <w:szCs w:val="24"/>
        </w:rPr>
        <w:t xml:space="preserve"> survey</w:t>
      </w:r>
      <w:r w:rsidR="006016D4">
        <w:rPr>
          <w:rFonts w:ascii="Times New Roman" w:hAnsi="Times New Roman" w:cs="Times New Roman"/>
          <w:sz w:val="24"/>
          <w:szCs w:val="24"/>
        </w:rPr>
        <w:t xml:space="preserve"> tool was tracked every </w:t>
      </w:r>
      <w:r w:rsidR="00563BAF">
        <w:rPr>
          <w:rFonts w:ascii="Times New Roman" w:hAnsi="Times New Roman" w:cs="Times New Roman"/>
          <w:sz w:val="24"/>
          <w:szCs w:val="24"/>
        </w:rPr>
        <w:t>two</w:t>
      </w:r>
      <w:r w:rsidR="006016D4">
        <w:rPr>
          <w:rFonts w:ascii="Times New Roman" w:hAnsi="Times New Roman" w:cs="Times New Roman"/>
          <w:sz w:val="24"/>
          <w:szCs w:val="24"/>
        </w:rPr>
        <w:t xml:space="preserve"> weeks in addition to NRC patient satisfaction scores. </w:t>
      </w:r>
      <w:r w:rsidR="00563BAF">
        <w:rPr>
          <w:rFonts w:ascii="Times New Roman" w:hAnsi="Times New Roman" w:cs="Times New Roman"/>
          <w:sz w:val="24"/>
          <w:szCs w:val="24"/>
        </w:rPr>
        <w:t xml:space="preserve">NRC patient satisfaction surveys are used </w:t>
      </w:r>
      <w:r w:rsidR="00054F1F">
        <w:rPr>
          <w:rFonts w:ascii="Times New Roman" w:hAnsi="Times New Roman" w:cs="Times New Roman"/>
          <w:sz w:val="24"/>
          <w:szCs w:val="24"/>
        </w:rPr>
        <w:t xml:space="preserve">regularly </w:t>
      </w:r>
      <w:r w:rsidR="00563BAF">
        <w:rPr>
          <w:rFonts w:ascii="Times New Roman" w:hAnsi="Times New Roman" w:cs="Times New Roman"/>
          <w:sz w:val="24"/>
          <w:szCs w:val="24"/>
        </w:rPr>
        <w:t xml:space="preserve">to track </w:t>
      </w:r>
      <w:r w:rsidR="00563BAF">
        <w:rPr>
          <w:rFonts w:ascii="Times New Roman" w:hAnsi="Times New Roman" w:cs="Times New Roman"/>
          <w:sz w:val="24"/>
          <w:szCs w:val="24"/>
        </w:rPr>
        <w:lastRenderedPageBreak/>
        <w:t>patient satisfaction for all patients who received care in the pediatric emergency department. The NRC surveys are sent via email or phone</w:t>
      </w:r>
      <w:r w:rsidR="004108FF">
        <w:rPr>
          <w:rFonts w:ascii="Times New Roman" w:hAnsi="Times New Roman" w:cs="Times New Roman"/>
          <w:sz w:val="24"/>
          <w:szCs w:val="24"/>
        </w:rPr>
        <w:t xml:space="preserve">. The NRC data </w:t>
      </w:r>
      <w:r w:rsidR="00563BAF">
        <w:rPr>
          <w:rFonts w:ascii="Times New Roman" w:hAnsi="Times New Roman" w:cs="Times New Roman"/>
          <w:sz w:val="24"/>
          <w:szCs w:val="24"/>
        </w:rPr>
        <w:t>included</w:t>
      </w:r>
      <w:r w:rsidR="004108FF">
        <w:rPr>
          <w:rFonts w:ascii="Times New Roman" w:hAnsi="Times New Roman" w:cs="Times New Roman"/>
          <w:sz w:val="24"/>
          <w:szCs w:val="24"/>
        </w:rPr>
        <w:t xml:space="preserve"> the patient’s score to recommend the facility</w:t>
      </w:r>
      <w:r w:rsidR="004C7DED">
        <w:rPr>
          <w:rFonts w:ascii="Times New Roman" w:hAnsi="Times New Roman" w:cs="Times New Roman"/>
          <w:sz w:val="24"/>
          <w:szCs w:val="24"/>
        </w:rPr>
        <w:t>,</w:t>
      </w:r>
      <w:r w:rsidR="004108FF">
        <w:rPr>
          <w:rFonts w:ascii="Times New Roman" w:hAnsi="Times New Roman" w:cs="Times New Roman"/>
          <w:sz w:val="24"/>
          <w:szCs w:val="24"/>
        </w:rPr>
        <w:t xml:space="preserve"> </w:t>
      </w:r>
      <w:r w:rsidR="004C7DED">
        <w:rPr>
          <w:rFonts w:ascii="Times New Roman" w:hAnsi="Times New Roman" w:cs="Times New Roman"/>
          <w:sz w:val="24"/>
          <w:szCs w:val="24"/>
        </w:rPr>
        <w:t>and</w:t>
      </w:r>
      <w:r w:rsidR="004108FF">
        <w:rPr>
          <w:rFonts w:ascii="Times New Roman" w:hAnsi="Times New Roman" w:cs="Times New Roman"/>
          <w:sz w:val="24"/>
          <w:szCs w:val="24"/>
        </w:rPr>
        <w:t xml:space="preserve"> optional comments provided by the parent. </w:t>
      </w:r>
      <w:r w:rsidR="000C7DF7">
        <w:rPr>
          <w:rFonts w:ascii="Times New Roman" w:hAnsi="Times New Roman" w:cs="Times New Roman"/>
          <w:sz w:val="24"/>
          <w:szCs w:val="24"/>
        </w:rPr>
        <w:t xml:space="preserve">The project lead also gained feedback from nursing staff during morning and evening huddles weekly throughout the 12-week implementation period. </w:t>
      </w:r>
      <w:r w:rsidR="006016D4">
        <w:rPr>
          <w:rFonts w:ascii="Times New Roman" w:hAnsi="Times New Roman" w:cs="Times New Roman"/>
          <w:sz w:val="24"/>
          <w:szCs w:val="24"/>
        </w:rPr>
        <w:t xml:space="preserve"> </w:t>
      </w:r>
    </w:p>
    <w:p w14:paraId="71D79840" w14:textId="77777777" w:rsidR="004602D3" w:rsidRDefault="004602D3" w:rsidP="004602D3">
      <w:pPr>
        <w:spacing w:after="0" w:line="480" w:lineRule="auto"/>
        <w:rPr>
          <w:rFonts w:ascii="Times New Roman" w:hAnsi="Times New Roman" w:cs="Times New Roman"/>
          <w:b/>
          <w:i/>
          <w:iCs/>
          <w:sz w:val="24"/>
          <w:szCs w:val="24"/>
        </w:rPr>
      </w:pPr>
      <w:r w:rsidRPr="00D11E5F">
        <w:rPr>
          <w:rFonts w:ascii="Times New Roman" w:hAnsi="Times New Roman" w:cs="Times New Roman"/>
          <w:b/>
          <w:i/>
          <w:iCs/>
          <w:sz w:val="24"/>
          <w:szCs w:val="24"/>
        </w:rPr>
        <w:t>Discussion of the Data Collection Process</w:t>
      </w:r>
    </w:p>
    <w:p w14:paraId="1D8B38F2" w14:textId="4E2EE566" w:rsidR="00680523" w:rsidRDefault="004602D3" w:rsidP="004602D3">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sidR="006823B7">
        <w:rPr>
          <w:rFonts w:ascii="Times New Roman" w:hAnsi="Times New Roman" w:cs="Times New Roman"/>
          <w:sz w:val="24"/>
          <w:szCs w:val="24"/>
        </w:rPr>
        <w:t xml:space="preserve">Initially, </w:t>
      </w:r>
      <w:r w:rsidR="00871DF4">
        <w:rPr>
          <w:rFonts w:ascii="Times New Roman" w:hAnsi="Times New Roman" w:cs="Times New Roman"/>
          <w:sz w:val="24"/>
          <w:szCs w:val="24"/>
        </w:rPr>
        <w:t xml:space="preserve">pre-implementation patient satisfaction data was retrieved from the NRC database. </w:t>
      </w:r>
      <w:r w:rsidR="004C7DED">
        <w:rPr>
          <w:rFonts w:ascii="Times New Roman" w:hAnsi="Times New Roman" w:cs="Times New Roman"/>
          <w:sz w:val="24"/>
          <w:szCs w:val="24"/>
        </w:rPr>
        <w:t>Then, v</w:t>
      </w:r>
      <w:r w:rsidR="00871DF4">
        <w:rPr>
          <w:rFonts w:ascii="Times New Roman" w:hAnsi="Times New Roman" w:cs="Times New Roman"/>
          <w:sz w:val="24"/>
          <w:szCs w:val="24"/>
        </w:rPr>
        <w:t xml:space="preserve">ideo and project information </w:t>
      </w:r>
      <w:r w:rsidR="00B20A0D">
        <w:rPr>
          <w:rFonts w:ascii="Times New Roman" w:hAnsi="Times New Roman" w:cs="Times New Roman"/>
          <w:sz w:val="24"/>
          <w:szCs w:val="24"/>
        </w:rPr>
        <w:t>were</w:t>
      </w:r>
      <w:r w:rsidR="00871DF4">
        <w:rPr>
          <w:rFonts w:ascii="Times New Roman" w:hAnsi="Times New Roman" w:cs="Times New Roman"/>
          <w:sz w:val="24"/>
          <w:szCs w:val="24"/>
        </w:rPr>
        <w:t xml:space="preserve"> sent to department staff </w:t>
      </w:r>
      <w:r w:rsidR="00563BAF">
        <w:rPr>
          <w:rFonts w:ascii="Times New Roman" w:hAnsi="Times New Roman" w:cs="Times New Roman"/>
          <w:sz w:val="24"/>
          <w:szCs w:val="24"/>
        </w:rPr>
        <w:t>one week</w:t>
      </w:r>
      <w:r w:rsidR="00871DF4">
        <w:rPr>
          <w:rFonts w:ascii="Times New Roman" w:hAnsi="Times New Roman" w:cs="Times New Roman"/>
          <w:sz w:val="24"/>
          <w:szCs w:val="24"/>
        </w:rPr>
        <w:t xml:space="preserve"> before the implementation period. The email included the link to watch the video, a description of the project goals, and the project timeline. Once the 12-week implementation period began, </w:t>
      </w:r>
      <w:r w:rsidR="00D11E5F">
        <w:rPr>
          <w:rFonts w:ascii="Times New Roman" w:hAnsi="Times New Roman" w:cs="Times New Roman"/>
          <w:sz w:val="24"/>
          <w:szCs w:val="24"/>
        </w:rPr>
        <w:t xml:space="preserve">the project lead and site champion accessed the </w:t>
      </w:r>
      <w:r w:rsidR="00871DF4">
        <w:rPr>
          <w:rFonts w:ascii="Times New Roman" w:hAnsi="Times New Roman" w:cs="Times New Roman"/>
          <w:sz w:val="24"/>
          <w:szCs w:val="24"/>
        </w:rPr>
        <w:t>NRC patient satisfaction data</w:t>
      </w:r>
      <w:r w:rsidR="00563BAF">
        <w:rPr>
          <w:rFonts w:ascii="Times New Roman" w:hAnsi="Times New Roman" w:cs="Times New Roman"/>
          <w:sz w:val="24"/>
          <w:szCs w:val="24"/>
        </w:rPr>
        <w:t xml:space="preserve"> from the secured database</w:t>
      </w:r>
      <w:r w:rsidR="00871DF4">
        <w:rPr>
          <w:rFonts w:ascii="Times New Roman" w:hAnsi="Times New Roman" w:cs="Times New Roman"/>
          <w:sz w:val="24"/>
          <w:szCs w:val="24"/>
        </w:rPr>
        <w:t xml:space="preserve"> and</w:t>
      </w:r>
      <w:r w:rsidR="00F8190D">
        <w:rPr>
          <w:rFonts w:ascii="Times New Roman" w:hAnsi="Times New Roman" w:cs="Times New Roman"/>
          <w:sz w:val="24"/>
          <w:szCs w:val="24"/>
        </w:rPr>
        <w:t xml:space="preserve"> Mic</w:t>
      </w:r>
      <w:r w:rsidR="00116A5E">
        <w:rPr>
          <w:rFonts w:ascii="Times New Roman" w:hAnsi="Times New Roman" w:cs="Times New Roman"/>
          <w:sz w:val="24"/>
          <w:szCs w:val="24"/>
        </w:rPr>
        <w:t>rosoft post-video</w:t>
      </w:r>
      <w:r w:rsidR="00871DF4">
        <w:rPr>
          <w:rFonts w:ascii="Times New Roman" w:hAnsi="Times New Roman" w:cs="Times New Roman"/>
          <w:sz w:val="24"/>
          <w:szCs w:val="24"/>
        </w:rPr>
        <w:t xml:space="preserve"> survey feedbac</w:t>
      </w:r>
      <w:r w:rsidR="00D11E5F">
        <w:rPr>
          <w:rFonts w:ascii="Times New Roman" w:hAnsi="Times New Roman" w:cs="Times New Roman"/>
          <w:sz w:val="24"/>
          <w:szCs w:val="24"/>
        </w:rPr>
        <w:t>k</w:t>
      </w:r>
      <w:r w:rsidR="00563BAF">
        <w:rPr>
          <w:rFonts w:ascii="Times New Roman" w:hAnsi="Times New Roman" w:cs="Times New Roman"/>
          <w:sz w:val="24"/>
          <w:szCs w:val="24"/>
        </w:rPr>
        <w:t xml:space="preserve"> bi-weekly.</w:t>
      </w:r>
      <w:r w:rsidR="00D11E5F">
        <w:rPr>
          <w:rFonts w:ascii="Times New Roman" w:hAnsi="Times New Roman" w:cs="Times New Roman"/>
          <w:sz w:val="24"/>
          <w:szCs w:val="24"/>
        </w:rPr>
        <w:t xml:space="preserve"> </w:t>
      </w:r>
      <w:r w:rsidR="00563BAF" w:rsidRPr="00834966">
        <w:rPr>
          <w:rFonts w:ascii="Times New Roman" w:hAnsi="Times New Roman" w:cs="Times New Roman"/>
          <w:sz w:val="24"/>
          <w:szCs w:val="24"/>
        </w:rPr>
        <w:t>The survey results, patient satisfaction scores, and feedback comments</w:t>
      </w:r>
      <w:r w:rsidR="004271D4" w:rsidRPr="00834966">
        <w:rPr>
          <w:rFonts w:ascii="Times New Roman" w:hAnsi="Times New Roman" w:cs="Times New Roman"/>
          <w:sz w:val="24"/>
          <w:szCs w:val="24"/>
        </w:rPr>
        <w:t xml:space="preserve"> from parents and staff</w:t>
      </w:r>
      <w:r w:rsidR="00563BAF" w:rsidRPr="00834966">
        <w:rPr>
          <w:rFonts w:ascii="Times New Roman" w:hAnsi="Times New Roman" w:cs="Times New Roman"/>
          <w:sz w:val="24"/>
          <w:szCs w:val="24"/>
        </w:rPr>
        <w:t xml:space="preserve"> were collected and stored in a secure Excel spreadsheet throughout the implementation phase.</w:t>
      </w:r>
      <w:r w:rsidR="00563BAF">
        <w:rPr>
          <w:rFonts w:ascii="Times New Roman" w:hAnsi="Times New Roman" w:cs="Times New Roman"/>
          <w:sz w:val="24"/>
          <w:szCs w:val="24"/>
        </w:rPr>
        <w:t xml:space="preserve"> </w:t>
      </w:r>
      <w:r w:rsidR="00834966">
        <w:rPr>
          <w:rFonts w:ascii="Times New Roman" w:hAnsi="Times New Roman" w:cs="Times New Roman"/>
          <w:sz w:val="24"/>
          <w:szCs w:val="24"/>
        </w:rPr>
        <w:t>The spreadsheet did not include</w:t>
      </w:r>
      <w:r w:rsidR="00527062">
        <w:rPr>
          <w:rFonts w:ascii="Times New Roman" w:hAnsi="Times New Roman" w:cs="Times New Roman"/>
          <w:sz w:val="24"/>
          <w:szCs w:val="24"/>
        </w:rPr>
        <w:t xml:space="preserve"> patient identifiers, only NRC scores and themes identified by survey feedback. Additionally, the spreadsheet </w:t>
      </w:r>
      <w:r w:rsidR="00834966">
        <w:rPr>
          <w:rFonts w:ascii="Times New Roman" w:hAnsi="Times New Roman" w:cs="Times New Roman"/>
          <w:sz w:val="24"/>
          <w:szCs w:val="24"/>
        </w:rPr>
        <w:t xml:space="preserve">was saved on the site champion’s work computer, protected by the organization’s locked down server. </w:t>
      </w:r>
      <w:r w:rsidR="00563BAF">
        <w:rPr>
          <w:rFonts w:ascii="Times New Roman" w:hAnsi="Times New Roman" w:cs="Times New Roman"/>
          <w:sz w:val="24"/>
          <w:szCs w:val="24"/>
        </w:rPr>
        <w:t>Following the 12-week implementation period, t</w:t>
      </w:r>
      <w:r w:rsidR="00D11E5F">
        <w:rPr>
          <w:rFonts w:ascii="Times New Roman" w:hAnsi="Times New Roman" w:cs="Times New Roman"/>
          <w:sz w:val="24"/>
          <w:szCs w:val="24"/>
        </w:rPr>
        <w:t>he data was</w:t>
      </w:r>
      <w:r w:rsidR="002502CD">
        <w:rPr>
          <w:rFonts w:ascii="Times New Roman" w:hAnsi="Times New Roman" w:cs="Times New Roman"/>
          <w:sz w:val="24"/>
          <w:szCs w:val="24"/>
        </w:rPr>
        <w:t xml:space="preserve"> extensively</w:t>
      </w:r>
      <w:r w:rsidR="00D11E5F">
        <w:rPr>
          <w:rFonts w:ascii="Times New Roman" w:hAnsi="Times New Roman" w:cs="Times New Roman"/>
          <w:sz w:val="24"/>
          <w:szCs w:val="24"/>
        </w:rPr>
        <w:t xml:space="preserve"> reviewed and </w:t>
      </w:r>
      <w:r w:rsidR="00871DF4">
        <w:rPr>
          <w:rFonts w:ascii="Times New Roman" w:hAnsi="Times New Roman" w:cs="Times New Roman"/>
          <w:sz w:val="24"/>
          <w:szCs w:val="24"/>
        </w:rPr>
        <w:t xml:space="preserve">evaluated for effectiveness </w:t>
      </w:r>
      <w:r w:rsidR="004C7DED">
        <w:rPr>
          <w:rFonts w:ascii="Times New Roman" w:hAnsi="Times New Roman" w:cs="Times New Roman"/>
          <w:sz w:val="24"/>
          <w:szCs w:val="24"/>
        </w:rPr>
        <w:t>in improving</w:t>
      </w:r>
      <w:r w:rsidR="00871DF4">
        <w:rPr>
          <w:rFonts w:ascii="Times New Roman" w:hAnsi="Times New Roman" w:cs="Times New Roman"/>
          <w:sz w:val="24"/>
          <w:szCs w:val="24"/>
        </w:rPr>
        <w:t xml:space="preserve"> patient satisfaction. </w:t>
      </w:r>
    </w:p>
    <w:p w14:paraId="3E16B6AF" w14:textId="764DB0F9" w:rsidR="004602D3" w:rsidRDefault="004602D3" w:rsidP="004602D3">
      <w:pPr>
        <w:spacing w:after="0" w:line="480" w:lineRule="auto"/>
        <w:rPr>
          <w:rFonts w:ascii="Times New Roman" w:hAnsi="Times New Roman" w:cs="Times New Roman"/>
          <w:b/>
          <w:sz w:val="24"/>
          <w:szCs w:val="24"/>
        </w:rPr>
      </w:pPr>
      <w:r w:rsidRPr="00EA5274">
        <w:rPr>
          <w:rFonts w:ascii="Times New Roman" w:hAnsi="Times New Roman" w:cs="Times New Roman"/>
          <w:b/>
          <w:sz w:val="24"/>
          <w:szCs w:val="24"/>
        </w:rPr>
        <w:t>Implementation Plan</w:t>
      </w:r>
    </w:p>
    <w:p w14:paraId="49874812" w14:textId="11414E49" w:rsidR="001826F3" w:rsidRDefault="006C6102" w:rsidP="002356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Initially, pre-implementation NRC scores were collected and reviewed. </w:t>
      </w:r>
      <w:r w:rsidR="006F69D2">
        <w:rPr>
          <w:rFonts w:ascii="Times New Roman" w:hAnsi="Times New Roman" w:cs="Times New Roman"/>
          <w:sz w:val="24"/>
          <w:szCs w:val="24"/>
        </w:rPr>
        <w:t xml:space="preserve">The </w:t>
      </w:r>
      <w:r w:rsidR="00054F1F">
        <w:rPr>
          <w:rFonts w:ascii="Times New Roman" w:hAnsi="Times New Roman" w:cs="Times New Roman"/>
          <w:sz w:val="24"/>
          <w:szCs w:val="24"/>
        </w:rPr>
        <w:t>project lead created the video script in October and requested feedback from</w:t>
      </w:r>
      <w:r w:rsidR="006F69D2">
        <w:rPr>
          <w:rFonts w:ascii="Times New Roman" w:hAnsi="Times New Roman" w:cs="Times New Roman"/>
          <w:sz w:val="24"/>
          <w:szCs w:val="24"/>
        </w:rPr>
        <w:t xml:space="preserve"> the organization’s advisory committee and multiple lead physicians in the department</w:t>
      </w:r>
      <w:r w:rsidR="00F8190D">
        <w:rPr>
          <w:rFonts w:ascii="Times New Roman" w:hAnsi="Times New Roman" w:cs="Times New Roman"/>
          <w:sz w:val="24"/>
          <w:szCs w:val="24"/>
        </w:rPr>
        <w:t xml:space="preserve">. </w:t>
      </w:r>
      <w:r w:rsidR="00480243">
        <w:rPr>
          <w:rFonts w:ascii="Times New Roman" w:hAnsi="Times New Roman" w:cs="Times New Roman"/>
          <w:sz w:val="24"/>
          <w:szCs w:val="24"/>
        </w:rPr>
        <w:t>A budget was created for the video by the patient experience department and a</w:t>
      </w:r>
      <w:r w:rsidR="001826F3">
        <w:rPr>
          <w:rFonts w:ascii="Times New Roman" w:hAnsi="Times New Roman" w:cs="Times New Roman"/>
          <w:sz w:val="24"/>
          <w:szCs w:val="24"/>
        </w:rPr>
        <w:t xml:space="preserve"> videographer </w:t>
      </w:r>
      <w:r w:rsidR="00480243">
        <w:rPr>
          <w:rFonts w:ascii="Times New Roman" w:hAnsi="Times New Roman" w:cs="Times New Roman"/>
          <w:sz w:val="24"/>
          <w:szCs w:val="24"/>
        </w:rPr>
        <w:t xml:space="preserve">contracted with the organization assisted </w:t>
      </w:r>
      <w:r w:rsidR="00480243">
        <w:rPr>
          <w:rFonts w:ascii="Times New Roman" w:hAnsi="Times New Roman" w:cs="Times New Roman"/>
          <w:sz w:val="24"/>
          <w:szCs w:val="24"/>
        </w:rPr>
        <w:lastRenderedPageBreak/>
        <w:t xml:space="preserve">with video production. </w:t>
      </w:r>
      <w:r w:rsidR="00B97577">
        <w:rPr>
          <w:rFonts w:ascii="Times New Roman" w:hAnsi="Times New Roman" w:cs="Times New Roman"/>
          <w:sz w:val="24"/>
          <w:szCs w:val="24"/>
        </w:rPr>
        <w:t xml:space="preserve">Video production began in December 2022. The project lead read the video script from a </w:t>
      </w:r>
      <w:r w:rsidR="00B20A0D">
        <w:rPr>
          <w:rFonts w:ascii="Times New Roman" w:hAnsi="Times New Roman" w:cs="Times New Roman"/>
          <w:sz w:val="24"/>
          <w:szCs w:val="24"/>
        </w:rPr>
        <w:t>teleprompter</w:t>
      </w:r>
      <w:r w:rsidR="00B97577">
        <w:rPr>
          <w:rFonts w:ascii="Times New Roman" w:hAnsi="Times New Roman" w:cs="Times New Roman"/>
          <w:sz w:val="24"/>
          <w:szCs w:val="24"/>
        </w:rPr>
        <w:t xml:space="preserve"> and was filmed showcasing a patient and parents entering the department, checking in at the registration desk, completing the triage process, walking to the exam room, meeting the nurse, being assessed by the </w:t>
      </w:r>
      <w:r w:rsidR="00B20A0D">
        <w:rPr>
          <w:rFonts w:ascii="Times New Roman" w:hAnsi="Times New Roman" w:cs="Times New Roman"/>
          <w:sz w:val="24"/>
          <w:szCs w:val="24"/>
        </w:rPr>
        <w:t>nurse,</w:t>
      </w:r>
      <w:r w:rsidR="00B97577">
        <w:rPr>
          <w:rFonts w:ascii="Times New Roman" w:hAnsi="Times New Roman" w:cs="Times New Roman"/>
          <w:sz w:val="24"/>
          <w:szCs w:val="24"/>
        </w:rPr>
        <w:t xml:space="preserve"> and then discharged. The video also showcased the radiology room and various staff members. The video was completed in early January 2022. The project lead, site champion, and patient experience team met to finalize </w:t>
      </w:r>
      <w:r w:rsidR="002356EE">
        <w:rPr>
          <w:rFonts w:ascii="Times New Roman" w:hAnsi="Times New Roman" w:cs="Times New Roman"/>
          <w:sz w:val="24"/>
          <w:szCs w:val="24"/>
        </w:rPr>
        <w:t xml:space="preserve">Microsoft Forms </w:t>
      </w:r>
      <w:r w:rsidR="00B97577">
        <w:rPr>
          <w:rFonts w:ascii="Times New Roman" w:hAnsi="Times New Roman" w:cs="Times New Roman"/>
          <w:sz w:val="24"/>
          <w:szCs w:val="24"/>
        </w:rPr>
        <w:t>post-video survey questions. One of the organization’s digital creators then created a hidden webpage for the video to be accessible via QR code. The webpage provided the option to cho</w:t>
      </w:r>
      <w:r w:rsidR="00B20A0D">
        <w:rPr>
          <w:rFonts w:ascii="Times New Roman" w:hAnsi="Times New Roman" w:cs="Times New Roman"/>
          <w:sz w:val="24"/>
          <w:szCs w:val="24"/>
        </w:rPr>
        <w:t>o</w:t>
      </w:r>
      <w:r w:rsidR="00B97577">
        <w:rPr>
          <w:rFonts w:ascii="Times New Roman" w:hAnsi="Times New Roman" w:cs="Times New Roman"/>
          <w:sz w:val="24"/>
          <w:szCs w:val="24"/>
        </w:rPr>
        <w:t xml:space="preserve">se the English or Spanish version of the video and prompted a </w:t>
      </w:r>
      <w:r w:rsidR="002356EE">
        <w:rPr>
          <w:rFonts w:ascii="Times New Roman" w:hAnsi="Times New Roman" w:cs="Times New Roman"/>
          <w:sz w:val="24"/>
          <w:szCs w:val="24"/>
        </w:rPr>
        <w:t>Microsoft Forms</w:t>
      </w:r>
      <w:r w:rsidR="00B97577">
        <w:rPr>
          <w:rFonts w:ascii="Times New Roman" w:hAnsi="Times New Roman" w:cs="Times New Roman"/>
          <w:sz w:val="24"/>
          <w:szCs w:val="24"/>
        </w:rPr>
        <w:t xml:space="preserve"> feedback survey following the video</w:t>
      </w:r>
      <w:r w:rsidR="002356EE">
        <w:rPr>
          <w:rFonts w:ascii="Times New Roman" w:hAnsi="Times New Roman" w:cs="Times New Roman"/>
          <w:sz w:val="24"/>
          <w:szCs w:val="24"/>
        </w:rPr>
        <w:t xml:space="preserve">. The post-video survey can be found in Appendix D. </w:t>
      </w:r>
    </w:p>
    <w:p w14:paraId="10DE0F7C" w14:textId="26B1F3F5" w:rsidR="002E315F" w:rsidRPr="005202DE" w:rsidRDefault="006C6102" w:rsidP="005202D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video link was emailed to all department staff members </w:t>
      </w:r>
      <w:r w:rsidR="00991272">
        <w:rPr>
          <w:rFonts w:ascii="Times New Roman" w:hAnsi="Times New Roman" w:cs="Times New Roman"/>
          <w:sz w:val="24"/>
          <w:szCs w:val="24"/>
        </w:rPr>
        <w:t>one week</w:t>
      </w:r>
      <w:r>
        <w:rPr>
          <w:rFonts w:ascii="Times New Roman" w:hAnsi="Times New Roman" w:cs="Times New Roman"/>
          <w:sz w:val="24"/>
          <w:szCs w:val="24"/>
        </w:rPr>
        <w:t xml:space="preserve"> </w:t>
      </w:r>
      <w:r w:rsidR="004C7DED">
        <w:rPr>
          <w:rFonts w:ascii="Times New Roman" w:hAnsi="Times New Roman" w:cs="Times New Roman"/>
          <w:sz w:val="24"/>
          <w:szCs w:val="24"/>
        </w:rPr>
        <w:t>before</w:t>
      </w:r>
      <w:r>
        <w:rPr>
          <w:rFonts w:ascii="Times New Roman" w:hAnsi="Times New Roman" w:cs="Times New Roman"/>
          <w:sz w:val="24"/>
          <w:szCs w:val="24"/>
        </w:rPr>
        <w:t xml:space="preserve"> implementation</w:t>
      </w:r>
      <w:r w:rsidR="004C7DED">
        <w:rPr>
          <w:rFonts w:ascii="Times New Roman" w:hAnsi="Times New Roman" w:cs="Times New Roman"/>
          <w:sz w:val="24"/>
          <w:szCs w:val="24"/>
        </w:rPr>
        <w:t>,</w:t>
      </w:r>
      <w:r>
        <w:rPr>
          <w:rFonts w:ascii="Times New Roman" w:hAnsi="Times New Roman" w:cs="Times New Roman"/>
          <w:sz w:val="24"/>
          <w:szCs w:val="24"/>
        </w:rPr>
        <w:t xml:space="preserve"> with a summary discussing the purpose of the video and project. </w:t>
      </w:r>
      <w:r w:rsidR="00F63428">
        <w:rPr>
          <w:rFonts w:ascii="Times New Roman" w:hAnsi="Times New Roman" w:cs="Times New Roman"/>
          <w:sz w:val="24"/>
          <w:szCs w:val="24"/>
        </w:rPr>
        <w:t>S</w:t>
      </w:r>
      <w:r>
        <w:rPr>
          <w:rFonts w:ascii="Times New Roman" w:hAnsi="Times New Roman" w:cs="Times New Roman"/>
          <w:sz w:val="24"/>
          <w:szCs w:val="24"/>
        </w:rPr>
        <w:t>taff were encouraged to advertise and view the video in</w:t>
      </w:r>
      <w:r w:rsidR="00F63428">
        <w:rPr>
          <w:rFonts w:ascii="Times New Roman" w:hAnsi="Times New Roman" w:cs="Times New Roman"/>
          <w:sz w:val="24"/>
          <w:szCs w:val="24"/>
        </w:rPr>
        <w:t xml:space="preserve"> </w:t>
      </w:r>
      <w:r>
        <w:rPr>
          <w:rFonts w:ascii="Times New Roman" w:hAnsi="Times New Roman" w:cs="Times New Roman"/>
          <w:sz w:val="24"/>
          <w:szCs w:val="24"/>
        </w:rPr>
        <w:t>case the patients or family members ha</w:t>
      </w:r>
      <w:r w:rsidR="00F63428">
        <w:rPr>
          <w:rFonts w:ascii="Times New Roman" w:hAnsi="Times New Roman" w:cs="Times New Roman"/>
          <w:sz w:val="24"/>
          <w:szCs w:val="24"/>
        </w:rPr>
        <w:t>d</w:t>
      </w:r>
      <w:r>
        <w:rPr>
          <w:rFonts w:ascii="Times New Roman" w:hAnsi="Times New Roman" w:cs="Times New Roman"/>
          <w:sz w:val="24"/>
          <w:szCs w:val="24"/>
        </w:rPr>
        <w:t xml:space="preserve"> specific questions. Flyers advertising the video with a scannable QR code</w:t>
      </w:r>
      <w:r w:rsidR="009C36A8">
        <w:rPr>
          <w:rFonts w:ascii="Times New Roman" w:hAnsi="Times New Roman" w:cs="Times New Roman"/>
          <w:sz w:val="24"/>
          <w:szCs w:val="24"/>
        </w:rPr>
        <w:t xml:space="preserve"> (see Appendix </w:t>
      </w:r>
      <w:r w:rsidR="002356EE">
        <w:rPr>
          <w:rFonts w:ascii="Times New Roman" w:hAnsi="Times New Roman" w:cs="Times New Roman"/>
          <w:sz w:val="24"/>
          <w:szCs w:val="24"/>
        </w:rPr>
        <w:t>E</w:t>
      </w:r>
      <w:r w:rsidR="009C36A8">
        <w:rPr>
          <w:rFonts w:ascii="Times New Roman" w:hAnsi="Times New Roman" w:cs="Times New Roman"/>
          <w:sz w:val="24"/>
          <w:szCs w:val="24"/>
        </w:rPr>
        <w:t>)</w:t>
      </w:r>
      <w:r>
        <w:rPr>
          <w:rFonts w:ascii="Times New Roman" w:hAnsi="Times New Roman" w:cs="Times New Roman"/>
          <w:sz w:val="24"/>
          <w:szCs w:val="24"/>
        </w:rPr>
        <w:t xml:space="preserve"> were visible in </w:t>
      </w:r>
      <w:r w:rsidR="00DC4801">
        <w:rPr>
          <w:rFonts w:ascii="Times New Roman" w:hAnsi="Times New Roman" w:cs="Times New Roman"/>
          <w:sz w:val="24"/>
          <w:szCs w:val="24"/>
        </w:rPr>
        <w:t xml:space="preserve">many </w:t>
      </w:r>
      <w:r>
        <w:rPr>
          <w:rFonts w:ascii="Times New Roman" w:hAnsi="Times New Roman" w:cs="Times New Roman"/>
          <w:sz w:val="24"/>
          <w:szCs w:val="24"/>
        </w:rPr>
        <w:t xml:space="preserve">areas </w:t>
      </w:r>
      <w:r w:rsidR="00DC4801">
        <w:rPr>
          <w:rFonts w:ascii="Times New Roman" w:hAnsi="Times New Roman" w:cs="Times New Roman"/>
          <w:sz w:val="24"/>
          <w:szCs w:val="24"/>
        </w:rPr>
        <w:t xml:space="preserve">throughout the pediatric emergency department. </w:t>
      </w:r>
      <w:r>
        <w:rPr>
          <w:rFonts w:ascii="Times New Roman" w:hAnsi="Times New Roman" w:cs="Times New Roman"/>
          <w:sz w:val="24"/>
          <w:szCs w:val="24"/>
        </w:rPr>
        <w:t xml:space="preserve">From January 2023 through April 2023, the orientation video </w:t>
      </w:r>
      <w:r w:rsidR="00DC4801">
        <w:rPr>
          <w:rFonts w:ascii="Times New Roman" w:hAnsi="Times New Roman" w:cs="Times New Roman"/>
          <w:sz w:val="24"/>
          <w:szCs w:val="24"/>
        </w:rPr>
        <w:t xml:space="preserve">QR code </w:t>
      </w:r>
      <w:r>
        <w:rPr>
          <w:rFonts w:ascii="Times New Roman" w:hAnsi="Times New Roman" w:cs="Times New Roman"/>
          <w:sz w:val="24"/>
          <w:szCs w:val="24"/>
        </w:rPr>
        <w:t xml:space="preserve">was available </w:t>
      </w:r>
      <w:r w:rsidR="00DC4801">
        <w:rPr>
          <w:rFonts w:ascii="Times New Roman" w:hAnsi="Times New Roman" w:cs="Times New Roman"/>
          <w:sz w:val="24"/>
          <w:szCs w:val="24"/>
        </w:rPr>
        <w:t xml:space="preserve">for viewers to scan </w:t>
      </w:r>
      <w:r w:rsidR="00756CEB">
        <w:rPr>
          <w:rFonts w:ascii="Times New Roman" w:hAnsi="Times New Roman" w:cs="Times New Roman"/>
          <w:sz w:val="24"/>
          <w:szCs w:val="24"/>
        </w:rPr>
        <w:t>via smart devices</w:t>
      </w:r>
      <w:r>
        <w:rPr>
          <w:rFonts w:ascii="Times New Roman" w:hAnsi="Times New Roman" w:cs="Times New Roman"/>
          <w:sz w:val="24"/>
          <w:szCs w:val="24"/>
        </w:rPr>
        <w:t xml:space="preserve"> in the waiting room</w:t>
      </w:r>
      <w:r w:rsidR="00DC4801">
        <w:rPr>
          <w:rFonts w:ascii="Times New Roman" w:hAnsi="Times New Roman" w:cs="Times New Roman"/>
          <w:sz w:val="24"/>
          <w:szCs w:val="24"/>
        </w:rPr>
        <w:t>, both triage rooms, and each exam room</w:t>
      </w:r>
      <w:r w:rsidR="00DC4801" w:rsidRPr="005202DE">
        <w:rPr>
          <w:rFonts w:ascii="Times New Roman" w:hAnsi="Times New Roman" w:cs="Times New Roman"/>
          <w:sz w:val="24"/>
          <w:szCs w:val="24"/>
        </w:rPr>
        <w:t xml:space="preserve">. </w:t>
      </w:r>
      <w:r w:rsidR="00CC093D" w:rsidRPr="005202DE">
        <w:rPr>
          <w:rFonts w:ascii="Times New Roman" w:hAnsi="Times New Roman" w:cs="Times New Roman"/>
          <w:sz w:val="24"/>
          <w:szCs w:val="24"/>
        </w:rPr>
        <w:t xml:space="preserve">The </w:t>
      </w:r>
      <w:r w:rsidR="005202DE" w:rsidRPr="005202DE">
        <w:rPr>
          <w:rFonts w:ascii="Times New Roman" w:hAnsi="Times New Roman" w:cs="Times New Roman"/>
          <w:sz w:val="24"/>
          <w:szCs w:val="24"/>
        </w:rPr>
        <w:t>Iowa Model</w:t>
      </w:r>
      <w:r w:rsidR="00CC093D">
        <w:rPr>
          <w:rFonts w:ascii="Times New Roman" w:hAnsi="Times New Roman" w:cs="Times New Roman"/>
          <w:sz w:val="24"/>
          <w:szCs w:val="24"/>
        </w:rPr>
        <w:t xml:space="preserve"> </w:t>
      </w:r>
      <w:r w:rsidR="005202DE">
        <w:rPr>
          <w:rFonts w:ascii="Times New Roman" w:hAnsi="Times New Roman" w:cs="Times New Roman"/>
          <w:sz w:val="24"/>
          <w:szCs w:val="24"/>
        </w:rPr>
        <w:t>continued to serve as a guide during the implementation period. Staff members such as nurses, residents, and greeters were encouraged to engage patients and families to view the video and provide feedback via post-visit NRC patient satisfaction surveys, post-video surveys, and weekly shift huddles</w:t>
      </w:r>
      <w:r w:rsidR="00312A6C">
        <w:rPr>
          <w:rFonts w:ascii="Times New Roman" w:hAnsi="Times New Roman" w:cs="Times New Roman"/>
          <w:sz w:val="24"/>
          <w:szCs w:val="24"/>
        </w:rPr>
        <w:t xml:space="preserve">. </w:t>
      </w:r>
      <w:r w:rsidR="00CE0ACF">
        <w:rPr>
          <w:rFonts w:ascii="Times New Roman" w:hAnsi="Times New Roman" w:cs="Times New Roman"/>
          <w:sz w:val="24"/>
          <w:szCs w:val="24"/>
        </w:rPr>
        <w:t xml:space="preserve">The organization plans to incorporate the orientation video into the adult emergency department and other units across the enterprise if the video is effective in improving patient satisfaction results after the implementation period. </w:t>
      </w:r>
    </w:p>
    <w:p w14:paraId="134801B3" w14:textId="6A24625A" w:rsidR="004602D3" w:rsidRDefault="004602D3" w:rsidP="004602D3">
      <w:pPr>
        <w:spacing w:after="0" w:line="480" w:lineRule="auto"/>
        <w:rPr>
          <w:rFonts w:ascii="Times New Roman" w:hAnsi="Times New Roman" w:cs="Times New Roman"/>
          <w:b/>
          <w:sz w:val="24"/>
          <w:szCs w:val="24"/>
        </w:rPr>
      </w:pPr>
      <w:r w:rsidRPr="00386285">
        <w:rPr>
          <w:rFonts w:ascii="Times New Roman" w:hAnsi="Times New Roman" w:cs="Times New Roman"/>
          <w:b/>
          <w:sz w:val="24"/>
          <w:szCs w:val="24"/>
        </w:rPr>
        <w:lastRenderedPageBreak/>
        <w:t>Timeline</w:t>
      </w:r>
    </w:p>
    <w:p w14:paraId="0CF2C845" w14:textId="7EF28779" w:rsidR="00B70D8A" w:rsidRDefault="004602D3" w:rsidP="00FD58AC">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FE544F">
        <w:rPr>
          <w:rFonts w:ascii="Times New Roman" w:hAnsi="Times New Roman" w:cs="Times New Roman"/>
          <w:sz w:val="24"/>
          <w:szCs w:val="24"/>
        </w:rPr>
        <w:t>The project</w:t>
      </w:r>
      <w:r w:rsidR="00A443EB">
        <w:rPr>
          <w:rFonts w:ascii="Times New Roman" w:hAnsi="Times New Roman" w:cs="Times New Roman"/>
          <w:sz w:val="24"/>
          <w:szCs w:val="24"/>
        </w:rPr>
        <w:t xml:space="preserve"> was introduced</w:t>
      </w:r>
      <w:r w:rsidR="00B70D8A">
        <w:rPr>
          <w:rFonts w:ascii="Times New Roman" w:hAnsi="Times New Roman" w:cs="Times New Roman"/>
          <w:sz w:val="24"/>
          <w:szCs w:val="24"/>
        </w:rPr>
        <w:t xml:space="preserve"> </w:t>
      </w:r>
      <w:r w:rsidR="00FE544F">
        <w:rPr>
          <w:rFonts w:ascii="Times New Roman" w:hAnsi="Times New Roman" w:cs="Times New Roman"/>
          <w:sz w:val="24"/>
          <w:szCs w:val="24"/>
        </w:rPr>
        <w:t xml:space="preserve">in May 2022 when the site champion approached the project lead with the idea </w:t>
      </w:r>
      <w:r w:rsidR="00F63428">
        <w:rPr>
          <w:rFonts w:ascii="Times New Roman" w:hAnsi="Times New Roman" w:cs="Times New Roman"/>
          <w:sz w:val="24"/>
          <w:szCs w:val="24"/>
        </w:rPr>
        <w:t>of</w:t>
      </w:r>
      <w:r w:rsidR="00FE544F">
        <w:rPr>
          <w:rFonts w:ascii="Times New Roman" w:hAnsi="Times New Roman" w:cs="Times New Roman"/>
          <w:sz w:val="24"/>
          <w:szCs w:val="24"/>
        </w:rPr>
        <w:t xml:space="preserve"> implement</w:t>
      </w:r>
      <w:r w:rsidR="00F63428">
        <w:rPr>
          <w:rFonts w:ascii="Times New Roman" w:hAnsi="Times New Roman" w:cs="Times New Roman"/>
          <w:sz w:val="24"/>
          <w:szCs w:val="24"/>
        </w:rPr>
        <w:t xml:space="preserve">ing </w:t>
      </w:r>
      <w:r w:rsidR="00FE544F">
        <w:rPr>
          <w:rFonts w:ascii="Times New Roman" w:hAnsi="Times New Roman" w:cs="Times New Roman"/>
          <w:sz w:val="24"/>
          <w:szCs w:val="24"/>
        </w:rPr>
        <w:t>an intervention to address</w:t>
      </w:r>
      <w:r w:rsidR="0024467C">
        <w:rPr>
          <w:rFonts w:ascii="Times New Roman" w:hAnsi="Times New Roman" w:cs="Times New Roman"/>
          <w:sz w:val="24"/>
          <w:szCs w:val="24"/>
        </w:rPr>
        <w:t xml:space="preserve"> </w:t>
      </w:r>
      <w:r w:rsidR="00DA6B02">
        <w:rPr>
          <w:rFonts w:ascii="Times New Roman" w:hAnsi="Times New Roman" w:cs="Times New Roman"/>
          <w:sz w:val="24"/>
          <w:szCs w:val="24"/>
        </w:rPr>
        <w:t>suboptimal</w:t>
      </w:r>
      <w:r w:rsidR="00FE544F">
        <w:rPr>
          <w:rFonts w:ascii="Times New Roman" w:hAnsi="Times New Roman" w:cs="Times New Roman"/>
          <w:sz w:val="24"/>
          <w:szCs w:val="24"/>
        </w:rPr>
        <w:t xml:space="preserve"> patient satisfaction</w:t>
      </w:r>
      <w:r w:rsidR="0024467C">
        <w:rPr>
          <w:rFonts w:ascii="Times New Roman" w:hAnsi="Times New Roman" w:cs="Times New Roman"/>
          <w:sz w:val="24"/>
          <w:szCs w:val="24"/>
        </w:rPr>
        <w:t xml:space="preserve"> scores</w:t>
      </w:r>
      <w:r w:rsidR="00411330">
        <w:rPr>
          <w:rFonts w:ascii="Times New Roman" w:hAnsi="Times New Roman" w:cs="Times New Roman"/>
          <w:sz w:val="24"/>
          <w:szCs w:val="24"/>
        </w:rPr>
        <w:t xml:space="preserve"> in the pediatric emergency department</w:t>
      </w:r>
      <w:r w:rsidR="00FE544F">
        <w:rPr>
          <w:rFonts w:ascii="Times New Roman" w:hAnsi="Times New Roman" w:cs="Times New Roman"/>
          <w:sz w:val="24"/>
          <w:szCs w:val="24"/>
        </w:rPr>
        <w:t xml:space="preserve">. </w:t>
      </w:r>
      <w:r w:rsidR="00411330">
        <w:rPr>
          <w:rFonts w:ascii="Times New Roman" w:hAnsi="Times New Roman" w:cs="Times New Roman"/>
          <w:sz w:val="24"/>
          <w:szCs w:val="24"/>
        </w:rPr>
        <w:t xml:space="preserve">In July 2022, the project lead </w:t>
      </w:r>
      <w:r w:rsidR="003F1972">
        <w:rPr>
          <w:rFonts w:ascii="Times New Roman" w:hAnsi="Times New Roman" w:cs="Times New Roman"/>
          <w:sz w:val="24"/>
          <w:szCs w:val="24"/>
        </w:rPr>
        <w:t>conducted a literature search to determine the most effective, evidence-based approaches to improving patient satisfaction in pediatric emergency settings. The idea of an orientation video gained support from the department’s medical director</w:t>
      </w:r>
      <w:r w:rsidR="00A443EB">
        <w:rPr>
          <w:rFonts w:ascii="Times New Roman" w:hAnsi="Times New Roman" w:cs="Times New Roman"/>
          <w:sz w:val="24"/>
          <w:szCs w:val="24"/>
        </w:rPr>
        <w:t xml:space="preserve"> in August 2022. </w:t>
      </w:r>
      <w:r w:rsidR="003F1972">
        <w:rPr>
          <w:rFonts w:ascii="Times New Roman" w:hAnsi="Times New Roman" w:cs="Times New Roman"/>
          <w:sz w:val="24"/>
          <w:szCs w:val="24"/>
        </w:rPr>
        <w:t xml:space="preserve"> </w:t>
      </w:r>
      <w:r w:rsidR="00A443EB">
        <w:rPr>
          <w:rFonts w:ascii="Times New Roman" w:hAnsi="Times New Roman" w:cs="Times New Roman"/>
          <w:sz w:val="24"/>
          <w:szCs w:val="24"/>
        </w:rPr>
        <w:t>F</w:t>
      </w:r>
      <w:r w:rsidR="003F1972">
        <w:rPr>
          <w:rFonts w:ascii="Times New Roman" w:hAnsi="Times New Roman" w:cs="Times New Roman"/>
          <w:sz w:val="24"/>
          <w:szCs w:val="24"/>
        </w:rPr>
        <w:t xml:space="preserve">urther research </w:t>
      </w:r>
      <w:r w:rsidR="00A443EB">
        <w:rPr>
          <w:rFonts w:ascii="Times New Roman" w:hAnsi="Times New Roman" w:cs="Times New Roman"/>
          <w:sz w:val="24"/>
          <w:szCs w:val="24"/>
        </w:rPr>
        <w:t xml:space="preserve">was conducted </w:t>
      </w:r>
      <w:r w:rsidR="00D11905">
        <w:rPr>
          <w:rFonts w:ascii="Times New Roman" w:hAnsi="Times New Roman" w:cs="Times New Roman"/>
          <w:sz w:val="24"/>
          <w:szCs w:val="24"/>
        </w:rPr>
        <w:t>producing</w:t>
      </w:r>
      <w:r w:rsidR="00A443EB">
        <w:rPr>
          <w:rFonts w:ascii="Times New Roman" w:hAnsi="Times New Roman" w:cs="Times New Roman"/>
          <w:sz w:val="24"/>
          <w:szCs w:val="24"/>
        </w:rPr>
        <w:t xml:space="preserve"> a literature review in September 2022. Upon completion of the literature review and during the planning phase, the university and organization deemed the project a quality improvement project. </w:t>
      </w:r>
    </w:p>
    <w:p w14:paraId="2A4DAC09" w14:textId="01145264" w:rsidR="00A23662" w:rsidRPr="00680523" w:rsidRDefault="00B70D8A" w:rsidP="006805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November 2022, the project lead and site champion met weekly to discuss </w:t>
      </w:r>
      <w:r w:rsidR="00D11905">
        <w:rPr>
          <w:rFonts w:ascii="Times New Roman" w:hAnsi="Times New Roman" w:cs="Times New Roman"/>
          <w:sz w:val="24"/>
          <w:szCs w:val="24"/>
        </w:rPr>
        <w:t>the logistics of producing the orientation video.</w:t>
      </w:r>
      <w:r>
        <w:rPr>
          <w:rFonts w:ascii="Times New Roman" w:hAnsi="Times New Roman" w:cs="Times New Roman"/>
          <w:sz w:val="24"/>
          <w:szCs w:val="24"/>
        </w:rPr>
        <w:t xml:space="preserve"> The patient </w:t>
      </w:r>
      <w:r w:rsidR="00B20A0D">
        <w:rPr>
          <w:rFonts w:ascii="Times New Roman" w:hAnsi="Times New Roman" w:cs="Times New Roman"/>
          <w:sz w:val="24"/>
          <w:szCs w:val="24"/>
        </w:rPr>
        <w:t>experience</w:t>
      </w:r>
      <w:r>
        <w:rPr>
          <w:rFonts w:ascii="Times New Roman" w:hAnsi="Times New Roman" w:cs="Times New Roman"/>
          <w:sz w:val="24"/>
          <w:szCs w:val="24"/>
        </w:rPr>
        <w:t xml:space="preserve"> department</w:t>
      </w:r>
      <w:r w:rsidR="00D11905">
        <w:rPr>
          <w:rFonts w:ascii="Times New Roman" w:hAnsi="Times New Roman" w:cs="Times New Roman"/>
          <w:sz w:val="24"/>
          <w:szCs w:val="24"/>
        </w:rPr>
        <w:t xml:space="preserve"> was contacted for assistance on creating a budget and hiring a videographer to create the video. The script was finalized in the beginning of December and interpreting services provided translated documents for a Spanish version of the video.</w:t>
      </w:r>
      <w:r w:rsidR="00F8190D">
        <w:rPr>
          <w:rFonts w:ascii="Times New Roman" w:hAnsi="Times New Roman" w:cs="Times New Roman"/>
          <w:sz w:val="24"/>
          <w:szCs w:val="24"/>
        </w:rPr>
        <w:t xml:space="preserve"> The video script can be found in Appendix C.</w:t>
      </w:r>
      <w:r w:rsidR="00D11905">
        <w:rPr>
          <w:rFonts w:ascii="Times New Roman" w:hAnsi="Times New Roman" w:cs="Times New Roman"/>
          <w:sz w:val="24"/>
          <w:szCs w:val="24"/>
        </w:rPr>
        <w:t xml:space="preserve"> Production then started in mid-December.  The video was finalized in January 2023. A final meeting was conducted with the patient </w:t>
      </w:r>
      <w:r w:rsidR="00B20A0D">
        <w:rPr>
          <w:rFonts w:ascii="Times New Roman" w:hAnsi="Times New Roman" w:cs="Times New Roman"/>
          <w:sz w:val="24"/>
          <w:szCs w:val="24"/>
        </w:rPr>
        <w:t>experience</w:t>
      </w:r>
      <w:r w:rsidR="00D11905">
        <w:rPr>
          <w:rFonts w:ascii="Times New Roman" w:hAnsi="Times New Roman" w:cs="Times New Roman"/>
          <w:sz w:val="24"/>
          <w:szCs w:val="24"/>
        </w:rPr>
        <w:t xml:space="preserve"> department, site champion, and project lead in mid-January to collaborate on post-video survey questions and discuss webpage creation. An email discussing the project and showcasing the video w</w:t>
      </w:r>
      <w:r w:rsidR="00336D8B">
        <w:rPr>
          <w:rFonts w:ascii="Times New Roman" w:hAnsi="Times New Roman" w:cs="Times New Roman"/>
          <w:sz w:val="24"/>
          <w:szCs w:val="24"/>
        </w:rPr>
        <w:t>as</w:t>
      </w:r>
      <w:r w:rsidR="00D11905">
        <w:rPr>
          <w:rFonts w:ascii="Times New Roman" w:hAnsi="Times New Roman" w:cs="Times New Roman"/>
          <w:sz w:val="24"/>
          <w:szCs w:val="24"/>
        </w:rPr>
        <w:t xml:space="preserve"> sent to the department staff one week </w:t>
      </w:r>
      <w:r w:rsidR="00336D8B">
        <w:rPr>
          <w:rFonts w:ascii="Times New Roman" w:hAnsi="Times New Roman" w:cs="Times New Roman"/>
          <w:sz w:val="24"/>
          <w:szCs w:val="24"/>
        </w:rPr>
        <w:t>before</w:t>
      </w:r>
      <w:r w:rsidR="00D11905">
        <w:rPr>
          <w:rFonts w:ascii="Times New Roman" w:hAnsi="Times New Roman" w:cs="Times New Roman"/>
          <w:sz w:val="24"/>
          <w:szCs w:val="24"/>
        </w:rPr>
        <w:t xml:space="preserve"> implementation</w:t>
      </w:r>
      <w:r w:rsidR="00A32ABA">
        <w:rPr>
          <w:rFonts w:ascii="Times New Roman" w:hAnsi="Times New Roman" w:cs="Times New Roman"/>
          <w:sz w:val="24"/>
          <w:szCs w:val="24"/>
        </w:rPr>
        <w:t xml:space="preserve"> (see Appendix F).</w:t>
      </w:r>
      <w:r w:rsidR="00D11905">
        <w:rPr>
          <w:rFonts w:ascii="Times New Roman" w:hAnsi="Times New Roman" w:cs="Times New Roman"/>
          <w:sz w:val="24"/>
          <w:szCs w:val="24"/>
        </w:rPr>
        <w:t xml:space="preserve"> The video was implemented the </w:t>
      </w:r>
      <w:r w:rsidR="006C41EC">
        <w:rPr>
          <w:rFonts w:ascii="Times New Roman" w:hAnsi="Times New Roman" w:cs="Times New Roman"/>
          <w:sz w:val="24"/>
          <w:szCs w:val="24"/>
        </w:rPr>
        <w:t>first week</w:t>
      </w:r>
      <w:r w:rsidR="00D11905">
        <w:rPr>
          <w:rFonts w:ascii="Times New Roman" w:hAnsi="Times New Roman" w:cs="Times New Roman"/>
          <w:sz w:val="24"/>
          <w:szCs w:val="24"/>
        </w:rPr>
        <w:t xml:space="preserve"> of </w:t>
      </w:r>
      <w:r w:rsidR="006C41EC">
        <w:rPr>
          <w:rFonts w:ascii="Times New Roman" w:hAnsi="Times New Roman" w:cs="Times New Roman"/>
          <w:sz w:val="24"/>
          <w:szCs w:val="24"/>
        </w:rPr>
        <w:t>March</w:t>
      </w:r>
      <w:r w:rsidR="00D11905">
        <w:rPr>
          <w:rFonts w:ascii="Times New Roman" w:hAnsi="Times New Roman" w:cs="Times New Roman"/>
          <w:sz w:val="24"/>
          <w:szCs w:val="24"/>
        </w:rPr>
        <w:t xml:space="preserve"> 2023 for </w:t>
      </w:r>
      <w:r w:rsidR="00336D8B">
        <w:rPr>
          <w:rFonts w:ascii="Times New Roman" w:hAnsi="Times New Roman" w:cs="Times New Roman"/>
          <w:sz w:val="24"/>
          <w:szCs w:val="24"/>
        </w:rPr>
        <w:t>12 weeks</w:t>
      </w:r>
      <w:r w:rsidR="00D11905">
        <w:rPr>
          <w:rFonts w:ascii="Times New Roman" w:hAnsi="Times New Roman" w:cs="Times New Roman"/>
          <w:sz w:val="24"/>
          <w:szCs w:val="24"/>
        </w:rPr>
        <w:t xml:space="preserve"> ending in </w:t>
      </w:r>
      <w:r w:rsidR="006C41EC">
        <w:rPr>
          <w:rFonts w:ascii="Times New Roman" w:hAnsi="Times New Roman" w:cs="Times New Roman"/>
          <w:sz w:val="24"/>
          <w:szCs w:val="24"/>
        </w:rPr>
        <w:t xml:space="preserve">May </w:t>
      </w:r>
      <w:r w:rsidR="00D11905">
        <w:rPr>
          <w:rFonts w:ascii="Times New Roman" w:hAnsi="Times New Roman" w:cs="Times New Roman"/>
          <w:sz w:val="24"/>
          <w:szCs w:val="24"/>
        </w:rPr>
        <w:t>2023.</w:t>
      </w:r>
      <w:r w:rsidR="00A64A26">
        <w:rPr>
          <w:rFonts w:ascii="Times New Roman" w:hAnsi="Times New Roman" w:cs="Times New Roman"/>
          <w:sz w:val="24"/>
          <w:szCs w:val="24"/>
        </w:rPr>
        <w:t xml:space="preserve"> Finally, d</w:t>
      </w:r>
      <w:r w:rsidR="008F29F0">
        <w:rPr>
          <w:rFonts w:ascii="Times New Roman" w:hAnsi="Times New Roman" w:cs="Times New Roman"/>
          <w:sz w:val="24"/>
          <w:szCs w:val="24"/>
        </w:rPr>
        <w:t xml:space="preserve">issemination of the project occurred from May 2023 to July 2023. </w:t>
      </w:r>
    </w:p>
    <w:p w14:paraId="534A6BCF" w14:textId="74563574" w:rsidR="00A61219" w:rsidRPr="00CB08AC" w:rsidRDefault="00A61219" w:rsidP="00CB08AC">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t>Section IV</w:t>
      </w:r>
      <w:r>
        <w:rPr>
          <w:rFonts w:ascii="Times New Roman" w:hAnsi="Times New Roman" w:cs="Times New Roman"/>
          <w:b/>
          <w:sz w:val="24"/>
          <w:szCs w:val="24"/>
        </w:rPr>
        <w:t>.</w:t>
      </w:r>
      <w:r w:rsidRPr="004752C5">
        <w:rPr>
          <w:rFonts w:ascii="Times New Roman" w:hAnsi="Times New Roman" w:cs="Times New Roman"/>
          <w:b/>
          <w:sz w:val="24"/>
          <w:szCs w:val="24"/>
        </w:rPr>
        <w:t xml:space="preserve"> Results</w:t>
      </w:r>
      <w:r>
        <w:rPr>
          <w:rFonts w:ascii="Times New Roman" w:hAnsi="Times New Roman" w:cs="Times New Roman"/>
          <w:b/>
          <w:sz w:val="24"/>
          <w:szCs w:val="24"/>
        </w:rPr>
        <w:t xml:space="preserve"> and </w:t>
      </w:r>
      <w:r w:rsidRPr="004752C5">
        <w:rPr>
          <w:rFonts w:ascii="Times New Roman" w:hAnsi="Times New Roman" w:cs="Times New Roman"/>
          <w:b/>
          <w:sz w:val="24"/>
          <w:szCs w:val="24"/>
        </w:rPr>
        <w:t xml:space="preserve">Findings </w:t>
      </w:r>
    </w:p>
    <w:p w14:paraId="2A400364" w14:textId="77777777" w:rsidR="00A61219" w:rsidRDefault="00A61219" w:rsidP="00A61219">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Results</w:t>
      </w:r>
    </w:p>
    <w:p w14:paraId="2B7F5BBE" w14:textId="2BE86A97" w:rsidR="00944418" w:rsidRDefault="00944418" w:rsidP="00944418">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The DNP project was implemented over a 12</w:t>
      </w:r>
      <w:r w:rsidR="00490907">
        <w:rPr>
          <w:rFonts w:ascii="Times New Roman" w:hAnsi="Times New Roman" w:cs="Times New Roman"/>
          <w:bCs/>
          <w:sz w:val="24"/>
          <w:szCs w:val="24"/>
        </w:rPr>
        <w:t>-</w:t>
      </w:r>
      <w:r>
        <w:rPr>
          <w:rFonts w:ascii="Times New Roman" w:hAnsi="Times New Roman" w:cs="Times New Roman"/>
          <w:bCs/>
          <w:sz w:val="24"/>
          <w:szCs w:val="24"/>
        </w:rPr>
        <w:t xml:space="preserve">week period ranging from </w:t>
      </w:r>
      <w:r w:rsidR="00963FA9">
        <w:rPr>
          <w:rFonts w:ascii="Times New Roman" w:hAnsi="Times New Roman" w:cs="Times New Roman"/>
          <w:bCs/>
          <w:sz w:val="24"/>
          <w:szCs w:val="24"/>
        </w:rPr>
        <w:t xml:space="preserve">the first week in </w:t>
      </w:r>
      <w:r>
        <w:rPr>
          <w:rFonts w:ascii="Times New Roman" w:hAnsi="Times New Roman" w:cs="Times New Roman"/>
          <w:bCs/>
          <w:sz w:val="24"/>
          <w:szCs w:val="24"/>
        </w:rPr>
        <w:t xml:space="preserve">March </w:t>
      </w:r>
      <w:r w:rsidR="00963FA9">
        <w:rPr>
          <w:rFonts w:ascii="Times New Roman" w:hAnsi="Times New Roman" w:cs="Times New Roman"/>
          <w:bCs/>
          <w:sz w:val="24"/>
          <w:szCs w:val="24"/>
        </w:rPr>
        <w:t xml:space="preserve">2023 </w:t>
      </w:r>
      <w:r>
        <w:rPr>
          <w:rFonts w:ascii="Times New Roman" w:hAnsi="Times New Roman" w:cs="Times New Roman"/>
          <w:bCs/>
          <w:sz w:val="24"/>
          <w:szCs w:val="24"/>
        </w:rPr>
        <w:t xml:space="preserve">to </w:t>
      </w:r>
      <w:r w:rsidR="00963FA9">
        <w:rPr>
          <w:rFonts w:ascii="Times New Roman" w:hAnsi="Times New Roman" w:cs="Times New Roman"/>
          <w:bCs/>
          <w:sz w:val="24"/>
          <w:szCs w:val="24"/>
        </w:rPr>
        <w:t>the final week in May</w:t>
      </w:r>
      <w:r>
        <w:rPr>
          <w:rFonts w:ascii="Times New Roman" w:hAnsi="Times New Roman" w:cs="Times New Roman"/>
          <w:bCs/>
          <w:sz w:val="24"/>
          <w:szCs w:val="24"/>
        </w:rPr>
        <w:t xml:space="preserve"> 2023. </w:t>
      </w:r>
      <w:r w:rsidR="00490907">
        <w:rPr>
          <w:rFonts w:ascii="Times New Roman" w:hAnsi="Times New Roman" w:cs="Times New Roman"/>
          <w:bCs/>
          <w:sz w:val="24"/>
          <w:szCs w:val="24"/>
        </w:rPr>
        <w:t>The orientation video was available for all parents and caregivers to view during the visits and NRC patient satisfaction surveys were evaluated</w:t>
      </w:r>
      <w:r w:rsidR="005A07EE">
        <w:rPr>
          <w:rFonts w:ascii="Times New Roman" w:hAnsi="Times New Roman" w:cs="Times New Roman"/>
          <w:bCs/>
          <w:sz w:val="24"/>
          <w:szCs w:val="24"/>
        </w:rPr>
        <w:t xml:space="preserve"> via an online database</w:t>
      </w:r>
      <w:r w:rsidR="00490907">
        <w:rPr>
          <w:rFonts w:ascii="Times New Roman" w:hAnsi="Times New Roman" w:cs="Times New Roman"/>
          <w:bCs/>
          <w:sz w:val="24"/>
          <w:szCs w:val="24"/>
        </w:rPr>
        <w:t xml:space="preserve">. A </w:t>
      </w:r>
      <w:r w:rsidR="002356EE">
        <w:rPr>
          <w:rFonts w:ascii="Times New Roman" w:hAnsi="Times New Roman" w:cs="Times New Roman"/>
          <w:bCs/>
          <w:sz w:val="24"/>
          <w:szCs w:val="24"/>
        </w:rPr>
        <w:t xml:space="preserve">Microsoft Forms </w:t>
      </w:r>
      <w:r w:rsidR="00490907">
        <w:rPr>
          <w:rFonts w:ascii="Times New Roman" w:hAnsi="Times New Roman" w:cs="Times New Roman"/>
          <w:bCs/>
          <w:sz w:val="24"/>
          <w:szCs w:val="24"/>
        </w:rPr>
        <w:t xml:space="preserve">post-video survey was also available for viewers to complete to determine the effectiveness of the video </w:t>
      </w:r>
      <w:r w:rsidR="00DE1397">
        <w:rPr>
          <w:rFonts w:ascii="Times New Roman" w:hAnsi="Times New Roman" w:cs="Times New Roman"/>
          <w:bCs/>
          <w:sz w:val="24"/>
          <w:szCs w:val="24"/>
        </w:rPr>
        <w:t>in providing</w:t>
      </w:r>
      <w:r w:rsidR="00490907">
        <w:rPr>
          <w:rFonts w:ascii="Times New Roman" w:hAnsi="Times New Roman" w:cs="Times New Roman"/>
          <w:bCs/>
          <w:sz w:val="24"/>
          <w:szCs w:val="24"/>
        </w:rPr>
        <w:t xml:space="preserve"> beneficial information regarding pediatric emergency department visits.  </w:t>
      </w:r>
      <w:r w:rsidR="00C63F7B">
        <w:rPr>
          <w:rFonts w:ascii="Times New Roman" w:hAnsi="Times New Roman" w:cs="Times New Roman"/>
          <w:bCs/>
          <w:sz w:val="24"/>
          <w:szCs w:val="24"/>
        </w:rPr>
        <w:t xml:space="preserve">During the three months before implementation, </w:t>
      </w:r>
      <w:r w:rsidR="000854F8">
        <w:rPr>
          <w:rFonts w:ascii="Times New Roman" w:hAnsi="Times New Roman" w:cs="Times New Roman"/>
          <w:bCs/>
          <w:sz w:val="24"/>
          <w:szCs w:val="24"/>
        </w:rPr>
        <w:t xml:space="preserve">621 </w:t>
      </w:r>
      <w:r w:rsidR="00C63F7B">
        <w:rPr>
          <w:rFonts w:ascii="Times New Roman" w:hAnsi="Times New Roman" w:cs="Times New Roman"/>
          <w:bCs/>
          <w:sz w:val="24"/>
          <w:szCs w:val="24"/>
        </w:rPr>
        <w:t xml:space="preserve">NRC </w:t>
      </w:r>
      <w:r w:rsidR="00490907">
        <w:rPr>
          <w:rFonts w:ascii="Times New Roman" w:hAnsi="Times New Roman" w:cs="Times New Roman"/>
          <w:bCs/>
          <w:sz w:val="24"/>
          <w:szCs w:val="24"/>
        </w:rPr>
        <w:t xml:space="preserve">patient satisfaction </w:t>
      </w:r>
      <w:r w:rsidR="00C63F7B">
        <w:rPr>
          <w:rFonts w:ascii="Times New Roman" w:hAnsi="Times New Roman" w:cs="Times New Roman"/>
          <w:bCs/>
          <w:sz w:val="24"/>
          <w:szCs w:val="24"/>
        </w:rPr>
        <w:t xml:space="preserve">surveys were completed with an average </w:t>
      </w:r>
      <w:r w:rsidR="00963FA9">
        <w:rPr>
          <w:rFonts w:ascii="Times New Roman" w:hAnsi="Times New Roman" w:cs="Times New Roman"/>
          <w:bCs/>
          <w:sz w:val="24"/>
          <w:szCs w:val="24"/>
        </w:rPr>
        <w:t>L</w:t>
      </w:r>
      <w:r w:rsidR="00C63F7B">
        <w:rPr>
          <w:rFonts w:ascii="Times New Roman" w:hAnsi="Times New Roman" w:cs="Times New Roman"/>
          <w:bCs/>
          <w:sz w:val="24"/>
          <w:szCs w:val="24"/>
        </w:rPr>
        <w:t xml:space="preserve">ikelihood to </w:t>
      </w:r>
      <w:r w:rsidR="00963FA9">
        <w:rPr>
          <w:rFonts w:ascii="Times New Roman" w:hAnsi="Times New Roman" w:cs="Times New Roman"/>
          <w:bCs/>
          <w:sz w:val="24"/>
          <w:szCs w:val="24"/>
        </w:rPr>
        <w:t>R</w:t>
      </w:r>
      <w:r w:rsidR="00C63F7B">
        <w:rPr>
          <w:rFonts w:ascii="Times New Roman" w:hAnsi="Times New Roman" w:cs="Times New Roman"/>
          <w:bCs/>
          <w:sz w:val="24"/>
          <w:szCs w:val="24"/>
        </w:rPr>
        <w:t>ecommend</w:t>
      </w:r>
      <w:r w:rsidR="000C0E56">
        <w:rPr>
          <w:rFonts w:ascii="Times New Roman" w:hAnsi="Times New Roman" w:cs="Times New Roman"/>
          <w:bCs/>
          <w:sz w:val="24"/>
          <w:szCs w:val="24"/>
        </w:rPr>
        <w:t xml:space="preserve"> the facility</w:t>
      </w:r>
      <w:r w:rsidR="00C63F7B">
        <w:rPr>
          <w:rFonts w:ascii="Times New Roman" w:hAnsi="Times New Roman" w:cs="Times New Roman"/>
          <w:bCs/>
          <w:sz w:val="24"/>
          <w:szCs w:val="24"/>
        </w:rPr>
        <w:t xml:space="preserve"> score of 68 compared to the organization’s benchmark of 70.6. </w:t>
      </w:r>
      <w:r w:rsidR="00490907">
        <w:rPr>
          <w:rFonts w:ascii="Times New Roman" w:hAnsi="Times New Roman" w:cs="Times New Roman"/>
          <w:bCs/>
          <w:sz w:val="24"/>
          <w:szCs w:val="24"/>
        </w:rPr>
        <w:t xml:space="preserve">Similarly, </w:t>
      </w:r>
      <w:r w:rsidR="00121AA1">
        <w:rPr>
          <w:rFonts w:ascii="Times New Roman" w:hAnsi="Times New Roman" w:cs="Times New Roman"/>
          <w:bCs/>
          <w:sz w:val="24"/>
          <w:szCs w:val="24"/>
        </w:rPr>
        <w:t>746</w:t>
      </w:r>
      <w:r w:rsidR="00490907">
        <w:rPr>
          <w:rFonts w:ascii="Times New Roman" w:hAnsi="Times New Roman" w:cs="Times New Roman"/>
          <w:bCs/>
          <w:sz w:val="24"/>
          <w:szCs w:val="24"/>
        </w:rPr>
        <w:t xml:space="preserve"> NRC surveys were completed during the implementation period. </w:t>
      </w:r>
      <w:r w:rsidR="00963FA9">
        <w:rPr>
          <w:rFonts w:ascii="Times New Roman" w:hAnsi="Times New Roman" w:cs="Times New Roman"/>
          <w:bCs/>
          <w:sz w:val="24"/>
          <w:szCs w:val="24"/>
        </w:rPr>
        <w:t>The first month of implementation resulted in a slight decrease</w:t>
      </w:r>
      <w:r w:rsidR="00490907">
        <w:rPr>
          <w:rFonts w:ascii="Times New Roman" w:hAnsi="Times New Roman" w:cs="Times New Roman"/>
          <w:bCs/>
          <w:sz w:val="24"/>
          <w:szCs w:val="24"/>
        </w:rPr>
        <w:t xml:space="preserve"> </w:t>
      </w:r>
      <w:r w:rsidR="00963FA9">
        <w:rPr>
          <w:rFonts w:ascii="Times New Roman" w:hAnsi="Times New Roman" w:cs="Times New Roman"/>
          <w:bCs/>
          <w:sz w:val="24"/>
          <w:szCs w:val="24"/>
        </w:rPr>
        <w:t>in NRC scores from 61.2</w:t>
      </w:r>
      <w:r w:rsidR="00490907">
        <w:rPr>
          <w:rFonts w:ascii="Times New Roman" w:hAnsi="Times New Roman" w:cs="Times New Roman"/>
          <w:bCs/>
          <w:sz w:val="24"/>
          <w:szCs w:val="24"/>
        </w:rPr>
        <w:t xml:space="preserve"> in February 2023</w:t>
      </w:r>
      <w:r w:rsidR="00963FA9">
        <w:rPr>
          <w:rFonts w:ascii="Times New Roman" w:hAnsi="Times New Roman" w:cs="Times New Roman"/>
          <w:bCs/>
          <w:sz w:val="24"/>
          <w:szCs w:val="24"/>
        </w:rPr>
        <w:t xml:space="preserve"> to 60.6</w:t>
      </w:r>
      <w:r w:rsidR="00490907">
        <w:rPr>
          <w:rFonts w:ascii="Times New Roman" w:hAnsi="Times New Roman" w:cs="Times New Roman"/>
          <w:bCs/>
          <w:sz w:val="24"/>
          <w:szCs w:val="24"/>
        </w:rPr>
        <w:t xml:space="preserve"> in March 2023. </w:t>
      </w:r>
      <w:r w:rsidR="00963FA9">
        <w:rPr>
          <w:rFonts w:ascii="Times New Roman" w:hAnsi="Times New Roman" w:cs="Times New Roman"/>
          <w:bCs/>
          <w:sz w:val="24"/>
          <w:szCs w:val="24"/>
        </w:rPr>
        <w:t>However, NRC scores dramatically increased</w:t>
      </w:r>
      <w:r w:rsidR="00490907">
        <w:rPr>
          <w:rFonts w:ascii="Times New Roman" w:hAnsi="Times New Roman" w:cs="Times New Roman"/>
          <w:bCs/>
          <w:sz w:val="24"/>
          <w:szCs w:val="24"/>
        </w:rPr>
        <w:t xml:space="preserve"> over</w:t>
      </w:r>
      <w:r w:rsidR="00963FA9">
        <w:rPr>
          <w:rFonts w:ascii="Times New Roman" w:hAnsi="Times New Roman" w:cs="Times New Roman"/>
          <w:bCs/>
          <w:sz w:val="24"/>
          <w:szCs w:val="24"/>
        </w:rPr>
        <w:t xml:space="preserve"> the following </w:t>
      </w:r>
      <w:r w:rsidR="00DE1397">
        <w:rPr>
          <w:rFonts w:ascii="Times New Roman" w:hAnsi="Times New Roman" w:cs="Times New Roman"/>
          <w:bCs/>
          <w:sz w:val="24"/>
          <w:szCs w:val="24"/>
        </w:rPr>
        <w:t>four</w:t>
      </w:r>
      <w:r w:rsidR="00963FA9">
        <w:rPr>
          <w:rFonts w:ascii="Times New Roman" w:hAnsi="Times New Roman" w:cs="Times New Roman"/>
          <w:bCs/>
          <w:sz w:val="24"/>
          <w:szCs w:val="24"/>
        </w:rPr>
        <w:t xml:space="preserve"> weeks</w:t>
      </w:r>
      <w:r w:rsidR="00DE1397">
        <w:rPr>
          <w:rFonts w:ascii="Times New Roman" w:hAnsi="Times New Roman" w:cs="Times New Roman"/>
          <w:bCs/>
          <w:sz w:val="24"/>
          <w:szCs w:val="24"/>
        </w:rPr>
        <w:t>,</w:t>
      </w:r>
      <w:r w:rsidR="00963FA9">
        <w:rPr>
          <w:rFonts w:ascii="Times New Roman" w:hAnsi="Times New Roman" w:cs="Times New Roman"/>
          <w:bCs/>
          <w:sz w:val="24"/>
          <w:szCs w:val="24"/>
        </w:rPr>
        <w:t xml:space="preserve"> with patient satisfaction scores rising to 73.7 compared to the 71.1 benchmark target.</w:t>
      </w:r>
      <w:r w:rsidR="001226C5">
        <w:rPr>
          <w:rFonts w:ascii="Times New Roman" w:hAnsi="Times New Roman" w:cs="Times New Roman"/>
          <w:bCs/>
          <w:sz w:val="24"/>
          <w:szCs w:val="24"/>
        </w:rPr>
        <w:t xml:space="preserve"> During the final month of implementation, scores slightly decreased to 70.9 from the previous month, but remained two points above the benchmark of 68.6.</w:t>
      </w:r>
      <w:r w:rsidR="00963FA9">
        <w:rPr>
          <w:rFonts w:ascii="Times New Roman" w:hAnsi="Times New Roman" w:cs="Times New Roman"/>
          <w:bCs/>
          <w:sz w:val="24"/>
          <w:szCs w:val="24"/>
        </w:rPr>
        <w:t xml:space="preserve"> </w:t>
      </w:r>
      <w:r w:rsidR="00F8190D">
        <w:rPr>
          <w:rFonts w:ascii="Times New Roman" w:hAnsi="Times New Roman" w:cs="Times New Roman"/>
          <w:bCs/>
          <w:sz w:val="24"/>
          <w:szCs w:val="24"/>
        </w:rPr>
        <w:t xml:space="preserve">The NRC patient satisfaction scores can be found </w:t>
      </w:r>
      <w:r w:rsidR="00027763">
        <w:rPr>
          <w:rFonts w:ascii="Times New Roman" w:hAnsi="Times New Roman" w:cs="Times New Roman"/>
          <w:bCs/>
          <w:sz w:val="24"/>
          <w:szCs w:val="24"/>
        </w:rPr>
        <w:t>in Table 2</w:t>
      </w:r>
      <w:r w:rsidR="00383464">
        <w:rPr>
          <w:rFonts w:ascii="Times New Roman" w:hAnsi="Times New Roman" w:cs="Times New Roman"/>
          <w:bCs/>
          <w:sz w:val="24"/>
          <w:szCs w:val="24"/>
        </w:rPr>
        <w:t>.</w:t>
      </w:r>
      <w:r w:rsidR="00F8190D">
        <w:rPr>
          <w:rFonts w:ascii="Times New Roman" w:hAnsi="Times New Roman" w:cs="Times New Roman"/>
          <w:bCs/>
          <w:sz w:val="24"/>
          <w:szCs w:val="24"/>
        </w:rPr>
        <w:t xml:space="preserve"> </w:t>
      </w:r>
      <w:r w:rsidR="000C0E56">
        <w:rPr>
          <w:rFonts w:ascii="Times New Roman" w:hAnsi="Times New Roman" w:cs="Times New Roman"/>
          <w:bCs/>
          <w:sz w:val="24"/>
          <w:szCs w:val="24"/>
        </w:rPr>
        <w:t xml:space="preserve">The marketing department </w:t>
      </w:r>
      <w:r w:rsidR="00A32D32">
        <w:rPr>
          <w:rFonts w:ascii="Times New Roman" w:hAnsi="Times New Roman" w:cs="Times New Roman"/>
          <w:bCs/>
          <w:sz w:val="24"/>
          <w:szCs w:val="24"/>
        </w:rPr>
        <w:t xml:space="preserve">was not able </w:t>
      </w:r>
      <w:r w:rsidR="000C0E56">
        <w:rPr>
          <w:rFonts w:ascii="Times New Roman" w:hAnsi="Times New Roman" w:cs="Times New Roman"/>
          <w:bCs/>
          <w:sz w:val="24"/>
          <w:szCs w:val="24"/>
        </w:rPr>
        <w:t xml:space="preserve">to determine the </w:t>
      </w:r>
      <w:r w:rsidR="0045040B">
        <w:rPr>
          <w:rFonts w:ascii="Times New Roman" w:hAnsi="Times New Roman" w:cs="Times New Roman"/>
          <w:bCs/>
          <w:sz w:val="24"/>
          <w:szCs w:val="24"/>
        </w:rPr>
        <w:t xml:space="preserve">number </w:t>
      </w:r>
      <w:r w:rsidR="000C0E56">
        <w:rPr>
          <w:rFonts w:ascii="Times New Roman" w:hAnsi="Times New Roman" w:cs="Times New Roman"/>
          <w:bCs/>
          <w:sz w:val="24"/>
          <w:szCs w:val="24"/>
        </w:rPr>
        <w:t xml:space="preserve">of video views. Also, </w:t>
      </w:r>
      <w:r w:rsidR="00DE1397">
        <w:rPr>
          <w:rFonts w:ascii="Times New Roman" w:hAnsi="Times New Roman" w:cs="Times New Roman"/>
          <w:bCs/>
          <w:sz w:val="24"/>
          <w:szCs w:val="24"/>
        </w:rPr>
        <w:t xml:space="preserve">no </w:t>
      </w:r>
      <w:r w:rsidR="000C0E56">
        <w:rPr>
          <w:rFonts w:ascii="Times New Roman" w:hAnsi="Times New Roman" w:cs="Times New Roman"/>
          <w:bCs/>
          <w:sz w:val="24"/>
          <w:szCs w:val="24"/>
        </w:rPr>
        <w:t xml:space="preserve">Microsoft Forms post-video surveys </w:t>
      </w:r>
      <w:r w:rsidR="00DE1397">
        <w:rPr>
          <w:rFonts w:ascii="Times New Roman" w:hAnsi="Times New Roman" w:cs="Times New Roman"/>
          <w:bCs/>
          <w:sz w:val="24"/>
          <w:szCs w:val="24"/>
        </w:rPr>
        <w:t xml:space="preserve">were </w:t>
      </w:r>
      <w:r w:rsidR="000C0E56">
        <w:rPr>
          <w:rFonts w:ascii="Times New Roman" w:hAnsi="Times New Roman" w:cs="Times New Roman"/>
          <w:bCs/>
          <w:sz w:val="24"/>
          <w:szCs w:val="24"/>
        </w:rPr>
        <w:t xml:space="preserve">completed to determine </w:t>
      </w:r>
      <w:r w:rsidR="00DE1397">
        <w:rPr>
          <w:rFonts w:ascii="Times New Roman" w:hAnsi="Times New Roman" w:cs="Times New Roman"/>
          <w:bCs/>
          <w:sz w:val="24"/>
          <w:szCs w:val="24"/>
        </w:rPr>
        <w:t>the video’s effectiveness</w:t>
      </w:r>
      <w:r w:rsidR="000C0E56">
        <w:rPr>
          <w:rFonts w:ascii="Times New Roman" w:hAnsi="Times New Roman" w:cs="Times New Roman"/>
          <w:bCs/>
          <w:sz w:val="24"/>
          <w:szCs w:val="24"/>
        </w:rPr>
        <w:t xml:space="preserve">. </w:t>
      </w:r>
    </w:p>
    <w:p w14:paraId="3E3D0106" w14:textId="16AA61B3" w:rsidR="00A61219" w:rsidRDefault="00A61219" w:rsidP="00A61219">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p>
    <w:p w14:paraId="690C806A" w14:textId="03A97BD5" w:rsidR="0093066B" w:rsidRPr="00680523" w:rsidRDefault="002114D8" w:rsidP="0068052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Overall, </w:t>
      </w:r>
      <w:r w:rsidR="00F64279">
        <w:rPr>
          <w:rFonts w:ascii="Times New Roman" w:hAnsi="Times New Roman" w:cs="Times New Roman"/>
          <w:bCs/>
          <w:sz w:val="24"/>
          <w:szCs w:val="24"/>
        </w:rPr>
        <w:t>patient satisfaction scores increased during the implementation period</w:t>
      </w:r>
      <w:r w:rsidR="00D81EA3">
        <w:rPr>
          <w:rFonts w:ascii="Times New Roman" w:hAnsi="Times New Roman" w:cs="Times New Roman"/>
          <w:bCs/>
          <w:sz w:val="24"/>
          <w:szCs w:val="24"/>
        </w:rPr>
        <w:t>,</w:t>
      </w:r>
      <w:r w:rsidR="00F64279">
        <w:rPr>
          <w:rFonts w:ascii="Times New Roman" w:hAnsi="Times New Roman" w:cs="Times New Roman"/>
          <w:bCs/>
          <w:sz w:val="24"/>
          <w:szCs w:val="24"/>
        </w:rPr>
        <w:t xml:space="preserve"> with improvement above the organization’s benchmark scores. </w:t>
      </w:r>
      <w:r w:rsidR="00D81EA3">
        <w:rPr>
          <w:rFonts w:ascii="Times New Roman" w:hAnsi="Times New Roman" w:cs="Times New Roman"/>
          <w:bCs/>
          <w:sz w:val="24"/>
          <w:szCs w:val="24"/>
        </w:rPr>
        <w:t>However, a</w:t>
      </w:r>
      <w:r w:rsidR="008A1E4A">
        <w:rPr>
          <w:rFonts w:ascii="Times New Roman" w:hAnsi="Times New Roman" w:cs="Times New Roman"/>
          <w:bCs/>
          <w:sz w:val="24"/>
          <w:szCs w:val="24"/>
        </w:rPr>
        <w:t xml:space="preserve"> couple </w:t>
      </w:r>
      <w:r w:rsidR="00917B58">
        <w:rPr>
          <w:rFonts w:ascii="Times New Roman" w:hAnsi="Times New Roman" w:cs="Times New Roman"/>
          <w:bCs/>
          <w:sz w:val="24"/>
          <w:szCs w:val="24"/>
        </w:rPr>
        <w:t xml:space="preserve">of </w:t>
      </w:r>
      <w:r w:rsidR="008A1E4A">
        <w:rPr>
          <w:rFonts w:ascii="Times New Roman" w:hAnsi="Times New Roman" w:cs="Times New Roman"/>
          <w:bCs/>
          <w:sz w:val="24"/>
          <w:szCs w:val="24"/>
        </w:rPr>
        <w:t>weeks into implementation, the video was not getting viewed as much as the project team anticipated</w:t>
      </w:r>
      <w:r w:rsidR="00D81EA3">
        <w:rPr>
          <w:rFonts w:ascii="Times New Roman" w:hAnsi="Times New Roman" w:cs="Times New Roman"/>
          <w:bCs/>
          <w:sz w:val="24"/>
          <w:szCs w:val="24"/>
        </w:rPr>
        <w:t>,</w:t>
      </w:r>
      <w:r w:rsidR="008A1E4A">
        <w:rPr>
          <w:rFonts w:ascii="Times New Roman" w:hAnsi="Times New Roman" w:cs="Times New Roman"/>
          <w:bCs/>
          <w:sz w:val="24"/>
          <w:szCs w:val="24"/>
        </w:rPr>
        <w:t xml:space="preserve"> evidenced by no post-video survey responses. </w:t>
      </w:r>
      <w:r w:rsidR="00D44008">
        <w:rPr>
          <w:rFonts w:ascii="Times New Roman" w:hAnsi="Times New Roman" w:cs="Times New Roman"/>
          <w:bCs/>
          <w:sz w:val="24"/>
          <w:szCs w:val="24"/>
        </w:rPr>
        <w:t>T</w:t>
      </w:r>
      <w:r w:rsidR="008A1E4A">
        <w:rPr>
          <w:rFonts w:ascii="Times New Roman" w:hAnsi="Times New Roman" w:cs="Times New Roman"/>
          <w:bCs/>
          <w:sz w:val="24"/>
          <w:szCs w:val="24"/>
        </w:rPr>
        <w:t xml:space="preserve">he </w:t>
      </w:r>
      <w:r w:rsidR="00D44008">
        <w:rPr>
          <w:rFonts w:ascii="Times New Roman" w:hAnsi="Times New Roman" w:cs="Times New Roman"/>
          <w:bCs/>
          <w:sz w:val="24"/>
          <w:szCs w:val="24"/>
        </w:rPr>
        <w:t xml:space="preserve">video was </w:t>
      </w:r>
      <w:r w:rsidR="00BD1234">
        <w:rPr>
          <w:rFonts w:ascii="Times New Roman" w:hAnsi="Times New Roman" w:cs="Times New Roman"/>
          <w:bCs/>
          <w:sz w:val="24"/>
          <w:szCs w:val="24"/>
        </w:rPr>
        <w:t xml:space="preserve">also </w:t>
      </w:r>
      <w:r w:rsidR="00D44008">
        <w:rPr>
          <w:rFonts w:ascii="Times New Roman" w:hAnsi="Times New Roman" w:cs="Times New Roman"/>
          <w:bCs/>
          <w:sz w:val="24"/>
          <w:szCs w:val="24"/>
        </w:rPr>
        <w:t xml:space="preserve">not regularly promoted </w:t>
      </w:r>
      <w:r w:rsidR="008A1E4A">
        <w:rPr>
          <w:rFonts w:ascii="Times New Roman" w:hAnsi="Times New Roman" w:cs="Times New Roman"/>
          <w:bCs/>
          <w:sz w:val="24"/>
          <w:szCs w:val="24"/>
        </w:rPr>
        <w:t xml:space="preserve">during </w:t>
      </w:r>
      <w:r w:rsidR="008A1E4A">
        <w:rPr>
          <w:rFonts w:ascii="Times New Roman" w:hAnsi="Times New Roman" w:cs="Times New Roman"/>
          <w:bCs/>
          <w:sz w:val="24"/>
          <w:szCs w:val="24"/>
        </w:rPr>
        <w:lastRenderedPageBreak/>
        <w:t>the registration process, rooming of the patient, or triage</w:t>
      </w:r>
      <w:r w:rsidR="00D44008">
        <w:rPr>
          <w:rFonts w:ascii="Times New Roman" w:hAnsi="Times New Roman" w:cs="Times New Roman"/>
          <w:bCs/>
          <w:sz w:val="24"/>
          <w:szCs w:val="24"/>
        </w:rPr>
        <w:t xml:space="preserve"> per caregiver and staff verbal feedback.</w:t>
      </w:r>
      <w:r w:rsidR="008A1E4A">
        <w:rPr>
          <w:rFonts w:ascii="Times New Roman" w:hAnsi="Times New Roman" w:cs="Times New Roman"/>
          <w:bCs/>
          <w:sz w:val="24"/>
          <w:szCs w:val="24"/>
        </w:rPr>
        <w:t xml:space="preserve"> </w:t>
      </w:r>
      <w:r w:rsidR="00C36BC7">
        <w:rPr>
          <w:rFonts w:ascii="Times New Roman" w:hAnsi="Times New Roman" w:cs="Times New Roman"/>
          <w:bCs/>
          <w:sz w:val="24"/>
          <w:szCs w:val="24"/>
        </w:rPr>
        <w:t xml:space="preserve">Brosinski &amp; Riddell (2020) also experienced similar limitations with low staff compliance and engagement when working to improve communication and patient experience scores. </w:t>
      </w:r>
      <w:r w:rsidR="00BD1234">
        <w:rPr>
          <w:rFonts w:ascii="Times New Roman" w:hAnsi="Times New Roman" w:cs="Times New Roman"/>
          <w:bCs/>
          <w:sz w:val="24"/>
          <w:szCs w:val="24"/>
        </w:rPr>
        <w:t xml:space="preserve">Additional studies </w:t>
      </w:r>
      <w:r w:rsidR="00F64279">
        <w:rPr>
          <w:rFonts w:ascii="Times New Roman" w:hAnsi="Times New Roman" w:cs="Times New Roman"/>
          <w:bCs/>
          <w:sz w:val="24"/>
          <w:szCs w:val="24"/>
        </w:rPr>
        <w:t>support</w:t>
      </w:r>
      <w:r w:rsidR="00BD29B8">
        <w:rPr>
          <w:rFonts w:ascii="Times New Roman" w:hAnsi="Times New Roman" w:cs="Times New Roman"/>
          <w:bCs/>
          <w:sz w:val="24"/>
          <w:szCs w:val="24"/>
        </w:rPr>
        <w:t>ed</w:t>
      </w:r>
      <w:r w:rsidR="00F64279">
        <w:rPr>
          <w:rFonts w:ascii="Times New Roman" w:hAnsi="Times New Roman" w:cs="Times New Roman"/>
          <w:bCs/>
          <w:sz w:val="24"/>
          <w:szCs w:val="24"/>
        </w:rPr>
        <w:t xml:space="preserve"> the use of </w:t>
      </w:r>
      <w:r w:rsidR="00BD29B8">
        <w:rPr>
          <w:rFonts w:ascii="Times New Roman" w:hAnsi="Times New Roman" w:cs="Times New Roman"/>
          <w:bCs/>
          <w:sz w:val="24"/>
          <w:szCs w:val="24"/>
        </w:rPr>
        <w:t xml:space="preserve">an </w:t>
      </w:r>
      <w:r w:rsidR="00F64279">
        <w:rPr>
          <w:rFonts w:ascii="Times New Roman" w:hAnsi="Times New Roman" w:cs="Times New Roman"/>
          <w:bCs/>
          <w:sz w:val="24"/>
          <w:szCs w:val="24"/>
        </w:rPr>
        <w:t xml:space="preserve">informational video in the waiting room describing the functionality of the emergency department to improve healthcare experiences (Reid et al., 2017). </w:t>
      </w:r>
      <w:r w:rsidR="00E64684">
        <w:rPr>
          <w:rFonts w:ascii="Times New Roman" w:hAnsi="Times New Roman" w:cs="Times New Roman"/>
          <w:bCs/>
          <w:sz w:val="24"/>
          <w:szCs w:val="24"/>
        </w:rPr>
        <w:t xml:space="preserve">However, without post-video survey responses and unknown view counts, there was no way to </w:t>
      </w:r>
      <w:r w:rsidR="00F64279">
        <w:rPr>
          <w:rFonts w:ascii="Times New Roman" w:hAnsi="Times New Roman" w:cs="Times New Roman"/>
          <w:bCs/>
          <w:sz w:val="24"/>
          <w:szCs w:val="24"/>
        </w:rPr>
        <w:t xml:space="preserve">receive feedback and </w:t>
      </w:r>
      <w:r w:rsidR="00E64684">
        <w:rPr>
          <w:rFonts w:ascii="Times New Roman" w:hAnsi="Times New Roman" w:cs="Times New Roman"/>
          <w:bCs/>
          <w:sz w:val="24"/>
          <w:szCs w:val="24"/>
        </w:rPr>
        <w:t>determine the effectiveness of th</w:t>
      </w:r>
      <w:r w:rsidR="00F64279">
        <w:rPr>
          <w:rFonts w:ascii="Times New Roman" w:hAnsi="Times New Roman" w:cs="Times New Roman"/>
          <w:bCs/>
          <w:sz w:val="24"/>
          <w:szCs w:val="24"/>
        </w:rPr>
        <w:t xml:space="preserve">e </w:t>
      </w:r>
      <w:r w:rsidR="00C30CB3">
        <w:rPr>
          <w:rFonts w:ascii="Times New Roman" w:hAnsi="Times New Roman" w:cs="Times New Roman"/>
          <w:bCs/>
          <w:sz w:val="24"/>
          <w:szCs w:val="24"/>
        </w:rPr>
        <w:t xml:space="preserve">video itself or the </w:t>
      </w:r>
      <w:r w:rsidR="00F64279">
        <w:rPr>
          <w:rFonts w:ascii="Times New Roman" w:hAnsi="Times New Roman" w:cs="Times New Roman"/>
          <w:bCs/>
          <w:sz w:val="24"/>
          <w:szCs w:val="24"/>
        </w:rPr>
        <w:t xml:space="preserve">information presented </w:t>
      </w:r>
      <w:r w:rsidR="00C30CB3">
        <w:rPr>
          <w:rFonts w:ascii="Times New Roman" w:hAnsi="Times New Roman" w:cs="Times New Roman"/>
          <w:bCs/>
          <w:sz w:val="24"/>
          <w:szCs w:val="24"/>
        </w:rPr>
        <w:t>by</w:t>
      </w:r>
      <w:r w:rsidR="00F64279">
        <w:rPr>
          <w:rFonts w:ascii="Times New Roman" w:hAnsi="Times New Roman" w:cs="Times New Roman"/>
          <w:bCs/>
          <w:sz w:val="24"/>
          <w:szCs w:val="24"/>
        </w:rPr>
        <w:t xml:space="preserve"> the video</w:t>
      </w:r>
      <w:r w:rsidR="00E64684">
        <w:rPr>
          <w:rFonts w:ascii="Times New Roman" w:hAnsi="Times New Roman" w:cs="Times New Roman"/>
          <w:bCs/>
          <w:sz w:val="24"/>
          <w:szCs w:val="24"/>
        </w:rPr>
        <w:t xml:space="preserve">. </w:t>
      </w:r>
      <w:r w:rsidR="00DD57CC">
        <w:rPr>
          <w:rFonts w:ascii="Times New Roman" w:hAnsi="Times New Roman" w:cs="Times New Roman"/>
          <w:bCs/>
          <w:sz w:val="24"/>
          <w:szCs w:val="24"/>
        </w:rPr>
        <w:t>Therefore, determining</w:t>
      </w:r>
      <w:r w:rsidR="00917B58">
        <w:rPr>
          <w:rFonts w:ascii="Times New Roman" w:hAnsi="Times New Roman" w:cs="Times New Roman"/>
          <w:bCs/>
          <w:sz w:val="24"/>
          <w:szCs w:val="24"/>
        </w:rPr>
        <w:t xml:space="preserve"> </w:t>
      </w:r>
      <w:r w:rsidR="00C30CB3">
        <w:rPr>
          <w:rFonts w:ascii="Times New Roman" w:hAnsi="Times New Roman" w:cs="Times New Roman"/>
          <w:bCs/>
          <w:sz w:val="24"/>
          <w:szCs w:val="24"/>
        </w:rPr>
        <w:t xml:space="preserve">the </w:t>
      </w:r>
      <w:r w:rsidR="00D81EA3">
        <w:rPr>
          <w:rFonts w:ascii="Times New Roman" w:hAnsi="Times New Roman" w:cs="Times New Roman"/>
          <w:bCs/>
          <w:sz w:val="24"/>
          <w:szCs w:val="24"/>
        </w:rPr>
        <w:t xml:space="preserve">correlation </w:t>
      </w:r>
      <w:r w:rsidR="00C30CB3">
        <w:rPr>
          <w:rFonts w:ascii="Times New Roman" w:hAnsi="Times New Roman" w:cs="Times New Roman"/>
          <w:bCs/>
          <w:sz w:val="24"/>
          <w:szCs w:val="24"/>
        </w:rPr>
        <w:t xml:space="preserve">strength </w:t>
      </w:r>
      <w:r w:rsidR="00E64684">
        <w:rPr>
          <w:rFonts w:ascii="Times New Roman" w:hAnsi="Times New Roman" w:cs="Times New Roman"/>
          <w:bCs/>
          <w:sz w:val="24"/>
          <w:szCs w:val="24"/>
        </w:rPr>
        <w:t>between increased patient satisfaction scores and orientation video implementation</w:t>
      </w:r>
      <w:r w:rsidR="00917B58">
        <w:rPr>
          <w:rFonts w:ascii="Times New Roman" w:hAnsi="Times New Roman" w:cs="Times New Roman"/>
          <w:bCs/>
          <w:sz w:val="24"/>
          <w:szCs w:val="24"/>
        </w:rPr>
        <w:t xml:space="preserve"> </w:t>
      </w:r>
      <w:r w:rsidR="00DD57CC">
        <w:rPr>
          <w:rFonts w:ascii="Times New Roman" w:hAnsi="Times New Roman" w:cs="Times New Roman"/>
          <w:bCs/>
          <w:sz w:val="24"/>
          <w:szCs w:val="24"/>
        </w:rPr>
        <w:t xml:space="preserve">was a challenge. </w:t>
      </w:r>
    </w:p>
    <w:p w14:paraId="19FAFE6A" w14:textId="74F4A936" w:rsidR="00A61219" w:rsidRPr="00A16AA3" w:rsidRDefault="00A61219" w:rsidP="00A61219">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w:t>
      </w:r>
    </w:p>
    <w:p w14:paraId="6B358297" w14:textId="79F48C38" w:rsidR="00A61219" w:rsidRDefault="00A61219" w:rsidP="00A61219">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 xml:space="preserve">s and Resource Management </w:t>
      </w:r>
    </w:p>
    <w:p w14:paraId="26E9A7C0" w14:textId="511021F4" w:rsidR="00342B97" w:rsidRDefault="004914EE" w:rsidP="007C699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There were costs associated with the DNP quality improvement project</w:t>
      </w:r>
      <w:r w:rsidR="00D81EA3">
        <w:rPr>
          <w:rFonts w:ascii="Times New Roman" w:hAnsi="Times New Roman" w:cs="Times New Roman"/>
          <w:bCs/>
          <w:sz w:val="24"/>
          <w:szCs w:val="24"/>
        </w:rPr>
        <w:t>,</w:t>
      </w:r>
      <w:r>
        <w:rPr>
          <w:rFonts w:ascii="Times New Roman" w:hAnsi="Times New Roman" w:cs="Times New Roman"/>
          <w:bCs/>
          <w:sz w:val="24"/>
          <w:szCs w:val="24"/>
        </w:rPr>
        <w:t xml:space="preserve"> including video production</w:t>
      </w:r>
      <w:r w:rsidR="003A0B80">
        <w:rPr>
          <w:rFonts w:ascii="Times New Roman" w:hAnsi="Times New Roman" w:cs="Times New Roman"/>
          <w:bCs/>
          <w:sz w:val="24"/>
          <w:szCs w:val="24"/>
        </w:rPr>
        <w:t xml:space="preserve"> and editing,</w:t>
      </w:r>
      <w:r>
        <w:rPr>
          <w:rFonts w:ascii="Times New Roman" w:hAnsi="Times New Roman" w:cs="Times New Roman"/>
          <w:bCs/>
          <w:sz w:val="24"/>
          <w:szCs w:val="24"/>
        </w:rPr>
        <w:t xml:space="preserve"> flyer printouts</w:t>
      </w:r>
      <w:r w:rsidR="003A0B80">
        <w:rPr>
          <w:rFonts w:ascii="Times New Roman" w:hAnsi="Times New Roman" w:cs="Times New Roman"/>
          <w:bCs/>
          <w:sz w:val="24"/>
          <w:szCs w:val="24"/>
        </w:rPr>
        <w:t>, and the DNP student’s time spent executing the project</w:t>
      </w:r>
      <w:r w:rsidR="00D81EA3">
        <w:rPr>
          <w:rFonts w:ascii="Times New Roman" w:hAnsi="Times New Roman" w:cs="Times New Roman"/>
          <w:bCs/>
          <w:sz w:val="24"/>
          <w:szCs w:val="24"/>
        </w:rPr>
        <w:t>,</w:t>
      </w:r>
      <w:r w:rsidR="00441209">
        <w:rPr>
          <w:rFonts w:ascii="Times New Roman" w:hAnsi="Times New Roman" w:cs="Times New Roman"/>
          <w:bCs/>
          <w:sz w:val="24"/>
          <w:szCs w:val="24"/>
        </w:rPr>
        <w:t xml:space="preserve"> as represented in </w:t>
      </w:r>
      <w:r w:rsidR="00027763">
        <w:rPr>
          <w:rFonts w:ascii="Times New Roman" w:hAnsi="Times New Roman" w:cs="Times New Roman"/>
          <w:bCs/>
          <w:sz w:val="24"/>
          <w:szCs w:val="24"/>
        </w:rPr>
        <w:t>Table 1</w:t>
      </w:r>
      <w:r w:rsidR="00441209">
        <w:rPr>
          <w:rFonts w:ascii="Times New Roman" w:hAnsi="Times New Roman" w:cs="Times New Roman"/>
          <w:bCs/>
          <w:sz w:val="24"/>
          <w:szCs w:val="24"/>
        </w:rPr>
        <w:t>.</w:t>
      </w:r>
      <w:r>
        <w:rPr>
          <w:rFonts w:ascii="Times New Roman" w:hAnsi="Times New Roman" w:cs="Times New Roman"/>
          <w:bCs/>
          <w:sz w:val="24"/>
          <w:szCs w:val="24"/>
        </w:rPr>
        <w:t xml:space="preserve"> </w:t>
      </w:r>
      <w:r w:rsidR="00714B53">
        <w:rPr>
          <w:rFonts w:ascii="Times New Roman" w:hAnsi="Times New Roman" w:cs="Times New Roman"/>
          <w:bCs/>
          <w:sz w:val="24"/>
          <w:szCs w:val="24"/>
        </w:rPr>
        <w:t>The</w:t>
      </w:r>
      <w:r w:rsidR="0047279D">
        <w:rPr>
          <w:rFonts w:ascii="Times New Roman" w:hAnsi="Times New Roman" w:cs="Times New Roman"/>
          <w:bCs/>
          <w:sz w:val="24"/>
          <w:szCs w:val="24"/>
        </w:rPr>
        <w:t xml:space="preserve"> initial </w:t>
      </w:r>
      <w:r w:rsidR="003A0B80">
        <w:rPr>
          <w:rFonts w:ascii="Times New Roman" w:hAnsi="Times New Roman" w:cs="Times New Roman"/>
          <w:bCs/>
          <w:sz w:val="24"/>
          <w:szCs w:val="24"/>
        </w:rPr>
        <w:t xml:space="preserve">project </w:t>
      </w:r>
      <w:r w:rsidR="0047279D">
        <w:rPr>
          <w:rFonts w:ascii="Times New Roman" w:hAnsi="Times New Roman" w:cs="Times New Roman"/>
          <w:bCs/>
          <w:sz w:val="24"/>
          <w:szCs w:val="24"/>
        </w:rPr>
        <w:t>budget and approval for additional costs</w:t>
      </w:r>
      <w:r w:rsidR="003A0B80">
        <w:rPr>
          <w:rFonts w:ascii="Times New Roman" w:hAnsi="Times New Roman" w:cs="Times New Roman"/>
          <w:bCs/>
          <w:sz w:val="24"/>
          <w:szCs w:val="24"/>
        </w:rPr>
        <w:t xml:space="preserve"> throughout the planning phase were </w:t>
      </w:r>
      <w:r w:rsidR="0047279D">
        <w:rPr>
          <w:rFonts w:ascii="Times New Roman" w:hAnsi="Times New Roman" w:cs="Times New Roman"/>
          <w:bCs/>
          <w:sz w:val="24"/>
          <w:szCs w:val="24"/>
        </w:rPr>
        <w:t>approved by the department</w:t>
      </w:r>
      <w:r w:rsidR="00A3014F">
        <w:rPr>
          <w:rFonts w:ascii="Times New Roman" w:hAnsi="Times New Roman" w:cs="Times New Roman"/>
          <w:bCs/>
          <w:sz w:val="24"/>
          <w:szCs w:val="24"/>
        </w:rPr>
        <w:t>’s</w:t>
      </w:r>
      <w:r w:rsidR="0047279D">
        <w:rPr>
          <w:rFonts w:ascii="Times New Roman" w:hAnsi="Times New Roman" w:cs="Times New Roman"/>
          <w:bCs/>
          <w:sz w:val="24"/>
          <w:szCs w:val="24"/>
        </w:rPr>
        <w:t xml:space="preserve"> director and patient satisfaction advisor. </w:t>
      </w:r>
      <w:r w:rsidRPr="00362574">
        <w:rPr>
          <w:rFonts w:ascii="Times New Roman" w:hAnsi="Times New Roman" w:cs="Times New Roman"/>
          <w:bCs/>
          <w:sz w:val="24"/>
          <w:szCs w:val="24"/>
        </w:rPr>
        <w:t>The DNP student created the video script and supplied the video actors for free</w:t>
      </w:r>
      <w:r w:rsidR="00362574">
        <w:rPr>
          <w:rFonts w:ascii="Times New Roman" w:hAnsi="Times New Roman" w:cs="Times New Roman"/>
          <w:bCs/>
          <w:sz w:val="24"/>
          <w:szCs w:val="24"/>
        </w:rPr>
        <w:t>.</w:t>
      </w:r>
      <w:r>
        <w:rPr>
          <w:rFonts w:ascii="Times New Roman" w:hAnsi="Times New Roman" w:cs="Times New Roman"/>
          <w:bCs/>
          <w:sz w:val="24"/>
          <w:szCs w:val="24"/>
        </w:rPr>
        <w:t xml:space="preserve"> </w:t>
      </w:r>
      <w:r w:rsidR="00A3014F">
        <w:rPr>
          <w:rFonts w:ascii="Times New Roman" w:hAnsi="Times New Roman" w:cs="Times New Roman"/>
          <w:bCs/>
          <w:sz w:val="24"/>
          <w:szCs w:val="24"/>
        </w:rPr>
        <w:t>A</w:t>
      </w:r>
      <w:r>
        <w:rPr>
          <w:rFonts w:ascii="Times New Roman" w:hAnsi="Times New Roman" w:cs="Times New Roman"/>
          <w:bCs/>
          <w:sz w:val="24"/>
          <w:szCs w:val="24"/>
        </w:rPr>
        <w:t xml:space="preserve"> </w:t>
      </w:r>
      <w:r w:rsidR="0047279D">
        <w:rPr>
          <w:rFonts w:ascii="Times New Roman" w:hAnsi="Times New Roman" w:cs="Times New Roman"/>
          <w:bCs/>
          <w:sz w:val="24"/>
          <w:szCs w:val="24"/>
        </w:rPr>
        <w:t xml:space="preserve">contracted </w:t>
      </w:r>
      <w:r>
        <w:rPr>
          <w:rFonts w:ascii="Times New Roman" w:hAnsi="Times New Roman" w:cs="Times New Roman"/>
          <w:bCs/>
          <w:sz w:val="24"/>
          <w:szCs w:val="24"/>
        </w:rPr>
        <w:t>videographer was hired for $2</w:t>
      </w:r>
      <w:r w:rsidR="00A3014F">
        <w:rPr>
          <w:rFonts w:ascii="Times New Roman" w:hAnsi="Times New Roman" w:cs="Times New Roman"/>
          <w:bCs/>
          <w:sz w:val="24"/>
          <w:szCs w:val="24"/>
        </w:rPr>
        <w:t>,</w:t>
      </w:r>
      <w:r>
        <w:rPr>
          <w:rFonts w:ascii="Times New Roman" w:hAnsi="Times New Roman" w:cs="Times New Roman"/>
          <w:bCs/>
          <w:sz w:val="24"/>
          <w:szCs w:val="24"/>
        </w:rPr>
        <w:t xml:space="preserve">000.00 to produce and edit the orientation video. </w:t>
      </w:r>
      <w:r w:rsidR="00ED0061">
        <w:rPr>
          <w:rFonts w:ascii="Times New Roman" w:hAnsi="Times New Roman" w:cs="Times New Roman"/>
          <w:bCs/>
          <w:sz w:val="24"/>
          <w:szCs w:val="24"/>
        </w:rPr>
        <w:t xml:space="preserve">The organization required a contracted videographer to follow branding and privacy policies. </w:t>
      </w:r>
      <w:r>
        <w:rPr>
          <w:rFonts w:ascii="Times New Roman" w:hAnsi="Times New Roman" w:cs="Times New Roman"/>
          <w:bCs/>
          <w:sz w:val="24"/>
          <w:szCs w:val="24"/>
        </w:rPr>
        <w:t>Once the video was complete,</w:t>
      </w:r>
      <w:r w:rsidR="009B2D25">
        <w:rPr>
          <w:rFonts w:ascii="Times New Roman" w:hAnsi="Times New Roman" w:cs="Times New Roman"/>
          <w:bCs/>
          <w:sz w:val="24"/>
          <w:szCs w:val="24"/>
        </w:rPr>
        <w:t xml:space="preserve"> there was</w:t>
      </w:r>
      <w:r>
        <w:rPr>
          <w:rFonts w:ascii="Times New Roman" w:hAnsi="Times New Roman" w:cs="Times New Roman"/>
          <w:bCs/>
          <w:sz w:val="24"/>
          <w:szCs w:val="24"/>
        </w:rPr>
        <w:t xml:space="preserve"> an addition</w:t>
      </w:r>
      <w:r w:rsidR="00A3014F">
        <w:rPr>
          <w:rFonts w:ascii="Times New Roman" w:hAnsi="Times New Roman" w:cs="Times New Roman"/>
          <w:bCs/>
          <w:sz w:val="24"/>
          <w:szCs w:val="24"/>
        </w:rPr>
        <w:t>al</w:t>
      </w:r>
      <w:r w:rsidR="009B2D25">
        <w:rPr>
          <w:rFonts w:ascii="Times New Roman" w:hAnsi="Times New Roman" w:cs="Times New Roman"/>
          <w:bCs/>
          <w:sz w:val="24"/>
          <w:szCs w:val="24"/>
        </w:rPr>
        <w:t xml:space="preserve"> cost of</w:t>
      </w:r>
      <w:r>
        <w:rPr>
          <w:rFonts w:ascii="Times New Roman" w:hAnsi="Times New Roman" w:cs="Times New Roman"/>
          <w:bCs/>
          <w:sz w:val="24"/>
          <w:szCs w:val="24"/>
        </w:rPr>
        <w:t xml:space="preserve"> $300.00 to</w:t>
      </w:r>
      <w:r w:rsidR="00A3014F">
        <w:rPr>
          <w:rFonts w:ascii="Times New Roman" w:hAnsi="Times New Roman" w:cs="Times New Roman"/>
          <w:bCs/>
          <w:sz w:val="24"/>
          <w:szCs w:val="24"/>
        </w:rPr>
        <w:t xml:space="preserve"> add</w:t>
      </w:r>
      <w:r>
        <w:rPr>
          <w:rFonts w:ascii="Times New Roman" w:hAnsi="Times New Roman" w:cs="Times New Roman"/>
          <w:bCs/>
          <w:sz w:val="24"/>
          <w:szCs w:val="24"/>
        </w:rPr>
        <w:t xml:space="preserve"> </w:t>
      </w:r>
      <w:r w:rsidR="00A3014F">
        <w:rPr>
          <w:rFonts w:ascii="Times New Roman" w:hAnsi="Times New Roman" w:cs="Times New Roman"/>
          <w:bCs/>
          <w:sz w:val="24"/>
          <w:szCs w:val="24"/>
        </w:rPr>
        <w:t>Spanish subtitles to a second version.</w:t>
      </w:r>
      <w:r>
        <w:rPr>
          <w:rFonts w:ascii="Times New Roman" w:hAnsi="Times New Roman" w:cs="Times New Roman"/>
          <w:bCs/>
          <w:sz w:val="24"/>
          <w:szCs w:val="24"/>
        </w:rPr>
        <w:t xml:space="preserve"> Additionally,</w:t>
      </w:r>
      <w:r w:rsidR="007D3F3B">
        <w:rPr>
          <w:rFonts w:ascii="Times New Roman" w:hAnsi="Times New Roman" w:cs="Times New Roman"/>
          <w:bCs/>
          <w:sz w:val="24"/>
          <w:szCs w:val="24"/>
        </w:rPr>
        <w:t xml:space="preserve"> </w:t>
      </w:r>
      <w:r w:rsidR="00D81EA3">
        <w:rPr>
          <w:rFonts w:ascii="Times New Roman" w:hAnsi="Times New Roman" w:cs="Times New Roman"/>
          <w:bCs/>
          <w:sz w:val="24"/>
          <w:szCs w:val="24"/>
        </w:rPr>
        <w:t>three</w:t>
      </w:r>
      <w:r>
        <w:rPr>
          <w:rFonts w:ascii="Times New Roman" w:hAnsi="Times New Roman" w:cs="Times New Roman"/>
          <w:bCs/>
          <w:sz w:val="24"/>
          <w:szCs w:val="24"/>
        </w:rPr>
        <w:t xml:space="preserve"> large, laminated flyers and 20 small flyers were printed</w:t>
      </w:r>
      <w:r w:rsidR="00F341F0">
        <w:rPr>
          <w:rFonts w:ascii="Times New Roman" w:hAnsi="Times New Roman" w:cs="Times New Roman"/>
          <w:bCs/>
          <w:sz w:val="24"/>
          <w:szCs w:val="24"/>
        </w:rPr>
        <w:t xml:space="preserve"> by a contracted company</w:t>
      </w:r>
      <w:r>
        <w:rPr>
          <w:rFonts w:ascii="Times New Roman" w:hAnsi="Times New Roman" w:cs="Times New Roman"/>
          <w:bCs/>
          <w:sz w:val="24"/>
          <w:szCs w:val="24"/>
        </w:rPr>
        <w:t xml:space="preserve"> for </w:t>
      </w:r>
      <w:r w:rsidR="0047279D">
        <w:rPr>
          <w:rFonts w:ascii="Times New Roman" w:hAnsi="Times New Roman" w:cs="Times New Roman"/>
          <w:bCs/>
          <w:sz w:val="24"/>
          <w:szCs w:val="24"/>
        </w:rPr>
        <w:t>$90.00</w:t>
      </w:r>
      <w:r w:rsidR="00F341F0">
        <w:rPr>
          <w:rFonts w:ascii="Times New Roman" w:hAnsi="Times New Roman" w:cs="Times New Roman"/>
          <w:bCs/>
          <w:sz w:val="24"/>
          <w:szCs w:val="24"/>
        </w:rPr>
        <w:t xml:space="preserve">. </w:t>
      </w:r>
    </w:p>
    <w:p w14:paraId="0B5D08E9" w14:textId="07F37E6F" w:rsidR="00FA644B" w:rsidRDefault="00B463AD" w:rsidP="007C699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Costs were avoided by allowing</w:t>
      </w:r>
      <w:r w:rsidR="00506F11">
        <w:rPr>
          <w:rFonts w:ascii="Times New Roman" w:hAnsi="Times New Roman" w:cs="Times New Roman"/>
          <w:bCs/>
          <w:sz w:val="24"/>
          <w:szCs w:val="24"/>
        </w:rPr>
        <w:t xml:space="preserve"> the DNP student </w:t>
      </w:r>
      <w:r>
        <w:rPr>
          <w:rFonts w:ascii="Times New Roman" w:hAnsi="Times New Roman" w:cs="Times New Roman"/>
          <w:bCs/>
          <w:sz w:val="24"/>
          <w:szCs w:val="24"/>
        </w:rPr>
        <w:t xml:space="preserve">to </w:t>
      </w:r>
      <w:r w:rsidR="00342B97">
        <w:rPr>
          <w:rFonts w:ascii="Times New Roman" w:hAnsi="Times New Roman" w:cs="Times New Roman"/>
          <w:bCs/>
          <w:sz w:val="24"/>
          <w:szCs w:val="24"/>
        </w:rPr>
        <w:t>work as a registered nurse on the unit while conducting the</w:t>
      </w:r>
      <w:r>
        <w:rPr>
          <w:rFonts w:ascii="Times New Roman" w:hAnsi="Times New Roman" w:cs="Times New Roman"/>
          <w:bCs/>
          <w:sz w:val="24"/>
          <w:szCs w:val="24"/>
        </w:rPr>
        <w:t xml:space="preserve"> </w:t>
      </w:r>
      <w:r w:rsidR="00342B97">
        <w:rPr>
          <w:rFonts w:ascii="Times New Roman" w:hAnsi="Times New Roman" w:cs="Times New Roman"/>
          <w:bCs/>
          <w:sz w:val="24"/>
          <w:szCs w:val="24"/>
        </w:rPr>
        <w:t xml:space="preserve">DNP project. The extensive time spent working on the project was either </w:t>
      </w:r>
      <w:r w:rsidR="00342B97">
        <w:rPr>
          <w:rFonts w:ascii="Times New Roman" w:hAnsi="Times New Roman" w:cs="Times New Roman"/>
          <w:bCs/>
          <w:sz w:val="24"/>
          <w:szCs w:val="24"/>
        </w:rPr>
        <w:lastRenderedPageBreak/>
        <w:t xml:space="preserve">during scheduled time on the unit or during unpaid days off. Therefore, </w:t>
      </w:r>
      <w:r w:rsidR="00EF4700">
        <w:rPr>
          <w:rFonts w:ascii="Times New Roman" w:hAnsi="Times New Roman" w:cs="Times New Roman"/>
          <w:bCs/>
          <w:sz w:val="24"/>
          <w:szCs w:val="24"/>
        </w:rPr>
        <w:t>the student’s expertise and labor warranted</w:t>
      </w:r>
      <w:r w:rsidR="00342B97">
        <w:rPr>
          <w:rFonts w:ascii="Times New Roman" w:hAnsi="Times New Roman" w:cs="Times New Roman"/>
          <w:bCs/>
          <w:sz w:val="24"/>
          <w:szCs w:val="24"/>
        </w:rPr>
        <w:t xml:space="preserve"> no additional cost</w:t>
      </w:r>
      <w:r w:rsidR="00EF4700">
        <w:rPr>
          <w:rFonts w:ascii="Times New Roman" w:hAnsi="Times New Roman" w:cs="Times New Roman"/>
          <w:bCs/>
          <w:sz w:val="24"/>
          <w:szCs w:val="24"/>
        </w:rPr>
        <w:t xml:space="preserve">. </w:t>
      </w:r>
      <w:r w:rsidR="00D6479C">
        <w:rPr>
          <w:rFonts w:ascii="Times New Roman" w:hAnsi="Times New Roman" w:cs="Times New Roman"/>
          <w:bCs/>
          <w:sz w:val="24"/>
          <w:szCs w:val="24"/>
        </w:rPr>
        <w:t>If a registered nurse that is not a student w</w:t>
      </w:r>
      <w:r w:rsidR="00D81EA3">
        <w:rPr>
          <w:rFonts w:ascii="Times New Roman" w:hAnsi="Times New Roman" w:cs="Times New Roman"/>
          <w:bCs/>
          <w:sz w:val="24"/>
          <w:szCs w:val="24"/>
        </w:rPr>
        <w:t>ere</w:t>
      </w:r>
      <w:r w:rsidR="00D6479C">
        <w:rPr>
          <w:rFonts w:ascii="Times New Roman" w:hAnsi="Times New Roman" w:cs="Times New Roman"/>
          <w:bCs/>
          <w:sz w:val="24"/>
          <w:szCs w:val="24"/>
        </w:rPr>
        <w:t xml:space="preserve"> managing a similar project, the </w:t>
      </w:r>
      <w:r w:rsidR="008649DB">
        <w:rPr>
          <w:rFonts w:ascii="Times New Roman" w:hAnsi="Times New Roman" w:cs="Times New Roman"/>
          <w:bCs/>
          <w:sz w:val="24"/>
          <w:szCs w:val="24"/>
        </w:rPr>
        <w:t xml:space="preserve">employee would be paid hourly for 100 on-site hours, estimating $3,800.00. </w:t>
      </w:r>
      <w:r w:rsidR="00D6479C">
        <w:rPr>
          <w:rFonts w:ascii="Times New Roman" w:hAnsi="Times New Roman" w:cs="Times New Roman"/>
          <w:bCs/>
          <w:sz w:val="24"/>
          <w:szCs w:val="24"/>
        </w:rPr>
        <w:t>Additionally</w:t>
      </w:r>
      <w:r w:rsidR="00CD533E">
        <w:rPr>
          <w:rFonts w:ascii="Times New Roman" w:hAnsi="Times New Roman" w:cs="Times New Roman"/>
          <w:bCs/>
          <w:sz w:val="24"/>
          <w:szCs w:val="24"/>
        </w:rPr>
        <w:t xml:space="preserve">, the organization </w:t>
      </w:r>
      <w:r w:rsidR="00D81EA3">
        <w:rPr>
          <w:rFonts w:ascii="Times New Roman" w:hAnsi="Times New Roman" w:cs="Times New Roman"/>
          <w:bCs/>
          <w:sz w:val="24"/>
          <w:szCs w:val="24"/>
        </w:rPr>
        <w:t xml:space="preserve">regularly </w:t>
      </w:r>
      <w:r w:rsidR="00CD533E">
        <w:rPr>
          <w:rFonts w:ascii="Times New Roman" w:hAnsi="Times New Roman" w:cs="Times New Roman"/>
          <w:bCs/>
          <w:sz w:val="24"/>
          <w:szCs w:val="24"/>
        </w:rPr>
        <w:t>incentivize</w:t>
      </w:r>
      <w:r w:rsidR="00D81EA3">
        <w:rPr>
          <w:rFonts w:ascii="Times New Roman" w:hAnsi="Times New Roman" w:cs="Times New Roman"/>
          <w:bCs/>
          <w:sz w:val="24"/>
          <w:szCs w:val="24"/>
        </w:rPr>
        <w:t>s</w:t>
      </w:r>
      <w:r w:rsidR="00CD533E">
        <w:rPr>
          <w:rFonts w:ascii="Times New Roman" w:hAnsi="Times New Roman" w:cs="Times New Roman"/>
          <w:bCs/>
          <w:sz w:val="24"/>
          <w:szCs w:val="24"/>
        </w:rPr>
        <w:t xml:space="preserve"> nurses </w:t>
      </w:r>
      <w:r w:rsidR="00482FA8">
        <w:rPr>
          <w:rFonts w:ascii="Times New Roman" w:hAnsi="Times New Roman" w:cs="Times New Roman"/>
          <w:bCs/>
          <w:sz w:val="24"/>
          <w:szCs w:val="24"/>
        </w:rPr>
        <w:t>to initiate</w:t>
      </w:r>
      <w:r w:rsidR="00CD533E">
        <w:rPr>
          <w:rFonts w:ascii="Times New Roman" w:hAnsi="Times New Roman" w:cs="Times New Roman"/>
          <w:bCs/>
          <w:sz w:val="24"/>
          <w:szCs w:val="24"/>
        </w:rPr>
        <w:t xml:space="preserve"> quality improvement project</w:t>
      </w:r>
      <w:r w:rsidR="00D81EA3">
        <w:rPr>
          <w:rFonts w:ascii="Times New Roman" w:hAnsi="Times New Roman" w:cs="Times New Roman"/>
          <w:bCs/>
          <w:sz w:val="24"/>
          <w:szCs w:val="24"/>
        </w:rPr>
        <w:t xml:space="preserve">s </w:t>
      </w:r>
      <w:r w:rsidR="00CD533E">
        <w:rPr>
          <w:rFonts w:ascii="Times New Roman" w:hAnsi="Times New Roman" w:cs="Times New Roman"/>
          <w:bCs/>
          <w:sz w:val="24"/>
          <w:szCs w:val="24"/>
        </w:rPr>
        <w:t>with $3,500.00 bonuses if all requirements are met. The DNP student missed the deadline to quali</w:t>
      </w:r>
      <w:r w:rsidR="00482FA8">
        <w:rPr>
          <w:rFonts w:ascii="Times New Roman" w:hAnsi="Times New Roman" w:cs="Times New Roman"/>
          <w:bCs/>
          <w:sz w:val="24"/>
          <w:szCs w:val="24"/>
        </w:rPr>
        <w:t>f</w:t>
      </w:r>
      <w:r w:rsidR="00CD533E">
        <w:rPr>
          <w:rFonts w:ascii="Times New Roman" w:hAnsi="Times New Roman" w:cs="Times New Roman"/>
          <w:bCs/>
          <w:sz w:val="24"/>
          <w:szCs w:val="24"/>
        </w:rPr>
        <w:t xml:space="preserve">y for this bonus </w:t>
      </w:r>
      <w:r w:rsidR="0045040B">
        <w:rPr>
          <w:rFonts w:ascii="Times New Roman" w:hAnsi="Times New Roman" w:cs="Times New Roman"/>
          <w:bCs/>
          <w:sz w:val="24"/>
          <w:szCs w:val="24"/>
        </w:rPr>
        <w:t xml:space="preserve">and, therefore, </w:t>
      </w:r>
      <w:r w:rsidR="00482FA8">
        <w:rPr>
          <w:rFonts w:ascii="Times New Roman" w:hAnsi="Times New Roman" w:cs="Times New Roman"/>
          <w:bCs/>
          <w:sz w:val="24"/>
          <w:szCs w:val="24"/>
        </w:rPr>
        <w:t xml:space="preserve">avoided additional costs for the organization. </w:t>
      </w:r>
      <w:r w:rsidR="00441209">
        <w:rPr>
          <w:rFonts w:ascii="Times New Roman" w:hAnsi="Times New Roman" w:cs="Times New Roman"/>
          <w:bCs/>
          <w:sz w:val="24"/>
          <w:szCs w:val="24"/>
        </w:rPr>
        <w:t>While the DNP student was working, meeting</w:t>
      </w:r>
      <w:r w:rsidR="00047DF5">
        <w:rPr>
          <w:rFonts w:ascii="Times New Roman" w:hAnsi="Times New Roman" w:cs="Times New Roman"/>
          <w:bCs/>
          <w:sz w:val="24"/>
          <w:szCs w:val="24"/>
        </w:rPr>
        <w:t>s</w:t>
      </w:r>
      <w:r w:rsidR="00441209">
        <w:rPr>
          <w:rFonts w:ascii="Times New Roman" w:hAnsi="Times New Roman" w:cs="Times New Roman"/>
          <w:bCs/>
          <w:sz w:val="24"/>
          <w:szCs w:val="24"/>
        </w:rPr>
        <w:t xml:space="preserve"> were scheduled during lunch breaks or when </w:t>
      </w:r>
      <w:r w:rsidR="00482FA8">
        <w:rPr>
          <w:rFonts w:ascii="Times New Roman" w:hAnsi="Times New Roman" w:cs="Times New Roman"/>
          <w:bCs/>
          <w:sz w:val="24"/>
          <w:szCs w:val="24"/>
        </w:rPr>
        <w:t>other staff could</w:t>
      </w:r>
      <w:r w:rsidR="00441209">
        <w:rPr>
          <w:rFonts w:ascii="Times New Roman" w:hAnsi="Times New Roman" w:cs="Times New Roman"/>
          <w:bCs/>
          <w:sz w:val="24"/>
          <w:szCs w:val="24"/>
        </w:rPr>
        <w:t xml:space="preserve"> cover the patient assignments. Also, the DNP student</w:t>
      </w:r>
      <w:r w:rsidR="00664323">
        <w:rPr>
          <w:rFonts w:ascii="Times New Roman" w:hAnsi="Times New Roman" w:cs="Times New Roman"/>
          <w:bCs/>
          <w:sz w:val="24"/>
          <w:szCs w:val="24"/>
        </w:rPr>
        <w:t>’s nursing assignment was often in triage or the waiting room to increase</w:t>
      </w:r>
      <w:r w:rsidR="00D81EA3">
        <w:rPr>
          <w:rFonts w:ascii="Times New Roman" w:hAnsi="Times New Roman" w:cs="Times New Roman"/>
          <w:bCs/>
          <w:sz w:val="24"/>
          <w:szCs w:val="24"/>
        </w:rPr>
        <w:t xml:space="preserve"> the</w:t>
      </w:r>
      <w:r w:rsidR="00664323">
        <w:rPr>
          <w:rFonts w:ascii="Times New Roman" w:hAnsi="Times New Roman" w:cs="Times New Roman"/>
          <w:bCs/>
          <w:sz w:val="24"/>
          <w:szCs w:val="24"/>
        </w:rPr>
        <w:t xml:space="preserve"> promotion of the orientation video.</w:t>
      </w:r>
      <w:r w:rsidR="00070FD5">
        <w:rPr>
          <w:rFonts w:ascii="Times New Roman" w:hAnsi="Times New Roman" w:cs="Times New Roman"/>
          <w:bCs/>
          <w:sz w:val="24"/>
          <w:szCs w:val="24"/>
        </w:rPr>
        <w:t xml:space="preserve"> Meetings with the site champion, patient experience advisor, </w:t>
      </w:r>
      <w:r w:rsidR="00975A40">
        <w:rPr>
          <w:rFonts w:ascii="Times New Roman" w:hAnsi="Times New Roman" w:cs="Times New Roman"/>
          <w:bCs/>
          <w:sz w:val="24"/>
          <w:szCs w:val="24"/>
        </w:rPr>
        <w:t>medical director</w:t>
      </w:r>
      <w:r w:rsidR="00070FD5">
        <w:rPr>
          <w:rFonts w:ascii="Times New Roman" w:hAnsi="Times New Roman" w:cs="Times New Roman"/>
          <w:bCs/>
          <w:sz w:val="24"/>
          <w:szCs w:val="24"/>
        </w:rPr>
        <w:t xml:space="preserve">, and other project team members occurred during </w:t>
      </w:r>
      <w:r w:rsidR="00975A40">
        <w:rPr>
          <w:rFonts w:ascii="Times New Roman" w:hAnsi="Times New Roman" w:cs="Times New Roman"/>
          <w:bCs/>
          <w:sz w:val="24"/>
          <w:szCs w:val="24"/>
        </w:rPr>
        <w:t xml:space="preserve">paid work hours of salary positions preventing </w:t>
      </w:r>
      <w:r w:rsidR="00C01921">
        <w:rPr>
          <w:rFonts w:ascii="Times New Roman" w:hAnsi="Times New Roman" w:cs="Times New Roman"/>
          <w:bCs/>
          <w:sz w:val="24"/>
          <w:szCs w:val="24"/>
        </w:rPr>
        <w:t xml:space="preserve">overtime costs. </w:t>
      </w:r>
    </w:p>
    <w:p w14:paraId="108F703B" w14:textId="2346149C" w:rsidR="003F15F7" w:rsidRDefault="00ED0061" w:rsidP="003E392A">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In future studies, printing costs can be avoided by looping the video into the televisions throughout the department rather than using flyers to access the QR code. Another option is to use a freelance videographer agreeable to donate time if the organization permits. </w:t>
      </w:r>
      <w:r w:rsidR="00D81EA3">
        <w:rPr>
          <w:rFonts w:ascii="Times New Roman" w:hAnsi="Times New Roman" w:cs="Times New Roman"/>
          <w:bCs/>
          <w:sz w:val="24"/>
          <w:szCs w:val="24"/>
        </w:rPr>
        <w:t>Adding</w:t>
      </w:r>
      <w:r>
        <w:rPr>
          <w:rFonts w:ascii="Times New Roman" w:hAnsi="Times New Roman" w:cs="Times New Roman"/>
          <w:bCs/>
          <w:sz w:val="24"/>
          <w:szCs w:val="24"/>
        </w:rPr>
        <w:t xml:space="preserve"> a Spanish version of the video resulted in additional costs</w:t>
      </w:r>
      <w:r w:rsidR="00D81EA3">
        <w:rPr>
          <w:rFonts w:ascii="Times New Roman" w:hAnsi="Times New Roman" w:cs="Times New Roman"/>
          <w:bCs/>
          <w:sz w:val="24"/>
          <w:szCs w:val="24"/>
        </w:rPr>
        <w:t xml:space="preserve">; </w:t>
      </w:r>
      <w:r>
        <w:rPr>
          <w:rFonts w:ascii="Times New Roman" w:hAnsi="Times New Roman" w:cs="Times New Roman"/>
          <w:bCs/>
          <w:sz w:val="24"/>
          <w:szCs w:val="24"/>
        </w:rPr>
        <w:t xml:space="preserve">therefore, future studies could initiate the project with one version and </w:t>
      </w:r>
      <w:r w:rsidR="00AD4663">
        <w:rPr>
          <w:rFonts w:ascii="Times New Roman" w:hAnsi="Times New Roman" w:cs="Times New Roman"/>
          <w:bCs/>
          <w:sz w:val="24"/>
          <w:szCs w:val="24"/>
        </w:rPr>
        <w:t xml:space="preserve">wait to </w:t>
      </w:r>
      <w:r>
        <w:rPr>
          <w:rFonts w:ascii="Times New Roman" w:hAnsi="Times New Roman" w:cs="Times New Roman"/>
          <w:bCs/>
          <w:sz w:val="24"/>
          <w:szCs w:val="24"/>
        </w:rPr>
        <w:t xml:space="preserve">produce more languages </w:t>
      </w:r>
      <w:r w:rsidR="00AD4663">
        <w:rPr>
          <w:rFonts w:ascii="Times New Roman" w:hAnsi="Times New Roman" w:cs="Times New Roman"/>
          <w:bCs/>
          <w:sz w:val="24"/>
          <w:szCs w:val="24"/>
        </w:rPr>
        <w:t>until the</w:t>
      </w:r>
      <w:r>
        <w:rPr>
          <w:rFonts w:ascii="Times New Roman" w:hAnsi="Times New Roman" w:cs="Times New Roman"/>
          <w:bCs/>
          <w:sz w:val="24"/>
          <w:szCs w:val="24"/>
        </w:rPr>
        <w:t xml:space="preserve"> video is deemed effective. </w:t>
      </w:r>
      <w:r w:rsidR="003F15F7">
        <w:rPr>
          <w:rFonts w:ascii="Times New Roman" w:hAnsi="Times New Roman" w:cs="Times New Roman"/>
          <w:bCs/>
          <w:sz w:val="24"/>
          <w:szCs w:val="24"/>
        </w:rPr>
        <w:t xml:space="preserve">Future costs </w:t>
      </w:r>
      <w:r w:rsidR="00D81EA3">
        <w:rPr>
          <w:rFonts w:ascii="Times New Roman" w:hAnsi="Times New Roman" w:cs="Times New Roman"/>
          <w:bCs/>
          <w:sz w:val="24"/>
          <w:szCs w:val="24"/>
        </w:rPr>
        <w:t xml:space="preserve">could </w:t>
      </w:r>
      <w:r w:rsidR="003F15F7">
        <w:rPr>
          <w:rFonts w:ascii="Times New Roman" w:hAnsi="Times New Roman" w:cs="Times New Roman"/>
          <w:bCs/>
          <w:sz w:val="24"/>
          <w:szCs w:val="24"/>
        </w:rPr>
        <w:t xml:space="preserve">include </w:t>
      </w:r>
      <w:r w:rsidR="0045040B">
        <w:rPr>
          <w:rFonts w:ascii="Times New Roman" w:hAnsi="Times New Roman" w:cs="Times New Roman"/>
          <w:bCs/>
          <w:sz w:val="24"/>
          <w:szCs w:val="24"/>
        </w:rPr>
        <w:t>creating</w:t>
      </w:r>
      <w:r w:rsidR="003F15F7">
        <w:rPr>
          <w:rFonts w:ascii="Times New Roman" w:hAnsi="Times New Roman" w:cs="Times New Roman"/>
          <w:bCs/>
          <w:sz w:val="24"/>
          <w:szCs w:val="24"/>
        </w:rPr>
        <w:t xml:space="preserve"> department-specific orientation videos for multiple emergency departments and other specialty units across the enterprise. </w:t>
      </w:r>
      <w:r w:rsidR="003E392A">
        <w:rPr>
          <w:rFonts w:ascii="Times New Roman" w:hAnsi="Times New Roman" w:cs="Times New Roman"/>
          <w:bCs/>
          <w:sz w:val="24"/>
          <w:szCs w:val="24"/>
        </w:rPr>
        <w:t xml:space="preserve">Future health system mergers could warrant more editing and branding alterations resulting in </w:t>
      </w:r>
      <w:r w:rsidR="00660759">
        <w:rPr>
          <w:rFonts w:ascii="Times New Roman" w:hAnsi="Times New Roman" w:cs="Times New Roman"/>
          <w:bCs/>
          <w:sz w:val="24"/>
          <w:szCs w:val="24"/>
        </w:rPr>
        <w:t>further</w:t>
      </w:r>
      <w:r w:rsidR="003E392A">
        <w:rPr>
          <w:rFonts w:ascii="Times New Roman" w:hAnsi="Times New Roman" w:cs="Times New Roman"/>
          <w:bCs/>
          <w:sz w:val="24"/>
          <w:szCs w:val="24"/>
        </w:rPr>
        <w:t xml:space="preserve"> costs. </w:t>
      </w:r>
    </w:p>
    <w:p w14:paraId="2AB13A1D" w14:textId="5E6C4E63" w:rsidR="00EE2786" w:rsidRDefault="00A61219" w:rsidP="00A61219">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2CA49E7D" w14:textId="2E5A5B17" w:rsidR="00F5127C" w:rsidRDefault="00F5127C" w:rsidP="007C6996">
      <w:pPr>
        <w:spacing w:after="0" w:line="480" w:lineRule="auto"/>
        <w:ind w:firstLine="720"/>
        <w:rPr>
          <w:rFonts w:ascii="Times New Roman" w:hAnsi="Times New Roman" w:cs="Times New Roman"/>
          <w:sz w:val="24"/>
          <w:szCs w:val="24"/>
        </w:rPr>
      </w:pPr>
      <w:r w:rsidRPr="00F5127C">
        <w:rPr>
          <w:rFonts w:ascii="Times New Roman" w:hAnsi="Times New Roman" w:cs="Times New Roman"/>
          <w:sz w:val="24"/>
          <w:szCs w:val="24"/>
        </w:rPr>
        <w:t>The pediatric emergency department</w:t>
      </w:r>
      <w:r>
        <w:rPr>
          <w:rFonts w:ascii="Times New Roman" w:hAnsi="Times New Roman" w:cs="Times New Roman"/>
          <w:sz w:val="24"/>
          <w:szCs w:val="24"/>
        </w:rPr>
        <w:t xml:space="preserve"> orientation video </w:t>
      </w:r>
      <w:r w:rsidR="005A1739">
        <w:rPr>
          <w:rFonts w:ascii="Times New Roman" w:hAnsi="Times New Roman" w:cs="Times New Roman"/>
          <w:sz w:val="24"/>
          <w:szCs w:val="24"/>
        </w:rPr>
        <w:t>is</w:t>
      </w:r>
      <w:r>
        <w:rPr>
          <w:rFonts w:ascii="Times New Roman" w:hAnsi="Times New Roman" w:cs="Times New Roman"/>
          <w:sz w:val="24"/>
          <w:szCs w:val="24"/>
        </w:rPr>
        <w:t xml:space="preserve"> beneficial in improving patient satisfaction. The video </w:t>
      </w:r>
      <w:r w:rsidR="00A32A33">
        <w:rPr>
          <w:rFonts w:ascii="Times New Roman" w:hAnsi="Times New Roman" w:cs="Times New Roman"/>
          <w:sz w:val="24"/>
          <w:szCs w:val="24"/>
        </w:rPr>
        <w:t xml:space="preserve">is a visual aid that serves as an </w:t>
      </w:r>
      <w:r>
        <w:rPr>
          <w:rFonts w:ascii="Times New Roman" w:hAnsi="Times New Roman" w:cs="Times New Roman"/>
          <w:sz w:val="24"/>
          <w:szCs w:val="24"/>
        </w:rPr>
        <w:t xml:space="preserve">additional line of communication between the department’s staff and caregivers/guardians during emergency department visits. The video </w:t>
      </w:r>
      <w:r>
        <w:rPr>
          <w:rFonts w:ascii="Times New Roman" w:hAnsi="Times New Roman" w:cs="Times New Roman"/>
          <w:sz w:val="24"/>
          <w:szCs w:val="24"/>
        </w:rPr>
        <w:lastRenderedPageBreak/>
        <w:t xml:space="preserve">provides viewers with insight </w:t>
      </w:r>
      <w:r w:rsidR="0045040B">
        <w:rPr>
          <w:rFonts w:ascii="Times New Roman" w:hAnsi="Times New Roman" w:cs="Times New Roman"/>
          <w:sz w:val="24"/>
          <w:szCs w:val="24"/>
        </w:rPr>
        <w:t>into</w:t>
      </w:r>
      <w:r>
        <w:rPr>
          <w:rFonts w:ascii="Times New Roman" w:hAnsi="Times New Roman" w:cs="Times New Roman"/>
          <w:sz w:val="24"/>
          <w:szCs w:val="24"/>
        </w:rPr>
        <w:t xml:space="preserve"> the functionality of the department, </w:t>
      </w:r>
      <w:r w:rsidR="005A1739">
        <w:rPr>
          <w:rFonts w:ascii="Times New Roman" w:hAnsi="Times New Roman" w:cs="Times New Roman"/>
          <w:sz w:val="24"/>
          <w:szCs w:val="24"/>
        </w:rPr>
        <w:t xml:space="preserve">the purpose of </w:t>
      </w:r>
      <w:r w:rsidR="005D1D9E">
        <w:rPr>
          <w:rFonts w:ascii="Times New Roman" w:hAnsi="Times New Roman" w:cs="Times New Roman"/>
          <w:sz w:val="24"/>
          <w:szCs w:val="24"/>
        </w:rPr>
        <w:t xml:space="preserve">an academic medical center, the triage process, </w:t>
      </w:r>
      <w:r>
        <w:rPr>
          <w:rFonts w:ascii="Times New Roman" w:hAnsi="Times New Roman" w:cs="Times New Roman"/>
          <w:sz w:val="24"/>
          <w:szCs w:val="24"/>
        </w:rPr>
        <w:t>staff roles, and</w:t>
      </w:r>
      <w:r w:rsidR="005D1D9E">
        <w:rPr>
          <w:rFonts w:ascii="Times New Roman" w:hAnsi="Times New Roman" w:cs="Times New Roman"/>
          <w:sz w:val="24"/>
          <w:szCs w:val="24"/>
        </w:rPr>
        <w:t xml:space="preserve"> laboratory testing. </w:t>
      </w:r>
      <w:r w:rsidR="00A32A33">
        <w:rPr>
          <w:rFonts w:ascii="Times New Roman" w:hAnsi="Times New Roman" w:cs="Times New Roman"/>
          <w:sz w:val="24"/>
          <w:szCs w:val="24"/>
        </w:rPr>
        <w:t xml:space="preserve">The project benefits nursing practice and the health system by improving patient experience and increasing hospital reimbursements. </w:t>
      </w:r>
      <w:r>
        <w:rPr>
          <w:rFonts w:ascii="Times New Roman" w:hAnsi="Times New Roman" w:cs="Times New Roman"/>
          <w:sz w:val="24"/>
          <w:szCs w:val="24"/>
        </w:rPr>
        <w:t xml:space="preserve">Overall, the DNP project video has yielded positive </w:t>
      </w:r>
      <w:r w:rsidR="005D1D9E">
        <w:rPr>
          <w:rFonts w:ascii="Times New Roman" w:hAnsi="Times New Roman" w:cs="Times New Roman"/>
          <w:sz w:val="24"/>
          <w:szCs w:val="24"/>
        </w:rPr>
        <w:t>results</w:t>
      </w:r>
      <w:r w:rsidR="00D81EA3">
        <w:rPr>
          <w:rFonts w:ascii="Times New Roman" w:hAnsi="Times New Roman" w:cs="Times New Roman"/>
          <w:sz w:val="24"/>
          <w:szCs w:val="24"/>
        </w:rPr>
        <w:t>,</w:t>
      </w:r>
      <w:r w:rsidR="005D1D9E">
        <w:rPr>
          <w:rFonts w:ascii="Times New Roman" w:hAnsi="Times New Roman" w:cs="Times New Roman"/>
          <w:sz w:val="24"/>
          <w:szCs w:val="24"/>
        </w:rPr>
        <w:t xml:space="preserve"> and continuing the video post-implementation is supported by management. </w:t>
      </w:r>
    </w:p>
    <w:p w14:paraId="73388BD2" w14:textId="77777777" w:rsidR="00A61219" w:rsidRDefault="00A61219" w:rsidP="00A61219">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6B393312" w14:textId="25245A08" w:rsidR="007804B0" w:rsidRPr="009C788A" w:rsidRDefault="007804B0" w:rsidP="007C6996">
      <w:pPr>
        <w:spacing w:after="0" w:line="480" w:lineRule="auto"/>
        <w:ind w:firstLine="720"/>
        <w:rPr>
          <w:rFonts w:ascii="Times New Roman" w:hAnsi="Times New Roman" w:cs="Times New Roman"/>
          <w:bCs/>
          <w:sz w:val="24"/>
          <w:szCs w:val="24"/>
        </w:rPr>
      </w:pPr>
      <w:r w:rsidRPr="009C788A">
        <w:rPr>
          <w:rFonts w:ascii="Times New Roman" w:hAnsi="Times New Roman" w:cs="Times New Roman"/>
          <w:bCs/>
          <w:sz w:val="24"/>
          <w:szCs w:val="24"/>
        </w:rPr>
        <w:t xml:space="preserve">The project’s main focus was to </w:t>
      </w:r>
      <w:r w:rsidR="009C788A">
        <w:rPr>
          <w:rFonts w:ascii="Times New Roman" w:hAnsi="Times New Roman" w:cs="Times New Roman"/>
          <w:bCs/>
          <w:sz w:val="24"/>
          <w:szCs w:val="24"/>
        </w:rPr>
        <w:t xml:space="preserve">improve communication and </w:t>
      </w:r>
      <w:r w:rsidR="00D81EA3">
        <w:rPr>
          <w:rFonts w:ascii="Times New Roman" w:hAnsi="Times New Roman" w:cs="Times New Roman"/>
          <w:bCs/>
          <w:sz w:val="24"/>
          <w:szCs w:val="24"/>
        </w:rPr>
        <w:t xml:space="preserve">information </w:t>
      </w:r>
      <w:r w:rsidR="009C788A">
        <w:rPr>
          <w:rFonts w:ascii="Times New Roman" w:hAnsi="Times New Roman" w:cs="Times New Roman"/>
          <w:bCs/>
          <w:sz w:val="24"/>
          <w:szCs w:val="24"/>
        </w:rPr>
        <w:t>availability</w:t>
      </w:r>
      <w:r w:rsidR="00D81EA3">
        <w:rPr>
          <w:rFonts w:ascii="Times New Roman" w:hAnsi="Times New Roman" w:cs="Times New Roman"/>
          <w:bCs/>
          <w:sz w:val="24"/>
          <w:szCs w:val="24"/>
        </w:rPr>
        <w:t xml:space="preserve"> for the patients’ caregivers and guardians. </w:t>
      </w:r>
      <w:r w:rsidR="009C788A" w:rsidRPr="009C788A">
        <w:rPr>
          <w:rFonts w:ascii="Times New Roman" w:hAnsi="Times New Roman" w:cs="Times New Roman"/>
          <w:bCs/>
          <w:sz w:val="24"/>
          <w:szCs w:val="24"/>
        </w:rPr>
        <w:t xml:space="preserve">Most patients present during emergent situations and are unaware of how </w:t>
      </w:r>
      <w:r w:rsidR="009C788A">
        <w:rPr>
          <w:rFonts w:ascii="Times New Roman" w:hAnsi="Times New Roman" w:cs="Times New Roman"/>
          <w:bCs/>
          <w:sz w:val="24"/>
          <w:szCs w:val="24"/>
        </w:rPr>
        <w:t xml:space="preserve">an </w:t>
      </w:r>
      <w:r w:rsidR="009C788A" w:rsidRPr="009C788A">
        <w:rPr>
          <w:rFonts w:ascii="Times New Roman" w:hAnsi="Times New Roman" w:cs="Times New Roman"/>
          <w:bCs/>
          <w:sz w:val="24"/>
          <w:szCs w:val="24"/>
        </w:rPr>
        <w:t>emergency department functions</w:t>
      </w:r>
      <w:r w:rsidR="005A1739">
        <w:rPr>
          <w:rFonts w:ascii="Times New Roman" w:hAnsi="Times New Roman" w:cs="Times New Roman"/>
          <w:bCs/>
          <w:sz w:val="24"/>
          <w:szCs w:val="24"/>
        </w:rPr>
        <w:t>. Processes can be confusing</w:t>
      </w:r>
      <w:r w:rsidR="009C788A" w:rsidRPr="009C788A">
        <w:rPr>
          <w:rFonts w:ascii="Times New Roman" w:hAnsi="Times New Roman" w:cs="Times New Roman"/>
          <w:bCs/>
          <w:sz w:val="24"/>
          <w:szCs w:val="24"/>
        </w:rPr>
        <w:t xml:space="preserve"> </w:t>
      </w:r>
      <w:r w:rsidR="00D81EA3">
        <w:rPr>
          <w:rFonts w:ascii="Times New Roman" w:hAnsi="Times New Roman" w:cs="Times New Roman"/>
          <w:bCs/>
          <w:sz w:val="24"/>
          <w:szCs w:val="24"/>
        </w:rPr>
        <w:t>concerning</w:t>
      </w:r>
      <w:r w:rsidR="009C788A" w:rsidRPr="009C788A">
        <w:rPr>
          <w:rFonts w:ascii="Times New Roman" w:hAnsi="Times New Roman" w:cs="Times New Roman"/>
          <w:bCs/>
          <w:sz w:val="24"/>
          <w:szCs w:val="24"/>
        </w:rPr>
        <w:t xml:space="preserve"> the triage process, obtaining lab</w:t>
      </w:r>
      <w:r w:rsidR="00A6330F">
        <w:rPr>
          <w:rFonts w:ascii="Times New Roman" w:hAnsi="Times New Roman" w:cs="Times New Roman"/>
          <w:bCs/>
          <w:sz w:val="24"/>
          <w:szCs w:val="24"/>
        </w:rPr>
        <w:t>oratory</w:t>
      </w:r>
      <w:r w:rsidR="009C788A" w:rsidRPr="009C788A">
        <w:rPr>
          <w:rFonts w:ascii="Times New Roman" w:hAnsi="Times New Roman" w:cs="Times New Roman"/>
          <w:bCs/>
          <w:sz w:val="24"/>
          <w:szCs w:val="24"/>
        </w:rPr>
        <w:t xml:space="preserve"> results, and factors affecting wait times. </w:t>
      </w:r>
      <w:r w:rsidR="00870C09">
        <w:rPr>
          <w:rFonts w:ascii="Times New Roman" w:hAnsi="Times New Roman" w:cs="Times New Roman"/>
          <w:bCs/>
          <w:sz w:val="24"/>
          <w:szCs w:val="24"/>
        </w:rPr>
        <w:t xml:space="preserve">The triage process is explained to help caregivers understand why patients are called back to a room based on a combination of clinical presentation and medical history rather than </w:t>
      </w:r>
      <w:r w:rsidR="00D81EA3">
        <w:rPr>
          <w:rFonts w:ascii="Times New Roman" w:hAnsi="Times New Roman" w:cs="Times New Roman"/>
          <w:bCs/>
          <w:sz w:val="24"/>
          <w:szCs w:val="24"/>
        </w:rPr>
        <w:t xml:space="preserve">on </w:t>
      </w:r>
      <w:r w:rsidR="00870C09">
        <w:rPr>
          <w:rFonts w:ascii="Times New Roman" w:hAnsi="Times New Roman" w:cs="Times New Roman"/>
          <w:bCs/>
          <w:sz w:val="24"/>
          <w:szCs w:val="24"/>
        </w:rPr>
        <w:t xml:space="preserve">a first-come, first-serve basis. </w:t>
      </w:r>
      <w:r w:rsidR="00FB05C7">
        <w:rPr>
          <w:rFonts w:ascii="Times New Roman" w:hAnsi="Times New Roman" w:cs="Times New Roman"/>
          <w:bCs/>
          <w:sz w:val="24"/>
          <w:szCs w:val="24"/>
        </w:rPr>
        <w:t xml:space="preserve">Additionally, the caregivers are given estimated time frames for </w:t>
      </w:r>
      <w:r w:rsidR="005A1739">
        <w:rPr>
          <w:rFonts w:ascii="Times New Roman" w:hAnsi="Times New Roman" w:cs="Times New Roman"/>
          <w:bCs/>
          <w:sz w:val="24"/>
          <w:szCs w:val="24"/>
        </w:rPr>
        <w:t xml:space="preserve">the admissions process and laboratory test results to allow caregivers time to take care of other issues such as siblings’ childcare arrangements. This can also give the caregiver peace of mind and make the process less stressful. </w:t>
      </w:r>
      <w:r w:rsidR="009C788A">
        <w:rPr>
          <w:rFonts w:ascii="Times New Roman" w:hAnsi="Times New Roman" w:cs="Times New Roman"/>
          <w:bCs/>
          <w:sz w:val="24"/>
          <w:szCs w:val="24"/>
        </w:rPr>
        <w:t xml:space="preserve">Therefore, the video was developed </w:t>
      </w:r>
      <w:r w:rsidR="003955B3">
        <w:rPr>
          <w:rFonts w:ascii="Times New Roman" w:hAnsi="Times New Roman" w:cs="Times New Roman"/>
          <w:bCs/>
          <w:sz w:val="24"/>
          <w:szCs w:val="24"/>
        </w:rPr>
        <w:t xml:space="preserve">as a patient-centered approach to </w:t>
      </w:r>
      <w:r w:rsidR="009C788A">
        <w:rPr>
          <w:rFonts w:ascii="Times New Roman" w:hAnsi="Times New Roman" w:cs="Times New Roman"/>
          <w:bCs/>
          <w:sz w:val="24"/>
          <w:szCs w:val="24"/>
        </w:rPr>
        <w:t xml:space="preserve">address these gaps in care and enhance the patient experience. </w:t>
      </w:r>
    </w:p>
    <w:p w14:paraId="7C4CCED9" w14:textId="09A319D2" w:rsidR="00A61219" w:rsidRDefault="00A61219" w:rsidP="00A64BA5">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Implications for nursing practice.</w:t>
      </w:r>
    </w:p>
    <w:p w14:paraId="4AFD7C33" w14:textId="53FBD1BA" w:rsidR="00532BFB" w:rsidRDefault="003A1EF6" w:rsidP="007C699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orientation video</w:t>
      </w:r>
      <w:r w:rsidR="00FF276D">
        <w:rPr>
          <w:rFonts w:ascii="Times New Roman" w:hAnsi="Times New Roman" w:cs="Times New Roman"/>
          <w:bCs/>
          <w:sz w:val="24"/>
          <w:szCs w:val="24"/>
        </w:rPr>
        <w:t xml:space="preserve"> influences nursing practice by setting the stage for the department’s standards of care. All medical team members are advised to introduce themselves and their roles in the child’s care upon entry into the exam room.</w:t>
      </w:r>
      <w:r w:rsidR="004F6717">
        <w:rPr>
          <w:rFonts w:ascii="Times New Roman" w:hAnsi="Times New Roman" w:cs="Times New Roman"/>
          <w:bCs/>
          <w:sz w:val="24"/>
          <w:szCs w:val="24"/>
        </w:rPr>
        <w:t xml:space="preserve"> T</w:t>
      </w:r>
      <w:r w:rsidRPr="009C788A">
        <w:rPr>
          <w:rFonts w:ascii="Times New Roman" w:hAnsi="Times New Roman" w:cs="Times New Roman"/>
          <w:bCs/>
          <w:sz w:val="24"/>
          <w:szCs w:val="24"/>
        </w:rPr>
        <w:t xml:space="preserve">he concept of an academic medical center </w:t>
      </w:r>
      <w:r w:rsidR="004F6717">
        <w:rPr>
          <w:rFonts w:ascii="Times New Roman" w:hAnsi="Times New Roman" w:cs="Times New Roman"/>
          <w:bCs/>
          <w:sz w:val="24"/>
          <w:szCs w:val="24"/>
        </w:rPr>
        <w:t>confuses</w:t>
      </w:r>
      <w:r w:rsidRPr="009C788A">
        <w:rPr>
          <w:rFonts w:ascii="Times New Roman" w:hAnsi="Times New Roman" w:cs="Times New Roman"/>
          <w:bCs/>
          <w:sz w:val="24"/>
          <w:szCs w:val="24"/>
        </w:rPr>
        <w:t xml:space="preserve"> many caregivers when multiple doctors, students, and other interdisciplinary team members are involved in each patient</w:t>
      </w:r>
      <w:r w:rsidR="004F6717">
        <w:rPr>
          <w:rFonts w:ascii="Times New Roman" w:hAnsi="Times New Roman" w:cs="Times New Roman"/>
          <w:bCs/>
          <w:sz w:val="24"/>
          <w:szCs w:val="24"/>
        </w:rPr>
        <w:t>’s</w:t>
      </w:r>
      <w:r w:rsidRPr="009C788A">
        <w:rPr>
          <w:rFonts w:ascii="Times New Roman" w:hAnsi="Times New Roman" w:cs="Times New Roman"/>
          <w:bCs/>
          <w:sz w:val="24"/>
          <w:szCs w:val="24"/>
        </w:rPr>
        <w:t xml:space="preserve"> care.</w:t>
      </w:r>
      <w:r w:rsidR="00FE22D5">
        <w:rPr>
          <w:rFonts w:ascii="Times New Roman" w:hAnsi="Times New Roman" w:cs="Times New Roman"/>
          <w:bCs/>
          <w:sz w:val="24"/>
          <w:szCs w:val="24"/>
        </w:rPr>
        <w:t xml:space="preserve"> Proper introductions and clear lines of </w:t>
      </w:r>
      <w:r w:rsidR="00FE22D5">
        <w:rPr>
          <w:rFonts w:ascii="Times New Roman" w:hAnsi="Times New Roman" w:cs="Times New Roman"/>
          <w:bCs/>
          <w:sz w:val="24"/>
          <w:szCs w:val="24"/>
        </w:rPr>
        <w:lastRenderedPageBreak/>
        <w:t>communication can</w:t>
      </w:r>
      <w:r w:rsidR="00932F36">
        <w:rPr>
          <w:rFonts w:ascii="Times New Roman" w:hAnsi="Times New Roman" w:cs="Times New Roman"/>
          <w:bCs/>
          <w:sz w:val="24"/>
          <w:szCs w:val="24"/>
        </w:rPr>
        <w:t xml:space="preserve"> lead to more informed decisions and positive patient outcomes. </w:t>
      </w:r>
      <w:r w:rsidR="00B1102F">
        <w:rPr>
          <w:rFonts w:ascii="Times New Roman" w:hAnsi="Times New Roman" w:cs="Times New Roman"/>
          <w:bCs/>
          <w:sz w:val="24"/>
          <w:szCs w:val="24"/>
        </w:rPr>
        <w:t>In addition, t</w:t>
      </w:r>
      <w:r w:rsidR="00532BFB">
        <w:rPr>
          <w:rFonts w:ascii="Times New Roman" w:hAnsi="Times New Roman" w:cs="Times New Roman"/>
          <w:bCs/>
          <w:sz w:val="24"/>
          <w:szCs w:val="24"/>
        </w:rPr>
        <w:t>he orientation video showcases the organization’s dedication to providing high-quality</w:t>
      </w:r>
      <w:r w:rsidR="00B1102F">
        <w:rPr>
          <w:rFonts w:ascii="Times New Roman" w:hAnsi="Times New Roman" w:cs="Times New Roman"/>
          <w:bCs/>
          <w:sz w:val="24"/>
          <w:szCs w:val="24"/>
        </w:rPr>
        <w:t xml:space="preserve"> </w:t>
      </w:r>
      <w:r w:rsidR="00532BFB">
        <w:rPr>
          <w:rFonts w:ascii="Times New Roman" w:hAnsi="Times New Roman" w:cs="Times New Roman"/>
          <w:bCs/>
          <w:sz w:val="24"/>
          <w:szCs w:val="24"/>
        </w:rPr>
        <w:t>and time-sensitive patient care by highlighting alternat</w:t>
      </w:r>
      <w:r w:rsidR="004F6717">
        <w:rPr>
          <w:rFonts w:ascii="Times New Roman" w:hAnsi="Times New Roman" w:cs="Times New Roman"/>
          <w:bCs/>
          <w:sz w:val="24"/>
          <w:szCs w:val="24"/>
        </w:rPr>
        <w:t>ive</w:t>
      </w:r>
      <w:r w:rsidR="00532BFB">
        <w:rPr>
          <w:rFonts w:ascii="Times New Roman" w:hAnsi="Times New Roman" w:cs="Times New Roman"/>
          <w:bCs/>
          <w:sz w:val="24"/>
          <w:szCs w:val="24"/>
        </w:rPr>
        <w:t xml:space="preserve"> spaces and beds in the hallway </w:t>
      </w:r>
      <w:r w:rsidR="00B1102F">
        <w:rPr>
          <w:rFonts w:ascii="Times New Roman" w:hAnsi="Times New Roman" w:cs="Times New Roman"/>
          <w:bCs/>
          <w:sz w:val="24"/>
          <w:szCs w:val="24"/>
        </w:rPr>
        <w:t>to</w:t>
      </w:r>
      <w:r w:rsidR="00532BFB">
        <w:rPr>
          <w:rFonts w:ascii="Times New Roman" w:hAnsi="Times New Roman" w:cs="Times New Roman"/>
          <w:bCs/>
          <w:sz w:val="24"/>
          <w:szCs w:val="24"/>
        </w:rPr>
        <w:t xml:space="preserve"> decrease wait times</w:t>
      </w:r>
      <w:r w:rsidR="00057959">
        <w:rPr>
          <w:rFonts w:ascii="Times New Roman" w:hAnsi="Times New Roman" w:cs="Times New Roman"/>
          <w:bCs/>
          <w:sz w:val="24"/>
          <w:szCs w:val="24"/>
        </w:rPr>
        <w:t xml:space="preserve"> </w:t>
      </w:r>
      <w:r w:rsidR="00B1102F">
        <w:rPr>
          <w:rFonts w:ascii="Times New Roman" w:hAnsi="Times New Roman" w:cs="Times New Roman"/>
          <w:bCs/>
          <w:sz w:val="24"/>
          <w:szCs w:val="24"/>
        </w:rPr>
        <w:t xml:space="preserve">and </w:t>
      </w:r>
      <w:r w:rsidR="00532BFB">
        <w:rPr>
          <w:rFonts w:ascii="Times New Roman" w:hAnsi="Times New Roman" w:cs="Times New Roman"/>
          <w:bCs/>
          <w:sz w:val="24"/>
          <w:szCs w:val="24"/>
        </w:rPr>
        <w:t>accommodate patient acuity during times of high census.</w:t>
      </w:r>
      <w:r w:rsidR="00A05FBA">
        <w:rPr>
          <w:rFonts w:ascii="Times New Roman" w:hAnsi="Times New Roman" w:cs="Times New Roman"/>
          <w:bCs/>
          <w:sz w:val="24"/>
          <w:szCs w:val="24"/>
        </w:rPr>
        <w:t xml:space="preserve"> </w:t>
      </w:r>
    </w:p>
    <w:p w14:paraId="3ADE9843" w14:textId="04CDBEE9" w:rsidR="00A61219" w:rsidRDefault="00A61219" w:rsidP="00A64BA5">
      <w:pPr>
        <w:spacing w:after="0" w:line="480" w:lineRule="auto"/>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4F2E2CAB" w14:textId="4C0B638F" w:rsidR="003D7BCD" w:rsidRDefault="003D7BCD" w:rsidP="007C6996">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Implementation of the orientation </w:t>
      </w:r>
      <w:r w:rsidR="004E1345">
        <w:rPr>
          <w:rFonts w:ascii="Times New Roman" w:hAnsi="Times New Roman" w:cs="Times New Roman"/>
          <w:bCs/>
          <w:sz w:val="24"/>
          <w:szCs w:val="24"/>
        </w:rPr>
        <w:t>can</w:t>
      </w:r>
      <w:r>
        <w:rPr>
          <w:rFonts w:ascii="Times New Roman" w:hAnsi="Times New Roman" w:cs="Times New Roman"/>
          <w:bCs/>
          <w:sz w:val="24"/>
          <w:szCs w:val="24"/>
        </w:rPr>
        <w:t xml:space="preserve"> significantly impact the health</w:t>
      </w:r>
      <w:r w:rsidR="002605A8">
        <w:rPr>
          <w:rFonts w:ascii="Times New Roman" w:hAnsi="Times New Roman" w:cs="Times New Roman"/>
          <w:bCs/>
          <w:sz w:val="24"/>
          <w:szCs w:val="24"/>
        </w:rPr>
        <w:t>care</w:t>
      </w:r>
      <w:r>
        <w:rPr>
          <w:rFonts w:ascii="Times New Roman" w:hAnsi="Times New Roman" w:cs="Times New Roman"/>
          <w:bCs/>
          <w:sz w:val="24"/>
          <w:szCs w:val="24"/>
        </w:rPr>
        <w:t xml:space="preserve"> system </w:t>
      </w:r>
      <w:r w:rsidR="004E1345">
        <w:rPr>
          <w:rFonts w:ascii="Times New Roman" w:hAnsi="Times New Roman" w:cs="Times New Roman"/>
          <w:bCs/>
          <w:sz w:val="24"/>
          <w:szCs w:val="24"/>
        </w:rPr>
        <w:t xml:space="preserve">in many ways. </w:t>
      </w:r>
      <w:r w:rsidR="0038780D">
        <w:rPr>
          <w:rFonts w:ascii="Times New Roman" w:hAnsi="Times New Roman" w:cs="Times New Roman"/>
          <w:bCs/>
          <w:sz w:val="24"/>
          <w:szCs w:val="24"/>
        </w:rPr>
        <w:t>Higher</w:t>
      </w:r>
      <w:r w:rsidR="004E1345">
        <w:rPr>
          <w:rFonts w:ascii="Times New Roman" w:hAnsi="Times New Roman" w:cs="Times New Roman"/>
          <w:bCs/>
          <w:sz w:val="24"/>
          <w:szCs w:val="24"/>
        </w:rPr>
        <w:t xml:space="preserve"> patient satisfaction scores</w:t>
      </w:r>
      <w:r w:rsidR="0038780D">
        <w:rPr>
          <w:rFonts w:ascii="Times New Roman" w:hAnsi="Times New Roman" w:cs="Times New Roman"/>
          <w:bCs/>
          <w:sz w:val="24"/>
          <w:szCs w:val="24"/>
        </w:rPr>
        <w:t xml:space="preserve"> increase </w:t>
      </w:r>
      <w:r w:rsidR="004B53EB">
        <w:rPr>
          <w:rFonts w:ascii="Times New Roman" w:hAnsi="Times New Roman" w:cs="Times New Roman"/>
          <w:bCs/>
          <w:sz w:val="24"/>
          <w:szCs w:val="24"/>
        </w:rPr>
        <w:t xml:space="preserve">eligibility for </w:t>
      </w:r>
      <w:r w:rsidR="004E1345">
        <w:rPr>
          <w:rFonts w:ascii="Times New Roman" w:hAnsi="Times New Roman" w:cs="Times New Roman"/>
          <w:bCs/>
          <w:sz w:val="24"/>
          <w:szCs w:val="24"/>
        </w:rPr>
        <w:t>Medicare reimbursement funding</w:t>
      </w:r>
      <w:r w:rsidR="004B53EB">
        <w:rPr>
          <w:rFonts w:ascii="Times New Roman" w:hAnsi="Times New Roman" w:cs="Times New Roman"/>
          <w:bCs/>
          <w:sz w:val="24"/>
          <w:szCs w:val="24"/>
        </w:rPr>
        <w:t xml:space="preserve"> </w:t>
      </w:r>
      <w:r w:rsidR="004E1345">
        <w:rPr>
          <w:rFonts w:ascii="Times New Roman" w:hAnsi="Times New Roman" w:cs="Times New Roman"/>
          <w:bCs/>
          <w:sz w:val="24"/>
          <w:szCs w:val="24"/>
        </w:rPr>
        <w:t xml:space="preserve">and </w:t>
      </w:r>
      <w:r w:rsidR="00464A59">
        <w:rPr>
          <w:rFonts w:ascii="Times New Roman" w:hAnsi="Times New Roman" w:cs="Times New Roman"/>
          <w:bCs/>
          <w:sz w:val="24"/>
          <w:szCs w:val="24"/>
        </w:rPr>
        <w:t>generate</w:t>
      </w:r>
      <w:r w:rsidR="004E1345">
        <w:rPr>
          <w:rFonts w:ascii="Times New Roman" w:hAnsi="Times New Roman" w:cs="Times New Roman"/>
          <w:bCs/>
          <w:sz w:val="24"/>
          <w:szCs w:val="24"/>
        </w:rPr>
        <w:t xml:space="preserve"> superior reputation ratings among consumers</w:t>
      </w:r>
      <w:r w:rsidR="00204DBE">
        <w:rPr>
          <w:rFonts w:ascii="Times New Roman" w:hAnsi="Times New Roman" w:cs="Times New Roman"/>
          <w:bCs/>
          <w:sz w:val="24"/>
          <w:szCs w:val="24"/>
        </w:rPr>
        <w:t>.</w:t>
      </w:r>
      <w:r w:rsidR="004B53EB">
        <w:rPr>
          <w:rFonts w:ascii="Times New Roman" w:hAnsi="Times New Roman" w:cs="Times New Roman"/>
          <w:bCs/>
          <w:sz w:val="24"/>
          <w:szCs w:val="24"/>
        </w:rPr>
        <w:t xml:space="preserve"> </w:t>
      </w:r>
      <w:r w:rsidR="00DB612C">
        <w:rPr>
          <w:rFonts w:ascii="Times New Roman" w:hAnsi="Times New Roman" w:cs="Times New Roman"/>
          <w:bCs/>
          <w:sz w:val="24"/>
          <w:szCs w:val="24"/>
        </w:rPr>
        <w:t>An</w:t>
      </w:r>
      <w:r w:rsidR="004B53EB">
        <w:rPr>
          <w:rFonts w:ascii="Times New Roman" w:hAnsi="Times New Roman" w:cs="Times New Roman"/>
          <w:bCs/>
          <w:sz w:val="24"/>
          <w:szCs w:val="24"/>
        </w:rPr>
        <w:t xml:space="preserve"> orientation video ensures caregivers are informed of the pediatric emergency department process</w:t>
      </w:r>
      <w:r w:rsidR="009D3E11">
        <w:rPr>
          <w:rFonts w:ascii="Times New Roman" w:hAnsi="Times New Roman" w:cs="Times New Roman"/>
          <w:bCs/>
          <w:sz w:val="24"/>
          <w:szCs w:val="24"/>
        </w:rPr>
        <w:t xml:space="preserve"> and have a better understand</w:t>
      </w:r>
      <w:r w:rsidR="00DB612C">
        <w:rPr>
          <w:rFonts w:ascii="Times New Roman" w:hAnsi="Times New Roman" w:cs="Times New Roman"/>
          <w:bCs/>
          <w:sz w:val="24"/>
          <w:szCs w:val="24"/>
        </w:rPr>
        <w:t>ing</w:t>
      </w:r>
      <w:r w:rsidR="009D3E11">
        <w:rPr>
          <w:rFonts w:ascii="Times New Roman" w:hAnsi="Times New Roman" w:cs="Times New Roman"/>
          <w:bCs/>
          <w:sz w:val="24"/>
          <w:szCs w:val="24"/>
        </w:rPr>
        <w:t xml:space="preserve"> of the visit.</w:t>
      </w:r>
      <w:r w:rsidR="004E1345">
        <w:rPr>
          <w:rFonts w:ascii="Times New Roman" w:hAnsi="Times New Roman" w:cs="Times New Roman"/>
          <w:bCs/>
          <w:sz w:val="24"/>
          <w:szCs w:val="24"/>
        </w:rPr>
        <w:t xml:space="preserve"> </w:t>
      </w:r>
      <w:r w:rsidR="002237E1">
        <w:rPr>
          <w:rFonts w:ascii="Times New Roman" w:hAnsi="Times New Roman" w:cs="Times New Roman"/>
          <w:bCs/>
          <w:sz w:val="24"/>
          <w:szCs w:val="24"/>
        </w:rPr>
        <w:t>The orientation video could be utilized on a larger scale in various departments across the enterprise</w:t>
      </w:r>
      <w:r w:rsidR="009D3E11">
        <w:rPr>
          <w:rFonts w:ascii="Times New Roman" w:hAnsi="Times New Roman" w:cs="Times New Roman"/>
          <w:bCs/>
          <w:sz w:val="24"/>
          <w:szCs w:val="24"/>
        </w:rPr>
        <w:t xml:space="preserve"> to enhance communication and patient experience. Other departments that could benefit from the project video include</w:t>
      </w:r>
      <w:r w:rsidR="002237E1">
        <w:rPr>
          <w:rFonts w:ascii="Times New Roman" w:hAnsi="Times New Roman" w:cs="Times New Roman"/>
          <w:bCs/>
          <w:sz w:val="24"/>
          <w:szCs w:val="24"/>
        </w:rPr>
        <w:t xml:space="preserve"> adult emergency departments </w:t>
      </w:r>
      <w:r w:rsidR="00DB612C">
        <w:rPr>
          <w:rFonts w:ascii="Times New Roman" w:hAnsi="Times New Roman" w:cs="Times New Roman"/>
          <w:bCs/>
          <w:sz w:val="24"/>
          <w:szCs w:val="24"/>
        </w:rPr>
        <w:t xml:space="preserve">and </w:t>
      </w:r>
      <w:r w:rsidR="002237E1">
        <w:rPr>
          <w:rFonts w:ascii="Times New Roman" w:hAnsi="Times New Roman" w:cs="Times New Roman"/>
          <w:bCs/>
          <w:sz w:val="24"/>
          <w:szCs w:val="24"/>
        </w:rPr>
        <w:t xml:space="preserve">surgical </w:t>
      </w:r>
      <w:r w:rsidR="00DB612C">
        <w:rPr>
          <w:rFonts w:ascii="Times New Roman" w:hAnsi="Times New Roman" w:cs="Times New Roman"/>
          <w:bCs/>
          <w:sz w:val="24"/>
          <w:szCs w:val="24"/>
        </w:rPr>
        <w:t xml:space="preserve">and </w:t>
      </w:r>
      <w:r w:rsidR="00F13708">
        <w:rPr>
          <w:rFonts w:ascii="Times New Roman" w:hAnsi="Times New Roman" w:cs="Times New Roman"/>
          <w:bCs/>
          <w:sz w:val="24"/>
          <w:szCs w:val="24"/>
        </w:rPr>
        <w:t xml:space="preserve">radiology services. </w:t>
      </w:r>
      <w:r w:rsidR="002237E1">
        <w:rPr>
          <w:rFonts w:ascii="Times New Roman" w:hAnsi="Times New Roman" w:cs="Times New Roman"/>
          <w:bCs/>
          <w:sz w:val="24"/>
          <w:szCs w:val="24"/>
        </w:rPr>
        <w:t xml:space="preserve"> </w:t>
      </w:r>
    </w:p>
    <w:p w14:paraId="4CE11D69" w14:textId="77777777" w:rsidR="00A61219" w:rsidRDefault="00A61219" w:rsidP="00A61219">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41A30486" w14:textId="77AA0C2A" w:rsidR="008145C9" w:rsidRDefault="006D5ACC" w:rsidP="008145C9">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796219">
        <w:rPr>
          <w:rFonts w:ascii="Times New Roman" w:hAnsi="Times New Roman" w:cs="Times New Roman"/>
          <w:bCs/>
          <w:sz w:val="24"/>
          <w:szCs w:val="24"/>
        </w:rPr>
        <w:t xml:space="preserve">The DNP project </w:t>
      </w:r>
      <w:r w:rsidR="007F3294">
        <w:rPr>
          <w:rFonts w:ascii="Times New Roman" w:hAnsi="Times New Roman" w:cs="Times New Roman"/>
          <w:bCs/>
          <w:sz w:val="24"/>
          <w:szCs w:val="24"/>
        </w:rPr>
        <w:t xml:space="preserve">will </w:t>
      </w:r>
      <w:r w:rsidR="00796219">
        <w:rPr>
          <w:rFonts w:ascii="Times New Roman" w:hAnsi="Times New Roman" w:cs="Times New Roman"/>
          <w:bCs/>
          <w:sz w:val="24"/>
          <w:szCs w:val="24"/>
        </w:rPr>
        <w:t xml:space="preserve">continue to be used in the pediatric emergency department after completing the implementation period. </w:t>
      </w:r>
      <w:r w:rsidR="007F3294">
        <w:rPr>
          <w:rFonts w:ascii="Times New Roman" w:hAnsi="Times New Roman" w:cs="Times New Roman"/>
          <w:bCs/>
          <w:sz w:val="24"/>
          <w:szCs w:val="24"/>
        </w:rPr>
        <w:t xml:space="preserve">The flyers will remain showcased in the waiting room, triage rooms, and patient exam rooms for caregivers to scan the video’s QR code. </w:t>
      </w:r>
      <w:r w:rsidR="00796219">
        <w:rPr>
          <w:rFonts w:ascii="Times New Roman" w:hAnsi="Times New Roman" w:cs="Times New Roman"/>
          <w:bCs/>
          <w:sz w:val="24"/>
          <w:szCs w:val="24"/>
        </w:rPr>
        <w:t xml:space="preserve">The video </w:t>
      </w:r>
      <w:r w:rsidR="00E45D2E">
        <w:rPr>
          <w:rFonts w:ascii="Times New Roman" w:hAnsi="Times New Roman" w:cs="Times New Roman"/>
          <w:bCs/>
          <w:sz w:val="24"/>
          <w:szCs w:val="24"/>
        </w:rPr>
        <w:t>does not require changes as the information provided still applies to the current processes in the department. The QR code on the flyers do</w:t>
      </w:r>
      <w:r w:rsidR="00DB612C">
        <w:rPr>
          <w:rFonts w:ascii="Times New Roman" w:hAnsi="Times New Roman" w:cs="Times New Roman"/>
          <w:bCs/>
          <w:sz w:val="24"/>
          <w:szCs w:val="24"/>
        </w:rPr>
        <w:t>es</w:t>
      </w:r>
      <w:r w:rsidR="00E45D2E">
        <w:rPr>
          <w:rFonts w:ascii="Times New Roman" w:hAnsi="Times New Roman" w:cs="Times New Roman"/>
          <w:bCs/>
          <w:sz w:val="24"/>
          <w:szCs w:val="24"/>
        </w:rPr>
        <w:t xml:space="preserve"> not expire</w:t>
      </w:r>
      <w:r w:rsidR="00DB612C">
        <w:rPr>
          <w:rFonts w:ascii="Times New Roman" w:hAnsi="Times New Roman" w:cs="Times New Roman"/>
          <w:bCs/>
          <w:sz w:val="24"/>
          <w:szCs w:val="24"/>
        </w:rPr>
        <w:t>,</w:t>
      </w:r>
      <w:r w:rsidR="00E45D2E">
        <w:rPr>
          <w:rFonts w:ascii="Times New Roman" w:hAnsi="Times New Roman" w:cs="Times New Roman"/>
          <w:bCs/>
          <w:sz w:val="24"/>
          <w:szCs w:val="24"/>
        </w:rPr>
        <w:t xml:space="preserve"> and the video webpage</w:t>
      </w:r>
      <w:r w:rsidR="007F3294">
        <w:rPr>
          <w:rFonts w:ascii="Times New Roman" w:hAnsi="Times New Roman" w:cs="Times New Roman"/>
          <w:bCs/>
          <w:sz w:val="24"/>
          <w:szCs w:val="24"/>
        </w:rPr>
        <w:t xml:space="preserve"> continues to be</w:t>
      </w:r>
      <w:r w:rsidR="00E45D2E">
        <w:rPr>
          <w:rFonts w:ascii="Times New Roman" w:hAnsi="Times New Roman" w:cs="Times New Roman"/>
          <w:bCs/>
          <w:sz w:val="24"/>
          <w:szCs w:val="24"/>
        </w:rPr>
        <w:t xml:space="preserve"> protected </w:t>
      </w:r>
      <w:r w:rsidR="007F3294">
        <w:rPr>
          <w:rFonts w:ascii="Times New Roman" w:hAnsi="Times New Roman" w:cs="Times New Roman"/>
          <w:bCs/>
          <w:sz w:val="24"/>
          <w:szCs w:val="24"/>
        </w:rPr>
        <w:t>on</w:t>
      </w:r>
      <w:r w:rsidR="00E45D2E">
        <w:rPr>
          <w:rFonts w:ascii="Times New Roman" w:hAnsi="Times New Roman" w:cs="Times New Roman"/>
          <w:bCs/>
          <w:sz w:val="24"/>
          <w:szCs w:val="24"/>
        </w:rPr>
        <w:t xml:space="preserve"> the organization’s server. </w:t>
      </w:r>
      <w:r w:rsidR="006D0941">
        <w:rPr>
          <w:rFonts w:ascii="Times New Roman" w:hAnsi="Times New Roman" w:cs="Times New Roman"/>
          <w:bCs/>
          <w:sz w:val="24"/>
          <w:szCs w:val="24"/>
        </w:rPr>
        <w:t xml:space="preserve">Fortunately, video production was a </w:t>
      </w:r>
      <w:r w:rsidR="00884DF0">
        <w:rPr>
          <w:rFonts w:ascii="Times New Roman" w:hAnsi="Times New Roman" w:cs="Times New Roman"/>
          <w:bCs/>
          <w:sz w:val="24"/>
          <w:szCs w:val="24"/>
        </w:rPr>
        <w:t>one-time</w:t>
      </w:r>
      <w:r w:rsidR="006D0941">
        <w:rPr>
          <w:rFonts w:ascii="Times New Roman" w:hAnsi="Times New Roman" w:cs="Times New Roman"/>
          <w:bCs/>
          <w:sz w:val="24"/>
          <w:szCs w:val="24"/>
        </w:rPr>
        <w:t xml:space="preserve"> cost eliminating </w:t>
      </w:r>
      <w:r w:rsidR="008145C9">
        <w:rPr>
          <w:rFonts w:ascii="Times New Roman" w:hAnsi="Times New Roman" w:cs="Times New Roman"/>
          <w:bCs/>
          <w:sz w:val="24"/>
          <w:szCs w:val="24"/>
        </w:rPr>
        <w:t xml:space="preserve">additional costs </w:t>
      </w:r>
      <w:r w:rsidR="006D0941">
        <w:rPr>
          <w:rFonts w:ascii="Times New Roman" w:hAnsi="Times New Roman" w:cs="Times New Roman"/>
          <w:bCs/>
          <w:sz w:val="24"/>
          <w:szCs w:val="24"/>
        </w:rPr>
        <w:t>associated</w:t>
      </w:r>
      <w:r w:rsidR="008145C9">
        <w:rPr>
          <w:rFonts w:ascii="Times New Roman" w:hAnsi="Times New Roman" w:cs="Times New Roman"/>
          <w:bCs/>
          <w:sz w:val="24"/>
          <w:szCs w:val="24"/>
        </w:rPr>
        <w:t xml:space="preserve"> with continu</w:t>
      </w:r>
      <w:r w:rsidR="00EC72BD">
        <w:rPr>
          <w:rFonts w:ascii="Times New Roman" w:hAnsi="Times New Roman" w:cs="Times New Roman"/>
          <w:bCs/>
          <w:sz w:val="24"/>
          <w:szCs w:val="24"/>
        </w:rPr>
        <w:t>ed</w:t>
      </w:r>
      <w:r w:rsidR="008145C9">
        <w:rPr>
          <w:rFonts w:ascii="Times New Roman" w:hAnsi="Times New Roman" w:cs="Times New Roman"/>
          <w:bCs/>
          <w:sz w:val="24"/>
          <w:szCs w:val="24"/>
        </w:rPr>
        <w:t xml:space="preserve"> use</w:t>
      </w:r>
      <w:r w:rsidR="00EC72BD">
        <w:rPr>
          <w:rFonts w:ascii="Times New Roman" w:hAnsi="Times New Roman" w:cs="Times New Roman"/>
          <w:bCs/>
          <w:sz w:val="24"/>
          <w:szCs w:val="24"/>
        </w:rPr>
        <w:t xml:space="preserve"> of</w:t>
      </w:r>
      <w:r w:rsidR="008145C9">
        <w:rPr>
          <w:rFonts w:ascii="Times New Roman" w:hAnsi="Times New Roman" w:cs="Times New Roman"/>
          <w:bCs/>
          <w:sz w:val="24"/>
          <w:szCs w:val="24"/>
        </w:rPr>
        <w:t xml:space="preserve"> the video</w:t>
      </w:r>
      <w:r w:rsidR="006D0941">
        <w:rPr>
          <w:rFonts w:ascii="Times New Roman" w:hAnsi="Times New Roman" w:cs="Times New Roman"/>
          <w:bCs/>
          <w:sz w:val="24"/>
          <w:szCs w:val="24"/>
        </w:rPr>
        <w:t>.</w:t>
      </w:r>
      <w:r w:rsidR="00125FB2">
        <w:rPr>
          <w:rFonts w:ascii="Times New Roman" w:hAnsi="Times New Roman" w:cs="Times New Roman"/>
          <w:bCs/>
          <w:sz w:val="24"/>
          <w:szCs w:val="24"/>
        </w:rPr>
        <w:t xml:space="preserve"> </w:t>
      </w:r>
      <w:r w:rsidR="00EE3936">
        <w:rPr>
          <w:rFonts w:ascii="Times New Roman" w:hAnsi="Times New Roman" w:cs="Times New Roman"/>
          <w:bCs/>
          <w:sz w:val="24"/>
          <w:szCs w:val="24"/>
        </w:rPr>
        <w:t>Also, t</w:t>
      </w:r>
      <w:r w:rsidR="00125FB2">
        <w:rPr>
          <w:rFonts w:ascii="Times New Roman" w:hAnsi="Times New Roman" w:cs="Times New Roman"/>
          <w:bCs/>
          <w:sz w:val="24"/>
          <w:szCs w:val="24"/>
        </w:rPr>
        <w:t>he flyer will continue to be posted on the daily shift huddle board to remind nursing staff, including new hires and travel nurses</w:t>
      </w:r>
      <w:r w:rsidR="00DB612C">
        <w:rPr>
          <w:rFonts w:ascii="Times New Roman" w:hAnsi="Times New Roman" w:cs="Times New Roman"/>
          <w:bCs/>
          <w:sz w:val="24"/>
          <w:szCs w:val="24"/>
        </w:rPr>
        <w:t>,</w:t>
      </w:r>
      <w:r w:rsidR="00125FB2">
        <w:rPr>
          <w:rFonts w:ascii="Times New Roman" w:hAnsi="Times New Roman" w:cs="Times New Roman"/>
          <w:bCs/>
          <w:sz w:val="24"/>
          <w:szCs w:val="24"/>
        </w:rPr>
        <w:t xml:space="preserve"> of the orientation video. </w:t>
      </w:r>
    </w:p>
    <w:p w14:paraId="67623E1E" w14:textId="77777777" w:rsidR="00A61219" w:rsidRDefault="00A61219" w:rsidP="00A61219">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lastRenderedPageBreak/>
        <w:t>Dissemination Plan</w:t>
      </w:r>
    </w:p>
    <w:p w14:paraId="32212484" w14:textId="692A59C1" w:rsidR="008A0153" w:rsidRPr="00A23662" w:rsidRDefault="007C2D85" w:rsidP="00A23662">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544879" w:rsidRPr="00D76DB6">
        <w:rPr>
          <w:rFonts w:ascii="Times New Roman" w:hAnsi="Times New Roman" w:cs="Times New Roman"/>
          <w:bCs/>
          <w:sz w:val="24"/>
          <w:szCs w:val="24"/>
        </w:rPr>
        <w:t xml:space="preserve">In May 2023, the </w:t>
      </w:r>
      <w:r w:rsidR="00D76DB6" w:rsidRPr="00D76DB6">
        <w:rPr>
          <w:rFonts w:ascii="Times New Roman" w:hAnsi="Times New Roman" w:cs="Times New Roman"/>
          <w:bCs/>
          <w:sz w:val="24"/>
          <w:szCs w:val="24"/>
        </w:rPr>
        <w:t xml:space="preserve">12-week </w:t>
      </w:r>
      <w:r w:rsidR="00544879" w:rsidRPr="00D76DB6">
        <w:rPr>
          <w:rFonts w:ascii="Times New Roman" w:hAnsi="Times New Roman" w:cs="Times New Roman"/>
          <w:bCs/>
          <w:sz w:val="24"/>
          <w:szCs w:val="24"/>
        </w:rPr>
        <w:t>implementation phase of the pediatric emergency department orientation video was completed. The project outcomes were provided to the site champion, nursing staff</w:t>
      </w:r>
      <w:r w:rsidR="00D76DB6" w:rsidRPr="00D76DB6">
        <w:rPr>
          <w:rFonts w:ascii="Times New Roman" w:hAnsi="Times New Roman" w:cs="Times New Roman"/>
          <w:bCs/>
          <w:sz w:val="24"/>
          <w:szCs w:val="24"/>
        </w:rPr>
        <w:t>, and patient experience team</w:t>
      </w:r>
      <w:r w:rsidR="00676979">
        <w:rPr>
          <w:rFonts w:ascii="Times New Roman" w:hAnsi="Times New Roman" w:cs="Times New Roman"/>
          <w:bCs/>
          <w:sz w:val="24"/>
          <w:szCs w:val="24"/>
        </w:rPr>
        <w:t>,</w:t>
      </w:r>
      <w:r w:rsidR="006B31CB">
        <w:rPr>
          <w:rFonts w:ascii="Times New Roman" w:hAnsi="Times New Roman" w:cs="Times New Roman"/>
          <w:bCs/>
          <w:sz w:val="24"/>
          <w:szCs w:val="24"/>
        </w:rPr>
        <w:t xml:space="preserve"> who were recognized as </w:t>
      </w:r>
      <w:r w:rsidR="00D76DB6" w:rsidRPr="00D76DB6">
        <w:rPr>
          <w:rFonts w:ascii="Times New Roman" w:hAnsi="Times New Roman" w:cs="Times New Roman"/>
          <w:bCs/>
          <w:sz w:val="24"/>
          <w:szCs w:val="24"/>
        </w:rPr>
        <w:t>key stakeholder</w:t>
      </w:r>
      <w:r w:rsidR="00676979">
        <w:rPr>
          <w:rFonts w:ascii="Times New Roman" w:hAnsi="Times New Roman" w:cs="Times New Roman"/>
          <w:bCs/>
          <w:sz w:val="24"/>
          <w:szCs w:val="24"/>
        </w:rPr>
        <w:t xml:space="preserve">s. </w:t>
      </w:r>
      <w:r w:rsidR="00D76DB6" w:rsidRPr="00D76DB6">
        <w:rPr>
          <w:rFonts w:ascii="Times New Roman" w:hAnsi="Times New Roman" w:cs="Times New Roman"/>
          <w:bCs/>
          <w:sz w:val="24"/>
          <w:szCs w:val="24"/>
        </w:rPr>
        <w:t xml:space="preserve">In July 2023, the DNP student presented a poster presentation to </w:t>
      </w:r>
      <w:r w:rsidR="006B31CB">
        <w:rPr>
          <w:rFonts w:ascii="Times New Roman" w:hAnsi="Times New Roman" w:cs="Times New Roman"/>
          <w:bCs/>
          <w:sz w:val="24"/>
          <w:szCs w:val="24"/>
        </w:rPr>
        <w:t>the university’s faculty before the final DNP project paper was submitted to the university’s scholarship website.</w:t>
      </w:r>
      <w:r w:rsidR="004715BA">
        <w:rPr>
          <w:rFonts w:ascii="Times New Roman" w:hAnsi="Times New Roman" w:cs="Times New Roman"/>
          <w:bCs/>
          <w:sz w:val="24"/>
          <w:szCs w:val="24"/>
        </w:rPr>
        <w:t xml:space="preserve"> There are ongoing discussions with the management and patient experience teams to disseminate further within the organization. However, the organization does not permit conferences outside the organization or university without extensive</w:t>
      </w:r>
      <w:r w:rsidR="00213725">
        <w:rPr>
          <w:rFonts w:ascii="Times New Roman" w:hAnsi="Times New Roman" w:cs="Times New Roman"/>
          <w:bCs/>
          <w:sz w:val="24"/>
          <w:szCs w:val="24"/>
        </w:rPr>
        <w:t xml:space="preserve"> IRB</w:t>
      </w:r>
      <w:r w:rsidR="004715BA">
        <w:rPr>
          <w:rFonts w:ascii="Times New Roman" w:hAnsi="Times New Roman" w:cs="Times New Roman"/>
          <w:bCs/>
          <w:sz w:val="24"/>
          <w:szCs w:val="24"/>
        </w:rPr>
        <w:t xml:space="preserve"> approval.</w:t>
      </w:r>
    </w:p>
    <w:p w14:paraId="01F8D288" w14:textId="21220B88" w:rsidR="00A61219" w:rsidRPr="00323669" w:rsidRDefault="00A61219" w:rsidP="00A61219">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w:t>
      </w:r>
    </w:p>
    <w:p w14:paraId="5C5800C7" w14:textId="6A72FC51" w:rsidR="00A61219" w:rsidRDefault="00A61219" w:rsidP="00A61219">
      <w:pPr>
        <w:spacing w:after="0" w:line="480" w:lineRule="auto"/>
        <w:rPr>
          <w:rFonts w:ascii="Times New Roman" w:hAnsi="Times New Roman" w:cs="Times New Roman"/>
          <w:b/>
          <w:sz w:val="24"/>
          <w:szCs w:val="24"/>
        </w:rPr>
      </w:pPr>
      <w:r>
        <w:rPr>
          <w:rFonts w:ascii="Times New Roman" w:hAnsi="Times New Roman" w:cs="Times New Roman"/>
          <w:b/>
          <w:sz w:val="24"/>
          <w:szCs w:val="24"/>
        </w:rPr>
        <w:t>Limitations and Facilitators</w:t>
      </w:r>
    </w:p>
    <w:p w14:paraId="39351249" w14:textId="5EEABFC3" w:rsidR="00FB7125" w:rsidRDefault="00AE4E55" w:rsidP="00D77D6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There were several barriers faced during the planning phase of the DNP project. Initially, the department’s assistant manager </w:t>
      </w:r>
      <w:r w:rsidR="0052593F">
        <w:rPr>
          <w:rFonts w:ascii="Times New Roman" w:hAnsi="Times New Roman" w:cs="Times New Roman"/>
          <w:bCs/>
          <w:sz w:val="24"/>
          <w:szCs w:val="24"/>
        </w:rPr>
        <w:t xml:space="preserve">acted </w:t>
      </w:r>
      <w:r>
        <w:rPr>
          <w:rFonts w:ascii="Times New Roman" w:hAnsi="Times New Roman" w:cs="Times New Roman"/>
          <w:bCs/>
          <w:sz w:val="24"/>
          <w:szCs w:val="24"/>
        </w:rPr>
        <w:t>as the site champion. After conducting much of the literature review, the original site champion accepted a position in another departmen</w:t>
      </w:r>
      <w:r w:rsidR="00E83DA3">
        <w:rPr>
          <w:rFonts w:ascii="Times New Roman" w:hAnsi="Times New Roman" w:cs="Times New Roman"/>
          <w:bCs/>
          <w:sz w:val="24"/>
          <w:szCs w:val="24"/>
        </w:rPr>
        <w:t>t</w:t>
      </w:r>
      <w:r>
        <w:rPr>
          <w:rFonts w:ascii="Times New Roman" w:hAnsi="Times New Roman" w:cs="Times New Roman"/>
          <w:bCs/>
          <w:sz w:val="24"/>
          <w:szCs w:val="24"/>
        </w:rPr>
        <w:t>. This forced a change in site champion from the assistant nurse manager to the nurse manager.</w:t>
      </w:r>
      <w:r w:rsidR="00521F40">
        <w:rPr>
          <w:rFonts w:ascii="Times New Roman" w:hAnsi="Times New Roman" w:cs="Times New Roman"/>
          <w:bCs/>
          <w:sz w:val="24"/>
          <w:szCs w:val="24"/>
        </w:rPr>
        <w:t xml:space="preserve"> Shortly after this</w:t>
      </w:r>
      <w:r w:rsidR="009C7622">
        <w:rPr>
          <w:rFonts w:ascii="Times New Roman" w:hAnsi="Times New Roman" w:cs="Times New Roman"/>
          <w:bCs/>
          <w:sz w:val="24"/>
          <w:szCs w:val="24"/>
        </w:rPr>
        <w:t xml:space="preserve"> adjustment, the DNP student was advised</w:t>
      </w:r>
      <w:r w:rsidR="00E83DA3">
        <w:rPr>
          <w:rFonts w:ascii="Times New Roman" w:hAnsi="Times New Roman" w:cs="Times New Roman"/>
          <w:bCs/>
          <w:sz w:val="24"/>
          <w:szCs w:val="24"/>
        </w:rPr>
        <w:t xml:space="preserve"> that</w:t>
      </w:r>
      <w:r w:rsidR="009C7622">
        <w:rPr>
          <w:rFonts w:ascii="Times New Roman" w:hAnsi="Times New Roman" w:cs="Times New Roman"/>
          <w:bCs/>
          <w:sz w:val="24"/>
          <w:szCs w:val="24"/>
        </w:rPr>
        <w:t xml:space="preserve"> the department did not have </w:t>
      </w:r>
      <w:r w:rsidR="0052593F">
        <w:rPr>
          <w:rFonts w:ascii="Times New Roman" w:hAnsi="Times New Roman" w:cs="Times New Roman"/>
          <w:bCs/>
          <w:sz w:val="24"/>
          <w:szCs w:val="24"/>
        </w:rPr>
        <w:t xml:space="preserve">the </w:t>
      </w:r>
      <w:r w:rsidR="009C7622">
        <w:rPr>
          <w:rFonts w:ascii="Times New Roman" w:hAnsi="Times New Roman" w:cs="Times New Roman"/>
          <w:bCs/>
          <w:sz w:val="24"/>
          <w:szCs w:val="24"/>
        </w:rPr>
        <w:t xml:space="preserve">funds to produce an orientation video. To further complicate the process, the DNP student </w:t>
      </w:r>
      <w:r w:rsidR="00E83DA3">
        <w:rPr>
          <w:rFonts w:ascii="Times New Roman" w:hAnsi="Times New Roman" w:cs="Times New Roman"/>
          <w:bCs/>
          <w:sz w:val="24"/>
          <w:szCs w:val="24"/>
        </w:rPr>
        <w:t>could not</w:t>
      </w:r>
      <w:r w:rsidR="009C7622">
        <w:rPr>
          <w:rFonts w:ascii="Times New Roman" w:hAnsi="Times New Roman" w:cs="Times New Roman"/>
          <w:bCs/>
          <w:sz w:val="24"/>
          <w:szCs w:val="24"/>
        </w:rPr>
        <w:t xml:space="preserve"> find a freelance videographer to donate time and meet marketing requirements</w:t>
      </w:r>
      <w:r w:rsidR="00FB7125">
        <w:rPr>
          <w:rFonts w:ascii="Times New Roman" w:hAnsi="Times New Roman" w:cs="Times New Roman"/>
          <w:bCs/>
          <w:sz w:val="24"/>
          <w:szCs w:val="24"/>
        </w:rPr>
        <w:t xml:space="preserve"> for nearly four months</w:t>
      </w:r>
      <w:r w:rsidR="00E83DA3">
        <w:rPr>
          <w:rFonts w:ascii="Times New Roman" w:hAnsi="Times New Roman" w:cs="Times New Roman"/>
          <w:bCs/>
          <w:sz w:val="24"/>
          <w:szCs w:val="24"/>
        </w:rPr>
        <w:t>,</w:t>
      </w:r>
      <w:r w:rsidR="00FB7125">
        <w:rPr>
          <w:rFonts w:ascii="Times New Roman" w:hAnsi="Times New Roman" w:cs="Times New Roman"/>
          <w:bCs/>
          <w:sz w:val="24"/>
          <w:szCs w:val="24"/>
        </w:rPr>
        <w:t xml:space="preserve"> delaying implementation. </w:t>
      </w:r>
    </w:p>
    <w:p w14:paraId="28991E82" w14:textId="22D95C37" w:rsidR="00AE4E55" w:rsidRDefault="00884CF2" w:rsidP="008422FE">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Once a budget was finally established, the funds had to be sp</w:t>
      </w:r>
      <w:r w:rsidR="00EB097C">
        <w:rPr>
          <w:rFonts w:ascii="Times New Roman" w:hAnsi="Times New Roman" w:cs="Times New Roman"/>
          <w:bCs/>
          <w:sz w:val="24"/>
          <w:szCs w:val="24"/>
        </w:rPr>
        <w:t>ent by the end of the 2022 year</w:t>
      </w:r>
      <w:r>
        <w:rPr>
          <w:rFonts w:ascii="Times New Roman" w:hAnsi="Times New Roman" w:cs="Times New Roman"/>
          <w:bCs/>
          <w:sz w:val="24"/>
          <w:szCs w:val="24"/>
        </w:rPr>
        <w:t xml:space="preserve">. </w:t>
      </w:r>
      <w:r w:rsidR="00E4083C">
        <w:rPr>
          <w:rFonts w:ascii="Times New Roman" w:hAnsi="Times New Roman" w:cs="Times New Roman"/>
          <w:bCs/>
          <w:sz w:val="24"/>
          <w:szCs w:val="24"/>
        </w:rPr>
        <w:t xml:space="preserve">Video </w:t>
      </w:r>
      <w:r>
        <w:rPr>
          <w:rFonts w:ascii="Times New Roman" w:hAnsi="Times New Roman" w:cs="Times New Roman"/>
          <w:bCs/>
          <w:sz w:val="24"/>
          <w:szCs w:val="24"/>
        </w:rPr>
        <w:t>production wa</w:t>
      </w:r>
      <w:r w:rsidR="000726DF">
        <w:rPr>
          <w:rFonts w:ascii="Times New Roman" w:hAnsi="Times New Roman" w:cs="Times New Roman"/>
          <w:bCs/>
          <w:sz w:val="24"/>
          <w:szCs w:val="24"/>
        </w:rPr>
        <w:t>s scheduled two weeks before the deadline</w:t>
      </w:r>
      <w:r w:rsidR="00E83DA3">
        <w:rPr>
          <w:rFonts w:ascii="Times New Roman" w:hAnsi="Times New Roman" w:cs="Times New Roman"/>
          <w:bCs/>
          <w:sz w:val="24"/>
          <w:szCs w:val="24"/>
        </w:rPr>
        <w:t>,</w:t>
      </w:r>
      <w:r w:rsidR="00E4083C">
        <w:rPr>
          <w:rFonts w:ascii="Times New Roman" w:hAnsi="Times New Roman" w:cs="Times New Roman"/>
          <w:bCs/>
          <w:sz w:val="24"/>
          <w:szCs w:val="24"/>
        </w:rPr>
        <w:t xml:space="preserve"> and editing took another four to five weeks before the initial video was produced for stakeholder review. There were a series of four editing meet</w:t>
      </w:r>
      <w:r w:rsidR="008A5A6B">
        <w:rPr>
          <w:rFonts w:ascii="Times New Roman" w:hAnsi="Times New Roman" w:cs="Times New Roman"/>
          <w:bCs/>
          <w:sz w:val="24"/>
          <w:szCs w:val="24"/>
        </w:rPr>
        <w:t>ings</w:t>
      </w:r>
      <w:r w:rsidR="00E4083C">
        <w:rPr>
          <w:rFonts w:ascii="Times New Roman" w:hAnsi="Times New Roman" w:cs="Times New Roman"/>
          <w:bCs/>
          <w:sz w:val="24"/>
          <w:szCs w:val="24"/>
        </w:rPr>
        <w:t xml:space="preserve"> requiring multiple schedules to align each time.</w:t>
      </w:r>
      <w:r w:rsidR="00E83DA3">
        <w:rPr>
          <w:rFonts w:ascii="Times New Roman" w:hAnsi="Times New Roman" w:cs="Times New Roman"/>
          <w:bCs/>
          <w:sz w:val="24"/>
          <w:szCs w:val="24"/>
        </w:rPr>
        <w:t xml:space="preserve"> In addition, </w:t>
      </w:r>
      <w:r w:rsidR="00E83DA3">
        <w:rPr>
          <w:rFonts w:ascii="Times New Roman" w:hAnsi="Times New Roman" w:cs="Times New Roman"/>
          <w:bCs/>
          <w:sz w:val="24"/>
          <w:szCs w:val="24"/>
        </w:rPr>
        <w:lastRenderedPageBreak/>
        <w:t>editing</w:t>
      </w:r>
      <w:r w:rsidR="00E4083C">
        <w:rPr>
          <w:rFonts w:ascii="Times New Roman" w:hAnsi="Times New Roman" w:cs="Times New Roman"/>
          <w:bCs/>
          <w:sz w:val="24"/>
          <w:szCs w:val="24"/>
        </w:rPr>
        <w:t xml:space="preserve"> was complicated by recent branding changes and Spanish subtitle typing errors. </w:t>
      </w:r>
      <w:r w:rsidR="00AF49CF">
        <w:rPr>
          <w:rFonts w:ascii="Times New Roman" w:hAnsi="Times New Roman" w:cs="Times New Roman"/>
          <w:bCs/>
          <w:sz w:val="24"/>
          <w:szCs w:val="24"/>
        </w:rPr>
        <w:t xml:space="preserve">Once the final videos were submitted to the marketing department for upload to a hidden webpage, the review process lasted approximately </w:t>
      </w:r>
      <w:r w:rsidR="00E83DA3">
        <w:rPr>
          <w:rFonts w:ascii="Times New Roman" w:hAnsi="Times New Roman" w:cs="Times New Roman"/>
          <w:bCs/>
          <w:sz w:val="24"/>
          <w:szCs w:val="24"/>
        </w:rPr>
        <w:t>ten</w:t>
      </w:r>
      <w:r w:rsidR="00AF49CF">
        <w:rPr>
          <w:rFonts w:ascii="Times New Roman" w:hAnsi="Times New Roman" w:cs="Times New Roman"/>
          <w:bCs/>
          <w:sz w:val="24"/>
          <w:szCs w:val="24"/>
        </w:rPr>
        <w:t xml:space="preserve"> business days before implementation could begin. </w:t>
      </w:r>
      <w:r w:rsidR="00392541">
        <w:rPr>
          <w:rFonts w:ascii="Times New Roman" w:hAnsi="Times New Roman" w:cs="Times New Roman"/>
          <w:bCs/>
          <w:sz w:val="24"/>
          <w:szCs w:val="24"/>
        </w:rPr>
        <w:t>Also</w:t>
      </w:r>
      <w:r w:rsidR="003A38BD">
        <w:rPr>
          <w:rFonts w:ascii="Times New Roman" w:hAnsi="Times New Roman" w:cs="Times New Roman"/>
          <w:bCs/>
          <w:sz w:val="24"/>
          <w:szCs w:val="24"/>
        </w:rPr>
        <w:t>, t</w:t>
      </w:r>
      <w:r w:rsidR="00425D84">
        <w:rPr>
          <w:rFonts w:ascii="Times New Roman" w:hAnsi="Times New Roman" w:cs="Times New Roman"/>
          <w:bCs/>
          <w:sz w:val="24"/>
          <w:szCs w:val="24"/>
        </w:rPr>
        <w:t xml:space="preserve">he marketing team had to recreate the DNP’s flyer due to branding restrictions </w:t>
      </w:r>
      <w:r w:rsidR="00B0516D">
        <w:rPr>
          <w:rFonts w:ascii="Times New Roman" w:hAnsi="Times New Roman" w:cs="Times New Roman"/>
          <w:bCs/>
          <w:sz w:val="24"/>
          <w:szCs w:val="24"/>
        </w:rPr>
        <w:t xml:space="preserve">leading to additional delays to the original implementation schedule. </w:t>
      </w:r>
    </w:p>
    <w:p w14:paraId="714186D0" w14:textId="11DB77D0" w:rsidR="008D65D7" w:rsidRDefault="001517C1" w:rsidP="00D77D6B">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Changes to the location of the Microsoft Forms post-video survey serve</w:t>
      </w:r>
      <w:r w:rsidR="0022029D">
        <w:rPr>
          <w:rFonts w:ascii="Times New Roman" w:hAnsi="Times New Roman" w:cs="Times New Roman"/>
          <w:bCs/>
          <w:sz w:val="24"/>
          <w:szCs w:val="24"/>
        </w:rPr>
        <w:t>d</w:t>
      </w:r>
      <w:r>
        <w:rPr>
          <w:rFonts w:ascii="Times New Roman" w:hAnsi="Times New Roman" w:cs="Times New Roman"/>
          <w:bCs/>
          <w:sz w:val="24"/>
          <w:szCs w:val="24"/>
        </w:rPr>
        <w:t xml:space="preserve"> as a significant barrier to survey response</w:t>
      </w:r>
      <w:r w:rsidR="0022029D">
        <w:rPr>
          <w:rFonts w:ascii="Times New Roman" w:hAnsi="Times New Roman" w:cs="Times New Roman"/>
          <w:bCs/>
          <w:sz w:val="24"/>
          <w:szCs w:val="24"/>
        </w:rPr>
        <w:t>s</w:t>
      </w:r>
      <w:r>
        <w:rPr>
          <w:rFonts w:ascii="Times New Roman" w:hAnsi="Times New Roman" w:cs="Times New Roman"/>
          <w:bCs/>
          <w:sz w:val="24"/>
          <w:szCs w:val="24"/>
        </w:rPr>
        <w:t xml:space="preserve">. The survey was originally going to populate at the end of the orientation video. However, marketing suggested </w:t>
      </w:r>
      <w:r w:rsidR="00E83DA3">
        <w:rPr>
          <w:rFonts w:ascii="Times New Roman" w:hAnsi="Times New Roman" w:cs="Times New Roman"/>
          <w:bCs/>
          <w:sz w:val="24"/>
          <w:szCs w:val="24"/>
        </w:rPr>
        <w:t>adding</w:t>
      </w:r>
      <w:r>
        <w:rPr>
          <w:rFonts w:ascii="Times New Roman" w:hAnsi="Times New Roman" w:cs="Times New Roman"/>
          <w:bCs/>
          <w:sz w:val="24"/>
          <w:szCs w:val="24"/>
        </w:rPr>
        <w:t xml:space="preserve"> a QR to the flyer to reach the survey. Unfortunately, there were no survey responses</w:t>
      </w:r>
      <w:r w:rsidR="00E83DA3">
        <w:rPr>
          <w:rFonts w:ascii="Times New Roman" w:hAnsi="Times New Roman" w:cs="Times New Roman"/>
          <w:bCs/>
          <w:sz w:val="24"/>
          <w:szCs w:val="24"/>
        </w:rPr>
        <w:t>,</w:t>
      </w:r>
      <w:r>
        <w:rPr>
          <w:rFonts w:ascii="Times New Roman" w:hAnsi="Times New Roman" w:cs="Times New Roman"/>
          <w:bCs/>
          <w:sz w:val="24"/>
          <w:szCs w:val="24"/>
        </w:rPr>
        <w:t xml:space="preserve"> perhaps due to the unlikelihood </w:t>
      </w:r>
      <w:r w:rsidR="0052593F">
        <w:rPr>
          <w:rFonts w:ascii="Times New Roman" w:hAnsi="Times New Roman" w:cs="Times New Roman"/>
          <w:bCs/>
          <w:sz w:val="24"/>
          <w:szCs w:val="24"/>
        </w:rPr>
        <w:t>of</w:t>
      </w:r>
      <w:r w:rsidR="00C42FC1">
        <w:rPr>
          <w:rFonts w:ascii="Times New Roman" w:hAnsi="Times New Roman" w:cs="Times New Roman"/>
          <w:bCs/>
          <w:sz w:val="24"/>
          <w:szCs w:val="24"/>
        </w:rPr>
        <w:t xml:space="preserve"> viewers</w:t>
      </w:r>
      <w:r>
        <w:rPr>
          <w:rFonts w:ascii="Times New Roman" w:hAnsi="Times New Roman" w:cs="Times New Roman"/>
          <w:bCs/>
          <w:sz w:val="24"/>
          <w:szCs w:val="24"/>
        </w:rPr>
        <w:t xml:space="preserve"> revisit</w:t>
      </w:r>
      <w:r w:rsidR="0052593F">
        <w:rPr>
          <w:rFonts w:ascii="Times New Roman" w:hAnsi="Times New Roman" w:cs="Times New Roman"/>
          <w:bCs/>
          <w:sz w:val="24"/>
          <w:szCs w:val="24"/>
        </w:rPr>
        <w:t>ing</w:t>
      </w:r>
      <w:r>
        <w:rPr>
          <w:rFonts w:ascii="Times New Roman" w:hAnsi="Times New Roman" w:cs="Times New Roman"/>
          <w:bCs/>
          <w:sz w:val="24"/>
          <w:szCs w:val="24"/>
        </w:rPr>
        <w:t xml:space="preserve"> the flyer to provide feedback. </w:t>
      </w:r>
      <w:r w:rsidR="006B177E">
        <w:rPr>
          <w:rFonts w:ascii="Times New Roman" w:hAnsi="Times New Roman" w:cs="Times New Roman"/>
          <w:bCs/>
          <w:sz w:val="24"/>
          <w:szCs w:val="24"/>
        </w:rPr>
        <w:t>Marketing also made</w:t>
      </w:r>
      <w:r>
        <w:rPr>
          <w:rFonts w:ascii="Times New Roman" w:hAnsi="Times New Roman" w:cs="Times New Roman"/>
          <w:bCs/>
          <w:sz w:val="24"/>
          <w:szCs w:val="24"/>
        </w:rPr>
        <w:t xml:space="preserve"> adjustments </w:t>
      </w:r>
      <w:r w:rsidR="006B177E">
        <w:rPr>
          <w:rFonts w:ascii="Times New Roman" w:hAnsi="Times New Roman" w:cs="Times New Roman"/>
          <w:bCs/>
          <w:sz w:val="24"/>
          <w:szCs w:val="24"/>
        </w:rPr>
        <w:t>by adding a</w:t>
      </w:r>
      <w:r w:rsidR="00E83DA3">
        <w:rPr>
          <w:rFonts w:ascii="Times New Roman" w:hAnsi="Times New Roman" w:cs="Times New Roman"/>
          <w:bCs/>
          <w:sz w:val="24"/>
          <w:szCs w:val="24"/>
        </w:rPr>
        <w:t>nother</w:t>
      </w:r>
      <w:r w:rsidR="006B177E">
        <w:rPr>
          <w:rFonts w:ascii="Times New Roman" w:hAnsi="Times New Roman" w:cs="Times New Roman"/>
          <w:bCs/>
          <w:sz w:val="24"/>
          <w:szCs w:val="24"/>
        </w:rPr>
        <w:t xml:space="preserve"> QR code on the flyer for the Spanish version, rather than scanning one QR code and then selecting the language of choice on the webpage. </w:t>
      </w:r>
      <w:r w:rsidR="00C77929">
        <w:rPr>
          <w:rFonts w:ascii="Times New Roman" w:hAnsi="Times New Roman" w:cs="Times New Roman"/>
          <w:bCs/>
          <w:sz w:val="24"/>
          <w:szCs w:val="24"/>
        </w:rPr>
        <w:t xml:space="preserve">As a result, </w:t>
      </w:r>
      <w:r w:rsidR="006B177E">
        <w:rPr>
          <w:rFonts w:ascii="Times New Roman" w:hAnsi="Times New Roman" w:cs="Times New Roman"/>
          <w:bCs/>
          <w:sz w:val="24"/>
          <w:szCs w:val="24"/>
        </w:rPr>
        <w:t>three QR codes on the flyer</w:t>
      </w:r>
      <w:r w:rsidR="00C77929">
        <w:rPr>
          <w:rFonts w:ascii="Times New Roman" w:hAnsi="Times New Roman" w:cs="Times New Roman"/>
          <w:bCs/>
          <w:sz w:val="24"/>
          <w:szCs w:val="24"/>
        </w:rPr>
        <w:t xml:space="preserve"> and Spanish and English translations prevented space for visual aids.</w:t>
      </w:r>
      <w:r w:rsidR="006B177E">
        <w:rPr>
          <w:rFonts w:ascii="Times New Roman" w:hAnsi="Times New Roman" w:cs="Times New Roman"/>
          <w:bCs/>
          <w:sz w:val="24"/>
          <w:szCs w:val="24"/>
        </w:rPr>
        <w:t xml:space="preserve"> </w:t>
      </w:r>
    </w:p>
    <w:p w14:paraId="76B9BA9F" w14:textId="3462FB15" w:rsidR="00FC551B" w:rsidRPr="009509F3" w:rsidRDefault="00FC551B" w:rsidP="002D2D55">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Pr="009509F3">
        <w:rPr>
          <w:rFonts w:ascii="Times New Roman" w:hAnsi="Times New Roman" w:cs="Times New Roman"/>
          <w:bCs/>
          <w:sz w:val="24"/>
          <w:szCs w:val="24"/>
        </w:rPr>
        <w:t>Furthermore, low staff buy-in and participation w</w:t>
      </w:r>
      <w:r w:rsidR="00021D17" w:rsidRPr="009509F3">
        <w:rPr>
          <w:rFonts w:ascii="Times New Roman" w:hAnsi="Times New Roman" w:cs="Times New Roman"/>
          <w:bCs/>
          <w:sz w:val="24"/>
          <w:szCs w:val="24"/>
        </w:rPr>
        <w:t>ere</w:t>
      </w:r>
      <w:r w:rsidRPr="009509F3">
        <w:rPr>
          <w:rFonts w:ascii="Times New Roman" w:hAnsi="Times New Roman" w:cs="Times New Roman"/>
          <w:bCs/>
          <w:sz w:val="24"/>
          <w:szCs w:val="24"/>
        </w:rPr>
        <w:t xml:space="preserve"> among some limitations </w:t>
      </w:r>
      <w:r w:rsidR="00021D17" w:rsidRPr="009509F3">
        <w:rPr>
          <w:rFonts w:ascii="Times New Roman" w:hAnsi="Times New Roman" w:cs="Times New Roman"/>
          <w:bCs/>
          <w:sz w:val="24"/>
          <w:szCs w:val="24"/>
        </w:rPr>
        <w:t xml:space="preserve">recognized </w:t>
      </w:r>
      <w:r w:rsidRPr="009509F3">
        <w:rPr>
          <w:rFonts w:ascii="Times New Roman" w:hAnsi="Times New Roman" w:cs="Times New Roman"/>
          <w:bCs/>
          <w:sz w:val="24"/>
          <w:szCs w:val="24"/>
        </w:rPr>
        <w:t xml:space="preserve">during the implementation phase. </w:t>
      </w:r>
      <w:r w:rsidR="00021D17" w:rsidRPr="009509F3">
        <w:rPr>
          <w:rFonts w:ascii="Times New Roman" w:hAnsi="Times New Roman" w:cs="Times New Roman"/>
          <w:bCs/>
          <w:sz w:val="24"/>
          <w:szCs w:val="24"/>
        </w:rPr>
        <w:t>Nursing and registration staff were encouraged to point out the flyers while checking in, triaging,</w:t>
      </w:r>
      <w:r w:rsidR="00A4192A">
        <w:rPr>
          <w:rFonts w:ascii="Times New Roman" w:hAnsi="Times New Roman" w:cs="Times New Roman"/>
          <w:bCs/>
          <w:sz w:val="24"/>
          <w:szCs w:val="24"/>
        </w:rPr>
        <w:t xml:space="preserve"> and</w:t>
      </w:r>
      <w:r w:rsidR="00021D17" w:rsidRPr="009509F3">
        <w:rPr>
          <w:rFonts w:ascii="Times New Roman" w:hAnsi="Times New Roman" w:cs="Times New Roman"/>
          <w:bCs/>
          <w:sz w:val="24"/>
          <w:szCs w:val="24"/>
        </w:rPr>
        <w:t xml:space="preserve"> rooming patients. However, with multiple shifts, new travel nurses, and no incentives, the flyers were rarely promoted during the DNP </w:t>
      </w:r>
      <w:r w:rsidR="00263702" w:rsidRPr="009509F3">
        <w:rPr>
          <w:rFonts w:ascii="Times New Roman" w:hAnsi="Times New Roman" w:cs="Times New Roman"/>
          <w:bCs/>
          <w:sz w:val="24"/>
          <w:szCs w:val="24"/>
        </w:rPr>
        <w:t>student’s</w:t>
      </w:r>
      <w:r w:rsidR="00021D17" w:rsidRPr="009509F3">
        <w:rPr>
          <w:rFonts w:ascii="Times New Roman" w:hAnsi="Times New Roman" w:cs="Times New Roman"/>
          <w:bCs/>
          <w:sz w:val="24"/>
          <w:szCs w:val="24"/>
        </w:rPr>
        <w:t xml:space="preserve"> interactions on the unit. When the DNP student would advertise the video, caregivers of frequently seen patients would not be interested in watching the video due to </w:t>
      </w:r>
      <w:r w:rsidR="00B539E8" w:rsidRPr="009509F3">
        <w:rPr>
          <w:rFonts w:ascii="Times New Roman" w:hAnsi="Times New Roman" w:cs="Times New Roman"/>
          <w:bCs/>
          <w:sz w:val="24"/>
          <w:szCs w:val="24"/>
        </w:rPr>
        <w:t>familia</w:t>
      </w:r>
      <w:r w:rsidR="00A4192A">
        <w:rPr>
          <w:rFonts w:ascii="Times New Roman" w:hAnsi="Times New Roman" w:cs="Times New Roman"/>
          <w:bCs/>
          <w:sz w:val="24"/>
          <w:szCs w:val="24"/>
        </w:rPr>
        <w:t>rity</w:t>
      </w:r>
      <w:r w:rsidR="00B539E8" w:rsidRPr="009509F3">
        <w:rPr>
          <w:rFonts w:ascii="Times New Roman" w:hAnsi="Times New Roman" w:cs="Times New Roman"/>
          <w:bCs/>
          <w:sz w:val="24"/>
          <w:szCs w:val="24"/>
        </w:rPr>
        <w:t xml:space="preserve"> with the department. </w:t>
      </w:r>
      <w:r w:rsidR="00896B43">
        <w:rPr>
          <w:rFonts w:ascii="Times New Roman" w:hAnsi="Times New Roman" w:cs="Times New Roman"/>
          <w:bCs/>
          <w:sz w:val="24"/>
          <w:szCs w:val="24"/>
        </w:rPr>
        <w:t>Therefore, views were nearly limited to the caregivers who noticed the flyer, had time to scan the QR code</w:t>
      </w:r>
      <w:r w:rsidR="00A4192A">
        <w:rPr>
          <w:rFonts w:ascii="Times New Roman" w:hAnsi="Times New Roman" w:cs="Times New Roman"/>
          <w:bCs/>
          <w:sz w:val="24"/>
          <w:szCs w:val="24"/>
        </w:rPr>
        <w:t>,</w:t>
      </w:r>
      <w:r w:rsidR="00896B43">
        <w:rPr>
          <w:rFonts w:ascii="Times New Roman" w:hAnsi="Times New Roman" w:cs="Times New Roman"/>
          <w:bCs/>
          <w:sz w:val="24"/>
          <w:szCs w:val="24"/>
        </w:rPr>
        <w:t xml:space="preserve"> and start</w:t>
      </w:r>
      <w:r w:rsidR="00A4192A">
        <w:rPr>
          <w:rFonts w:ascii="Times New Roman" w:hAnsi="Times New Roman" w:cs="Times New Roman"/>
          <w:bCs/>
          <w:sz w:val="24"/>
          <w:szCs w:val="24"/>
        </w:rPr>
        <w:t>ed</w:t>
      </w:r>
      <w:r w:rsidR="00896B43">
        <w:rPr>
          <w:rFonts w:ascii="Times New Roman" w:hAnsi="Times New Roman" w:cs="Times New Roman"/>
          <w:bCs/>
          <w:sz w:val="24"/>
          <w:szCs w:val="24"/>
        </w:rPr>
        <w:t xml:space="preserve"> playing the video. </w:t>
      </w:r>
      <w:r w:rsidR="00B539E8" w:rsidRPr="009509F3">
        <w:rPr>
          <w:rFonts w:ascii="Times New Roman" w:hAnsi="Times New Roman" w:cs="Times New Roman"/>
          <w:bCs/>
          <w:sz w:val="24"/>
          <w:szCs w:val="24"/>
        </w:rPr>
        <w:t xml:space="preserve">Also, as previously mentioned, there were no Microsoft Forms post-video survey results. The absence of responses </w:t>
      </w:r>
      <w:r w:rsidR="00BA729C">
        <w:rPr>
          <w:rFonts w:ascii="Times New Roman" w:hAnsi="Times New Roman" w:cs="Times New Roman"/>
          <w:bCs/>
          <w:sz w:val="24"/>
          <w:szCs w:val="24"/>
        </w:rPr>
        <w:t xml:space="preserve">on the Microsoft Forms post-video survey </w:t>
      </w:r>
      <w:r w:rsidR="00B539E8" w:rsidRPr="009509F3">
        <w:rPr>
          <w:rFonts w:ascii="Times New Roman" w:hAnsi="Times New Roman" w:cs="Times New Roman"/>
          <w:bCs/>
          <w:sz w:val="24"/>
          <w:szCs w:val="24"/>
        </w:rPr>
        <w:t xml:space="preserve">limits the ability to determine the effectiveness of the video in </w:t>
      </w:r>
      <w:r w:rsidR="00B539E8" w:rsidRPr="009509F3">
        <w:rPr>
          <w:rFonts w:ascii="Times New Roman" w:hAnsi="Times New Roman" w:cs="Times New Roman"/>
          <w:bCs/>
          <w:sz w:val="24"/>
          <w:szCs w:val="24"/>
        </w:rPr>
        <w:lastRenderedPageBreak/>
        <w:t xml:space="preserve">presenting information to </w:t>
      </w:r>
      <w:r w:rsidR="009509F3" w:rsidRPr="009509F3">
        <w:rPr>
          <w:rFonts w:ascii="Times New Roman" w:hAnsi="Times New Roman" w:cs="Times New Roman"/>
          <w:bCs/>
          <w:sz w:val="24"/>
          <w:szCs w:val="24"/>
        </w:rPr>
        <w:t xml:space="preserve">caregivers. The marketing information technology department was also unable to quantify the </w:t>
      </w:r>
      <w:r w:rsidR="00263702" w:rsidRPr="009509F3">
        <w:rPr>
          <w:rFonts w:ascii="Times New Roman" w:hAnsi="Times New Roman" w:cs="Times New Roman"/>
          <w:bCs/>
          <w:sz w:val="24"/>
          <w:szCs w:val="24"/>
        </w:rPr>
        <w:t>number</w:t>
      </w:r>
      <w:r w:rsidR="009509F3" w:rsidRPr="009509F3">
        <w:rPr>
          <w:rFonts w:ascii="Times New Roman" w:hAnsi="Times New Roman" w:cs="Times New Roman"/>
          <w:bCs/>
          <w:sz w:val="24"/>
          <w:szCs w:val="24"/>
        </w:rPr>
        <w:t xml:space="preserve"> of times the video was viewed. More importantly, there was no way to establish if the caregivers who completed the NRC patient satisfaction surveys </w:t>
      </w:r>
      <w:r w:rsidR="00A4192A">
        <w:rPr>
          <w:rFonts w:ascii="Times New Roman" w:hAnsi="Times New Roman" w:cs="Times New Roman"/>
          <w:bCs/>
          <w:sz w:val="24"/>
          <w:szCs w:val="24"/>
        </w:rPr>
        <w:t>also viewed the video.</w:t>
      </w:r>
      <w:r w:rsidR="009509F3" w:rsidRPr="009509F3">
        <w:rPr>
          <w:rFonts w:ascii="Times New Roman" w:hAnsi="Times New Roman" w:cs="Times New Roman"/>
          <w:bCs/>
          <w:sz w:val="24"/>
          <w:szCs w:val="24"/>
        </w:rPr>
        <w:t xml:space="preserve"> </w:t>
      </w:r>
      <w:r w:rsidR="00B539E8" w:rsidRPr="009509F3">
        <w:rPr>
          <w:rFonts w:ascii="Times New Roman" w:hAnsi="Times New Roman" w:cs="Times New Roman"/>
          <w:bCs/>
          <w:sz w:val="24"/>
          <w:szCs w:val="24"/>
        </w:rPr>
        <w:t xml:space="preserve"> </w:t>
      </w:r>
    </w:p>
    <w:p w14:paraId="4B6395EB" w14:textId="4391C433" w:rsidR="003C32CE" w:rsidRDefault="00A4192A" w:rsidP="003C32CE">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Before</w:t>
      </w:r>
      <w:r w:rsidR="003C32CE" w:rsidRPr="009278C1">
        <w:rPr>
          <w:rFonts w:ascii="Times New Roman" w:hAnsi="Times New Roman" w:cs="Times New Roman"/>
          <w:bCs/>
          <w:sz w:val="24"/>
          <w:szCs w:val="24"/>
        </w:rPr>
        <w:t xml:space="preserve"> the planning phase, the department’s nurse manager</w:t>
      </w:r>
      <w:r>
        <w:rPr>
          <w:rFonts w:ascii="Times New Roman" w:hAnsi="Times New Roman" w:cs="Times New Roman"/>
          <w:bCs/>
          <w:sz w:val="24"/>
          <w:szCs w:val="24"/>
        </w:rPr>
        <w:t xml:space="preserve">, </w:t>
      </w:r>
      <w:r w:rsidR="003C32CE" w:rsidRPr="009278C1">
        <w:rPr>
          <w:rFonts w:ascii="Times New Roman" w:hAnsi="Times New Roman" w:cs="Times New Roman"/>
          <w:bCs/>
          <w:sz w:val="24"/>
          <w:szCs w:val="24"/>
        </w:rPr>
        <w:t>later designated as the site champion</w:t>
      </w:r>
      <w:r>
        <w:rPr>
          <w:rFonts w:ascii="Times New Roman" w:hAnsi="Times New Roman" w:cs="Times New Roman"/>
          <w:bCs/>
          <w:sz w:val="24"/>
          <w:szCs w:val="24"/>
        </w:rPr>
        <w:t>,</w:t>
      </w:r>
      <w:r w:rsidR="003C32CE" w:rsidRPr="009278C1">
        <w:rPr>
          <w:rFonts w:ascii="Times New Roman" w:hAnsi="Times New Roman" w:cs="Times New Roman"/>
          <w:bCs/>
          <w:sz w:val="24"/>
          <w:szCs w:val="24"/>
        </w:rPr>
        <w:t xml:space="preserve"> was eager to help facilitate a project </w:t>
      </w:r>
      <w:r w:rsidR="00BA729C">
        <w:rPr>
          <w:rFonts w:ascii="Times New Roman" w:hAnsi="Times New Roman" w:cs="Times New Roman"/>
          <w:bCs/>
          <w:sz w:val="24"/>
          <w:szCs w:val="24"/>
        </w:rPr>
        <w:t xml:space="preserve">to improve </w:t>
      </w:r>
      <w:r w:rsidR="003C32CE" w:rsidRPr="009278C1">
        <w:rPr>
          <w:rFonts w:ascii="Times New Roman" w:hAnsi="Times New Roman" w:cs="Times New Roman"/>
          <w:bCs/>
          <w:sz w:val="24"/>
          <w:szCs w:val="24"/>
        </w:rPr>
        <w:t>patient satisfaction.</w:t>
      </w:r>
      <w:r w:rsidR="00AC6196">
        <w:rPr>
          <w:rFonts w:ascii="Times New Roman" w:hAnsi="Times New Roman" w:cs="Times New Roman"/>
          <w:bCs/>
          <w:sz w:val="24"/>
          <w:szCs w:val="24"/>
        </w:rPr>
        <w:t xml:space="preserve"> The site champion has decades of experience networking and working with interdisciplinary teams to generate change. Consequently, the site champion </w:t>
      </w:r>
      <w:r w:rsidR="003C32CE" w:rsidRPr="009278C1">
        <w:rPr>
          <w:rFonts w:ascii="Times New Roman" w:hAnsi="Times New Roman" w:cs="Times New Roman"/>
          <w:bCs/>
          <w:sz w:val="24"/>
          <w:szCs w:val="24"/>
        </w:rPr>
        <w:t>accelerate</w:t>
      </w:r>
      <w:r>
        <w:rPr>
          <w:rFonts w:ascii="Times New Roman" w:hAnsi="Times New Roman" w:cs="Times New Roman"/>
          <w:bCs/>
          <w:sz w:val="24"/>
          <w:szCs w:val="24"/>
        </w:rPr>
        <w:t>d</w:t>
      </w:r>
      <w:r w:rsidR="003C32CE" w:rsidRPr="009278C1">
        <w:rPr>
          <w:rFonts w:ascii="Times New Roman" w:hAnsi="Times New Roman" w:cs="Times New Roman"/>
          <w:bCs/>
          <w:sz w:val="24"/>
          <w:szCs w:val="24"/>
        </w:rPr>
        <w:t xml:space="preserve"> the creation of a budget, approve</w:t>
      </w:r>
      <w:r>
        <w:rPr>
          <w:rFonts w:ascii="Times New Roman" w:hAnsi="Times New Roman" w:cs="Times New Roman"/>
          <w:bCs/>
          <w:sz w:val="24"/>
          <w:szCs w:val="24"/>
        </w:rPr>
        <w:t>d</w:t>
      </w:r>
      <w:r w:rsidR="003C32CE" w:rsidRPr="009278C1">
        <w:rPr>
          <w:rFonts w:ascii="Times New Roman" w:hAnsi="Times New Roman" w:cs="Times New Roman"/>
          <w:bCs/>
          <w:sz w:val="24"/>
          <w:szCs w:val="24"/>
        </w:rPr>
        <w:t xml:space="preserve"> some additional expenses, and arrange</w:t>
      </w:r>
      <w:r>
        <w:rPr>
          <w:rFonts w:ascii="Times New Roman" w:hAnsi="Times New Roman" w:cs="Times New Roman"/>
          <w:bCs/>
          <w:sz w:val="24"/>
          <w:szCs w:val="24"/>
        </w:rPr>
        <w:t>d</w:t>
      </w:r>
      <w:r w:rsidR="003C32CE" w:rsidRPr="009278C1">
        <w:rPr>
          <w:rFonts w:ascii="Times New Roman" w:hAnsi="Times New Roman" w:cs="Times New Roman"/>
          <w:bCs/>
          <w:sz w:val="24"/>
          <w:szCs w:val="24"/>
        </w:rPr>
        <w:t xml:space="preserve"> several meetings with other project team members</w:t>
      </w:r>
      <w:r w:rsidR="00AC6196">
        <w:rPr>
          <w:rFonts w:ascii="Times New Roman" w:hAnsi="Times New Roman" w:cs="Times New Roman"/>
          <w:bCs/>
          <w:sz w:val="24"/>
          <w:szCs w:val="24"/>
        </w:rPr>
        <w:t>.</w:t>
      </w:r>
      <w:r w:rsidR="003C32CE" w:rsidRPr="009278C1">
        <w:rPr>
          <w:rFonts w:ascii="Times New Roman" w:hAnsi="Times New Roman" w:cs="Times New Roman"/>
          <w:bCs/>
          <w:sz w:val="24"/>
          <w:szCs w:val="24"/>
        </w:rPr>
        <w:t xml:space="preserve"> Emails sent to managers of other disciplines by the DNP student were often missed or overlooked. However, </w:t>
      </w:r>
      <w:r w:rsidR="00990FC6" w:rsidRPr="009278C1">
        <w:rPr>
          <w:rFonts w:ascii="Times New Roman" w:hAnsi="Times New Roman" w:cs="Times New Roman"/>
          <w:bCs/>
          <w:sz w:val="24"/>
          <w:szCs w:val="24"/>
        </w:rPr>
        <w:t xml:space="preserve">copying the site champion into emails often </w:t>
      </w:r>
      <w:r w:rsidR="009278C1" w:rsidRPr="009278C1">
        <w:rPr>
          <w:rFonts w:ascii="Times New Roman" w:hAnsi="Times New Roman" w:cs="Times New Roman"/>
          <w:bCs/>
          <w:sz w:val="24"/>
          <w:szCs w:val="24"/>
        </w:rPr>
        <w:t>produced</w:t>
      </w:r>
      <w:r w:rsidR="00990FC6" w:rsidRPr="009278C1">
        <w:rPr>
          <w:rFonts w:ascii="Times New Roman" w:hAnsi="Times New Roman" w:cs="Times New Roman"/>
          <w:bCs/>
          <w:sz w:val="24"/>
          <w:szCs w:val="24"/>
        </w:rPr>
        <w:t xml:space="preserve"> quicker response rates. </w:t>
      </w:r>
      <w:r w:rsidR="00DA7EF2">
        <w:rPr>
          <w:rFonts w:ascii="Times New Roman" w:hAnsi="Times New Roman" w:cs="Times New Roman"/>
          <w:bCs/>
          <w:sz w:val="24"/>
          <w:szCs w:val="24"/>
        </w:rPr>
        <w:t>The nurse manager was also supportive of the project and DNP student’s work throughout the project process while being available for scheduled meetings and on an as</w:t>
      </w:r>
      <w:r>
        <w:rPr>
          <w:rFonts w:ascii="Times New Roman" w:hAnsi="Times New Roman" w:cs="Times New Roman"/>
          <w:bCs/>
          <w:sz w:val="24"/>
          <w:szCs w:val="24"/>
        </w:rPr>
        <w:t>-</w:t>
      </w:r>
      <w:r w:rsidR="00DA7EF2">
        <w:rPr>
          <w:rFonts w:ascii="Times New Roman" w:hAnsi="Times New Roman" w:cs="Times New Roman"/>
          <w:bCs/>
          <w:sz w:val="24"/>
          <w:szCs w:val="24"/>
        </w:rPr>
        <w:t>needed basis to discuss barriers</w:t>
      </w:r>
      <w:r w:rsidR="00C27E40">
        <w:rPr>
          <w:rFonts w:ascii="Times New Roman" w:hAnsi="Times New Roman" w:cs="Times New Roman"/>
          <w:bCs/>
          <w:sz w:val="24"/>
          <w:szCs w:val="24"/>
        </w:rPr>
        <w:t xml:space="preserve"> and changes. </w:t>
      </w:r>
      <w:r w:rsidR="00B8183D">
        <w:rPr>
          <w:rFonts w:ascii="Times New Roman" w:hAnsi="Times New Roman" w:cs="Times New Roman"/>
          <w:bCs/>
          <w:sz w:val="24"/>
          <w:szCs w:val="24"/>
        </w:rPr>
        <w:t xml:space="preserve">When the DNP student was not on the unit, the site champion continued to </w:t>
      </w:r>
      <w:r w:rsidR="00350BB8">
        <w:rPr>
          <w:rFonts w:ascii="Times New Roman" w:hAnsi="Times New Roman" w:cs="Times New Roman"/>
          <w:bCs/>
          <w:sz w:val="24"/>
          <w:szCs w:val="24"/>
        </w:rPr>
        <w:t>promote the flyers in shift huddle</w:t>
      </w:r>
      <w:r>
        <w:rPr>
          <w:rFonts w:ascii="Times New Roman" w:hAnsi="Times New Roman" w:cs="Times New Roman"/>
          <w:bCs/>
          <w:sz w:val="24"/>
          <w:szCs w:val="24"/>
        </w:rPr>
        <w:t xml:space="preserve">s </w:t>
      </w:r>
      <w:r w:rsidR="00350BB8">
        <w:rPr>
          <w:rFonts w:ascii="Times New Roman" w:hAnsi="Times New Roman" w:cs="Times New Roman"/>
          <w:bCs/>
          <w:sz w:val="24"/>
          <w:szCs w:val="24"/>
        </w:rPr>
        <w:t xml:space="preserve">and inform staff members about the project. The site champion </w:t>
      </w:r>
      <w:r>
        <w:rPr>
          <w:rFonts w:ascii="Times New Roman" w:hAnsi="Times New Roman" w:cs="Times New Roman"/>
          <w:bCs/>
          <w:sz w:val="24"/>
          <w:szCs w:val="24"/>
        </w:rPr>
        <w:t>was</w:t>
      </w:r>
      <w:r w:rsidR="00350BB8">
        <w:rPr>
          <w:rFonts w:ascii="Times New Roman" w:hAnsi="Times New Roman" w:cs="Times New Roman"/>
          <w:bCs/>
          <w:sz w:val="24"/>
          <w:szCs w:val="24"/>
        </w:rPr>
        <w:t xml:space="preserve"> a mentor for the DNP student in conducting the project, but also when making decisions as a member of an interdisciplinary team of a large academic medical institution. </w:t>
      </w:r>
    </w:p>
    <w:p w14:paraId="4C288B55" w14:textId="0A76472F" w:rsidR="00DD030F" w:rsidRDefault="00350BB8" w:rsidP="00F12259">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The patient experience advisor largely facilitated the DNP project by collaborating with the department’s management team</w:t>
      </w:r>
      <w:r w:rsidR="0046300A">
        <w:rPr>
          <w:rFonts w:ascii="Times New Roman" w:hAnsi="Times New Roman" w:cs="Times New Roman"/>
          <w:bCs/>
          <w:sz w:val="24"/>
          <w:szCs w:val="24"/>
        </w:rPr>
        <w:t>, DNP student,</w:t>
      </w:r>
      <w:r>
        <w:rPr>
          <w:rFonts w:ascii="Times New Roman" w:hAnsi="Times New Roman" w:cs="Times New Roman"/>
          <w:bCs/>
          <w:sz w:val="24"/>
          <w:szCs w:val="24"/>
        </w:rPr>
        <w:t xml:space="preserve"> and patient experience team to create a budget for the orientation video. The advisor discovered the approved videographer and set up the initial meetings</w:t>
      </w:r>
      <w:r w:rsidR="0046300A">
        <w:rPr>
          <w:rFonts w:ascii="Times New Roman" w:hAnsi="Times New Roman" w:cs="Times New Roman"/>
          <w:bCs/>
          <w:sz w:val="24"/>
          <w:szCs w:val="24"/>
        </w:rPr>
        <w:t xml:space="preserve"> to ensure the funding was spent by the end of the fiscal year. </w:t>
      </w:r>
      <w:r>
        <w:rPr>
          <w:rFonts w:ascii="Times New Roman" w:hAnsi="Times New Roman" w:cs="Times New Roman"/>
          <w:bCs/>
          <w:sz w:val="24"/>
          <w:szCs w:val="24"/>
        </w:rPr>
        <w:t>The advisor also served as the liaison between the DNP student and the marketing team</w:t>
      </w:r>
      <w:r w:rsidR="0046300A">
        <w:rPr>
          <w:rFonts w:ascii="Times New Roman" w:hAnsi="Times New Roman" w:cs="Times New Roman"/>
          <w:bCs/>
          <w:sz w:val="24"/>
          <w:szCs w:val="24"/>
        </w:rPr>
        <w:t xml:space="preserve"> to create the flyers, finalize the orientation videos, and upload the videos to a hidden webpage</w:t>
      </w:r>
      <w:r>
        <w:rPr>
          <w:rFonts w:ascii="Times New Roman" w:hAnsi="Times New Roman" w:cs="Times New Roman"/>
          <w:bCs/>
          <w:sz w:val="24"/>
          <w:szCs w:val="24"/>
        </w:rPr>
        <w:t>.</w:t>
      </w:r>
      <w:r w:rsidR="0046300A">
        <w:rPr>
          <w:rFonts w:ascii="Times New Roman" w:hAnsi="Times New Roman" w:cs="Times New Roman"/>
          <w:bCs/>
          <w:sz w:val="24"/>
          <w:szCs w:val="24"/>
        </w:rPr>
        <w:t xml:space="preserve"> Lastly, </w:t>
      </w:r>
      <w:r w:rsidR="00263702">
        <w:rPr>
          <w:rFonts w:ascii="Times New Roman" w:hAnsi="Times New Roman" w:cs="Times New Roman"/>
          <w:bCs/>
          <w:sz w:val="24"/>
          <w:szCs w:val="24"/>
        </w:rPr>
        <w:t>most of</w:t>
      </w:r>
      <w:r w:rsidR="0046300A">
        <w:rPr>
          <w:rFonts w:ascii="Times New Roman" w:hAnsi="Times New Roman" w:cs="Times New Roman"/>
          <w:bCs/>
          <w:sz w:val="24"/>
          <w:szCs w:val="24"/>
        </w:rPr>
        <w:t xml:space="preserve"> the NRC patient </w:t>
      </w:r>
      <w:r w:rsidR="0046300A">
        <w:rPr>
          <w:rFonts w:ascii="Times New Roman" w:hAnsi="Times New Roman" w:cs="Times New Roman"/>
          <w:bCs/>
          <w:sz w:val="24"/>
          <w:szCs w:val="24"/>
        </w:rPr>
        <w:lastRenderedPageBreak/>
        <w:t>experience</w:t>
      </w:r>
      <w:r w:rsidR="00A4192A">
        <w:rPr>
          <w:rFonts w:ascii="Times New Roman" w:hAnsi="Times New Roman" w:cs="Times New Roman"/>
          <w:bCs/>
          <w:sz w:val="24"/>
          <w:szCs w:val="24"/>
        </w:rPr>
        <w:t xml:space="preserve"> </w:t>
      </w:r>
      <w:r w:rsidR="0046300A">
        <w:rPr>
          <w:rFonts w:ascii="Times New Roman" w:hAnsi="Times New Roman" w:cs="Times New Roman"/>
          <w:bCs/>
          <w:sz w:val="24"/>
          <w:szCs w:val="24"/>
        </w:rPr>
        <w:t>scores were supplied by the patient experience advisor</w:t>
      </w:r>
      <w:r w:rsidR="00A4192A">
        <w:rPr>
          <w:rFonts w:ascii="Times New Roman" w:hAnsi="Times New Roman" w:cs="Times New Roman"/>
          <w:bCs/>
          <w:sz w:val="24"/>
          <w:szCs w:val="24"/>
        </w:rPr>
        <w:t xml:space="preserve"> for </w:t>
      </w:r>
      <w:r w:rsidR="0046300A">
        <w:rPr>
          <w:rFonts w:ascii="Times New Roman" w:hAnsi="Times New Roman" w:cs="Times New Roman"/>
          <w:bCs/>
          <w:sz w:val="24"/>
          <w:szCs w:val="24"/>
        </w:rPr>
        <w:t>the DNP student to evaluate.</w:t>
      </w:r>
      <w:r w:rsidR="00F12259">
        <w:rPr>
          <w:rFonts w:ascii="Times New Roman" w:hAnsi="Times New Roman" w:cs="Times New Roman"/>
          <w:bCs/>
          <w:sz w:val="24"/>
          <w:szCs w:val="24"/>
        </w:rPr>
        <w:t xml:space="preserve"> </w:t>
      </w:r>
      <w:r w:rsidR="0046300A">
        <w:rPr>
          <w:rFonts w:ascii="Times New Roman" w:hAnsi="Times New Roman" w:cs="Times New Roman"/>
          <w:bCs/>
          <w:sz w:val="24"/>
          <w:szCs w:val="24"/>
        </w:rPr>
        <w:t>Finally,</w:t>
      </w:r>
      <w:r w:rsidR="008452C8">
        <w:rPr>
          <w:rFonts w:ascii="Times New Roman" w:hAnsi="Times New Roman" w:cs="Times New Roman"/>
          <w:bCs/>
          <w:sz w:val="24"/>
          <w:szCs w:val="24"/>
        </w:rPr>
        <w:t xml:space="preserve"> </w:t>
      </w:r>
      <w:r w:rsidR="0079067F">
        <w:rPr>
          <w:rFonts w:ascii="Times New Roman" w:hAnsi="Times New Roman" w:cs="Times New Roman"/>
          <w:bCs/>
          <w:sz w:val="24"/>
          <w:szCs w:val="24"/>
        </w:rPr>
        <w:t>despite</w:t>
      </w:r>
      <w:r w:rsidR="00294F5A">
        <w:rPr>
          <w:rFonts w:ascii="Times New Roman" w:hAnsi="Times New Roman" w:cs="Times New Roman"/>
          <w:bCs/>
          <w:sz w:val="24"/>
          <w:szCs w:val="24"/>
        </w:rPr>
        <w:t xml:space="preserve"> low staff buy-in, </w:t>
      </w:r>
      <w:r w:rsidR="00F12259">
        <w:rPr>
          <w:rFonts w:ascii="Times New Roman" w:hAnsi="Times New Roman" w:cs="Times New Roman"/>
          <w:bCs/>
          <w:sz w:val="24"/>
          <w:szCs w:val="24"/>
        </w:rPr>
        <w:t xml:space="preserve">many </w:t>
      </w:r>
      <w:r w:rsidR="00294F5A">
        <w:rPr>
          <w:rFonts w:ascii="Times New Roman" w:hAnsi="Times New Roman" w:cs="Times New Roman"/>
          <w:bCs/>
          <w:sz w:val="24"/>
          <w:szCs w:val="24"/>
        </w:rPr>
        <w:t xml:space="preserve">department staff members </w:t>
      </w:r>
      <w:r w:rsidR="009E0E1E">
        <w:rPr>
          <w:rFonts w:ascii="Times New Roman" w:hAnsi="Times New Roman" w:cs="Times New Roman"/>
          <w:bCs/>
          <w:sz w:val="24"/>
          <w:szCs w:val="24"/>
        </w:rPr>
        <w:t>encouraged</w:t>
      </w:r>
      <w:r w:rsidR="00F12259">
        <w:rPr>
          <w:rFonts w:ascii="Times New Roman" w:hAnsi="Times New Roman" w:cs="Times New Roman"/>
          <w:bCs/>
          <w:sz w:val="24"/>
          <w:szCs w:val="24"/>
        </w:rPr>
        <w:t xml:space="preserve"> caregivers to scan the QR code and watch the video throughout their shifts and during shift huddles. </w:t>
      </w:r>
    </w:p>
    <w:p w14:paraId="3722C948" w14:textId="77777777" w:rsidR="00A61219" w:rsidRDefault="00A61219" w:rsidP="00A61219">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14F41F03" w14:textId="226E39E9" w:rsidR="00E657B2" w:rsidRPr="009D01FA" w:rsidRDefault="0000214B" w:rsidP="00A61219">
      <w:pPr>
        <w:spacing w:after="0" w:line="480" w:lineRule="auto"/>
        <w:rPr>
          <w:rFonts w:ascii="Times New Roman" w:hAnsi="Times New Roman" w:cs="Times New Roman"/>
          <w:bCs/>
          <w:sz w:val="24"/>
          <w:szCs w:val="24"/>
        </w:rPr>
      </w:pPr>
      <w:r w:rsidRPr="00A739B6">
        <w:rPr>
          <w:rFonts w:ascii="Times New Roman" w:hAnsi="Times New Roman" w:cs="Times New Roman"/>
          <w:bCs/>
          <w:sz w:val="24"/>
          <w:szCs w:val="24"/>
        </w:rPr>
        <w:tab/>
      </w:r>
      <w:r w:rsidR="00A739B6" w:rsidRPr="00A739B6">
        <w:rPr>
          <w:rFonts w:ascii="Times New Roman" w:hAnsi="Times New Roman" w:cs="Times New Roman"/>
          <w:bCs/>
          <w:sz w:val="24"/>
          <w:szCs w:val="24"/>
        </w:rPr>
        <w:t>In future studies, staff buy-in can be incentivize</w:t>
      </w:r>
      <w:r w:rsidR="0079067F">
        <w:rPr>
          <w:rFonts w:ascii="Times New Roman" w:hAnsi="Times New Roman" w:cs="Times New Roman"/>
          <w:bCs/>
          <w:sz w:val="24"/>
          <w:szCs w:val="24"/>
        </w:rPr>
        <w:t>d</w:t>
      </w:r>
      <w:r w:rsidR="00A739B6" w:rsidRPr="00A739B6">
        <w:rPr>
          <w:rFonts w:ascii="Times New Roman" w:hAnsi="Times New Roman" w:cs="Times New Roman"/>
          <w:bCs/>
          <w:sz w:val="24"/>
          <w:szCs w:val="24"/>
        </w:rPr>
        <w:t xml:space="preserve"> with gift cards, pizza or ice cream parties, and special recognition boards to enhance flyer advertisement</w:t>
      </w:r>
      <w:r w:rsidR="0079067F">
        <w:rPr>
          <w:rFonts w:ascii="Times New Roman" w:hAnsi="Times New Roman" w:cs="Times New Roman"/>
          <w:bCs/>
          <w:sz w:val="24"/>
          <w:szCs w:val="24"/>
        </w:rPr>
        <w:t>s</w:t>
      </w:r>
      <w:r w:rsidR="00A739B6" w:rsidRPr="00A739B6">
        <w:rPr>
          <w:rFonts w:ascii="Times New Roman" w:hAnsi="Times New Roman" w:cs="Times New Roman"/>
          <w:bCs/>
          <w:sz w:val="24"/>
          <w:szCs w:val="24"/>
        </w:rPr>
        <w:t xml:space="preserve"> from department staff. </w:t>
      </w:r>
      <w:r w:rsidR="0079067F">
        <w:rPr>
          <w:rFonts w:ascii="Times New Roman" w:hAnsi="Times New Roman" w:cs="Times New Roman"/>
          <w:bCs/>
          <w:sz w:val="24"/>
          <w:szCs w:val="24"/>
        </w:rPr>
        <w:t>In addition</w:t>
      </w:r>
      <w:r w:rsidR="00C53C50">
        <w:rPr>
          <w:rFonts w:ascii="Times New Roman" w:hAnsi="Times New Roman" w:cs="Times New Roman"/>
          <w:bCs/>
          <w:sz w:val="24"/>
          <w:szCs w:val="24"/>
        </w:rPr>
        <w:t xml:space="preserve">, a checklist could be added to the triage questions to ensure the video is mentioned to prompt parents to scan the QR code </w:t>
      </w:r>
      <w:r w:rsidR="0079067F">
        <w:rPr>
          <w:rFonts w:ascii="Times New Roman" w:hAnsi="Times New Roman" w:cs="Times New Roman"/>
          <w:bCs/>
          <w:sz w:val="24"/>
          <w:szCs w:val="24"/>
        </w:rPr>
        <w:t>before</w:t>
      </w:r>
      <w:r w:rsidR="00C53C50">
        <w:rPr>
          <w:rFonts w:ascii="Times New Roman" w:hAnsi="Times New Roman" w:cs="Times New Roman"/>
          <w:bCs/>
          <w:sz w:val="24"/>
          <w:szCs w:val="24"/>
        </w:rPr>
        <w:t xml:space="preserve"> leaving the room.</w:t>
      </w:r>
      <w:r w:rsidR="0079067F">
        <w:rPr>
          <w:rFonts w:ascii="Times New Roman" w:hAnsi="Times New Roman" w:cs="Times New Roman"/>
          <w:bCs/>
          <w:sz w:val="24"/>
          <w:szCs w:val="24"/>
        </w:rPr>
        <w:t xml:space="preserve"> </w:t>
      </w:r>
      <w:r w:rsidR="00D47166" w:rsidRPr="009D01FA">
        <w:rPr>
          <w:rFonts w:ascii="Times New Roman" w:hAnsi="Times New Roman" w:cs="Times New Roman"/>
          <w:bCs/>
          <w:sz w:val="24"/>
          <w:szCs w:val="24"/>
        </w:rPr>
        <w:t>Due to the</w:t>
      </w:r>
      <w:r w:rsidR="00184CB2" w:rsidRPr="009D01FA">
        <w:rPr>
          <w:rFonts w:ascii="Times New Roman" w:hAnsi="Times New Roman" w:cs="Times New Roman"/>
          <w:bCs/>
          <w:sz w:val="24"/>
          <w:szCs w:val="24"/>
        </w:rPr>
        <w:t xml:space="preserve"> video’s</w:t>
      </w:r>
      <w:r w:rsidR="00D47166" w:rsidRPr="009D01FA">
        <w:rPr>
          <w:rFonts w:ascii="Times New Roman" w:hAnsi="Times New Roman" w:cs="Times New Roman"/>
          <w:bCs/>
          <w:sz w:val="24"/>
          <w:szCs w:val="24"/>
        </w:rPr>
        <w:t xml:space="preserve"> limited visibility</w:t>
      </w:r>
      <w:r w:rsidR="00184CB2" w:rsidRPr="009D01FA">
        <w:rPr>
          <w:rFonts w:ascii="Times New Roman" w:hAnsi="Times New Roman" w:cs="Times New Roman"/>
          <w:bCs/>
          <w:sz w:val="24"/>
          <w:szCs w:val="24"/>
        </w:rPr>
        <w:t xml:space="preserve"> to caregivers in the department </w:t>
      </w:r>
      <w:r w:rsidR="00F84AF8">
        <w:rPr>
          <w:rFonts w:ascii="Times New Roman" w:hAnsi="Times New Roman" w:cs="Times New Roman"/>
          <w:bCs/>
          <w:sz w:val="24"/>
          <w:szCs w:val="24"/>
        </w:rPr>
        <w:t>using</w:t>
      </w:r>
      <w:r w:rsidR="00184CB2" w:rsidRPr="009D01FA">
        <w:rPr>
          <w:rFonts w:ascii="Times New Roman" w:hAnsi="Times New Roman" w:cs="Times New Roman"/>
          <w:bCs/>
          <w:sz w:val="24"/>
          <w:szCs w:val="24"/>
        </w:rPr>
        <w:t xml:space="preserve"> a flyer and QR code, recommendations </w:t>
      </w:r>
      <w:r w:rsidR="00A739B6">
        <w:rPr>
          <w:rFonts w:ascii="Times New Roman" w:hAnsi="Times New Roman" w:cs="Times New Roman"/>
          <w:bCs/>
          <w:sz w:val="24"/>
          <w:szCs w:val="24"/>
        </w:rPr>
        <w:t xml:space="preserve">also </w:t>
      </w:r>
      <w:r w:rsidR="00184CB2" w:rsidRPr="009D01FA">
        <w:rPr>
          <w:rFonts w:ascii="Times New Roman" w:hAnsi="Times New Roman" w:cs="Times New Roman"/>
          <w:bCs/>
          <w:sz w:val="24"/>
          <w:szCs w:val="24"/>
        </w:rPr>
        <w:t xml:space="preserve">include looping the video onto the televisions. Eliminating the flyers would decrease the burden on staff to continually promote the video and increase </w:t>
      </w:r>
      <w:r w:rsidR="009D01FA" w:rsidRPr="009D01FA">
        <w:rPr>
          <w:rFonts w:ascii="Times New Roman" w:hAnsi="Times New Roman" w:cs="Times New Roman"/>
          <w:bCs/>
          <w:sz w:val="24"/>
          <w:szCs w:val="24"/>
        </w:rPr>
        <w:t xml:space="preserve">visibility regardless of location in the department or time of day. </w:t>
      </w:r>
      <w:r w:rsidR="00C53C50">
        <w:rPr>
          <w:rFonts w:ascii="Times New Roman" w:hAnsi="Times New Roman" w:cs="Times New Roman"/>
          <w:bCs/>
          <w:sz w:val="24"/>
          <w:szCs w:val="24"/>
        </w:rPr>
        <w:t xml:space="preserve">While the Microsoft Teams post-video survey was listed </w:t>
      </w:r>
      <w:r w:rsidR="00F84AF8">
        <w:rPr>
          <w:rFonts w:ascii="Times New Roman" w:hAnsi="Times New Roman" w:cs="Times New Roman"/>
          <w:bCs/>
          <w:sz w:val="24"/>
          <w:szCs w:val="24"/>
        </w:rPr>
        <w:t>at</w:t>
      </w:r>
      <w:r w:rsidR="00C53C50">
        <w:rPr>
          <w:rFonts w:ascii="Times New Roman" w:hAnsi="Times New Roman" w:cs="Times New Roman"/>
          <w:bCs/>
          <w:sz w:val="24"/>
          <w:szCs w:val="24"/>
        </w:rPr>
        <w:t xml:space="preserve"> the bottom of the flyer, the survey should be more accessible </w:t>
      </w:r>
      <w:r w:rsidR="00F84AF8">
        <w:rPr>
          <w:rFonts w:ascii="Times New Roman" w:hAnsi="Times New Roman" w:cs="Times New Roman"/>
          <w:bCs/>
          <w:sz w:val="24"/>
          <w:szCs w:val="24"/>
        </w:rPr>
        <w:t>through</w:t>
      </w:r>
      <w:r w:rsidR="00C53C50">
        <w:rPr>
          <w:rFonts w:ascii="Times New Roman" w:hAnsi="Times New Roman" w:cs="Times New Roman"/>
          <w:bCs/>
          <w:sz w:val="24"/>
          <w:szCs w:val="24"/>
        </w:rPr>
        <w:t xml:space="preserve"> a pop-up link at the end of the video. Additionally, tracking the video views allows the project team to know if the video is being watched and can indicate if changes need to be made throughout the implementation phase to increase accessibility. </w:t>
      </w:r>
    </w:p>
    <w:p w14:paraId="69E2ABA4" w14:textId="45967F9A" w:rsidR="00A739B6" w:rsidRDefault="00A61219" w:rsidP="00A739B6">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55E71430" w14:textId="76CDFD95" w:rsidR="00330174" w:rsidRPr="00ED0518" w:rsidRDefault="000313AF" w:rsidP="00ED0518">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Developing way</w:t>
      </w:r>
      <w:r w:rsidR="00947671">
        <w:rPr>
          <w:rFonts w:ascii="Times New Roman" w:hAnsi="Times New Roman" w:cs="Times New Roman"/>
          <w:bCs/>
          <w:sz w:val="24"/>
          <w:szCs w:val="24"/>
        </w:rPr>
        <w:t>s</w:t>
      </w:r>
      <w:r>
        <w:rPr>
          <w:rFonts w:ascii="Times New Roman" w:hAnsi="Times New Roman" w:cs="Times New Roman"/>
          <w:bCs/>
          <w:sz w:val="24"/>
          <w:szCs w:val="24"/>
        </w:rPr>
        <w:t xml:space="preserve"> to measure</w:t>
      </w:r>
      <w:r w:rsidR="00947671">
        <w:rPr>
          <w:rFonts w:ascii="Times New Roman" w:hAnsi="Times New Roman" w:cs="Times New Roman"/>
          <w:bCs/>
          <w:sz w:val="24"/>
          <w:szCs w:val="24"/>
        </w:rPr>
        <w:t xml:space="preserve"> </w:t>
      </w:r>
      <w:r>
        <w:rPr>
          <w:rFonts w:ascii="Times New Roman" w:hAnsi="Times New Roman" w:cs="Times New Roman"/>
          <w:bCs/>
          <w:sz w:val="24"/>
          <w:szCs w:val="24"/>
        </w:rPr>
        <w:t xml:space="preserve">staff participation, video views, and </w:t>
      </w:r>
      <w:r w:rsidR="00947671">
        <w:rPr>
          <w:rFonts w:ascii="Times New Roman" w:hAnsi="Times New Roman" w:cs="Times New Roman"/>
          <w:bCs/>
          <w:sz w:val="24"/>
          <w:szCs w:val="24"/>
        </w:rPr>
        <w:t xml:space="preserve">video effectiveness would be beneficial in determining the specific role each variable has in improving patient satisfaction scores. </w:t>
      </w:r>
      <w:r w:rsidR="00330174">
        <w:rPr>
          <w:rFonts w:ascii="Times New Roman" w:hAnsi="Times New Roman" w:cs="Times New Roman"/>
          <w:bCs/>
          <w:sz w:val="24"/>
          <w:szCs w:val="24"/>
        </w:rPr>
        <w:t xml:space="preserve">Also, further studies should develop a system to determine if the NRC survey respondent did or did not view the video during the emergency department visit. </w:t>
      </w:r>
      <w:r w:rsidR="00F84AF8">
        <w:rPr>
          <w:rFonts w:ascii="Times New Roman" w:hAnsi="Times New Roman" w:cs="Times New Roman"/>
          <w:bCs/>
          <w:sz w:val="24"/>
          <w:szCs w:val="24"/>
        </w:rPr>
        <w:t>In addition, d</w:t>
      </w:r>
      <w:r w:rsidR="00330174">
        <w:rPr>
          <w:rFonts w:ascii="Times New Roman" w:hAnsi="Times New Roman" w:cs="Times New Roman"/>
          <w:bCs/>
          <w:sz w:val="24"/>
          <w:szCs w:val="24"/>
        </w:rPr>
        <w:t xml:space="preserve">etermining the relationship between views and the scores would further determine the impact </w:t>
      </w:r>
      <w:r w:rsidR="00330174">
        <w:rPr>
          <w:rFonts w:ascii="Times New Roman" w:hAnsi="Times New Roman" w:cs="Times New Roman"/>
          <w:bCs/>
          <w:sz w:val="24"/>
          <w:szCs w:val="24"/>
        </w:rPr>
        <w:lastRenderedPageBreak/>
        <w:t xml:space="preserve">the orientation video has on patient satisfaction scores. </w:t>
      </w:r>
      <w:r w:rsidR="00F84AF8">
        <w:rPr>
          <w:rFonts w:ascii="Times New Roman" w:hAnsi="Times New Roman" w:cs="Times New Roman"/>
          <w:bCs/>
          <w:sz w:val="24"/>
          <w:szCs w:val="24"/>
        </w:rPr>
        <w:t>Finally, a</w:t>
      </w:r>
      <w:r w:rsidR="00ED0518">
        <w:rPr>
          <w:rFonts w:ascii="Times New Roman" w:hAnsi="Times New Roman" w:cs="Times New Roman"/>
          <w:bCs/>
          <w:sz w:val="24"/>
          <w:szCs w:val="24"/>
        </w:rPr>
        <w:t>dditional orientation video studies should be conducted in similar departments</w:t>
      </w:r>
      <w:r w:rsidR="00326E48">
        <w:rPr>
          <w:rFonts w:ascii="Times New Roman" w:hAnsi="Times New Roman" w:cs="Times New Roman"/>
          <w:bCs/>
          <w:sz w:val="24"/>
          <w:szCs w:val="24"/>
        </w:rPr>
        <w:t xml:space="preserve">, </w:t>
      </w:r>
      <w:r w:rsidR="00ED0518">
        <w:rPr>
          <w:rFonts w:ascii="Times New Roman" w:hAnsi="Times New Roman" w:cs="Times New Roman"/>
          <w:bCs/>
          <w:sz w:val="24"/>
          <w:szCs w:val="24"/>
        </w:rPr>
        <w:t>such as adult emergency department</w:t>
      </w:r>
      <w:r w:rsidR="00326E48">
        <w:rPr>
          <w:rFonts w:ascii="Times New Roman" w:hAnsi="Times New Roman" w:cs="Times New Roman"/>
          <w:bCs/>
          <w:sz w:val="24"/>
          <w:szCs w:val="24"/>
        </w:rPr>
        <w:t>s and surgical and radiology services.</w:t>
      </w:r>
    </w:p>
    <w:p w14:paraId="45574F0E" w14:textId="4C28D7AE" w:rsidR="00A61219" w:rsidRPr="00330174" w:rsidRDefault="00A61219" w:rsidP="00330174">
      <w:pPr>
        <w:spacing w:after="0" w:line="480" w:lineRule="auto"/>
        <w:rPr>
          <w:rFonts w:ascii="Times New Roman" w:hAnsi="Times New Roman" w:cs="Times New Roman"/>
          <w:bCs/>
          <w:sz w:val="24"/>
          <w:szCs w:val="24"/>
        </w:rPr>
      </w:pPr>
      <w:r w:rsidRPr="00330174">
        <w:rPr>
          <w:rFonts w:ascii="Times New Roman" w:hAnsi="Times New Roman" w:cs="Times New Roman"/>
          <w:b/>
          <w:sz w:val="24"/>
          <w:szCs w:val="24"/>
        </w:rPr>
        <w:t>Final Thoughts</w:t>
      </w:r>
    </w:p>
    <w:p w14:paraId="7B6050F4" w14:textId="6128901F" w:rsidR="00D324D5" w:rsidRDefault="0072032B" w:rsidP="00D324D5">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DNP project improv</w:t>
      </w:r>
      <w:r w:rsidR="00C9316A">
        <w:rPr>
          <w:rFonts w:ascii="Times New Roman" w:hAnsi="Times New Roman" w:cs="Times New Roman"/>
          <w:bCs/>
          <w:sz w:val="24"/>
          <w:szCs w:val="24"/>
        </w:rPr>
        <w:t>ed</w:t>
      </w:r>
      <w:r>
        <w:rPr>
          <w:rFonts w:ascii="Times New Roman" w:hAnsi="Times New Roman" w:cs="Times New Roman"/>
          <w:bCs/>
          <w:sz w:val="24"/>
          <w:szCs w:val="24"/>
        </w:rPr>
        <w:t xml:space="preserve"> NRC patient satisfaction scores in the pediatric emergency department</w:t>
      </w:r>
      <w:r w:rsidR="001D7056">
        <w:rPr>
          <w:rFonts w:ascii="Times New Roman" w:hAnsi="Times New Roman" w:cs="Times New Roman"/>
          <w:bCs/>
          <w:sz w:val="24"/>
          <w:szCs w:val="24"/>
        </w:rPr>
        <w:t>,</w:t>
      </w:r>
      <w:r w:rsidR="006F5923">
        <w:rPr>
          <w:rFonts w:ascii="Times New Roman" w:hAnsi="Times New Roman" w:cs="Times New Roman"/>
          <w:bCs/>
          <w:sz w:val="24"/>
          <w:szCs w:val="24"/>
        </w:rPr>
        <w:t xml:space="preserve"> consistent with </w:t>
      </w:r>
      <w:r w:rsidR="00DB218D">
        <w:rPr>
          <w:rFonts w:ascii="Times New Roman" w:hAnsi="Times New Roman" w:cs="Times New Roman"/>
          <w:bCs/>
          <w:sz w:val="24"/>
          <w:szCs w:val="24"/>
        </w:rPr>
        <w:t xml:space="preserve">recent </w:t>
      </w:r>
      <w:r w:rsidR="006F5923">
        <w:rPr>
          <w:rFonts w:ascii="Times New Roman" w:hAnsi="Times New Roman" w:cs="Times New Roman"/>
          <w:bCs/>
          <w:sz w:val="24"/>
          <w:szCs w:val="24"/>
        </w:rPr>
        <w:t>research</w:t>
      </w:r>
      <w:r w:rsidR="00DB218D">
        <w:rPr>
          <w:rFonts w:ascii="Times New Roman" w:hAnsi="Times New Roman" w:cs="Times New Roman"/>
          <w:bCs/>
          <w:sz w:val="24"/>
          <w:szCs w:val="24"/>
        </w:rPr>
        <w:t xml:space="preserve"> findings</w:t>
      </w:r>
      <w:r w:rsidR="006F5923">
        <w:rPr>
          <w:rFonts w:ascii="Times New Roman" w:hAnsi="Times New Roman" w:cs="Times New Roman"/>
          <w:bCs/>
          <w:sz w:val="24"/>
          <w:szCs w:val="24"/>
        </w:rPr>
        <w:t>.</w:t>
      </w:r>
      <w:r w:rsidR="00DB218D">
        <w:rPr>
          <w:rFonts w:ascii="Times New Roman" w:hAnsi="Times New Roman" w:cs="Times New Roman"/>
          <w:bCs/>
          <w:sz w:val="24"/>
          <w:szCs w:val="24"/>
        </w:rPr>
        <w:t xml:space="preserve"> Research has suggested </w:t>
      </w:r>
      <w:r w:rsidR="001D7056">
        <w:rPr>
          <w:rFonts w:ascii="Times New Roman" w:hAnsi="Times New Roman" w:cs="Times New Roman"/>
          <w:bCs/>
          <w:sz w:val="24"/>
          <w:szCs w:val="24"/>
        </w:rPr>
        <w:t xml:space="preserve">that </w:t>
      </w:r>
      <w:r w:rsidR="00DB218D">
        <w:rPr>
          <w:rFonts w:ascii="Times New Roman" w:hAnsi="Times New Roman" w:cs="Times New Roman"/>
          <w:bCs/>
          <w:sz w:val="24"/>
          <w:szCs w:val="24"/>
        </w:rPr>
        <w:t xml:space="preserve">providing patients and caregivers with information </w:t>
      </w:r>
      <w:r w:rsidR="004C22D8">
        <w:rPr>
          <w:rFonts w:ascii="Times New Roman" w:hAnsi="Times New Roman" w:cs="Times New Roman"/>
          <w:bCs/>
          <w:sz w:val="24"/>
          <w:szCs w:val="24"/>
        </w:rPr>
        <w:t>enhances the</w:t>
      </w:r>
      <w:r w:rsidR="00DB218D">
        <w:rPr>
          <w:rFonts w:ascii="Times New Roman" w:hAnsi="Times New Roman" w:cs="Times New Roman"/>
          <w:bCs/>
          <w:sz w:val="24"/>
          <w:szCs w:val="24"/>
        </w:rPr>
        <w:t xml:space="preserve"> patient experience. Furthermore, </w:t>
      </w:r>
      <w:r w:rsidR="001D7056">
        <w:rPr>
          <w:rFonts w:ascii="Times New Roman" w:hAnsi="Times New Roman" w:cs="Times New Roman"/>
          <w:bCs/>
          <w:sz w:val="24"/>
          <w:szCs w:val="24"/>
        </w:rPr>
        <w:t xml:space="preserve">video information is more effective than </w:t>
      </w:r>
      <w:r w:rsidR="004C22D8">
        <w:rPr>
          <w:rFonts w:ascii="Times New Roman" w:hAnsi="Times New Roman" w:cs="Times New Roman"/>
          <w:bCs/>
          <w:sz w:val="24"/>
          <w:szCs w:val="24"/>
        </w:rPr>
        <w:t xml:space="preserve">written pamphlets or other forms. </w:t>
      </w:r>
      <w:r w:rsidR="006F5923">
        <w:rPr>
          <w:rFonts w:ascii="Times New Roman" w:hAnsi="Times New Roman" w:cs="Times New Roman"/>
          <w:bCs/>
          <w:sz w:val="24"/>
          <w:szCs w:val="24"/>
        </w:rPr>
        <w:t>Views were dependent on staff buy-in and promotion of the video</w:t>
      </w:r>
      <w:r w:rsidR="001D7056">
        <w:rPr>
          <w:rFonts w:ascii="Times New Roman" w:hAnsi="Times New Roman" w:cs="Times New Roman"/>
          <w:bCs/>
          <w:sz w:val="24"/>
          <w:szCs w:val="24"/>
        </w:rPr>
        <w:t>,</w:t>
      </w:r>
      <w:r w:rsidR="006F5923">
        <w:rPr>
          <w:rFonts w:ascii="Times New Roman" w:hAnsi="Times New Roman" w:cs="Times New Roman"/>
          <w:bCs/>
          <w:sz w:val="24"/>
          <w:szCs w:val="24"/>
        </w:rPr>
        <w:t xml:space="preserve"> along with</w:t>
      </w:r>
      <w:r w:rsidR="001D7056">
        <w:rPr>
          <w:rFonts w:ascii="Times New Roman" w:hAnsi="Times New Roman" w:cs="Times New Roman"/>
          <w:bCs/>
          <w:sz w:val="24"/>
          <w:szCs w:val="24"/>
        </w:rPr>
        <w:t xml:space="preserve"> the</w:t>
      </w:r>
      <w:r w:rsidR="006F5923">
        <w:rPr>
          <w:rFonts w:ascii="Times New Roman" w:hAnsi="Times New Roman" w:cs="Times New Roman"/>
          <w:bCs/>
          <w:sz w:val="24"/>
          <w:szCs w:val="24"/>
        </w:rPr>
        <w:t xml:space="preserve"> visibility of the flyers in the waiting room, triage room, and exam rooms. However, these variables were not </w:t>
      </w:r>
      <w:r w:rsidR="001D7056">
        <w:rPr>
          <w:rFonts w:ascii="Times New Roman" w:hAnsi="Times New Roman" w:cs="Times New Roman"/>
          <w:bCs/>
          <w:sz w:val="24"/>
          <w:szCs w:val="24"/>
        </w:rPr>
        <w:t>explicitly</w:t>
      </w:r>
      <w:r w:rsidR="006F5923">
        <w:rPr>
          <w:rFonts w:ascii="Times New Roman" w:hAnsi="Times New Roman" w:cs="Times New Roman"/>
          <w:bCs/>
          <w:sz w:val="24"/>
          <w:szCs w:val="24"/>
        </w:rPr>
        <w:t xml:space="preserve"> measured and are recommendations for future studies. </w:t>
      </w:r>
    </w:p>
    <w:p w14:paraId="53AA72AE" w14:textId="77777777" w:rsidR="00A61219" w:rsidRPr="00B50AEC" w:rsidRDefault="00A61219" w:rsidP="00B50AEC">
      <w:pPr>
        <w:spacing w:after="0" w:line="480" w:lineRule="auto"/>
        <w:ind w:firstLine="720"/>
        <w:rPr>
          <w:rFonts w:ascii="Times New Roman" w:hAnsi="Times New Roman" w:cs="Times New Roman"/>
          <w:sz w:val="24"/>
          <w:szCs w:val="24"/>
        </w:rPr>
      </w:pPr>
    </w:p>
    <w:p w14:paraId="5C087D06" w14:textId="77777777" w:rsidR="00D4387E" w:rsidRDefault="00D4387E" w:rsidP="001D7E80">
      <w:pPr>
        <w:spacing w:after="0" w:line="480" w:lineRule="auto"/>
        <w:jc w:val="center"/>
        <w:rPr>
          <w:rFonts w:ascii="Times New Roman" w:hAnsi="Times New Roman" w:cs="Times New Roman"/>
          <w:b/>
          <w:bCs/>
          <w:sz w:val="24"/>
          <w:szCs w:val="24"/>
        </w:rPr>
      </w:pPr>
    </w:p>
    <w:p w14:paraId="49309D28" w14:textId="77777777" w:rsidR="00082B8E" w:rsidRDefault="00082B8E" w:rsidP="00DF13D6">
      <w:pPr>
        <w:spacing w:after="0" w:line="480" w:lineRule="auto"/>
        <w:rPr>
          <w:rFonts w:ascii="Times New Roman" w:hAnsi="Times New Roman" w:cs="Times New Roman"/>
          <w:b/>
          <w:bCs/>
          <w:sz w:val="24"/>
          <w:szCs w:val="24"/>
        </w:rPr>
      </w:pPr>
    </w:p>
    <w:p w14:paraId="11F0563B" w14:textId="77777777" w:rsidR="00263702" w:rsidRDefault="00263702" w:rsidP="001D7E80">
      <w:pPr>
        <w:spacing w:after="0" w:line="480" w:lineRule="auto"/>
        <w:jc w:val="center"/>
        <w:rPr>
          <w:rFonts w:ascii="Times New Roman" w:hAnsi="Times New Roman" w:cs="Times New Roman"/>
          <w:b/>
          <w:bCs/>
          <w:sz w:val="24"/>
          <w:szCs w:val="24"/>
        </w:rPr>
      </w:pPr>
    </w:p>
    <w:p w14:paraId="557F2F7E" w14:textId="77777777" w:rsidR="00263702" w:rsidRDefault="00263702" w:rsidP="001D7E80">
      <w:pPr>
        <w:spacing w:after="0" w:line="480" w:lineRule="auto"/>
        <w:jc w:val="center"/>
        <w:rPr>
          <w:rFonts w:ascii="Times New Roman" w:hAnsi="Times New Roman" w:cs="Times New Roman"/>
          <w:b/>
          <w:bCs/>
          <w:sz w:val="24"/>
          <w:szCs w:val="24"/>
        </w:rPr>
      </w:pPr>
    </w:p>
    <w:p w14:paraId="4C9FF05B" w14:textId="77777777" w:rsidR="00263702" w:rsidRDefault="00263702" w:rsidP="00680523">
      <w:pPr>
        <w:spacing w:after="0" w:line="480" w:lineRule="auto"/>
        <w:rPr>
          <w:rFonts w:ascii="Times New Roman" w:hAnsi="Times New Roman" w:cs="Times New Roman"/>
          <w:b/>
          <w:bCs/>
          <w:sz w:val="24"/>
          <w:szCs w:val="24"/>
        </w:rPr>
      </w:pPr>
    </w:p>
    <w:p w14:paraId="52FC4066" w14:textId="77777777" w:rsidR="00D40B39" w:rsidRDefault="00D40B39" w:rsidP="00263702">
      <w:pPr>
        <w:spacing w:after="0" w:line="480" w:lineRule="auto"/>
        <w:jc w:val="center"/>
        <w:rPr>
          <w:rFonts w:ascii="Times New Roman" w:hAnsi="Times New Roman" w:cs="Times New Roman"/>
          <w:b/>
          <w:bCs/>
          <w:sz w:val="24"/>
          <w:szCs w:val="24"/>
        </w:rPr>
      </w:pPr>
    </w:p>
    <w:p w14:paraId="45F54F06" w14:textId="77777777" w:rsidR="00D40B39" w:rsidRDefault="00D40B39" w:rsidP="00263702">
      <w:pPr>
        <w:spacing w:after="0" w:line="480" w:lineRule="auto"/>
        <w:jc w:val="center"/>
        <w:rPr>
          <w:rFonts w:ascii="Times New Roman" w:hAnsi="Times New Roman" w:cs="Times New Roman"/>
          <w:b/>
          <w:bCs/>
          <w:sz w:val="24"/>
          <w:szCs w:val="24"/>
        </w:rPr>
      </w:pPr>
    </w:p>
    <w:p w14:paraId="765197C4" w14:textId="77777777" w:rsidR="00D40B39" w:rsidRDefault="00D40B39" w:rsidP="00263702">
      <w:pPr>
        <w:spacing w:after="0" w:line="480" w:lineRule="auto"/>
        <w:jc w:val="center"/>
        <w:rPr>
          <w:rFonts w:ascii="Times New Roman" w:hAnsi="Times New Roman" w:cs="Times New Roman"/>
          <w:b/>
          <w:bCs/>
          <w:sz w:val="24"/>
          <w:szCs w:val="24"/>
        </w:rPr>
      </w:pPr>
    </w:p>
    <w:p w14:paraId="0E1185F2" w14:textId="77777777" w:rsidR="00D40B39" w:rsidRDefault="00D40B39" w:rsidP="00263702">
      <w:pPr>
        <w:spacing w:after="0" w:line="480" w:lineRule="auto"/>
        <w:jc w:val="center"/>
        <w:rPr>
          <w:rFonts w:ascii="Times New Roman" w:hAnsi="Times New Roman" w:cs="Times New Roman"/>
          <w:b/>
          <w:bCs/>
          <w:sz w:val="24"/>
          <w:szCs w:val="24"/>
        </w:rPr>
      </w:pPr>
    </w:p>
    <w:p w14:paraId="7947F60E" w14:textId="77777777" w:rsidR="00D40B39" w:rsidRDefault="00D40B39" w:rsidP="00263702">
      <w:pPr>
        <w:spacing w:after="0" w:line="480" w:lineRule="auto"/>
        <w:jc w:val="center"/>
        <w:rPr>
          <w:rFonts w:ascii="Times New Roman" w:hAnsi="Times New Roman" w:cs="Times New Roman"/>
          <w:b/>
          <w:bCs/>
          <w:sz w:val="24"/>
          <w:szCs w:val="24"/>
        </w:rPr>
      </w:pPr>
    </w:p>
    <w:p w14:paraId="0E4627A4" w14:textId="77777777" w:rsidR="00D40B39" w:rsidRDefault="00D40B39" w:rsidP="00263702">
      <w:pPr>
        <w:spacing w:after="0" w:line="480" w:lineRule="auto"/>
        <w:jc w:val="center"/>
        <w:rPr>
          <w:rFonts w:ascii="Times New Roman" w:hAnsi="Times New Roman" w:cs="Times New Roman"/>
          <w:b/>
          <w:bCs/>
          <w:sz w:val="24"/>
          <w:szCs w:val="24"/>
        </w:rPr>
      </w:pPr>
    </w:p>
    <w:p w14:paraId="6CFB5AF8" w14:textId="58B76262" w:rsidR="00063F29" w:rsidRDefault="00063F29" w:rsidP="00263702">
      <w:pPr>
        <w:spacing w:after="0" w:line="480" w:lineRule="auto"/>
        <w:jc w:val="center"/>
        <w:rPr>
          <w:rFonts w:ascii="Times New Roman" w:hAnsi="Times New Roman" w:cs="Times New Roman"/>
          <w:b/>
          <w:bCs/>
          <w:sz w:val="24"/>
          <w:szCs w:val="24"/>
        </w:rPr>
      </w:pPr>
      <w:r w:rsidRPr="00063F29">
        <w:rPr>
          <w:rFonts w:ascii="Times New Roman" w:hAnsi="Times New Roman" w:cs="Times New Roman"/>
          <w:b/>
          <w:bCs/>
          <w:sz w:val="24"/>
          <w:szCs w:val="24"/>
        </w:rPr>
        <w:lastRenderedPageBreak/>
        <w:t>References</w:t>
      </w:r>
    </w:p>
    <w:p w14:paraId="2CA2F92A" w14:textId="67895D63" w:rsidR="00B939A2" w:rsidRDefault="00B939A2"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Abass, G., Asery, A., Al Badr, A., AlMaghlouth, A., AlOtaiby, S., &amp; Heena, H. (2021). Patient satisfaction with the emergency department services at an academic teaching hospital. </w:t>
      </w:r>
      <w:r w:rsidRPr="00B939A2">
        <w:rPr>
          <w:rFonts w:ascii="Times New Roman" w:hAnsi="Times New Roman" w:cs="Times New Roman"/>
          <w:i/>
          <w:iCs/>
          <w:sz w:val="24"/>
          <w:szCs w:val="24"/>
        </w:rPr>
        <w:t>Journal of Family Medicine and Primary Care, 10</w:t>
      </w:r>
      <w:r>
        <w:rPr>
          <w:rFonts w:ascii="Times New Roman" w:hAnsi="Times New Roman" w:cs="Times New Roman"/>
          <w:sz w:val="24"/>
          <w:szCs w:val="24"/>
        </w:rPr>
        <w:t xml:space="preserve">(4), 1718-1725. doi:10.4103/jfmpc.jfmpc_8_20 </w:t>
      </w:r>
    </w:p>
    <w:p w14:paraId="1BD0871E" w14:textId="53DAAB55" w:rsidR="008A67EB" w:rsidRDefault="008A67EB" w:rsidP="00D9341C">
      <w:pPr>
        <w:spacing w:after="0" w:line="480" w:lineRule="auto"/>
        <w:ind w:left="720" w:hanging="720"/>
        <w:rPr>
          <w:rFonts w:ascii="Times New Roman" w:hAnsi="Times New Roman" w:cs="Times New Roman"/>
          <w:sz w:val="24"/>
          <w:szCs w:val="24"/>
        </w:rPr>
      </w:pPr>
      <w:r w:rsidRPr="008A67EB">
        <w:rPr>
          <w:rFonts w:ascii="Times New Roman" w:hAnsi="Times New Roman" w:cs="Times New Roman"/>
          <w:sz w:val="24"/>
          <w:szCs w:val="24"/>
        </w:rPr>
        <w:t>Alhabdan, N., Alhusain, F., Alharbi, A., Alsadhan, M., Hakami, M., &amp; Masuadi, E. (2019). Exploring emergency department visits: Factors influencing individuals’ decisions, knowledge of triage systems and waiting times, and experiences during visits to a tertiary hospital in Saudi Arabia</w:t>
      </w:r>
      <w:r w:rsidRPr="008A67EB">
        <w:rPr>
          <w:rFonts w:ascii="Times New Roman" w:hAnsi="Times New Roman" w:cs="Times New Roman"/>
          <w:i/>
          <w:iCs/>
          <w:sz w:val="24"/>
          <w:szCs w:val="24"/>
        </w:rPr>
        <w:t xml:space="preserve">. International Journal of Emergency Medicine, </w:t>
      </w:r>
      <w:r w:rsidRPr="00F81EBF">
        <w:rPr>
          <w:rFonts w:ascii="Times New Roman" w:hAnsi="Times New Roman" w:cs="Times New Roman"/>
          <w:i/>
          <w:iCs/>
          <w:sz w:val="24"/>
          <w:szCs w:val="24"/>
        </w:rPr>
        <w:t>12</w:t>
      </w:r>
      <w:r w:rsidRPr="00F81EBF">
        <w:rPr>
          <w:rFonts w:ascii="Times New Roman" w:hAnsi="Times New Roman" w:cs="Times New Roman"/>
          <w:sz w:val="24"/>
          <w:szCs w:val="24"/>
        </w:rPr>
        <w:t>(1).</w:t>
      </w:r>
      <w:r w:rsidRPr="008A67EB">
        <w:rPr>
          <w:rFonts w:ascii="Times New Roman" w:hAnsi="Times New Roman" w:cs="Times New Roman"/>
          <w:sz w:val="24"/>
          <w:szCs w:val="24"/>
        </w:rPr>
        <w:t xml:space="preserve"> Doi:10.1186/s12245-019-0254-7 </w:t>
      </w:r>
    </w:p>
    <w:p w14:paraId="756FADC2" w14:textId="60CAE229" w:rsidR="000E405B" w:rsidRDefault="000E405B" w:rsidP="001D7E80">
      <w:pPr>
        <w:spacing w:after="0" w:line="480" w:lineRule="auto"/>
        <w:ind w:left="720" w:hanging="720"/>
        <w:rPr>
          <w:rFonts w:ascii="Times New Roman" w:hAnsi="Times New Roman" w:cs="Times New Roman"/>
          <w:i/>
          <w:iCs/>
          <w:sz w:val="24"/>
          <w:szCs w:val="24"/>
        </w:rPr>
      </w:pPr>
      <w:r>
        <w:rPr>
          <w:rFonts w:ascii="Times New Roman" w:hAnsi="Times New Roman" w:cs="Times New Roman"/>
          <w:sz w:val="24"/>
          <w:szCs w:val="24"/>
        </w:rPr>
        <w:t>Agency for Healthcare Research and Quality. (2020</w:t>
      </w:r>
      <w:r w:rsidR="00C604A3">
        <w:rPr>
          <w:rFonts w:ascii="Times New Roman" w:hAnsi="Times New Roman" w:cs="Times New Roman"/>
          <w:sz w:val="24"/>
          <w:szCs w:val="24"/>
        </w:rPr>
        <w:t>a</w:t>
      </w:r>
      <w:r>
        <w:rPr>
          <w:rFonts w:ascii="Times New Roman" w:hAnsi="Times New Roman" w:cs="Times New Roman"/>
          <w:sz w:val="24"/>
          <w:szCs w:val="24"/>
        </w:rPr>
        <w:t xml:space="preserve">). </w:t>
      </w:r>
      <w:r w:rsidRPr="000E405B">
        <w:rPr>
          <w:rFonts w:ascii="Times New Roman" w:hAnsi="Times New Roman" w:cs="Times New Roman"/>
          <w:i/>
          <w:iCs/>
          <w:sz w:val="24"/>
          <w:szCs w:val="24"/>
        </w:rPr>
        <w:t xml:space="preserve">Section 2: Why improve patient experience? </w:t>
      </w:r>
      <w:hyperlink r:id="rId8" w:history="1">
        <w:r w:rsidRPr="000E405B">
          <w:rPr>
            <w:rStyle w:val="Hyperlink"/>
            <w:rFonts w:ascii="Times New Roman" w:hAnsi="Times New Roman" w:cs="Times New Roman"/>
            <w:sz w:val="24"/>
            <w:szCs w:val="24"/>
          </w:rPr>
          <w:t>https://www.ahrq.gov/cahps/quality-improvement/improvement-guide/2-why-improve/index.html</w:t>
        </w:r>
      </w:hyperlink>
      <w:r>
        <w:rPr>
          <w:rFonts w:ascii="Times New Roman" w:hAnsi="Times New Roman" w:cs="Times New Roman"/>
          <w:i/>
          <w:iCs/>
          <w:sz w:val="24"/>
          <w:szCs w:val="24"/>
        </w:rPr>
        <w:t xml:space="preserve"> </w:t>
      </w:r>
    </w:p>
    <w:p w14:paraId="62532FE2" w14:textId="0B5A72B3" w:rsidR="00E71C99" w:rsidRPr="00E71C99" w:rsidRDefault="00E71C99"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Agency for Healthcare Research and Quality (2020b). </w:t>
      </w:r>
      <w:r w:rsidRPr="00E71C99">
        <w:rPr>
          <w:rFonts w:ascii="Times New Roman" w:hAnsi="Times New Roman" w:cs="Times New Roman"/>
          <w:i/>
          <w:iCs/>
          <w:sz w:val="24"/>
          <w:szCs w:val="24"/>
        </w:rPr>
        <w:t>Emergency severity index (ESI): A triage tool for emergency departments</w:t>
      </w:r>
      <w:r>
        <w:rPr>
          <w:rFonts w:ascii="Times New Roman" w:hAnsi="Times New Roman" w:cs="Times New Roman"/>
          <w:sz w:val="24"/>
          <w:szCs w:val="24"/>
        </w:rPr>
        <w:t xml:space="preserve">. </w:t>
      </w:r>
      <w:hyperlink r:id="rId9" w:history="1">
        <w:r w:rsidRPr="00983EAB">
          <w:rPr>
            <w:rStyle w:val="Hyperlink"/>
            <w:rFonts w:ascii="Times New Roman" w:hAnsi="Times New Roman" w:cs="Times New Roman"/>
            <w:sz w:val="24"/>
            <w:szCs w:val="24"/>
          </w:rPr>
          <w:t>https://www.ahrq.gov/patient-safety/settings/emergency-dept/esi.html</w:t>
        </w:r>
      </w:hyperlink>
      <w:r>
        <w:rPr>
          <w:rFonts w:ascii="Times New Roman" w:hAnsi="Times New Roman" w:cs="Times New Roman"/>
          <w:sz w:val="24"/>
          <w:szCs w:val="24"/>
        </w:rPr>
        <w:t xml:space="preserve"> </w:t>
      </w:r>
    </w:p>
    <w:p w14:paraId="2F227A88" w14:textId="1E527E3D" w:rsidR="0082745F" w:rsidRDefault="0082745F"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Atrium Health. (2020). </w:t>
      </w:r>
      <w:r w:rsidRPr="0093671B">
        <w:rPr>
          <w:rFonts w:ascii="Times New Roman" w:hAnsi="Times New Roman" w:cs="Times New Roman"/>
          <w:i/>
          <w:iCs/>
          <w:sz w:val="24"/>
          <w:szCs w:val="24"/>
        </w:rPr>
        <w:t>Atrium Health announces $3.4 billion in investments into Wake Forest Baptist Health and its communities</w:t>
      </w:r>
      <w:r>
        <w:rPr>
          <w:rFonts w:ascii="Times New Roman" w:hAnsi="Times New Roman" w:cs="Times New Roman"/>
          <w:sz w:val="24"/>
          <w:szCs w:val="24"/>
        </w:rPr>
        <w:t xml:space="preserve">. </w:t>
      </w:r>
      <w:hyperlink r:id="rId10" w:history="1">
        <w:r w:rsidRPr="001300D5">
          <w:rPr>
            <w:rStyle w:val="Hyperlink"/>
            <w:rFonts w:ascii="Times New Roman" w:hAnsi="Times New Roman" w:cs="Times New Roman"/>
            <w:sz w:val="24"/>
            <w:szCs w:val="24"/>
          </w:rPr>
          <w:t>https://atriumhealth.org/about-us/newsroom/news/2020/10/atrium-health-announces-34-billion-in-investments-for-winston-salem-area</w:t>
        </w:r>
      </w:hyperlink>
      <w:r>
        <w:rPr>
          <w:rFonts w:ascii="Times New Roman" w:hAnsi="Times New Roman" w:cs="Times New Roman"/>
          <w:sz w:val="24"/>
          <w:szCs w:val="24"/>
        </w:rPr>
        <w:t xml:space="preserve"> </w:t>
      </w:r>
    </w:p>
    <w:p w14:paraId="5DC19A90" w14:textId="0690B357" w:rsidR="00785409" w:rsidRDefault="00785409" w:rsidP="00785409">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Atrium Health Wake Forest Baptist. (n.d.-a.). </w:t>
      </w:r>
      <w:r w:rsidRPr="001316E8">
        <w:rPr>
          <w:rFonts w:ascii="Times New Roman" w:hAnsi="Times New Roman" w:cs="Times New Roman"/>
          <w:i/>
          <w:iCs/>
          <w:sz w:val="24"/>
          <w:szCs w:val="24"/>
        </w:rPr>
        <w:t>Patient</w:t>
      </w:r>
      <w:r>
        <w:rPr>
          <w:rFonts w:ascii="Times New Roman" w:hAnsi="Times New Roman" w:cs="Times New Roman"/>
          <w:i/>
          <w:iCs/>
          <w:sz w:val="24"/>
          <w:szCs w:val="24"/>
        </w:rPr>
        <w:t xml:space="preserve"> e</w:t>
      </w:r>
      <w:r w:rsidRPr="001316E8">
        <w:rPr>
          <w:rFonts w:ascii="Times New Roman" w:hAnsi="Times New Roman" w:cs="Times New Roman"/>
          <w:i/>
          <w:iCs/>
          <w:sz w:val="24"/>
          <w:szCs w:val="24"/>
        </w:rPr>
        <w:t xml:space="preserve">xperience. </w:t>
      </w:r>
      <w:hyperlink r:id="rId11" w:history="1">
        <w:r w:rsidRPr="001300D5">
          <w:rPr>
            <w:rStyle w:val="Hyperlink"/>
            <w:rFonts w:ascii="Times New Roman" w:hAnsi="Times New Roman" w:cs="Times New Roman"/>
            <w:sz w:val="24"/>
            <w:szCs w:val="24"/>
          </w:rPr>
          <w:t>https://www.wakehealth.edu/about-us/quality-and-awards/quality-and-safety-measures/patient-experience</w:t>
        </w:r>
      </w:hyperlink>
      <w:r>
        <w:rPr>
          <w:rFonts w:ascii="Times New Roman" w:hAnsi="Times New Roman" w:cs="Times New Roman"/>
          <w:sz w:val="24"/>
          <w:szCs w:val="24"/>
        </w:rPr>
        <w:t xml:space="preserve"> </w:t>
      </w:r>
    </w:p>
    <w:p w14:paraId="4EBD739B" w14:textId="38C2619A" w:rsidR="00F92337" w:rsidRDefault="00F92337"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Atrium Health Wake Forest Baptist. (n.d.</w:t>
      </w:r>
      <w:r w:rsidR="00F4377C">
        <w:rPr>
          <w:rFonts w:ascii="Times New Roman" w:hAnsi="Times New Roman" w:cs="Times New Roman"/>
          <w:sz w:val="24"/>
          <w:szCs w:val="24"/>
        </w:rPr>
        <w:t>-</w:t>
      </w:r>
      <w:r w:rsidR="000478A6">
        <w:rPr>
          <w:rFonts w:ascii="Times New Roman" w:hAnsi="Times New Roman" w:cs="Times New Roman"/>
          <w:sz w:val="24"/>
          <w:szCs w:val="24"/>
        </w:rPr>
        <w:t>b</w:t>
      </w:r>
      <w:r w:rsidR="00F4377C">
        <w:rPr>
          <w:rFonts w:ascii="Times New Roman" w:hAnsi="Times New Roman" w:cs="Times New Roman"/>
          <w:sz w:val="24"/>
          <w:szCs w:val="24"/>
        </w:rPr>
        <w:t xml:space="preserve">.). </w:t>
      </w:r>
      <w:r w:rsidR="00F4377C" w:rsidRPr="00F4377C">
        <w:rPr>
          <w:rFonts w:ascii="Times New Roman" w:hAnsi="Times New Roman" w:cs="Times New Roman"/>
          <w:i/>
          <w:iCs/>
          <w:sz w:val="24"/>
          <w:szCs w:val="24"/>
        </w:rPr>
        <w:t>Our history.</w:t>
      </w:r>
      <w:r w:rsidR="00F4377C">
        <w:rPr>
          <w:rFonts w:ascii="Times New Roman" w:hAnsi="Times New Roman" w:cs="Times New Roman"/>
          <w:sz w:val="24"/>
          <w:szCs w:val="24"/>
        </w:rPr>
        <w:t xml:space="preserve"> </w:t>
      </w:r>
      <w:hyperlink r:id="rId12" w:anchor=":~:text=Today%2C%20Wake%20Forest%20Baptist%20Medical,care%2C%20psychiatric%20and%20rehabilitation%20beds" w:history="1">
        <w:r w:rsidR="00F4377C" w:rsidRPr="00257AFD">
          <w:rPr>
            <w:rStyle w:val="Hyperlink"/>
            <w:rFonts w:ascii="Times New Roman" w:hAnsi="Times New Roman" w:cs="Times New Roman"/>
            <w:sz w:val="24"/>
            <w:szCs w:val="24"/>
          </w:rPr>
          <w:t>https://www.wakehealth.edu/about-us/history#:~:text=Today%2C%20Wake%20Forest%20Baptist%20Medical,care%2C%20psychiatric%20and%20rehabilitation%20beds</w:t>
        </w:r>
      </w:hyperlink>
      <w:r w:rsidR="00F4377C" w:rsidRPr="00F4377C">
        <w:rPr>
          <w:rFonts w:ascii="Times New Roman" w:hAnsi="Times New Roman" w:cs="Times New Roman"/>
          <w:sz w:val="24"/>
          <w:szCs w:val="24"/>
        </w:rPr>
        <w:t>.</w:t>
      </w:r>
      <w:r w:rsidR="00F4377C">
        <w:rPr>
          <w:rFonts w:ascii="Times New Roman" w:hAnsi="Times New Roman" w:cs="Times New Roman"/>
          <w:sz w:val="24"/>
          <w:szCs w:val="24"/>
        </w:rPr>
        <w:t xml:space="preserve"> </w:t>
      </w:r>
    </w:p>
    <w:p w14:paraId="1B373AB0" w14:textId="096B9BF9" w:rsidR="00DE5CA8" w:rsidRDefault="00DE5CA8"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Baskwill, A., </w:t>
      </w:r>
      <w:r w:rsidR="00660BD3">
        <w:rPr>
          <w:rFonts w:ascii="Times New Roman" w:hAnsi="Times New Roman" w:cs="Times New Roman"/>
          <w:sz w:val="24"/>
          <w:szCs w:val="24"/>
        </w:rPr>
        <w:t xml:space="preserve">&amp; </w:t>
      </w:r>
      <w:r>
        <w:rPr>
          <w:rFonts w:ascii="Times New Roman" w:hAnsi="Times New Roman" w:cs="Times New Roman"/>
          <w:sz w:val="24"/>
          <w:szCs w:val="24"/>
        </w:rPr>
        <w:t xml:space="preserve">Sumpton, B. (2015). The use of an informational video to improve patient satisfaction, preparedness, mood, and empowerment. </w:t>
      </w:r>
      <w:r w:rsidRPr="00DE5CA8">
        <w:rPr>
          <w:rFonts w:ascii="Times New Roman" w:hAnsi="Times New Roman" w:cs="Times New Roman"/>
          <w:i/>
          <w:iCs/>
          <w:sz w:val="24"/>
          <w:szCs w:val="24"/>
        </w:rPr>
        <w:t>International Journal of Therapeutic Massage &amp; Bodywork, 8</w:t>
      </w:r>
      <w:r>
        <w:rPr>
          <w:rFonts w:ascii="Times New Roman" w:hAnsi="Times New Roman" w:cs="Times New Roman"/>
          <w:sz w:val="24"/>
          <w:szCs w:val="24"/>
        </w:rPr>
        <w:t xml:space="preserve">(4), 12-18. </w:t>
      </w:r>
      <w:hyperlink r:id="rId13" w:history="1">
        <w:r w:rsidRPr="001300D5">
          <w:rPr>
            <w:rStyle w:val="Hyperlink"/>
            <w:rFonts w:ascii="Times New Roman" w:hAnsi="Times New Roman" w:cs="Times New Roman"/>
            <w:sz w:val="24"/>
            <w:szCs w:val="24"/>
          </w:rPr>
          <w:t>https://doi.org/10.3822/ijtmb.v8i4.259</w:t>
        </w:r>
      </w:hyperlink>
      <w:r>
        <w:rPr>
          <w:rFonts w:ascii="Times New Roman" w:hAnsi="Times New Roman" w:cs="Times New Roman"/>
          <w:sz w:val="24"/>
          <w:szCs w:val="24"/>
        </w:rPr>
        <w:t xml:space="preserve"> </w:t>
      </w:r>
    </w:p>
    <w:p w14:paraId="0943B904" w14:textId="343ECA16" w:rsidR="00AB0502" w:rsidRDefault="00AB0502"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Brenner Children’s. (</w:t>
      </w:r>
      <w:r w:rsidR="008B1E3E">
        <w:rPr>
          <w:rFonts w:ascii="Times New Roman" w:hAnsi="Times New Roman" w:cs="Times New Roman"/>
          <w:sz w:val="24"/>
          <w:szCs w:val="24"/>
        </w:rPr>
        <w:t>n.d.</w:t>
      </w:r>
      <w:r>
        <w:rPr>
          <w:rFonts w:ascii="Times New Roman" w:hAnsi="Times New Roman" w:cs="Times New Roman"/>
          <w:sz w:val="24"/>
          <w:szCs w:val="24"/>
        </w:rPr>
        <w:t xml:space="preserve">). </w:t>
      </w:r>
      <w:r w:rsidRPr="001316E8">
        <w:rPr>
          <w:rFonts w:ascii="Times New Roman" w:hAnsi="Times New Roman" w:cs="Times New Roman"/>
          <w:i/>
          <w:iCs/>
          <w:sz w:val="24"/>
          <w:szCs w:val="24"/>
        </w:rPr>
        <w:t>Brenner Children’s Emergency Department.</w:t>
      </w:r>
      <w:r>
        <w:rPr>
          <w:rFonts w:ascii="Times New Roman" w:hAnsi="Times New Roman" w:cs="Times New Roman"/>
          <w:sz w:val="24"/>
          <w:szCs w:val="24"/>
        </w:rPr>
        <w:t xml:space="preserve"> </w:t>
      </w:r>
      <w:hyperlink r:id="rId14" w:history="1">
        <w:r w:rsidR="00A23662" w:rsidRPr="001A465C">
          <w:rPr>
            <w:rStyle w:val="Hyperlink"/>
            <w:rFonts w:ascii="Times New Roman" w:hAnsi="Times New Roman" w:cs="Times New Roman"/>
            <w:sz w:val="24"/>
            <w:szCs w:val="24"/>
          </w:rPr>
          <w:t>https://www.wakehealth.edu/locations/emergency-departments/brenner-childrens-emergency-department</w:t>
        </w:r>
      </w:hyperlink>
      <w:r>
        <w:rPr>
          <w:rFonts w:ascii="Times New Roman" w:hAnsi="Times New Roman" w:cs="Times New Roman"/>
          <w:sz w:val="24"/>
          <w:szCs w:val="24"/>
        </w:rPr>
        <w:t xml:space="preserve"> </w:t>
      </w:r>
    </w:p>
    <w:p w14:paraId="07451E3A" w14:textId="79C33221" w:rsidR="00A23662" w:rsidRDefault="00A23662"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Brosinski, C., &amp; Riddell, A. (2020). Incorporating hourly rounding to increase emergency department patient satisfaction: A quality improvement approach. </w:t>
      </w:r>
      <w:r w:rsidRPr="00A23662">
        <w:rPr>
          <w:rFonts w:ascii="Times New Roman" w:hAnsi="Times New Roman" w:cs="Times New Roman"/>
          <w:i/>
          <w:iCs/>
          <w:sz w:val="24"/>
          <w:szCs w:val="24"/>
        </w:rPr>
        <w:t>Journal of Emergency Nursing, 46</w:t>
      </w:r>
      <w:r>
        <w:rPr>
          <w:rFonts w:ascii="Times New Roman" w:hAnsi="Times New Roman" w:cs="Times New Roman"/>
          <w:sz w:val="24"/>
          <w:szCs w:val="24"/>
        </w:rPr>
        <w:t xml:space="preserve">(4), 511-517. </w:t>
      </w:r>
      <w:hyperlink r:id="rId15" w:history="1">
        <w:r w:rsidRPr="001A465C">
          <w:rPr>
            <w:rStyle w:val="Hyperlink"/>
            <w:rFonts w:ascii="Times New Roman" w:hAnsi="Times New Roman" w:cs="Times New Roman"/>
            <w:sz w:val="24"/>
            <w:szCs w:val="24"/>
          </w:rPr>
          <w:t>https://doi.org/10.1016/j.jen.2019.08.004</w:t>
        </w:r>
      </w:hyperlink>
      <w:r>
        <w:rPr>
          <w:rFonts w:ascii="Times New Roman" w:hAnsi="Times New Roman" w:cs="Times New Roman"/>
          <w:sz w:val="24"/>
          <w:szCs w:val="24"/>
        </w:rPr>
        <w:t xml:space="preserve"> </w:t>
      </w:r>
    </w:p>
    <w:p w14:paraId="41768210" w14:textId="520192AE" w:rsidR="00512A6D" w:rsidRDefault="00512A6D"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Centers for Medicare &amp; Medicaid Services. (2015). </w:t>
      </w:r>
      <w:r w:rsidRPr="001316E8">
        <w:rPr>
          <w:rFonts w:ascii="Times New Roman" w:hAnsi="Times New Roman" w:cs="Times New Roman"/>
          <w:i/>
          <w:iCs/>
          <w:sz w:val="24"/>
          <w:szCs w:val="24"/>
        </w:rPr>
        <w:t xml:space="preserve">Fiscal </w:t>
      </w:r>
      <w:r w:rsidR="00974118">
        <w:rPr>
          <w:rFonts w:ascii="Times New Roman" w:hAnsi="Times New Roman" w:cs="Times New Roman"/>
          <w:i/>
          <w:iCs/>
          <w:sz w:val="24"/>
          <w:szCs w:val="24"/>
        </w:rPr>
        <w:t>y</w:t>
      </w:r>
      <w:r w:rsidRPr="001316E8">
        <w:rPr>
          <w:rFonts w:ascii="Times New Roman" w:hAnsi="Times New Roman" w:cs="Times New Roman"/>
          <w:i/>
          <w:iCs/>
          <w:sz w:val="24"/>
          <w:szCs w:val="24"/>
        </w:rPr>
        <w:t xml:space="preserve">ear (FY) 2016 </w:t>
      </w:r>
      <w:r w:rsidR="00974118">
        <w:rPr>
          <w:rFonts w:ascii="Times New Roman" w:hAnsi="Times New Roman" w:cs="Times New Roman"/>
          <w:i/>
          <w:iCs/>
          <w:sz w:val="24"/>
          <w:szCs w:val="24"/>
        </w:rPr>
        <w:t>r</w:t>
      </w:r>
      <w:r w:rsidRPr="001316E8">
        <w:rPr>
          <w:rFonts w:ascii="Times New Roman" w:hAnsi="Times New Roman" w:cs="Times New Roman"/>
          <w:i/>
          <w:iCs/>
          <w:sz w:val="24"/>
          <w:szCs w:val="24"/>
        </w:rPr>
        <w:t xml:space="preserve">esults for the CMS </w:t>
      </w:r>
      <w:r w:rsidR="00974118">
        <w:rPr>
          <w:rFonts w:ascii="Times New Roman" w:hAnsi="Times New Roman" w:cs="Times New Roman"/>
          <w:i/>
          <w:iCs/>
          <w:sz w:val="24"/>
          <w:szCs w:val="24"/>
        </w:rPr>
        <w:t>h</w:t>
      </w:r>
      <w:r w:rsidRPr="001316E8">
        <w:rPr>
          <w:rFonts w:ascii="Times New Roman" w:hAnsi="Times New Roman" w:cs="Times New Roman"/>
          <w:i/>
          <w:iCs/>
          <w:sz w:val="24"/>
          <w:szCs w:val="24"/>
        </w:rPr>
        <w:t xml:space="preserve">ospital </w:t>
      </w:r>
      <w:r w:rsidR="00974118">
        <w:rPr>
          <w:rFonts w:ascii="Times New Roman" w:hAnsi="Times New Roman" w:cs="Times New Roman"/>
          <w:i/>
          <w:iCs/>
          <w:sz w:val="24"/>
          <w:szCs w:val="24"/>
        </w:rPr>
        <w:t>v</w:t>
      </w:r>
      <w:r w:rsidRPr="001316E8">
        <w:rPr>
          <w:rFonts w:ascii="Times New Roman" w:hAnsi="Times New Roman" w:cs="Times New Roman"/>
          <w:i/>
          <w:iCs/>
          <w:sz w:val="24"/>
          <w:szCs w:val="24"/>
        </w:rPr>
        <w:t>alue-</w:t>
      </w:r>
      <w:r w:rsidR="00974118">
        <w:rPr>
          <w:rFonts w:ascii="Times New Roman" w:hAnsi="Times New Roman" w:cs="Times New Roman"/>
          <w:i/>
          <w:iCs/>
          <w:sz w:val="24"/>
          <w:szCs w:val="24"/>
        </w:rPr>
        <w:t>b</w:t>
      </w:r>
      <w:r w:rsidRPr="001316E8">
        <w:rPr>
          <w:rFonts w:ascii="Times New Roman" w:hAnsi="Times New Roman" w:cs="Times New Roman"/>
          <w:i/>
          <w:iCs/>
          <w:sz w:val="24"/>
          <w:szCs w:val="24"/>
        </w:rPr>
        <w:t xml:space="preserve">ased </w:t>
      </w:r>
      <w:r w:rsidR="00974118">
        <w:rPr>
          <w:rFonts w:ascii="Times New Roman" w:hAnsi="Times New Roman" w:cs="Times New Roman"/>
          <w:i/>
          <w:iCs/>
          <w:sz w:val="24"/>
          <w:szCs w:val="24"/>
        </w:rPr>
        <w:t>p</w:t>
      </w:r>
      <w:r w:rsidRPr="001316E8">
        <w:rPr>
          <w:rFonts w:ascii="Times New Roman" w:hAnsi="Times New Roman" w:cs="Times New Roman"/>
          <w:i/>
          <w:iCs/>
          <w:sz w:val="24"/>
          <w:szCs w:val="24"/>
        </w:rPr>
        <w:t xml:space="preserve">urchasing </w:t>
      </w:r>
      <w:r w:rsidR="00974118">
        <w:rPr>
          <w:rFonts w:ascii="Times New Roman" w:hAnsi="Times New Roman" w:cs="Times New Roman"/>
          <w:i/>
          <w:iCs/>
          <w:sz w:val="24"/>
          <w:szCs w:val="24"/>
        </w:rPr>
        <w:t>p</w:t>
      </w:r>
      <w:r w:rsidRPr="001316E8">
        <w:rPr>
          <w:rFonts w:ascii="Times New Roman" w:hAnsi="Times New Roman" w:cs="Times New Roman"/>
          <w:i/>
          <w:iCs/>
          <w:sz w:val="24"/>
          <w:szCs w:val="24"/>
        </w:rPr>
        <w:t>rogram.</w:t>
      </w:r>
      <w:r>
        <w:rPr>
          <w:rFonts w:ascii="Times New Roman" w:hAnsi="Times New Roman" w:cs="Times New Roman"/>
          <w:sz w:val="24"/>
          <w:szCs w:val="24"/>
        </w:rPr>
        <w:t xml:space="preserve"> </w:t>
      </w:r>
      <w:hyperlink r:id="rId16" w:history="1">
        <w:r w:rsidRPr="001300D5">
          <w:rPr>
            <w:rStyle w:val="Hyperlink"/>
            <w:rFonts w:ascii="Times New Roman" w:hAnsi="Times New Roman" w:cs="Times New Roman"/>
            <w:sz w:val="24"/>
            <w:szCs w:val="24"/>
          </w:rPr>
          <w:t>https://www.cms.gov/newsroom/fact-sheets/fiscal-year-fy-2016-results-cms-hospital-value-based-purchasing-program</w:t>
        </w:r>
      </w:hyperlink>
      <w:r>
        <w:rPr>
          <w:rFonts w:ascii="Times New Roman" w:hAnsi="Times New Roman" w:cs="Times New Roman"/>
          <w:sz w:val="24"/>
          <w:szCs w:val="24"/>
        </w:rPr>
        <w:t xml:space="preserve"> </w:t>
      </w:r>
    </w:p>
    <w:p w14:paraId="7A01E09A" w14:textId="7B059A68" w:rsidR="00FA1AC4" w:rsidRDefault="00FA1AC4"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Centers for Medicare &amp; Medicaid Services. (2021</w:t>
      </w:r>
      <w:r w:rsidR="00512A6D">
        <w:rPr>
          <w:rFonts w:ascii="Times New Roman" w:hAnsi="Times New Roman" w:cs="Times New Roman"/>
          <w:sz w:val="24"/>
          <w:szCs w:val="24"/>
        </w:rPr>
        <w:t>a</w:t>
      </w:r>
      <w:r>
        <w:rPr>
          <w:rFonts w:ascii="Times New Roman" w:hAnsi="Times New Roman" w:cs="Times New Roman"/>
          <w:sz w:val="24"/>
          <w:szCs w:val="24"/>
        </w:rPr>
        <w:t xml:space="preserve">). </w:t>
      </w:r>
      <w:r w:rsidRPr="00086222">
        <w:rPr>
          <w:rFonts w:ascii="Times New Roman" w:hAnsi="Times New Roman" w:cs="Times New Roman"/>
          <w:i/>
          <w:iCs/>
          <w:sz w:val="24"/>
          <w:szCs w:val="24"/>
        </w:rPr>
        <w:t xml:space="preserve">HCAHPS: Patients’ </w:t>
      </w:r>
      <w:r w:rsidR="00974118">
        <w:rPr>
          <w:rFonts w:ascii="Times New Roman" w:hAnsi="Times New Roman" w:cs="Times New Roman"/>
          <w:i/>
          <w:iCs/>
          <w:sz w:val="24"/>
          <w:szCs w:val="24"/>
        </w:rPr>
        <w:t>p</w:t>
      </w:r>
      <w:r w:rsidRPr="00086222">
        <w:rPr>
          <w:rFonts w:ascii="Times New Roman" w:hAnsi="Times New Roman" w:cs="Times New Roman"/>
          <w:i/>
          <w:iCs/>
          <w:sz w:val="24"/>
          <w:szCs w:val="24"/>
        </w:rPr>
        <w:t xml:space="preserve">erspectives of </w:t>
      </w:r>
      <w:r w:rsidR="00974118">
        <w:rPr>
          <w:rFonts w:ascii="Times New Roman" w:hAnsi="Times New Roman" w:cs="Times New Roman"/>
          <w:i/>
          <w:iCs/>
          <w:sz w:val="24"/>
          <w:szCs w:val="24"/>
        </w:rPr>
        <w:t>c</w:t>
      </w:r>
      <w:r w:rsidRPr="00086222">
        <w:rPr>
          <w:rFonts w:ascii="Times New Roman" w:hAnsi="Times New Roman" w:cs="Times New Roman"/>
          <w:i/>
          <w:iCs/>
          <w:sz w:val="24"/>
          <w:szCs w:val="24"/>
        </w:rPr>
        <w:t xml:space="preserve">are </w:t>
      </w:r>
      <w:r w:rsidR="00974118">
        <w:rPr>
          <w:rFonts w:ascii="Times New Roman" w:hAnsi="Times New Roman" w:cs="Times New Roman"/>
          <w:i/>
          <w:iCs/>
          <w:sz w:val="24"/>
          <w:szCs w:val="24"/>
        </w:rPr>
        <w:t>s</w:t>
      </w:r>
      <w:r w:rsidRPr="00086222">
        <w:rPr>
          <w:rFonts w:ascii="Times New Roman" w:hAnsi="Times New Roman" w:cs="Times New Roman"/>
          <w:i/>
          <w:iCs/>
          <w:sz w:val="24"/>
          <w:szCs w:val="24"/>
        </w:rPr>
        <w:t>urvey.</w:t>
      </w:r>
      <w:r>
        <w:rPr>
          <w:rFonts w:ascii="Times New Roman" w:hAnsi="Times New Roman" w:cs="Times New Roman"/>
          <w:sz w:val="24"/>
          <w:szCs w:val="24"/>
        </w:rPr>
        <w:t xml:space="preserve"> </w:t>
      </w:r>
      <w:hyperlink r:id="rId17" w:history="1">
        <w:r w:rsidRPr="001300D5">
          <w:rPr>
            <w:rStyle w:val="Hyperlink"/>
            <w:rFonts w:ascii="Times New Roman" w:hAnsi="Times New Roman" w:cs="Times New Roman"/>
            <w:sz w:val="24"/>
            <w:szCs w:val="24"/>
          </w:rPr>
          <w:t>https://www.cms.gov/Medicare/Quality-Initiatives-Patient-Assessment-Instruments/HospitalQualityInits/HospitalHCAHPS</w:t>
        </w:r>
      </w:hyperlink>
      <w:r>
        <w:rPr>
          <w:rFonts w:ascii="Times New Roman" w:hAnsi="Times New Roman" w:cs="Times New Roman"/>
          <w:sz w:val="24"/>
          <w:szCs w:val="24"/>
        </w:rPr>
        <w:t xml:space="preserve"> </w:t>
      </w:r>
    </w:p>
    <w:p w14:paraId="622BE3B9" w14:textId="42FB5A5E" w:rsidR="00FA1AC4" w:rsidRDefault="002A150C"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Centers for Medicare &amp; Medicaid Services. (2021</w:t>
      </w:r>
      <w:r w:rsidR="00512A6D">
        <w:rPr>
          <w:rFonts w:ascii="Times New Roman" w:hAnsi="Times New Roman" w:cs="Times New Roman"/>
          <w:sz w:val="24"/>
          <w:szCs w:val="24"/>
        </w:rPr>
        <w:t>b</w:t>
      </w:r>
      <w:r>
        <w:rPr>
          <w:rFonts w:ascii="Times New Roman" w:hAnsi="Times New Roman" w:cs="Times New Roman"/>
          <w:sz w:val="24"/>
          <w:szCs w:val="24"/>
        </w:rPr>
        <w:t xml:space="preserve">). </w:t>
      </w:r>
      <w:r w:rsidRPr="00086222">
        <w:rPr>
          <w:rFonts w:ascii="Times New Roman" w:hAnsi="Times New Roman" w:cs="Times New Roman"/>
          <w:i/>
          <w:iCs/>
          <w:sz w:val="24"/>
          <w:szCs w:val="24"/>
        </w:rPr>
        <w:t xml:space="preserve">The </w:t>
      </w:r>
      <w:r w:rsidR="00974118">
        <w:rPr>
          <w:rFonts w:ascii="Times New Roman" w:hAnsi="Times New Roman" w:cs="Times New Roman"/>
          <w:i/>
          <w:iCs/>
          <w:sz w:val="24"/>
          <w:szCs w:val="24"/>
        </w:rPr>
        <w:t>h</w:t>
      </w:r>
      <w:r w:rsidRPr="00086222">
        <w:rPr>
          <w:rFonts w:ascii="Times New Roman" w:hAnsi="Times New Roman" w:cs="Times New Roman"/>
          <w:i/>
          <w:iCs/>
          <w:sz w:val="24"/>
          <w:szCs w:val="24"/>
        </w:rPr>
        <w:t xml:space="preserve">ospital </w:t>
      </w:r>
      <w:r w:rsidR="00974118">
        <w:rPr>
          <w:rFonts w:ascii="Times New Roman" w:hAnsi="Times New Roman" w:cs="Times New Roman"/>
          <w:i/>
          <w:iCs/>
          <w:sz w:val="24"/>
          <w:szCs w:val="24"/>
        </w:rPr>
        <w:t>v</w:t>
      </w:r>
      <w:r w:rsidRPr="00086222">
        <w:rPr>
          <w:rFonts w:ascii="Times New Roman" w:hAnsi="Times New Roman" w:cs="Times New Roman"/>
          <w:i/>
          <w:iCs/>
          <w:sz w:val="24"/>
          <w:szCs w:val="24"/>
        </w:rPr>
        <w:t>alue-</w:t>
      </w:r>
      <w:r w:rsidR="00974118">
        <w:rPr>
          <w:rFonts w:ascii="Times New Roman" w:hAnsi="Times New Roman" w:cs="Times New Roman"/>
          <w:i/>
          <w:iCs/>
          <w:sz w:val="24"/>
          <w:szCs w:val="24"/>
        </w:rPr>
        <w:t>b</w:t>
      </w:r>
      <w:r w:rsidRPr="00086222">
        <w:rPr>
          <w:rFonts w:ascii="Times New Roman" w:hAnsi="Times New Roman" w:cs="Times New Roman"/>
          <w:i/>
          <w:iCs/>
          <w:sz w:val="24"/>
          <w:szCs w:val="24"/>
        </w:rPr>
        <w:t xml:space="preserve">ased </w:t>
      </w:r>
      <w:r w:rsidR="00974118">
        <w:rPr>
          <w:rFonts w:ascii="Times New Roman" w:hAnsi="Times New Roman" w:cs="Times New Roman"/>
          <w:i/>
          <w:iCs/>
          <w:sz w:val="24"/>
          <w:szCs w:val="24"/>
        </w:rPr>
        <w:t>p</w:t>
      </w:r>
      <w:r w:rsidRPr="00086222">
        <w:rPr>
          <w:rFonts w:ascii="Times New Roman" w:hAnsi="Times New Roman" w:cs="Times New Roman"/>
          <w:i/>
          <w:iCs/>
          <w:sz w:val="24"/>
          <w:szCs w:val="24"/>
        </w:rPr>
        <w:t xml:space="preserve">urchasing (VBP) </w:t>
      </w:r>
      <w:r w:rsidR="00974118">
        <w:rPr>
          <w:rFonts w:ascii="Times New Roman" w:hAnsi="Times New Roman" w:cs="Times New Roman"/>
          <w:i/>
          <w:iCs/>
          <w:sz w:val="24"/>
          <w:szCs w:val="24"/>
        </w:rPr>
        <w:t>p</w:t>
      </w:r>
      <w:r w:rsidRPr="00086222">
        <w:rPr>
          <w:rFonts w:ascii="Times New Roman" w:hAnsi="Times New Roman" w:cs="Times New Roman"/>
          <w:i/>
          <w:iCs/>
          <w:sz w:val="24"/>
          <w:szCs w:val="24"/>
        </w:rPr>
        <w:t>rogram</w:t>
      </w:r>
      <w:r>
        <w:rPr>
          <w:rFonts w:ascii="Times New Roman" w:hAnsi="Times New Roman" w:cs="Times New Roman"/>
          <w:sz w:val="24"/>
          <w:szCs w:val="24"/>
        </w:rPr>
        <w:t xml:space="preserve">. </w:t>
      </w:r>
      <w:hyperlink r:id="rId18" w:history="1">
        <w:r w:rsidRPr="001300D5">
          <w:rPr>
            <w:rStyle w:val="Hyperlink"/>
            <w:rFonts w:ascii="Times New Roman" w:hAnsi="Times New Roman" w:cs="Times New Roman"/>
            <w:sz w:val="24"/>
            <w:szCs w:val="24"/>
          </w:rPr>
          <w:t>https://www.cms.gov/Medicare/Quality-Initiatives-Patient-Assessment-Instruments/Value-Based-Programs/HVBP/Hospital-Value-Based-Purchasing</w:t>
        </w:r>
      </w:hyperlink>
      <w:r>
        <w:rPr>
          <w:rFonts w:ascii="Times New Roman" w:hAnsi="Times New Roman" w:cs="Times New Roman"/>
          <w:sz w:val="24"/>
          <w:szCs w:val="24"/>
        </w:rPr>
        <w:t xml:space="preserve"> </w:t>
      </w:r>
    </w:p>
    <w:p w14:paraId="4E22222B" w14:textId="355EDFD8" w:rsidR="004A7B63" w:rsidRDefault="001153EB"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Centers for Medicare &amp; Medicaid</w:t>
      </w:r>
      <w:r w:rsidR="001F0D0F">
        <w:rPr>
          <w:rFonts w:ascii="Times New Roman" w:hAnsi="Times New Roman" w:cs="Times New Roman"/>
          <w:sz w:val="24"/>
          <w:szCs w:val="24"/>
        </w:rPr>
        <w:t xml:space="preserve">. (2022). </w:t>
      </w:r>
      <w:r w:rsidR="001F0D0F" w:rsidRPr="00A94607">
        <w:rPr>
          <w:rFonts w:ascii="Times New Roman" w:hAnsi="Times New Roman" w:cs="Times New Roman"/>
          <w:i/>
          <w:iCs/>
          <w:sz w:val="24"/>
          <w:szCs w:val="24"/>
        </w:rPr>
        <w:t xml:space="preserve">Patient </w:t>
      </w:r>
      <w:r w:rsidR="00974118">
        <w:rPr>
          <w:rFonts w:ascii="Times New Roman" w:hAnsi="Times New Roman" w:cs="Times New Roman"/>
          <w:i/>
          <w:iCs/>
          <w:sz w:val="24"/>
          <w:szCs w:val="24"/>
        </w:rPr>
        <w:t>s</w:t>
      </w:r>
      <w:r w:rsidR="001F0D0F" w:rsidRPr="00A94607">
        <w:rPr>
          <w:rFonts w:ascii="Times New Roman" w:hAnsi="Times New Roman" w:cs="Times New Roman"/>
          <w:i/>
          <w:iCs/>
          <w:sz w:val="24"/>
          <w:szCs w:val="24"/>
        </w:rPr>
        <w:t xml:space="preserve">urvey </w:t>
      </w:r>
      <w:r w:rsidR="00974118">
        <w:rPr>
          <w:rFonts w:ascii="Times New Roman" w:hAnsi="Times New Roman" w:cs="Times New Roman"/>
          <w:i/>
          <w:iCs/>
          <w:sz w:val="24"/>
          <w:szCs w:val="24"/>
        </w:rPr>
        <w:t>r</w:t>
      </w:r>
      <w:r w:rsidR="001F0D0F" w:rsidRPr="00A94607">
        <w:rPr>
          <w:rFonts w:ascii="Times New Roman" w:hAnsi="Times New Roman" w:cs="Times New Roman"/>
          <w:i/>
          <w:iCs/>
          <w:sz w:val="24"/>
          <w:szCs w:val="24"/>
        </w:rPr>
        <w:t>ating.</w:t>
      </w:r>
      <w:r w:rsidR="00A94607">
        <w:rPr>
          <w:rFonts w:ascii="Times New Roman" w:hAnsi="Times New Roman" w:cs="Times New Roman"/>
          <w:sz w:val="24"/>
          <w:szCs w:val="24"/>
        </w:rPr>
        <w:t xml:space="preserve"> </w:t>
      </w:r>
      <w:hyperlink r:id="rId19" w:history="1">
        <w:r w:rsidR="00086222" w:rsidRPr="001300D5">
          <w:rPr>
            <w:rStyle w:val="Hyperlink"/>
            <w:rFonts w:ascii="Times New Roman" w:hAnsi="Times New Roman" w:cs="Times New Roman"/>
            <w:sz w:val="24"/>
            <w:szCs w:val="24"/>
          </w:rPr>
          <w:t>https://www.medicare.gov/care-compare/details/hospital/340047?city=Winston-Salem&amp;state=NC&amp;zipcode=27105&amp;measure=hospital-patient-surveys</w:t>
        </w:r>
      </w:hyperlink>
      <w:r w:rsidR="001F0D0F">
        <w:rPr>
          <w:rFonts w:ascii="Times New Roman" w:hAnsi="Times New Roman" w:cs="Times New Roman"/>
          <w:sz w:val="24"/>
          <w:szCs w:val="24"/>
        </w:rPr>
        <w:t xml:space="preserve"> </w:t>
      </w:r>
    </w:p>
    <w:p w14:paraId="35B4F57E" w14:textId="4516F09F" w:rsidR="008F27BD" w:rsidRDefault="008F27BD" w:rsidP="008F27B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CITI Program (n.d.). </w:t>
      </w:r>
      <w:r w:rsidRPr="008F27BD">
        <w:rPr>
          <w:rFonts w:ascii="Times New Roman" w:hAnsi="Times New Roman" w:cs="Times New Roman"/>
          <w:i/>
          <w:iCs/>
          <w:sz w:val="24"/>
          <w:szCs w:val="24"/>
        </w:rPr>
        <w:t>Get to know CITI program.</w:t>
      </w:r>
      <w:r>
        <w:rPr>
          <w:rFonts w:ascii="Times New Roman" w:hAnsi="Times New Roman" w:cs="Times New Roman"/>
          <w:sz w:val="24"/>
          <w:szCs w:val="24"/>
        </w:rPr>
        <w:t xml:space="preserve"> </w:t>
      </w:r>
      <w:hyperlink r:id="rId20" w:history="1">
        <w:r w:rsidRPr="00526AB6">
          <w:rPr>
            <w:rStyle w:val="Hyperlink"/>
            <w:rFonts w:ascii="Times New Roman" w:hAnsi="Times New Roman" w:cs="Times New Roman"/>
            <w:sz w:val="24"/>
            <w:szCs w:val="24"/>
          </w:rPr>
          <w:t>https://about.citiprogram.org/get-to-know-citi-program/</w:t>
        </w:r>
      </w:hyperlink>
      <w:r>
        <w:rPr>
          <w:rFonts w:ascii="Times New Roman" w:hAnsi="Times New Roman" w:cs="Times New Roman"/>
          <w:sz w:val="24"/>
          <w:szCs w:val="24"/>
        </w:rPr>
        <w:t xml:space="preserve"> </w:t>
      </w:r>
    </w:p>
    <w:p w14:paraId="13BE3ED5" w14:textId="3F3CE6E5" w:rsidR="001D7D70" w:rsidRDefault="001D7D70" w:rsidP="001D7D70">
      <w:pPr>
        <w:spacing w:after="0" w:line="480" w:lineRule="auto"/>
        <w:ind w:left="720" w:hanging="720"/>
        <w:rPr>
          <w:rStyle w:val="Hyperlink"/>
          <w:rFonts w:ascii="Times New Roman" w:hAnsi="Times New Roman" w:cs="Times New Roman"/>
          <w:sz w:val="24"/>
          <w:szCs w:val="24"/>
        </w:rPr>
      </w:pPr>
      <w:r>
        <w:rPr>
          <w:rFonts w:ascii="Times New Roman" w:hAnsi="Times New Roman" w:cs="Times New Roman"/>
          <w:sz w:val="24"/>
          <w:szCs w:val="24"/>
        </w:rPr>
        <w:t xml:space="preserve">Colville, K. (2021). </w:t>
      </w:r>
      <w:r w:rsidRPr="00B474BD">
        <w:rPr>
          <w:rFonts w:ascii="Times New Roman" w:hAnsi="Times New Roman" w:cs="Times New Roman"/>
          <w:i/>
          <w:iCs/>
          <w:sz w:val="24"/>
          <w:szCs w:val="24"/>
        </w:rPr>
        <w:t xml:space="preserve">Healthy North Carolina 2030: Introduction and overview. </w:t>
      </w:r>
      <w:hyperlink r:id="rId21" w:history="1">
        <w:r w:rsidRPr="00B474BD">
          <w:rPr>
            <w:rStyle w:val="Hyperlink"/>
            <w:rFonts w:ascii="Times New Roman" w:hAnsi="Times New Roman" w:cs="Times New Roman"/>
            <w:sz w:val="24"/>
            <w:szCs w:val="24"/>
          </w:rPr>
          <w:t>https://www.ncmedsoc.org/wp-content/uploads/2021/10/1-NCMS-Lifestyle-Medicine-Summit-NCIOM-Healthy-NC-2030-9-24-21.pdf</w:t>
        </w:r>
      </w:hyperlink>
    </w:p>
    <w:p w14:paraId="1E72BF41" w14:textId="277B4C10" w:rsidR="00090004" w:rsidRPr="00090004" w:rsidRDefault="00090004" w:rsidP="001D7D70">
      <w:pPr>
        <w:spacing w:after="0" w:line="480" w:lineRule="auto"/>
        <w:ind w:left="720" w:hanging="720"/>
        <w:rPr>
          <w:rStyle w:val="Hyperlink"/>
          <w:rFonts w:ascii="Times New Roman" w:hAnsi="Times New Roman" w:cs="Times New Roman"/>
          <w:color w:val="000000" w:themeColor="text1"/>
          <w:sz w:val="24"/>
          <w:szCs w:val="24"/>
          <w:u w:val="none"/>
        </w:rPr>
      </w:pPr>
      <w:r>
        <w:rPr>
          <w:rStyle w:val="Hyperlink"/>
          <w:rFonts w:ascii="Times New Roman" w:hAnsi="Times New Roman" w:cs="Times New Roman"/>
          <w:color w:val="000000" w:themeColor="text1"/>
          <w:sz w:val="24"/>
          <w:szCs w:val="24"/>
          <w:u w:val="none"/>
        </w:rPr>
        <w:t xml:space="preserve">Cullen, L., Hanrahan, K., Edmonds, S., W., Reisinger, H. S., &amp; Wagner, M. (2022). Iowa implementation for sustainability framework. </w:t>
      </w:r>
      <w:r w:rsidRPr="00090004">
        <w:rPr>
          <w:rStyle w:val="Hyperlink"/>
          <w:rFonts w:ascii="Times New Roman" w:hAnsi="Times New Roman" w:cs="Times New Roman"/>
          <w:i/>
          <w:iCs/>
          <w:color w:val="000000" w:themeColor="text1"/>
          <w:sz w:val="24"/>
          <w:szCs w:val="24"/>
          <w:u w:val="none"/>
        </w:rPr>
        <w:t>Implementation science: IS, 17</w:t>
      </w:r>
      <w:r>
        <w:rPr>
          <w:rStyle w:val="Hyperlink"/>
          <w:rFonts w:ascii="Times New Roman" w:hAnsi="Times New Roman" w:cs="Times New Roman"/>
          <w:color w:val="000000" w:themeColor="text1"/>
          <w:sz w:val="24"/>
          <w:szCs w:val="24"/>
          <w:u w:val="none"/>
        </w:rPr>
        <w:t xml:space="preserve">(1), 1. </w:t>
      </w:r>
      <w:hyperlink r:id="rId22" w:history="1">
        <w:r w:rsidRPr="00EE6CBF">
          <w:rPr>
            <w:rStyle w:val="Hyperlink"/>
            <w:rFonts w:ascii="Times New Roman" w:hAnsi="Times New Roman" w:cs="Times New Roman"/>
            <w:sz w:val="24"/>
            <w:szCs w:val="24"/>
          </w:rPr>
          <w:t>https://doi.org/10.1186/s13012-021-01157-5</w:t>
        </w:r>
      </w:hyperlink>
      <w:r>
        <w:rPr>
          <w:rStyle w:val="Hyperlink"/>
          <w:rFonts w:ascii="Times New Roman" w:hAnsi="Times New Roman" w:cs="Times New Roman"/>
          <w:color w:val="000000" w:themeColor="text1"/>
          <w:sz w:val="24"/>
          <w:szCs w:val="24"/>
          <w:u w:val="none"/>
        </w:rPr>
        <w:t xml:space="preserve"> </w:t>
      </w:r>
    </w:p>
    <w:p w14:paraId="677172C1" w14:textId="18D46D63" w:rsidR="0000235D" w:rsidRPr="0000235D" w:rsidRDefault="0000235D" w:rsidP="001D7D70">
      <w:pPr>
        <w:spacing w:after="0" w:line="480" w:lineRule="auto"/>
        <w:ind w:left="720" w:hanging="720"/>
        <w:rPr>
          <w:rFonts w:ascii="Times New Roman" w:hAnsi="Times New Roman" w:cs="Times New Roman"/>
          <w:i/>
          <w:iCs/>
          <w:color w:val="000000" w:themeColor="text1"/>
          <w:sz w:val="24"/>
          <w:szCs w:val="24"/>
        </w:rPr>
      </w:pPr>
      <w:r>
        <w:rPr>
          <w:rStyle w:val="Hyperlink"/>
          <w:rFonts w:ascii="Times New Roman" w:hAnsi="Times New Roman" w:cs="Times New Roman"/>
          <w:color w:val="000000" w:themeColor="text1"/>
          <w:sz w:val="24"/>
          <w:szCs w:val="24"/>
          <w:u w:val="none"/>
        </w:rPr>
        <w:t xml:space="preserve">Emerson, B. L., Setzer, E., Bechtel, K., &amp; Grossman, M. (2021). Improving patient experience scores in a pediatric emergency department. </w:t>
      </w:r>
      <w:r w:rsidRPr="0000235D">
        <w:rPr>
          <w:rStyle w:val="Hyperlink"/>
          <w:rFonts w:ascii="Times New Roman" w:hAnsi="Times New Roman" w:cs="Times New Roman"/>
          <w:i/>
          <w:iCs/>
          <w:color w:val="000000" w:themeColor="text1"/>
          <w:sz w:val="24"/>
          <w:szCs w:val="24"/>
          <w:u w:val="none"/>
        </w:rPr>
        <w:t>Pediatric Quality and Safety,</w:t>
      </w:r>
      <w:r>
        <w:rPr>
          <w:rStyle w:val="Hyperlink"/>
          <w:rFonts w:ascii="Times New Roman" w:hAnsi="Times New Roman" w:cs="Times New Roman"/>
          <w:color w:val="000000" w:themeColor="text1"/>
          <w:sz w:val="24"/>
          <w:szCs w:val="24"/>
          <w:u w:val="none"/>
        </w:rPr>
        <w:t xml:space="preserve"> </w:t>
      </w:r>
      <w:r w:rsidRPr="00F81EBF">
        <w:rPr>
          <w:rStyle w:val="Hyperlink"/>
          <w:rFonts w:ascii="Times New Roman" w:hAnsi="Times New Roman" w:cs="Times New Roman"/>
          <w:i/>
          <w:iCs/>
          <w:color w:val="000000" w:themeColor="text1"/>
          <w:sz w:val="24"/>
          <w:szCs w:val="24"/>
          <w:u w:val="none"/>
        </w:rPr>
        <w:t>6</w:t>
      </w:r>
      <w:r>
        <w:rPr>
          <w:rStyle w:val="Hyperlink"/>
          <w:rFonts w:ascii="Times New Roman" w:hAnsi="Times New Roman" w:cs="Times New Roman"/>
          <w:color w:val="000000" w:themeColor="text1"/>
          <w:sz w:val="24"/>
          <w:szCs w:val="24"/>
          <w:u w:val="none"/>
        </w:rPr>
        <w:t xml:space="preserve">(4), doi:10.1097/pq9.0000000000000417 </w:t>
      </w:r>
    </w:p>
    <w:p w14:paraId="22817D46" w14:textId="0A6BC8A8" w:rsidR="004B3E9B" w:rsidRDefault="004B3E9B"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Fissler, S. &amp; Ryan, M. (2016). Information videos for use within the pediatric emergency department. </w:t>
      </w:r>
      <w:r w:rsidRPr="004B3E9B">
        <w:rPr>
          <w:rFonts w:ascii="Times New Roman" w:hAnsi="Times New Roman" w:cs="Times New Roman"/>
          <w:i/>
          <w:iCs/>
          <w:sz w:val="24"/>
          <w:szCs w:val="24"/>
        </w:rPr>
        <w:t>Archives of Disease in Childhood, 101</w:t>
      </w:r>
      <w:r>
        <w:rPr>
          <w:rFonts w:ascii="Times New Roman" w:hAnsi="Times New Roman" w:cs="Times New Roman"/>
          <w:sz w:val="24"/>
          <w:szCs w:val="24"/>
        </w:rPr>
        <w:t xml:space="preserve">(1). </w:t>
      </w:r>
      <w:hyperlink r:id="rId23" w:history="1">
        <w:r w:rsidRPr="001300D5">
          <w:rPr>
            <w:rStyle w:val="Hyperlink"/>
            <w:rFonts w:ascii="Times New Roman" w:hAnsi="Times New Roman" w:cs="Times New Roman"/>
            <w:sz w:val="24"/>
            <w:szCs w:val="24"/>
          </w:rPr>
          <w:t>http://dx.doi.org/10.1136/archdischild-2016-310863.217</w:t>
        </w:r>
      </w:hyperlink>
      <w:r>
        <w:rPr>
          <w:rFonts w:ascii="Times New Roman" w:hAnsi="Times New Roman" w:cs="Times New Roman"/>
          <w:sz w:val="24"/>
          <w:szCs w:val="24"/>
        </w:rPr>
        <w:t xml:space="preserve"> </w:t>
      </w:r>
    </w:p>
    <w:p w14:paraId="3284A0EB" w14:textId="393FCD45" w:rsidR="00CF6942" w:rsidRPr="001223EC" w:rsidRDefault="001223EC" w:rsidP="001D7E80">
      <w:pPr>
        <w:spacing w:after="0" w:line="480" w:lineRule="auto"/>
        <w:ind w:left="720" w:hanging="720"/>
        <w:rPr>
          <w:rFonts w:ascii="Times New Roman" w:hAnsi="Times New Roman" w:cs="Times New Roman"/>
          <w:color w:val="000000" w:themeColor="text1"/>
          <w:sz w:val="24"/>
          <w:szCs w:val="24"/>
        </w:rPr>
      </w:pPr>
      <w:r w:rsidRPr="001223EC">
        <w:rPr>
          <w:rFonts w:ascii="Times New Roman" w:hAnsi="Times New Roman" w:cs="Times New Roman"/>
          <w:color w:val="000000" w:themeColor="text1"/>
          <w:sz w:val="24"/>
          <w:szCs w:val="24"/>
        </w:rPr>
        <w:t xml:space="preserve">Hassan, R., Twyman, N., Nah, F. F., &amp; Siau, K. (2016). Patient engagement in the medical facility waiting room using gamified healthcare information delivery. </w:t>
      </w:r>
      <w:r w:rsidRPr="001223EC">
        <w:rPr>
          <w:rFonts w:ascii="Times New Roman" w:hAnsi="Times New Roman" w:cs="Times New Roman"/>
          <w:i/>
          <w:iCs/>
          <w:color w:val="000000" w:themeColor="text1"/>
          <w:sz w:val="24"/>
          <w:szCs w:val="24"/>
        </w:rPr>
        <w:t xml:space="preserve">Lecture Notes in Computer Science, </w:t>
      </w:r>
      <w:r w:rsidRPr="00DF3DC3">
        <w:rPr>
          <w:rFonts w:ascii="Times New Roman" w:hAnsi="Times New Roman" w:cs="Times New Roman"/>
          <w:i/>
          <w:iCs/>
          <w:color w:val="000000" w:themeColor="text1"/>
          <w:sz w:val="24"/>
          <w:szCs w:val="24"/>
        </w:rPr>
        <w:t>9752</w:t>
      </w:r>
      <w:r w:rsidRPr="001223EC">
        <w:rPr>
          <w:rFonts w:ascii="Times New Roman" w:hAnsi="Times New Roman" w:cs="Times New Roman"/>
          <w:color w:val="000000" w:themeColor="text1"/>
          <w:sz w:val="24"/>
          <w:szCs w:val="24"/>
        </w:rPr>
        <w:t xml:space="preserve">, 412-423. </w:t>
      </w:r>
      <w:r>
        <w:rPr>
          <w:rFonts w:ascii="Times New Roman" w:hAnsi="Times New Roman" w:cs="Times New Roman"/>
          <w:color w:val="000000" w:themeColor="text1"/>
          <w:sz w:val="24"/>
          <w:szCs w:val="24"/>
        </w:rPr>
        <w:t>Doi:</w:t>
      </w:r>
      <w:r w:rsidRPr="001223EC">
        <w:rPr>
          <w:rFonts w:ascii="Times New Roman" w:hAnsi="Times New Roman" w:cs="Times New Roman"/>
          <w:color w:val="000000" w:themeColor="text1"/>
          <w:sz w:val="24"/>
          <w:szCs w:val="24"/>
        </w:rPr>
        <w:t>10.1007/978-3-319-39399-5_39</w:t>
      </w:r>
    </w:p>
    <w:p w14:paraId="150CB208" w14:textId="25FF069D" w:rsidR="00676677" w:rsidRDefault="00063F29"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Institute for Healthcare Improvement. (2022</w:t>
      </w:r>
      <w:r w:rsidR="00BB3A22">
        <w:rPr>
          <w:rFonts w:ascii="Times New Roman" w:hAnsi="Times New Roman" w:cs="Times New Roman"/>
          <w:sz w:val="24"/>
          <w:szCs w:val="24"/>
        </w:rPr>
        <w:t>a</w:t>
      </w:r>
      <w:r>
        <w:rPr>
          <w:rFonts w:ascii="Times New Roman" w:hAnsi="Times New Roman" w:cs="Times New Roman"/>
          <w:sz w:val="24"/>
          <w:szCs w:val="24"/>
        </w:rPr>
        <w:t xml:space="preserve">). </w:t>
      </w:r>
      <w:r w:rsidRPr="00A94607">
        <w:rPr>
          <w:rFonts w:ascii="Times New Roman" w:hAnsi="Times New Roman" w:cs="Times New Roman"/>
          <w:i/>
          <w:iCs/>
          <w:sz w:val="24"/>
          <w:szCs w:val="24"/>
        </w:rPr>
        <w:t xml:space="preserve">Triple </w:t>
      </w:r>
      <w:r w:rsidR="00974118">
        <w:rPr>
          <w:rFonts w:ascii="Times New Roman" w:hAnsi="Times New Roman" w:cs="Times New Roman"/>
          <w:i/>
          <w:iCs/>
          <w:sz w:val="24"/>
          <w:szCs w:val="24"/>
        </w:rPr>
        <w:t>a</w:t>
      </w:r>
      <w:r w:rsidRPr="00A94607">
        <w:rPr>
          <w:rFonts w:ascii="Times New Roman" w:hAnsi="Times New Roman" w:cs="Times New Roman"/>
          <w:i/>
          <w:iCs/>
          <w:sz w:val="24"/>
          <w:szCs w:val="24"/>
        </w:rPr>
        <w:t xml:space="preserve">im for </w:t>
      </w:r>
      <w:r w:rsidR="00974118">
        <w:rPr>
          <w:rFonts w:ascii="Times New Roman" w:hAnsi="Times New Roman" w:cs="Times New Roman"/>
          <w:i/>
          <w:iCs/>
          <w:sz w:val="24"/>
          <w:szCs w:val="24"/>
        </w:rPr>
        <w:t>p</w:t>
      </w:r>
      <w:r w:rsidRPr="00A94607">
        <w:rPr>
          <w:rFonts w:ascii="Times New Roman" w:hAnsi="Times New Roman" w:cs="Times New Roman"/>
          <w:i/>
          <w:iCs/>
          <w:sz w:val="24"/>
          <w:szCs w:val="24"/>
        </w:rPr>
        <w:t>opulations.</w:t>
      </w:r>
      <w:r>
        <w:rPr>
          <w:rFonts w:ascii="Times New Roman" w:hAnsi="Times New Roman" w:cs="Times New Roman"/>
          <w:sz w:val="24"/>
          <w:szCs w:val="24"/>
        </w:rPr>
        <w:t xml:space="preserve"> </w:t>
      </w:r>
      <w:hyperlink r:id="rId24" w:history="1">
        <w:r w:rsidRPr="001300D5">
          <w:rPr>
            <w:rStyle w:val="Hyperlink"/>
            <w:rFonts w:ascii="Times New Roman" w:hAnsi="Times New Roman" w:cs="Times New Roman"/>
            <w:sz w:val="24"/>
            <w:szCs w:val="24"/>
          </w:rPr>
          <w:t>http://www.ihi.org/Topics/TripleAim/Pages/Overview.aspx</w:t>
        </w:r>
      </w:hyperlink>
      <w:r>
        <w:rPr>
          <w:rFonts w:ascii="Times New Roman" w:hAnsi="Times New Roman" w:cs="Times New Roman"/>
          <w:sz w:val="24"/>
          <w:szCs w:val="24"/>
        </w:rPr>
        <w:t xml:space="preserve"> </w:t>
      </w:r>
    </w:p>
    <w:p w14:paraId="43AD7C84" w14:textId="6E7FABD2" w:rsidR="00BB3A22" w:rsidRPr="00BB3A22" w:rsidRDefault="00BB3A22" w:rsidP="001D7E80">
      <w:pPr>
        <w:spacing w:after="0" w:line="480" w:lineRule="auto"/>
        <w:ind w:left="720" w:hanging="720"/>
        <w:rPr>
          <w:rFonts w:ascii="Times New Roman" w:hAnsi="Times New Roman" w:cs="Times New Roman"/>
          <w:b/>
          <w:bCs/>
          <w:sz w:val="24"/>
          <w:szCs w:val="24"/>
        </w:rPr>
      </w:pPr>
      <w:r>
        <w:rPr>
          <w:rFonts w:ascii="Times New Roman" w:hAnsi="Times New Roman" w:cs="Times New Roman"/>
          <w:sz w:val="24"/>
          <w:szCs w:val="24"/>
        </w:rPr>
        <w:lastRenderedPageBreak/>
        <w:t xml:space="preserve">Institute for Healthcare Improvement. (2022b). </w:t>
      </w:r>
      <w:r w:rsidRPr="00BB3A22">
        <w:rPr>
          <w:rFonts w:ascii="Times New Roman" w:hAnsi="Times New Roman" w:cs="Times New Roman"/>
          <w:i/>
          <w:iCs/>
          <w:sz w:val="24"/>
          <w:szCs w:val="24"/>
        </w:rPr>
        <w:t>Science of improvement: How to improve</w:t>
      </w:r>
      <w:r>
        <w:rPr>
          <w:rFonts w:ascii="Times New Roman" w:hAnsi="Times New Roman" w:cs="Times New Roman"/>
          <w:sz w:val="24"/>
          <w:szCs w:val="24"/>
        </w:rPr>
        <w:t xml:space="preserve">. </w:t>
      </w:r>
      <w:hyperlink r:id="rId25" w:history="1">
        <w:r w:rsidRPr="00983EAB">
          <w:rPr>
            <w:rStyle w:val="Hyperlink"/>
            <w:rFonts w:ascii="Times New Roman" w:hAnsi="Times New Roman" w:cs="Times New Roman"/>
            <w:sz w:val="24"/>
            <w:szCs w:val="24"/>
          </w:rPr>
          <w:t>https://www.ihi.org/resources/Pages/HowtoImprove/ScienceofImprovementHowtoImprove.aspx</w:t>
        </w:r>
      </w:hyperlink>
      <w:r>
        <w:rPr>
          <w:rFonts w:ascii="Times New Roman" w:hAnsi="Times New Roman" w:cs="Times New Roman"/>
          <w:sz w:val="24"/>
          <w:szCs w:val="24"/>
        </w:rPr>
        <w:t xml:space="preserve"> </w:t>
      </w:r>
    </w:p>
    <w:p w14:paraId="336E941F" w14:textId="4B355AC8" w:rsidR="00676677" w:rsidRDefault="00676677"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Lavaerts, M., Vandenhout, H., Oyen, R., &amp; Van Ongeval, C. (2021). Getting rid of patient’s misconceptions about the radiology department using animated video in the waiting room. </w:t>
      </w:r>
      <w:r w:rsidRPr="00676677">
        <w:rPr>
          <w:rFonts w:ascii="Times New Roman" w:hAnsi="Times New Roman" w:cs="Times New Roman"/>
          <w:i/>
          <w:iCs/>
          <w:sz w:val="24"/>
          <w:szCs w:val="24"/>
        </w:rPr>
        <w:t>Journal of the Belgian Society of Radiology, 105</w:t>
      </w:r>
      <w:r>
        <w:rPr>
          <w:rFonts w:ascii="Times New Roman" w:hAnsi="Times New Roman" w:cs="Times New Roman"/>
          <w:sz w:val="24"/>
          <w:szCs w:val="24"/>
        </w:rPr>
        <w:t>(1), 41. http://doi.or/10.5334/jbsr.2405</w:t>
      </w:r>
    </w:p>
    <w:p w14:paraId="63DA5C34" w14:textId="3E9C6B06" w:rsidR="001123AE" w:rsidRDefault="001123AE"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N</w:t>
      </w:r>
      <w:r w:rsidR="00E3444D">
        <w:rPr>
          <w:rFonts w:ascii="Times New Roman" w:hAnsi="Times New Roman" w:cs="Times New Roman"/>
          <w:sz w:val="24"/>
          <w:szCs w:val="24"/>
        </w:rPr>
        <w:t xml:space="preserve">ational Research Corporation </w:t>
      </w:r>
      <w:r>
        <w:rPr>
          <w:rFonts w:ascii="Times New Roman" w:hAnsi="Times New Roman" w:cs="Times New Roman"/>
          <w:sz w:val="24"/>
          <w:szCs w:val="24"/>
        </w:rPr>
        <w:t xml:space="preserve">Health. (2021). </w:t>
      </w:r>
      <w:r w:rsidRPr="00A94607">
        <w:rPr>
          <w:rFonts w:ascii="Times New Roman" w:hAnsi="Times New Roman" w:cs="Times New Roman"/>
          <w:i/>
          <w:iCs/>
          <w:sz w:val="24"/>
          <w:szCs w:val="24"/>
        </w:rPr>
        <w:t>New directions for healthcare consumerism</w:t>
      </w:r>
      <w:r>
        <w:rPr>
          <w:rFonts w:ascii="Times New Roman" w:hAnsi="Times New Roman" w:cs="Times New Roman"/>
          <w:sz w:val="24"/>
          <w:szCs w:val="24"/>
        </w:rPr>
        <w:t xml:space="preserve">. </w:t>
      </w:r>
      <w:hyperlink r:id="rId26" w:history="1">
        <w:r w:rsidRPr="001300D5">
          <w:rPr>
            <w:rStyle w:val="Hyperlink"/>
            <w:rFonts w:ascii="Times New Roman" w:hAnsi="Times New Roman" w:cs="Times New Roman"/>
            <w:sz w:val="24"/>
            <w:szCs w:val="24"/>
          </w:rPr>
          <w:t>https://nrchealth.com/new-directions-for-healthcare-consumerism/</w:t>
        </w:r>
      </w:hyperlink>
      <w:r>
        <w:rPr>
          <w:rFonts w:ascii="Times New Roman" w:hAnsi="Times New Roman" w:cs="Times New Roman"/>
          <w:sz w:val="24"/>
          <w:szCs w:val="24"/>
        </w:rPr>
        <w:t xml:space="preserve"> </w:t>
      </w:r>
    </w:p>
    <w:p w14:paraId="40D20FF7" w14:textId="15C8704D" w:rsidR="00737C03" w:rsidRDefault="00E3444D"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National Research Corporation</w:t>
      </w:r>
      <w:r w:rsidR="00737C03">
        <w:rPr>
          <w:rFonts w:ascii="Times New Roman" w:hAnsi="Times New Roman" w:cs="Times New Roman"/>
          <w:sz w:val="24"/>
          <w:szCs w:val="24"/>
        </w:rPr>
        <w:t xml:space="preserve"> Health. (2022a). </w:t>
      </w:r>
      <w:r w:rsidR="00737C03" w:rsidRPr="00737C03">
        <w:rPr>
          <w:rFonts w:ascii="Times New Roman" w:hAnsi="Times New Roman" w:cs="Times New Roman"/>
          <w:i/>
          <w:iCs/>
          <w:sz w:val="24"/>
          <w:szCs w:val="24"/>
        </w:rPr>
        <w:t>Department</w:t>
      </w:r>
      <w:r w:rsidR="004B3154">
        <w:rPr>
          <w:rFonts w:ascii="Times New Roman" w:hAnsi="Times New Roman" w:cs="Times New Roman"/>
          <w:i/>
          <w:iCs/>
          <w:sz w:val="24"/>
          <w:szCs w:val="24"/>
        </w:rPr>
        <w:t xml:space="preserve"> s</w:t>
      </w:r>
      <w:r w:rsidR="00737C03" w:rsidRPr="00737C03">
        <w:rPr>
          <w:rFonts w:ascii="Times New Roman" w:hAnsi="Times New Roman" w:cs="Times New Roman"/>
          <w:i/>
          <w:iCs/>
          <w:sz w:val="24"/>
          <w:szCs w:val="24"/>
        </w:rPr>
        <w:t>ummary</w:t>
      </w:r>
      <w:r w:rsidR="00737C03">
        <w:rPr>
          <w:rFonts w:ascii="Times New Roman" w:hAnsi="Times New Roman" w:cs="Times New Roman"/>
          <w:sz w:val="24"/>
          <w:szCs w:val="24"/>
        </w:rPr>
        <w:t>.</w:t>
      </w:r>
      <w:r w:rsidR="001E62B7">
        <w:rPr>
          <w:rFonts w:ascii="Times New Roman" w:hAnsi="Times New Roman" w:cs="Times New Roman"/>
          <w:sz w:val="24"/>
          <w:szCs w:val="24"/>
        </w:rPr>
        <w:t xml:space="preserve"> </w:t>
      </w:r>
      <w:hyperlink r:id="rId27" w:history="1">
        <w:r w:rsidR="001E62B7" w:rsidRPr="001300D5">
          <w:rPr>
            <w:rStyle w:val="Hyperlink"/>
            <w:rFonts w:ascii="Times New Roman" w:hAnsi="Times New Roman" w:cs="Times New Roman"/>
            <w:sz w:val="24"/>
            <w:szCs w:val="24"/>
          </w:rPr>
          <w:t>https://nrchealth.com/solutions/real-time-feedback/</w:t>
        </w:r>
      </w:hyperlink>
      <w:r w:rsidR="001E62B7">
        <w:rPr>
          <w:rFonts w:ascii="Times New Roman" w:hAnsi="Times New Roman" w:cs="Times New Roman"/>
          <w:sz w:val="24"/>
          <w:szCs w:val="24"/>
        </w:rPr>
        <w:t xml:space="preserve"> </w:t>
      </w:r>
    </w:p>
    <w:p w14:paraId="5E5AA2DC" w14:textId="2A2D0640" w:rsidR="00E3444D" w:rsidRDefault="00737C03"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N</w:t>
      </w:r>
      <w:r w:rsidR="00E3444D">
        <w:rPr>
          <w:rFonts w:ascii="Times New Roman" w:hAnsi="Times New Roman" w:cs="Times New Roman"/>
          <w:sz w:val="24"/>
          <w:szCs w:val="24"/>
        </w:rPr>
        <w:t>ational Research Corporation</w:t>
      </w:r>
      <w:r>
        <w:rPr>
          <w:rFonts w:ascii="Times New Roman" w:hAnsi="Times New Roman" w:cs="Times New Roman"/>
          <w:sz w:val="24"/>
          <w:szCs w:val="24"/>
        </w:rPr>
        <w:t xml:space="preserve"> Health. (2022b). </w:t>
      </w:r>
      <w:r w:rsidRPr="00737C03">
        <w:rPr>
          <w:rFonts w:ascii="Times New Roman" w:hAnsi="Times New Roman" w:cs="Times New Roman"/>
          <w:i/>
          <w:iCs/>
          <w:sz w:val="24"/>
          <w:szCs w:val="24"/>
        </w:rPr>
        <w:t>Real-</w:t>
      </w:r>
      <w:r w:rsidR="00974118">
        <w:rPr>
          <w:rFonts w:ascii="Times New Roman" w:hAnsi="Times New Roman" w:cs="Times New Roman"/>
          <w:i/>
          <w:iCs/>
          <w:sz w:val="24"/>
          <w:szCs w:val="24"/>
        </w:rPr>
        <w:t>t</w:t>
      </w:r>
      <w:r w:rsidRPr="00737C03">
        <w:rPr>
          <w:rFonts w:ascii="Times New Roman" w:hAnsi="Times New Roman" w:cs="Times New Roman"/>
          <w:i/>
          <w:iCs/>
          <w:sz w:val="24"/>
          <w:szCs w:val="24"/>
        </w:rPr>
        <w:t xml:space="preserve">ime </w:t>
      </w:r>
      <w:r w:rsidR="00974118">
        <w:rPr>
          <w:rFonts w:ascii="Times New Roman" w:hAnsi="Times New Roman" w:cs="Times New Roman"/>
          <w:i/>
          <w:iCs/>
          <w:sz w:val="24"/>
          <w:szCs w:val="24"/>
        </w:rPr>
        <w:t>a</w:t>
      </w:r>
      <w:r w:rsidRPr="00737C03">
        <w:rPr>
          <w:rFonts w:ascii="Times New Roman" w:hAnsi="Times New Roman" w:cs="Times New Roman"/>
          <w:i/>
          <w:iCs/>
          <w:sz w:val="24"/>
          <w:szCs w:val="24"/>
        </w:rPr>
        <w:t>nalysis</w:t>
      </w:r>
      <w:r>
        <w:rPr>
          <w:rFonts w:ascii="Times New Roman" w:hAnsi="Times New Roman" w:cs="Times New Roman"/>
          <w:sz w:val="24"/>
          <w:szCs w:val="24"/>
        </w:rPr>
        <w:t>.</w:t>
      </w:r>
      <w:r w:rsidR="00805BE1">
        <w:rPr>
          <w:rFonts w:ascii="Times New Roman" w:hAnsi="Times New Roman" w:cs="Times New Roman"/>
          <w:sz w:val="24"/>
          <w:szCs w:val="24"/>
        </w:rPr>
        <w:t xml:space="preserve"> </w:t>
      </w:r>
      <w:hyperlink r:id="rId28" w:history="1">
        <w:r w:rsidRPr="001300D5">
          <w:rPr>
            <w:rStyle w:val="Hyperlink"/>
            <w:rFonts w:ascii="Times New Roman" w:hAnsi="Times New Roman" w:cs="Times New Roman"/>
            <w:sz w:val="24"/>
            <w:szCs w:val="24"/>
          </w:rPr>
          <w:t>https://nrchealth.com/solutions/real-time-feedback/</w:t>
        </w:r>
      </w:hyperlink>
      <w:r>
        <w:rPr>
          <w:rFonts w:ascii="Times New Roman" w:hAnsi="Times New Roman" w:cs="Times New Roman"/>
          <w:sz w:val="24"/>
          <w:szCs w:val="24"/>
        </w:rPr>
        <w:t xml:space="preserve"> </w:t>
      </w:r>
    </w:p>
    <w:p w14:paraId="692C133E" w14:textId="75DD5D0E" w:rsidR="00A64317" w:rsidRDefault="00A64317" w:rsidP="001D7E80">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Papa, L., Seaberg, D., Rees, E., Ferguson, K., Stair, R., Goldfeder, B., &amp; Meurer, D. (2008). Does a waiting room video about what to expect during an emergency department visit improve patient satisfaction? </w:t>
      </w:r>
      <w:r w:rsidRPr="00A64317">
        <w:rPr>
          <w:rFonts w:ascii="Times New Roman" w:hAnsi="Times New Roman" w:cs="Times New Roman"/>
          <w:i/>
          <w:iCs/>
          <w:sz w:val="24"/>
          <w:szCs w:val="24"/>
        </w:rPr>
        <w:t>Canadian Journal of Emergency Medicine, 10</w:t>
      </w:r>
      <w:r>
        <w:rPr>
          <w:rFonts w:ascii="Times New Roman" w:hAnsi="Times New Roman" w:cs="Times New Roman"/>
          <w:sz w:val="24"/>
          <w:szCs w:val="24"/>
        </w:rPr>
        <w:t xml:space="preserve">(4), 347-354. </w:t>
      </w:r>
      <w:hyperlink r:id="rId29" w:history="1">
        <w:r w:rsidR="002348F3" w:rsidRPr="001300D5">
          <w:rPr>
            <w:rStyle w:val="Hyperlink"/>
            <w:rFonts w:ascii="Times New Roman" w:hAnsi="Times New Roman" w:cs="Times New Roman"/>
            <w:sz w:val="24"/>
            <w:szCs w:val="24"/>
          </w:rPr>
          <w:t>https://doi.org/10.1017/S1481803500010356</w:t>
        </w:r>
      </w:hyperlink>
      <w:r w:rsidR="002348F3">
        <w:rPr>
          <w:rFonts w:ascii="Times New Roman" w:hAnsi="Times New Roman" w:cs="Times New Roman"/>
          <w:sz w:val="24"/>
          <w:szCs w:val="24"/>
        </w:rPr>
        <w:t xml:space="preserve"> </w:t>
      </w:r>
    </w:p>
    <w:p w14:paraId="1A15B0C0" w14:textId="3CC32AC6" w:rsidR="00A0189E" w:rsidRDefault="00A0189E" w:rsidP="00A0189E">
      <w:pPr>
        <w:spacing w:after="0" w:line="480" w:lineRule="auto"/>
        <w:ind w:left="720" w:hanging="720"/>
        <w:rPr>
          <w:rFonts w:ascii="Times New Roman" w:hAnsi="Times New Roman" w:cs="Times New Roman"/>
          <w:color w:val="000000" w:themeColor="text1"/>
        </w:rPr>
      </w:pPr>
      <w:r w:rsidRPr="00A0189E">
        <w:rPr>
          <w:rFonts w:ascii="Times New Roman" w:hAnsi="Times New Roman" w:cs="Times New Roman"/>
          <w:sz w:val="24"/>
          <w:szCs w:val="24"/>
        </w:rPr>
        <w:t xml:space="preserve">Reid, S., Neto., G., Tse, S., Farion, K. J., Marvizi, A., Smith, L., Clarkin, C., &amp; Rhode, K., &amp; Moreau, K. (2017). Education in the waiting room: Description of a pediatric emergency department educational initiative. </w:t>
      </w:r>
      <w:r w:rsidRPr="00A0189E">
        <w:rPr>
          <w:rFonts w:ascii="Times New Roman" w:hAnsi="Times New Roman" w:cs="Times New Roman"/>
          <w:i/>
          <w:iCs/>
          <w:sz w:val="24"/>
          <w:szCs w:val="24"/>
        </w:rPr>
        <w:t>Pediatric Emergency Care,</w:t>
      </w:r>
      <w:r w:rsidRPr="00A0189E">
        <w:rPr>
          <w:rFonts w:ascii="Times New Roman" w:hAnsi="Times New Roman" w:cs="Times New Roman"/>
          <w:sz w:val="24"/>
          <w:szCs w:val="24"/>
        </w:rPr>
        <w:t xml:space="preserve"> </w:t>
      </w:r>
      <w:r w:rsidRPr="00F81EBF">
        <w:rPr>
          <w:rFonts w:ascii="Times New Roman" w:hAnsi="Times New Roman" w:cs="Times New Roman"/>
          <w:i/>
          <w:iCs/>
          <w:sz w:val="24"/>
          <w:szCs w:val="24"/>
        </w:rPr>
        <w:t>33</w:t>
      </w:r>
      <w:r w:rsidRPr="00A0189E">
        <w:rPr>
          <w:rFonts w:ascii="Times New Roman" w:hAnsi="Times New Roman" w:cs="Times New Roman"/>
          <w:sz w:val="24"/>
          <w:szCs w:val="24"/>
        </w:rPr>
        <w:t>(10), 87-91. doi:10.1097</w:t>
      </w:r>
      <w:r w:rsidRPr="00A0189E">
        <w:rPr>
          <w:rFonts w:ascii="Times New Roman" w:hAnsi="Times New Roman" w:cs="Times New Roman"/>
          <w:color w:val="000000" w:themeColor="text1"/>
          <w:sz w:val="24"/>
          <w:szCs w:val="24"/>
        </w:rPr>
        <w:t>/PEC.0000000000001140</w:t>
      </w:r>
      <w:r w:rsidRPr="00A0189E">
        <w:rPr>
          <w:rFonts w:ascii="Times New Roman" w:hAnsi="Times New Roman" w:cs="Times New Roman"/>
          <w:color w:val="000000" w:themeColor="text1"/>
        </w:rPr>
        <w:t xml:space="preserve"> </w:t>
      </w:r>
    </w:p>
    <w:p w14:paraId="4C9732A8" w14:textId="53003E08" w:rsidR="005F28F0" w:rsidRDefault="005F28F0" w:rsidP="005F28F0">
      <w:pPr>
        <w:spacing w:after="0" w:line="480" w:lineRule="auto"/>
        <w:ind w:left="720" w:hanging="720"/>
        <w:rPr>
          <w:rFonts w:ascii="Times New Roman" w:hAnsi="Times New Roman" w:cs="Times New Roman"/>
          <w:color w:val="000000" w:themeColor="text1"/>
          <w:sz w:val="24"/>
          <w:szCs w:val="24"/>
        </w:rPr>
      </w:pPr>
      <w:r w:rsidRPr="005F28F0">
        <w:rPr>
          <w:rFonts w:ascii="Times New Roman" w:hAnsi="Times New Roman" w:cs="Times New Roman"/>
          <w:color w:val="000000" w:themeColor="text1"/>
          <w:sz w:val="24"/>
          <w:szCs w:val="24"/>
        </w:rPr>
        <w:lastRenderedPageBreak/>
        <w:t xml:space="preserve">Villalona, S., Boxtha, C., Webb, W. A., Cervantes, C., &amp; Wilson, J. W. (2020). “If at least the patient could not be forgotten about”: Communication in the emergency department as a predictor of patient satisfaction. </w:t>
      </w:r>
      <w:r w:rsidRPr="005F28F0">
        <w:rPr>
          <w:rFonts w:ascii="Times New Roman" w:hAnsi="Times New Roman" w:cs="Times New Roman"/>
          <w:i/>
          <w:iCs/>
          <w:color w:val="000000" w:themeColor="text1"/>
          <w:sz w:val="24"/>
          <w:szCs w:val="24"/>
        </w:rPr>
        <w:t>Journal of patient experience,</w:t>
      </w:r>
      <w:r w:rsidRPr="005F28F0">
        <w:rPr>
          <w:rFonts w:ascii="Times New Roman" w:hAnsi="Times New Roman" w:cs="Times New Roman"/>
          <w:color w:val="000000" w:themeColor="text1"/>
          <w:sz w:val="24"/>
          <w:szCs w:val="24"/>
        </w:rPr>
        <w:t xml:space="preserve"> </w:t>
      </w:r>
      <w:r w:rsidRPr="00F81EBF">
        <w:rPr>
          <w:rFonts w:ascii="Times New Roman" w:hAnsi="Times New Roman" w:cs="Times New Roman"/>
          <w:i/>
          <w:iCs/>
          <w:color w:val="000000" w:themeColor="text1"/>
          <w:sz w:val="24"/>
          <w:szCs w:val="24"/>
        </w:rPr>
        <w:t>7</w:t>
      </w:r>
      <w:r w:rsidRPr="005F28F0">
        <w:rPr>
          <w:rFonts w:ascii="Times New Roman" w:hAnsi="Times New Roman" w:cs="Times New Roman"/>
          <w:color w:val="000000" w:themeColor="text1"/>
          <w:sz w:val="24"/>
          <w:szCs w:val="24"/>
        </w:rPr>
        <w:t xml:space="preserve">(6), 1015-1021. </w:t>
      </w:r>
    </w:p>
    <w:p w14:paraId="4B589F1C" w14:textId="21DCC5B9" w:rsidR="00A9091D" w:rsidRDefault="00A9091D" w:rsidP="005F28F0">
      <w:pPr>
        <w:spacing w:after="0" w:line="480" w:lineRule="auto"/>
        <w:ind w:left="720" w:hanging="720"/>
        <w:rPr>
          <w:rFonts w:ascii="Times New Roman" w:hAnsi="Times New Roman" w:cs="Times New Roman"/>
          <w:color w:val="000000" w:themeColor="text1"/>
          <w:sz w:val="24"/>
          <w:szCs w:val="24"/>
        </w:rPr>
      </w:pPr>
    </w:p>
    <w:p w14:paraId="39103C46" w14:textId="77777777" w:rsidR="008A0153" w:rsidRDefault="008A0153" w:rsidP="00A23662">
      <w:pPr>
        <w:spacing w:after="0" w:line="480" w:lineRule="auto"/>
        <w:rPr>
          <w:rFonts w:ascii="Times New Roman" w:hAnsi="Times New Roman" w:cs="Times New Roman"/>
          <w:b/>
          <w:bCs/>
          <w:color w:val="000000" w:themeColor="text1"/>
          <w:sz w:val="24"/>
          <w:szCs w:val="24"/>
        </w:rPr>
      </w:pPr>
    </w:p>
    <w:p w14:paraId="18C6F77A"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31A8D19E"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6FB756ED"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6BA9AB2B"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305F8FAE"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7574617D"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2F53463C"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08F51F18"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7DC295C5"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5AEEBC34"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7068779F"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1A8B427B"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7CD1FC48"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07C54C3D"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29788991"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595A7230"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6A39F36A"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3A66C4CF" w14:textId="77777777" w:rsidR="00D40B39" w:rsidRDefault="00D40B39" w:rsidP="00216E4C">
      <w:pPr>
        <w:spacing w:after="0" w:line="480" w:lineRule="auto"/>
        <w:ind w:left="720" w:hanging="720"/>
        <w:jc w:val="center"/>
        <w:rPr>
          <w:rFonts w:ascii="Times New Roman" w:hAnsi="Times New Roman" w:cs="Times New Roman"/>
          <w:b/>
          <w:bCs/>
          <w:color w:val="000000" w:themeColor="text1"/>
          <w:sz w:val="24"/>
          <w:szCs w:val="24"/>
        </w:rPr>
      </w:pPr>
    </w:p>
    <w:p w14:paraId="55159B51" w14:textId="4C3C2510" w:rsidR="00411330" w:rsidRDefault="00A9091D" w:rsidP="00216E4C">
      <w:pPr>
        <w:spacing w:after="0" w:line="480" w:lineRule="auto"/>
        <w:ind w:left="720" w:hanging="720"/>
        <w:jc w:val="center"/>
        <w:rPr>
          <w:rFonts w:ascii="Times New Roman" w:hAnsi="Times New Roman" w:cs="Times New Roman"/>
          <w:b/>
          <w:bCs/>
          <w:color w:val="000000" w:themeColor="text1"/>
          <w:sz w:val="24"/>
          <w:szCs w:val="24"/>
        </w:rPr>
      </w:pPr>
      <w:r w:rsidRPr="00A9091D">
        <w:rPr>
          <w:rFonts w:ascii="Times New Roman" w:hAnsi="Times New Roman" w:cs="Times New Roman"/>
          <w:b/>
          <w:bCs/>
          <w:color w:val="000000" w:themeColor="text1"/>
          <w:sz w:val="24"/>
          <w:szCs w:val="24"/>
        </w:rPr>
        <w:lastRenderedPageBreak/>
        <w:t xml:space="preserve">Appendix A </w:t>
      </w:r>
    </w:p>
    <w:p w14:paraId="07AD5DE7" w14:textId="3BB3D48C" w:rsidR="003F1972" w:rsidRDefault="003F1972" w:rsidP="00E80EF9">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Literature Search Log</w:t>
      </w:r>
    </w:p>
    <w:p w14:paraId="6B5E0C3D" w14:textId="2C5004E8" w:rsidR="003F1972" w:rsidRDefault="00E80EF9" w:rsidP="00216E4C">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14D8F25B" wp14:editId="0EDC7CFE">
            <wp:extent cx="6174719" cy="2342567"/>
            <wp:effectExtent l="0" t="0" r="0" b="0"/>
            <wp:docPr id="8" name="Picture 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abl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79152" cy="2344249"/>
                    </a:xfrm>
                    <a:prstGeom prst="rect">
                      <a:avLst/>
                    </a:prstGeom>
                  </pic:spPr>
                </pic:pic>
              </a:graphicData>
            </a:graphic>
          </wp:inline>
        </w:drawing>
      </w:r>
    </w:p>
    <w:p w14:paraId="671AF09B"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3B0BC580"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3EEECC87"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488A482E"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231162D6"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1F0C1130"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5CBE15E3"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42A75B70"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23BFD721"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30346F4B"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652DAD1D"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3B47E8F1"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7B552519"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27FEE466" w14:textId="77777777" w:rsidR="003F1972" w:rsidRDefault="003F1972" w:rsidP="00E80EF9">
      <w:pPr>
        <w:spacing w:after="0" w:line="480" w:lineRule="auto"/>
        <w:rPr>
          <w:rFonts w:ascii="Times New Roman" w:hAnsi="Times New Roman" w:cs="Times New Roman"/>
          <w:b/>
          <w:bCs/>
          <w:color w:val="000000" w:themeColor="text1"/>
          <w:sz w:val="24"/>
          <w:szCs w:val="24"/>
        </w:rPr>
      </w:pPr>
    </w:p>
    <w:p w14:paraId="5524B801" w14:textId="1BFBDAA0"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Appendix B</w:t>
      </w:r>
    </w:p>
    <w:p w14:paraId="4F8747CA" w14:textId="52D31898" w:rsidR="003F1972" w:rsidRDefault="006C4D36" w:rsidP="00277995">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Literature Matrix</w:t>
      </w:r>
    </w:p>
    <w:p w14:paraId="54E2585F" w14:textId="5855D718" w:rsidR="003F1972" w:rsidRDefault="00277995" w:rsidP="00277995">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3646B0F9" wp14:editId="543A120B">
            <wp:extent cx="5943600" cy="2999740"/>
            <wp:effectExtent l="0" t="0" r="0" b="0"/>
            <wp:docPr id="2" name="Picture 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lenda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2999740"/>
                    </a:xfrm>
                    <a:prstGeom prst="rect">
                      <a:avLst/>
                    </a:prstGeom>
                  </pic:spPr>
                </pic:pic>
              </a:graphicData>
            </a:graphic>
          </wp:inline>
        </w:drawing>
      </w:r>
    </w:p>
    <w:p w14:paraId="64290A3E" w14:textId="7029ABC0" w:rsidR="003F1972" w:rsidRDefault="00277995" w:rsidP="00216E4C">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3B16A3C4" wp14:editId="267E5A2A">
            <wp:extent cx="5943600" cy="3241675"/>
            <wp:effectExtent l="0" t="0" r="0" b="0"/>
            <wp:docPr id="3" name="Picture 3"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rossword puzzl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3241675"/>
                    </a:xfrm>
                    <a:prstGeom prst="rect">
                      <a:avLst/>
                    </a:prstGeom>
                  </pic:spPr>
                </pic:pic>
              </a:graphicData>
            </a:graphic>
          </wp:inline>
        </w:drawing>
      </w:r>
    </w:p>
    <w:p w14:paraId="09AEE482" w14:textId="77777777" w:rsidR="00277995" w:rsidRDefault="00277995" w:rsidP="00216E4C">
      <w:pPr>
        <w:spacing w:after="0" w:line="480" w:lineRule="auto"/>
        <w:ind w:left="720" w:hanging="720"/>
        <w:jc w:val="center"/>
        <w:rPr>
          <w:rFonts w:ascii="Times New Roman" w:hAnsi="Times New Roman" w:cs="Times New Roman"/>
          <w:b/>
          <w:bCs/>
          <w:color w:val="000000" w:themeColor="text1"/>
          <w:sz w:val="24"/>
          <w:szCs w:val="24"/>
        </w:rPr>
      </w:pPr>
    </w:p>
    <w:p w14:paraId="35069355" w14:textId="2B8BBF9E" w:rsidR="003F1972" w:rsidRDefault="00277995" w:rsidP="00277995">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w:drawing>
          <wp:inline distT="0" distB="0" distL="0" distR="0" wp14:anchorId="2A7C60D4" wp14:editId="63272639">
            <wp:extent cx="5943600" cy="3105150"/>
            <wp:effectExtent l="0" t="0" r="0" b="6350"/>
            <wp:docPr id="6" name="Picture 6"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alendar&#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3105150"/>
                    </a:xfrm>
                    <a:prstGeom prst="rect">
                      <a:avLst/>
                    </a:prstGeom>
                  </pic:spPr>
                </pic:pic>
              </a:graphicData>
            </a:graphic>
          </wp:inline>
        </w:drawing>
      </w:r>
    </w:p>
    <w:p w14:paraId="670F888B" w14:textId="71A0EA19" w:rsidR="003F1972" w:rsidRDefault="00277995" w:rsidP="00216E4C">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4541A6E9" wp14:editId="2FFA2C8C">
            <wp:extent cx="5943600" cy="2188845"/>
            <wp:effectExtent l="0" t="0" r="0" b="0"/>
            <wp:docPr id="7" name="Picture 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2188845"/>
                    </a:xfrm>
                    <a:prstGeom prst="rect">
                      <a:avLst/>
                    </a:prstGeom>
                  </pic:spPr>
                </pic:pic>
              </a:graphicData>
            </a:graphic>
          </wp:inline>
        </w:drawing>
      </w:r>
    </w:p>
    <w:p w14:paraId="534A75D1"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306358E7"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04EA9893"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15CE6808"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1C3753D7"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153E0B13" w14:textId="77777777"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p>
    <w:p w14:paraId="4770A537" w14:textId="77777777" w:rsidR="003F1972" w:rsidRDefault="003F1972" w:rsidP="00277995">
      <w:pPr>
        <w:spacing w:after="0" w:line="480" w:lineRule="auto"/>
        <w:rPr>
          <w:rFonts w:ascii="Times New Roman" w:hAnsi="Times New Roman" w:cs="Times New Roman"/>
          <w:b/>
          <w:bCs/>
          <w:color w:val="000000" w:themeColor="text1"/>
          <w:sz w:val="24"/>
          <w:szCs w:val="24"/>
        </w:rPr>
      </w:pPr>
    </w:p>
    <w:p w14:paraId="15518067" w14:textId="515BBD0E" w:rsidR="003F1972" w:rsidRDefault="003F1972" w:rsidP="00216E4C">
      <w:pPr>
        <w:spacing w:after="0" w:line="480" w:lineRule="auto"/>
        <w:ind w:left="720" w:hanging="72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Appendix C</w:t>
      </w:r>
    </w:p>
    <w:p w14:paraId="687B5CBD" w14:textId="036F91FB" w:rsidR="008D00D0" w:rsidRDefault="003B3221"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Orientation Video </w:t>
      </w:r>
      <w:r w:rsidR="00D11905">
        <w:rPr>
          <w:rFonts w:ascii="Times New Roman" w:hAnsi="Times New Roman" w:cs="Times New Roman"/>
          <w:b/>
          <w:bCs/>
          <w:color w:val="000000" w:themeColor="text1"/>
          <w:sz w:val="24"/>
          <w:szCs w:val="24"/>
        </w:rPr>
        <w:t>Script</w:t>
      </w:r>
    </w:p>
    <w:p w14:paraId="00C432A9" w14:textId="0902734F" w:rsidR="00A64A26" w:rsidRDefault="00896E6B" w:rsidP="00896E6B">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3E0E566C" wp14:editId="5B4A3A88">
            <wp:extent cx="5732920" cy="7482196"/>
            <wp:effectExtent l="0" t="0" r="0" b="0"/>
            <wp:docPr id="1772214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14051" name="Picture 1772214051"/>
                    <pic:cNvPicPr/>
                  </pic:nvPicPr>
                  <pic:blipFill>
                    <a:blip r:embed="rId35">
                      <a:extLst>
                        <a:ext uri="{28A0092B-C50C-407E-A947-70E740481C1C}">
                          <a14:useLocalDpi xmlns:a14="http://schemas.microsoft.com/office/drawing/2010/main" val="0"/>
                        </a:ext>
                      </a:extLst>
                    </a:blip>
                    <a:stretch>
                      <a:fillRect/>
                    </a:stretch>
                  </pic:blipFill>
                  <pic:spPr>
                    <a:xfrm>
                      <a:off x="0" y="0"/>
                      <a:ext cx="5757661" cy="7514487"/>
                    </a:xfrm>
                    <a:prstGeom prst="rect">
                      <a:avLst/>
                    </a:prstGeom>
                  </pic:spPr>
                </pic:pic>
              </a:graphicData>
            </a:graphic>
          </wp:inline>
        </w:drawing>
      </w:r>
    </w:p>
    <w:p w14:paraId="5AEF2E2E" w14:textId="2CD98137" w:rsidR="00A64A26" w:rsidRDefault="00896E6B"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lastRenderedPageBreak/>
        <w:drawing>
          <wp:inline distT="0" distB="0" distL="0" distR="0" wp14:anchorId="2F3ED4C0" wp14:editId="2F2A0BC1">
            <wp:extent cx="5716626" cy="5035639"/>
            <wp:effectExtent l="0" t="0" r="0" b="0"/>
            <wp:docPr id="15447185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718588" name="Picture 1544718588"/>
                    <pic:cNvPicPr/>
                  </pic:nvPicPr>
                  <pic:blipFill>
                    <a:blip r:embed="rId36">
                      <a:extLst>
                        <a:ext uri="{28A0092B-C50C-407E-A947-70E740481C1C}">
                          <a14:useLocalDpi xmlns:a14="http://schemas.microsoft.com/office/drawing/2010/main" val="0"/>
                        </a:ext>
                      </a:extLst>
                    </a:blip>
                    <a:stretch>
                      <a:fillRect/>
                    </a:stretch>
                  </pic:blipFill>
                  <pic:spPr>
                    <a:xfrm>
                      <a:off x="0" y="0"/>
                      <a:ext cx="5724336" cy="5042431"/>
                    </a:xfrm>
                    <a:prstGeom prst="rect">
                      <a:avLst/>
                    </a:prstGeom>
                  </pic:spPr>
                </pic:pic>
              </a:graphicData>
            </a:graphic>
          </wp:inline>
        </w:drawing>
      </w:r>
    </w:p>
    <w:p w14:paraId="2CE568A0" w14:textId="77777777" w:rsidR="00A64A26" w:rsidRDefault="00A64A26" w:rsidP="003F1972">
      <w:pPr>
        <w:spacing w:after="0" w:line="480" w:lineRule="auto"/>
        <w:jc w:val="center"/>
        <w:rPr>
          <w:rFonts w:ascii="Times New Roman" w:hAnsi="Times New Roman" w:cs="Times New Roman"/>
          <w:b/>
          <w:bCs/>
          <w:color w:val="000000" w:themeColor="text1"/>
          <w:sz w:val="24"/>
          <w:szCs w:val="24"/>
        </w:rPr>
      </w:pPr>
    </w:p>
    <w:p w14:paraId="20759653" w14:textId="77777777" w:rsidR="00A64A26" w:rsidRDefault="00A64A26" w:rsidP="003F1972">
      <w:pPr>
        <w:spacing w:after="0" w:line="480" w:lineRule="auto"/>
        <w:jc w:val="center"/>
        <w:rPr>
          <w:rFonts w:ascii="Times New Roman" w:hAnsi="Times New Roman" w:cs="Times New Roman"/>
          <w:b/>
          <w:bCs/>
          <w:color w:val="000000" w:themeColor="text1"/>
          <w:sz w:val="24"/>
          <w:szCs w:val="24"/>
        </w:rPr>
      </w:pPr>
    </w:p>
    <w:p w14:paraId="67245128" w14:textId="77777777" w:rsidR="00A64A26" w:rsidRDefault="00A64A26" w:rsidP="003F1972">
      <w:pPr>
        <w:spacing w:after="0" w:line="480" w:lineRule="auto"/>
        <w:jc w:val="center"/>
        <w:rPr>
          <w:rFonts w:ascii="Times New Roman" w:hAnsi="Times New Roman" w:cs="Times New Roman"/>
          <w:b/>
          <w:bCs/>
          <w:color w:val="000000" w:themeColor="text1"/>
          <w:sz w:val="24"/>
          <w:szCs w:val="24"/>
        </w:rPr>
      </w:pPr>
    </w:p>
    <w:p w14:paraId="77B5DAC9" w14:textId="77777777" w:rsidR="00A64A26" w:rsidRDefault="00A64A26" w:rsidP="003F1972">
      <w:pPr>
        <w:spacing w:after="0" w:line="480" w:lineRule="auto"/>
        <w:jc w:val="center"/>
        <w:rPr>
          <w:rFonts w:ascii="Times New Roman" w:hAnsi="Times New Roman" w:cs="Times New Roman"/>
          <w:b/>
          <w:bCs/>
          <w:color w:val="000000" w:themeColor="text1"/>
          <w:sz w:val="24"/>
          <w:szCs w:val="24"/>
        </w:rPr>
      </w:pPr>
    </w:p>
    <w:p w14:paraId="4242756D" w14:textId="77777777" w:rsidR="00A64A26" w:rsidRDefault="00A64A26" w:rsidP="003F1972">
      <w:pPr>
        <w:spacing w:after="0" w:line="480" w:lineRule="auto"/>
        <w:jc w:val="center"/>
        <w:rPr>
          <w:rFonts w:ascii="Times New Roman" w:hAnsi="Times New Roman" w:cs="Times New Roman"/>
          <w:b/>
          <w:bCs/>
          <w:color w:val="000000" w:themeColor="text1"/>
          <w:sz w:val="24"/>
          <w:szCs w:val="24"/>
        </w:rPr>
      </w:pPr>
    </w:p>
    <w:p w14:paraId="3471F58C" w14:textId="77777777" w:rsidR="00896E6B" w:rsidRDefault="00896E6B" w:rsidP="003F1972">
      <w:pPr>
        <w:spacing w:after="0" w:line="480" w:lineRule="auto"/>
        <w:jc w:val="center"/>
        <w:rPr>
          <w:rFonts w:ascii="Times New Roman" w:hAnsi="Times New Roman" w:cs="Times New Roman"/>
          <w:b/>
          <w:bCs/>
          <w:color w:val="000000" w:themeColor="text1"/>
          <w:sz w:val="24"/>
          <w:szCs w:val="24"/>
        </w:rPr>
      </w:pPr>
    </w:p>
    <w:p w14:paraId="1244B3BE" w14:textId="77777777" w:rsidR="00896E6B" w:rsidRDefault="00896E6B" w:rsidP="003F1972">
      <w:pPr>
        <w:spacing w:after="0" w:line="480" w:lineRule="auto"/>
        <w:jc w:val="center"/>
        <w:rPr>
          <w:rFonts w:ascii="Times New Roman" w:hAnsi="Times New Roman" w:cs="Times New Roman"/>
          <w:b/>
          <w:bCs/>
          <w:color w:val="000000" w:themeColor="text1"/>
          <w:sz w:val="24"/>
          <w:szCs w:val="24"/>
        </w:rPr>
      </w:pPr>
    </w:p>
    <w:p w14:paraId="3407B7EA" w14:textId="77777777" w:rsidR="00896E6B" w:rsidRDefault="00896E6B" w:rsidP="003F1972">
      <w:pPr>
        <w:spacing w:after="0" w:line="480" w:lineRule="auto"/>
        <w:jc w:val="center"/>
        <w:rPr>
          <w:rFonts w:ascii="Times New Roman" w:hAnsi="Times New Roman" w:cs="Times New Roman"/>
          <w:b/>
          <w:bCs/>
          <w:color w:val="000000" w:themeColor="text1"/>
          <w:sz w:val="24"/>
          <w:szCs w:val="24"/>
        </w:rPr>
      </w:pPr>
    </w:p>
    <w:p w14:paraId="7261C5F5" w14:textId="77777777" w:rsidR="00896E6B" w:rsidRDefault="00896E6B" w:rsidP="003F1972">
      <w:pPr>
        <w:spacing w:after="0" w:line="480" w:lineRule="auto"/>
        <w:jc w:val="center"/>
        <w:rPr>
          <w:rFonts w:ascii="Times New Roman" w:hAnsi="Times New Roman" w:cs="Times New Roman"/>
          <w:b/>
          <w:bCs/>
          <w:color w:val="000000" w:themeColor="text1"/>
          <w:sz w:val="24"/>
          <w:szCs w:val="24"/>
        </w:rPr>
      </w:pPr>
    </w:p>
    <w:p w14:paraId="07DB8BAF" w14:textId="7B11BBE2" w:rsidR="003F1972" w:rsidRDefault="003F1972"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Appendix D</w:t>
      </w:r>
    </w:p>
    <w:p w14:paraId="5B79C107" w14:textId="3A9D4F27" w:rsidR="00E32258" w:rsidRDefault="00525B58" w:rsidP="00525B58">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Microsoft Teams Survey</w:t>
      </w:r>
    </w:p>
    <w:p w14:paraId="356D1989" w14:textId="53D08AA0" w:rsidR="003F6638" w:rsidRDefault="00525B58" w:rsidP="00525B58">
      <w:pPr>
        <w:spacing w:after="0" w:line="480" w:lineRule="auto"/>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6974A8CB" wp14:editId="782E6C87">
            <wp:extent cx="1970910" cy="3363685"/>
            <wp:effectExtent l="0" t="0" r="0" b="1905"/>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2014863" cy="3438699"/>
                    </a:xfrm>
                    <a:prstGeom prst="rect">
                      <a:avLst/>
                    </a:prstGeom>
                  </pic:spPr>
                </pic:pic>
              </a:graphicData>
            </a:graphic>
          </wp:inline>
        </w:drawing>
      </w:r>
      <w:r>
        <w:rPr>
          <w:rFonts w:ascii="Times New Roman" w:hAnsi="Times New Roman" w:cs="Times New Roman"/>
          <w:b/>
          <w:bCs/>
          <w:color w:val="000000" w:themeColor="text1"/>
          <w:sz w:val="24"/>
          <w:szCs w:val="24"/>
        </w:rPr>
        <w:t xml:space="preserve"> </w:t>
      </w:r>
      <w:r>
        <w:rPr>
          <w:rFonts w:ascii="Times New Roman" w:hAnsi="Times New Roman" w:cs="Times New Roman"/>
          <w:b/>
          <w:bCs/>
          <w:noProof/>
          <w:color w:val="000000" w:themeColor="text1"/>
          <w:sz w:val="24"/>
          <w:szCs w:val="24"/>
        </w:rPr>
        <w:drawing>
          <wp:inline distT="0" distB="0" distL="0" distR="0" wp14:anchorId="67C45ADF" wp14:editId="6BF4AD68">
            <wp:extent cx="1917615" cy="3363685"/>
            <wp:effectExtent l="0" t="0" r="635" b="1905"/>
            <wp:docPr id="10" name="Picture 1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1980648" cy="3474251"/>
                    </a:xfrm>
                    <a:prstGeom prst="rect">
                      <a:avLst/>
                    </a:prstGeom>
                  </pic:spPr>
                </pic:pic>
              </a:graphicData>
            </a:graphic>
          </wp:inline>
        </w:drawing>
      </w:r>
      <w:r>
        <w:rPr>
          <w:rFonts w:ascii="Times New Roman" w:hAnsi="Times New Roman" w:cs="Times New Roman"/>
          <w:b/>
          <w:bCs/>
          <w:noProof/>
          <w:color w:val="000000" w:themeColor="text1"/>
          <w:sz w:val="24"/>
          <w:szCs w:val="24"/>
        </w:rPr>
        <w:drawing>
          <wp:inline distT="0" distB="0" distL="0" distR="0" wp14:anchorId="523CCBB0" wp14:editId="2A5BE8FD">
            <wp:extent cx="2074361" cy="3635829"/>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2092826" cy="3668193"/>
                    </a:xfrm>
                    <a:prstGeom prst="rect">
                      <a:avLst/>
                    </a:prstGeom>
                  </pic:spPr>
                </pic:pic>
              </a:graphicData>
            </a:graphic>
          </wp:inline>
        </w:drawing>
      </w:r>
    </w:p>
    <w:p w14:paraId="0F5AD543" w14:textId="77777777" w:rsidR="003F6638" w:rsidRDefault="003F6638" w:rsidP="003F1972">
      <w:pPr>
        <w:spacing w:after="0" w:line="480" w:lineRule="auto"/>
        <w:jc w:val="center"/>
        <w:rPr>
          <w:rFonts w:ascii="Times New Roman" w:hAnsi="Times New Roman" w:cs="Times New Roman"/>
          <w:b/>
          <w:bCs/>
          <w:color w:val="000000" w:themeColor="text1"/>
          <w:sz w:val="24"/>
          <w:szCs w:val="24"/>
        </w:rPr>
      </w:pPr>
    </w:p>
    <w:p w14:paraId="066269D5" w14:textId="075E1CC7" w:rsidR="003F1972" w:rsidRDefault="003F1972"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Appendix E</w:t>
      </w:r>
    </w:p>
    <w:p w14:paraId="4082BD02" w14:textId="7299D0D6" w:rsidR="00525B58" w:rsidRDefault="00525B58"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Orientation Video Flyer</w:t>
      </w:r>
    </w:p>
    <w:p w14:paraId="1F648D49" w14:textId="350B2383" w:rsidR="003F1972" w:rsidRDefault="00525B58"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rPr>
        <w:drawing>
          <wp:inline distT="0" distB="0" distL="0" distR="0" wp14:anchorId="2F088D35" wp14:editId="111D6B28">
            <wp:extent cx="5203253" cy="6732542"/>
            <wp:effectExtent l="0" t="0" r="3810" b="0"/>
            <wp:docPr id="14" name="Picture 14" descr="Qr co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Qr cod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5212747" cy="6744826"/>
                    </a:xfrm>
                    <a:prstGeom prst="rect">
                      <a:avLst/>
                    </a:prstGeom>
                  </pic:spPr>
                </pic:pic>
              </a:graphicData>
            </a:graphic>
          </wp:inline>
        </w:drawing>
      </w:r>
    </w:p>
    <w:p w14:paraId="0EFFA493" w14:textId="77777777" w:rsidR="003F1972" w:rsidRDefault="003F1972" w:rsidP="00D11905">
      <w:pPr>
        <w:spacing w:after="0" w:line="480" w:lineRule="auto"/>
        <w:rPr>
          <w:rFonts w:ascii="Times New Roman" w:hAnsi="Times New Roman" w:cs="Times New Roman"/>
          <w:b/>
          <w:bCs/>
          <w:color w:val="000000" w:themeColor="text1"/>
          <w:sz w:val="24"/>
          <w:szCs w:val="24"/>
        </w:rPr>
      </w:pPr>
    </w:p>
    <w:p w14:paraId="29DED244" w14:textId="77777777" w:rsidR="00525B58" w:rsidRDefault="00525B58" w:rsidP="003F1972">
      <w:pPr>
        <w:spacing w:after="0" w:line="480" w:lineRule="auto"/>
        <w:jc w:val="center"/>
        <w:rPr>
          <w:rFonts w:ascii="Times New Roman" w:hAnsi="Times New Roman" w:cs="Times New Roman"/>
          <w:b/>
          <w:bCs/>
          <w:color w:val="000000" w:themeColor="text1"/>
          <w:sz w:val="24"/>
          <w:szCs w:val="24"/>
        </w:rPr>
      </w:pPr>
    </w:p>
    <w:p w14:paraId="5EE63FC7" w14:textId="0262F85E" w:rsidR="003F1972" w:rsidRDefault="003F1972" w:rsidP="003F1972">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Appendix F</w:t>
      </w:r>
    </w:p>
    <w:p w14:paraId="4847C837" w14:textId="3298C173" w:rsidR="00A0189E" w:rsidRPr="00525B58" w:rsidRDefault="003F1972" w:rsidP="00525B58">
      <w:pPr>
        <w:spacing w:after="0" w:line="48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Staff Email</w:t>
      </w:r>
    </w:p>
    <w:p w14:paraId="32B719A9" w14:textId="221393C9" w:rsidR="00737C03" w:rsidRDefault="00525B58" w:rsidP="00525B58">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193778" wp14:editId="7E371D9A">
            <wp:extent cx="5943600" cy="3583940"/>
            <wp:effectExtent l="0" t="0" r="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5943600" cy="3583940"/>
                    </a:xfrm>
                    <a:prstGeom prst="rect">
                      <a:avLst/>
                    </a:prstGeom>
                  </pic:spPr>
                </pic:pic>
              </a:graphicData>
            </a:graphic>
          </wp:inline>
        </w:drawing>
      </w:r>
    </w:p>
    <w:p w14:paraId="48934ABC" w14:textId="3E620FAD" w:rsidR="00DE56AB" w:rsidRDefault="00DE56AB" w:rsidP="00AB2004">
      <w:pPr>
        <w:spacing w:line="480" w:lineRule="auto"/>
      </w:pPr>
    </w:p>
    <w:p w14:paraId="3BBC0258" w14:textId="77777777" w:rsidR="00A4342B" w:rsidRDefault="00A4342B" w:rsidP="00AB2004">
      <w:pPr>
        <w:spacing w:line="480" w:lineRule="auto"/>
      </w:pPr>
    </w:p>
    <w:p w14:paraId="04A6DB83" w14:textId="77777777" w:rsidR="00A4342B" w:rsidRDefault="00A4342B" w:rsidP="00AB2004">
      <w:pPr>
        <w:spacing w:line="480" w:lineRule="auto"/>
      </w:pPr>
    </w:p>
    <w:p w14:paraId="7C96436F" w14:textId="77777777" w:rsidR="00A4342B" w:rsidRDefault="00A4342B" w:rsidP="00AB2004">
      <w:pPr>
        <w:spacing w:line="480" w:lineRule="auto"/>
      </w:pPr>
    </w:p>
    <w:p w14:paraId="17125C6F" w14:textId="77777777" w:rsidR="00A4342B" w:rsidRDefault="00A4342B" w:rsidP="00AB2004">
      <w:pPr>
        <w:spacing w:line="480" w:lineRule="auto"/>
      </w:pPr>
    </w:p>
    <w:p w14:paraId="207F735C" w14:textId="77777777" w:rsidR="00A4342B" w:rsidRDefault="00A4342B" w:rsidP="00AB2004">
      <w:pPr>
        <w:spacing w:line="480" w:lineRule="auto"/>
      </w:pPr>
    </w:p>
    <w:p w14:paraId="4E5C1BA0" w14:textId="77777777" w:rsidR="00A4342B" w:rsidRDefault="00A4342B" w:rsidP="00AB2004">
      <w:pPr>
        <w:spacing w:line="480" w:lineRule="auto"/>
      </w:pPr>
    </w:p>
    <w:p w14:paraId="1D85E87A" w14:textId="77777777" w:rsidR="00A4342B" w:rsidRDefault="00A4342B" w:rsidP="00AB2004">
      <w:pPr>
        <w:spacing w:line="480" w:lineRule="auto"/>
      </w:pPr>
    </w:p>
    <w:p w14:paraId="34DCAF75" w14:textId="46FB7F04" w:rsidR="00A4342B" w:rsidRPr="00A4342B" w:rsidRDefault="00A4342B" w:rsidP="00A4342B">
      <w:pPr>
        <w:spacing w:after="0" w:line="480" w:lineRule="auto"/>
        <w:jc w:val="center"/>
        <w:rPr>
          <w:rFonts w:ascii="Times New Roman" w:hAnsi="Times New Roman" w:cs="Times New Roman"/>
          <w:b/>
          <w:bCs/>
          <w:sz w:val="24"/>
          <w:szCs w:val="24"/>
        </w:rPr>
      </w:pPr>
      <w:r w:rsidRPr="00A4342B">
        <w:rPr>
          <w:rFonts w:ascii="Times New Roman" w:hAnsi="Times New Roman" w:cs="Times New Roman"/>
          <w:b/>
          <w:bCs/>
          <w:sz w:val="24"/>
          <w:szCs w:val="24"/>
        </w:rPr>
        <w:lastRenderedPageBreak/>
        <w:t>Appendix G</w:t>
      </w:r>
    </w:p>
    <w:p w14:paraId="18506FFC" w14:textId="3E9DE701" w:rsidR="00027763" w:rsidRDefault="00027763" w:rsidP="00027763">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Table 1</w:t>
      </w:r>
    </w:p>
    <w:p w14:paraId="60120F73" w14:textId="12751899" w:rsidR="00A4342B" w:rsidRPr="00DF2129" w:rsidRDefault="00A4342B" w:rsidP="00DF2129">
      <w:pPr>
        <w:spacing w:after="0" w:line="480" w:lineRule="auto"/>
        <w:rPr>
          <w:rFonts w:ascii="Times New Roman" w:hAnsi="Times New Roman" w:cs="Times New Roman"/>
          <w:i/>
          <w:iCs/>
          <w:sz w:val="24"/>
          <w:szCs w:val="24"/>
        </w:rPr>
      </w:pPr>
      <w:r w:rsidRPr="00027763">
        <w:rPr>
          <w:rFonts w:ascii="Times New Roman" w:hAnsi="Times New Roman" w:cs="Times New Roman"/>
          <w:i/>
          <w:iCs/>
          <w:sz w:val="24"/>
          <w:szCs w:val="24"/>
        </w:rPr>
        <w:t>Itemized Budget</w:t>
      </w:r>
      <w:r w:rsidR="00027763">
        <w:rPr>
          <w:rFonts w:ascii="Times New Roman" w:hAnsi="Times New Roman" w:cs="Times New Roman"/>
          <w:i/>
          <w:iCs/>
          <w:sz w:val="24"/>
          <w:szCs w:val="24"/>
        </w:rPr>
        <w:t xml:space="preserve"> for Project Development and Implementation</w:t>
      </w:r>
    </w:p>
    <w:tbl>
      <w:tblPr>
        <w:tblStyle w:val="TableGrid"/>
        <w:tblW w:w="0" w:type="auto"/>
        <w:tblLook w:val="04A0" w:firstRow="1" w:lastRow="0" w:firstColumn="1" w:lastColumn="0" w:noHBand="0" w:noVBand="1"/>
      </w:tblPr>
      <w:tblGrid>
        <w:gridCol w:w="4675"/>
        <w:gridCol w:w="4675"/>
      </w:tblGrid>
      <w:tr w:rsidR="00DF2129" w14:paraId="245F8E51" w14:textId="77777777" w:rsidTr="00DF2129">
        <w:tc>
          <w:tcPr>
            <w:tcW w:w="4675" w:type="dxa"/>
            <w:shd w:val="clear" w:color="auto" w:fill="E7E6E6" w:themeFill="background2"/>
          </w:tcPr>
          <w:p w14:paraId="7B832DF0" w14:textId="47534C6F" w:rsidR="00DF2129" w:rsidRPr="00DF2129" w:rsidRDefault="00DF2129" w:rsidP="00DF2129">
            <w:pPr>
              <w:spacing w:line="480" w:lineRule="auto"/>
              <w:jc w:val="center"/>
              <w:rPr>
                <w:rFonts w:ascii="Times New Roman" w:hAnsi="Times New Roman" w:cs="Times New Roman"/>
                <w:sz w:val="24"/>
                <w:szCs w:val="24"/>
              </w:rPr>
            </w:pPr>
            <w:r w:rsidRPr="00DF2129">
              <w:rPr>
                <w:rFonts w:ascii="Times New Roman" w:hAnsi="Times New Roman" w:cs="Times New Roman"/>
                <w:sz w:val="24"/>
                <w:szCs w:val="24"/>
              </w:rPr>
              <w:t>Item</w:t>
            </w:r>
          </w:p>
        </w:tc>
        <w:tc>
          <w:tcPr>
            <w:tcW w:w="4675" w:type="dxa"/>
            <w:shd w:val="clear" w:color="auto" w:fill="E7E6E6" w:themeFill="background2"/>
          </w:tcPr>
          <w:p w14:paraId="72864705" w14:textId="69E45B26" w:rsidR="00DF2129" w:rsidRPr="00DF2129" w:rsidRDefault="00DF2129" w:rsidP="00DF2129">
            <w:pPr>
              <w:spacing w:line="480" w:lineRule="auto"/>
              <w:jc w:val="center"/>
              <w:rPr>
                <w:rFonts w:ascii="Times New Roman" w:hAnsi="Times New Roman" w:cs="Times New Roman"/>
                <w:sz w:val="24"/>
                <w:szCs w:val="24"/>
              </w:rPr>
            </w:pPr>
            <w:r w:rsidRPr="00DF2129">
              <w:rPr>
                <w:rFonts w:ascii="Times New Roman" w:hAnsi="Times New Roman" w:cs="Times New Roman"/>
                <w:sz w:val="24"/>
                <w:szCs w:val="24"/>
              </w:rPr>
              <w:t>Cost</w:t>
            </w:r>
          </w:p>
        </w:tc>
      </w:tr>
      <w:tr w:rsidR="00DF2129" w14:paraId="012A0D84" w14:textId="77777777" w:rsidTr="00DF2129">
        <w:tc>
          <w:tcPr>
            <w:tcW w:w="4675" w:type="dxa"/>
          </w:tcPr>
          <w:p w14:paraId="00E38AE1" w14:textId="72D847DE" w:rsidR="00DF2129" w:rsidRPr="00DF2129" w:rsidRDefault="00DF2129" w:rsidP="00AB2004">
            <w:pPr>
              <w:spacing w:line="480" w:lineRule="auto"/>
              <w:rPr>
                <w:rFonts w:ascii="Times New Roman" w:hAnsi="Times New Roman" w:cs="Times New Roman"/>
                <w:sz w:val="24"/>
                <w:szCs w:val="24"/>
              </w:rPr>
            </w:pPr>
            <w:r w:rsidRPr="00DF2129">
              <w:rPr>
                <w:rFonts w:ascii="Times New Roman" w:hAnsi="Times New Roman" w:cs="Times New Roman"/>
                <w:sz w:val="24"/>
                <w:szCs w:val="24"/>
              </w:rPr>
              <w:t>Video Production</w:t>
            </w:r>
          </w:p>
        </w:tc>
        <w:tc>
          <w:tcPr>
            <w:tcW w:w="4675" w:type="dxa"/>
          </w:tcPr>
          <w:p w14:paraId="345377DC" w14:textId="6C7084EE" w:rsidR="00DF2129" w:rsidRPr="00DF2129" w:rsidRDefault="00DF2129" w:rsidP="00DF2129">
            <w:pPr>
              <w:spacing w:line="480" w:lineRule="auto"/>
              <w:jc w:val="right"/>
              <w:rPr>
                <w:rFonts w:ascii="Times New Roman" w:hAnsi="Times New Roman" w:cs="Times New Roman"/>
                <w:sz w:val="24"/>
                <w:szCs w:val="24"/>
              </w:rPr>
            </w:pPr>
            <w:r w:rsidRPr="00DF2129">
              <w:rPr>
                <w:rFonts w:ascii="Times New Roman" w:hAnsi="Times New Roman" w:cs="Times New Roman"/>
                <w:sz w:val="24"/>
                <w:szCs w:val="24"/>
              </w:rPr>
              <w:t>$2,000.00</w:t>
            </w:r>
          </w:p>
        </w:tc>
      </w:tr>
      <w:tr w:rsidR="00DF2129" w14:paraId="1EE47F28" w14:textId="77777777" w:rsidTr="00DF2129">
        <w:tc>
          <w:tcPr>
            <w:tcW w:w="4675" w:type="dxa"/>
          </w:tcPr>
          <w:p w14:paraId="455530B8" w14:textId="0C49D8F7" w:rsidR="00DF2129" w:rsidRPr="00DF2129" w:rsidRDefault="00DF2129" w:rsidP="00AB2004">
            <w:pPr>
              <w:spacing w:line="480" w:lineRule="auto"/>
              <w:rPr>
                <w:rFonts w:ascii="Times New Roman" w:hAnsi="Times New Roman" w:cs="Times New Roman"/>
                <w:sz w:val="24"/>
                <w:szCs w:val="24"/>
              </w:rPr>
            </w:pPr>
            <w:r w:rsidRPr="00DF2129">
              <w:rPr>
                <w:rFonts w:ascii="Times New Roman" w:hAnsi="Times New Roman" w:cs="Times New Roman"/>
                <w:sz w:val="24"/>
                <w:szCs w:val="24"/>
              </w:rPr>
              <w:t>Video Editing</w:t>
            </w:r>
          </w:p>
        </w:tc>
        <w:tc>
          <w:tcPr>
            <w:tcW w:w="4675" w:type="dxa"/>
          </w:tcPr>
          <w:p w14:paraId="703AE808" w14:textId="3DE72324" w:rsidR="00DF2129" w:rsidRPr="00DF2129" w:rsidRDefault="00DF2129" w:rsidP="00DF2129">
            <w:pPr>
              <w:spacing w:line="480" w:lineRule="auto"/>
              <w:jc w:val="right"/>
              <w:rPr>
                <w:rFonts w:ascii="Times New Roman" w:hAnsi="Times New Roman" w:cs="Times New Roman"/>
                <w:sz w:val="24"/>
                <w:szCs w:val="24"/>
              </w:rPr>
            </w:pPr>
            <w:r w:rsidRPr="00DF2129">
              <w:rPr>
                <w:rFonts w:ascii="Times New Roman" w:hAnsi="Times New Roman" w:cs="Times New Roman"/>
                <w:sz w:val="24"/>
                <w:szCs w:val="24"/>
              </w:rPr>
              <w:t>$300.00</w:t>
            </w:r>
          </w:p>
        </w:tc>
      </w:tr>
      <w:tr w:rsidR="00DF2129" w14:paraId="5944D7FC" w14:textId="77777777" w:rsidTr="00DF2129">
        <w:tc>
          <w:tcPr>
            <w:tcW w:w="4675" w:type="dxa"/>
          </w:tcPr>
          <w:p w14:paraId="3EEEEBEF" w14:textId="6883735F" w:rsidR="00DF2129" w:rsidRPr="00DF2129" w:rsidRDefault="00DF2129" w:rsidP="00AB2004">
            <w:pPr>
              <w:spacing w:line="480" w:lineRule="auto"/>
              <w:rPr>
                <w:rFonts w:ascii="Times New Roman" w:hAnsi="Times New Roman" w:cs="Times New Roman"/>
                <w:sz w:val="24"/>
                <w:szCs w:val="24"/>
              </w:rPr>
            </w:pPr>
            <w:r w:rsidRPr="00DF2129">
              <w:rPr>
                <w:rFonts w:ascii="Times New Roman" w:hAnsi="Times New Roman" w:cs="Times New Roman"/>
                <w:sz w:val="24"/>
                <w:szCs w:val="24"/>
              </w:rPr>
              <w:t>Flyer Printing</w:t>
            </w:r>
          </w:p>
        </w:tc>
        <w:tc>
          <w:tcPr>
            <w:tcW w:w="4675" w:type="dxa"/>
          </w:tcPr>
          <w:p w14:paraId="6EDE17D2" w14:textId="4510DEFE" w:rsidR="00DF2129" w:rsidRPr="00DF2129" w:rsidRDefault="00DF2129" w:rsidP="00DF2129">
            <w:pPr>
              <w:spacing w:line="480" w:lineRule="auto"/>
              <w:jc w:val="right"/>
              <w:rPr>
                <w:rFonts w:ascii="Times New Roman" w:hAnsi="Times New Roman" w:cs="Times New Roman"/>
                <w:sz w:val="24"/>
                <w:szCs w:val="24"/>
              </w:rPr>
            </w:pPr>
            <w:r w:rsidRPr="00DF2129">
              <w:rPr>
                <w:rFonts w:ascii="Times New Roman" w:hAnsi="Times New Roman" w:cs="Times New Roman"/>
                <w:sz w:val="24"/>
                <w:szCs w:val="24"/>
              </w:rPr>
              <w:t>$90.00</w:t>
            </w:r>
          </w:p>
        </w:tc>
      </w:tr>
      <w:tr w:rsidR="00DF2129" w14:paraId="46C3031E" w14:textId="77777777" w:rsidTr="00DF2129">
        <w:tc>
          <w:tcPr>
            <w:tcW w:w="4675" w:type="dxa"/>
          </w:tcPr>
          <w:p w14:paraId="411ED2C3" w14:textId="1602FD34" w:rsidR="00DF2129" w:rsidRPr="00DF2129" w:rsidRDefault="00DF2129" w:rsidP="00AB2004">
            <w:pPr>
              <w:spacing w:line="480" w:lineRule="auto"/>
              <w:rPr>
                <w:rFonts w:ascii="Times New Roman" w:hAnsi="Times New Roman" w:cs="Times New Roman"/>
                <w:sz w:val="24"/>
                <w:szCs w:val="24"/>
              </w:rPr>
            </w:pPr>
            <w:r w:rsidRPr="00DF2129">
              <w:rPr>
                <w:rFonts w:ascii="Times New Roman" w:hAnsi="Times New Roman" w:cs="Times New Roman"/>
                <w:sz w:val="24"/>
                <w:szCs w:val="24"/>
              </w:rPr>
              <w:t xml:space="preserve">RN/DNP Student Time ($38/hr.) x 100 hrs. </w:t>
            </w:r>
          </w:p>
        </w:tc>
        <w:tc>
          <w:tcPr>
            <w:tcW w:w="4675" w:type="dxa"/>
            <w:tcBorders>
              <w:bottom w:val="single" w:sz="4" w:space="0" w:color="auto"/>
            </w:tcBorders>
          </w:tcPr>
          <w:p w14:paraId="5688521D" w14:textId="55094AFB" w:rsidR="00DF2129" w:rsidRPr="00DF2129" w:rsidRDefault="00DF2129" w:rsidP="00DF2129">
            <w:pPr>
              <w:spacing w:line="480" w:lineRule="auto"/>
              <w:jc w:val="right"/>
              <w:rPr>
                <w:rFonts w:ascii="Times New Roman" w:hAnsi="Times New Roman" w:cs="Times New Roman"/>
                <w:sz w:val="24"/>
                <w:szCs w:val="24"/>
              </w:rPr>
            </w:pPr>
            <w:r w:rsidRPr="00DF2129">
              <w:rPr>
                <w:rFonts w:ascii="Times New Roman" w:hAnsi="Times New Roman" w:cs="Times New Roman"/>
                <w:sz w:val="24"/>
                <w:szCs w:val="24"/>
              </w:rPr>
              <w:t>$3,800.00</w:t>
            </w:r>
          </w:p>
        </w:tc>
      </w:tr>
      <w:tr w:rsidR="00DF2129" w14:paraId="391B5BBA" w14:textId="77777777" w:rsidTr="00DF2129">
        <w:tc>
          <w:tcPr>
            <w:tcW w:w="4675" w:type="dxa"/>
          </w:tcPr>
          <w:p w14:paraId="425B74E8" w14:textId="0428DC46" w:rsidR="00DF2129" w:rsidRPr="00DF2129" w:rsidRDefault="00DF2129" w:rsidP="00AB2004">
            <w:pPr>
              <w:spacing w:line="480" w:lineRule="auto"/>
              <w:rPr>
                <w:rFonts w:ascii="Times New Roman" w:hAnsi="Times New Roman" w:cs="Times New Roman"/>
                <w:sz w:val="24"/>
                <w:szCs w:val="24"/>
              </w:rPr>
            </w:pPr>
          </w:p>
        </w:tc>
        <w:tc>
          <w:tcPr>
            <w:tcW w:w="4675" w:type="dxa"/>
            <w:shd w:val="clear" w:color="auto" w:fill="E7E6E6" w:themeFill="background2"/>
          </w:tcPr>
          <w:p w14:paraId="49A0CE69" w14:textId="0FD16DDC" w:rsidR="00DF2129" w:rsidRPr="00DF2129" w:rsidRDefault="00DF2129" w:rsidP="00DF2129">
            <w:pPr>
              <w:spacing w:line="480" w:lineRule="auto"/>
              <w:jc w:val="right"/>
              <w:rPr>
                <w:rFonts w:ascii="Times New Roman" w:hAnsi="Times New Roman" w:cs="Times New Roman"/>
                <w:sz w:val="24"/>
                <w:szCs w:val="24"/>
              </w:rPr>
            </w:pPr>
            <w:r w:rsidRPr="00DF2129">
              <w:rPr>
                <w:rFonts w:ascii="Times New Roman" w:hAnsi="Times New Roman" w:cs="Times New Roman"/>
                <w:sz w:val="24"/>
                <w:szCs w:val="24"/>
              </w:rPr>
              <w:t>Total: $6,190.00</w:t>
            </w:r>
          </w:p>
        </w:tc>
      </w:tr>
    </w:tbl>
    <w:p w14:paraId="02CB3127" w14:textId="77777777" w:rsidR="00383464" w:rsidRDefault="00383464" w:rsidP="00AB2004">
      <w:pPr>
        <w:spacing w:line="480" w:lineRule="auto"/>
      </w:pPr>
    </w:p>
    <w:p w14:paraId="76E3F079" w14:textId="77777777" w:rsidR="00383464" w:rsidRDefault="00383464" w:rsidP="00AB2004">
      <w:pPr>
        <w:spacing w:line="480" w:lineRule="auto"/>
      </w:pPr>
    </w:p>
    <w:p w14:paraId="43CCB521" w14:textId="77777777" w:rsidR="00383464" w:rsidRDefault="00383464" w:rsidP="00AB2004">
      <w:pPr>
        <w:spacing w:line="480" w:lineRule="auto"/>
      </w:pPr>
    </w:p>
    <w:p w14:paraId="7D850E28" w14:textId="77777777" w:rsidR="00383464" w:rsidRDefault="00383464" w:rsidP="00AB2004">
      <w:pPr>
        <w:spacing w:line="480" w:lineRule="auto"/>
      </w:pPr>
    </w:p>
    <w:p w14:paraId="7EE192D6" w14:textId="77777777" w:rsidR="00383464" w:rsidRDefault="00383464" w:rsidP="00AB2004">
      <w:pPr>
        <w:spacing w:line="480" w:lineRule="auto"/>
      </w:pPr>
    </w:p>
    <w:p w14:paraId="3DA90AF1" w14:textId="77777777" w:rsidR="00383464" w:rsidRDefault="00383464" w:rsidP="00AB2004">
      <w:pPr>
        <w:spacing w:line="480" w:lineRule="auto"/>
      </w:pPr>
    </w:p>
    <w:p w14:paraId="6C798532" w14:textId="77777777" w:rsidR="00383464" w:rsidRDefault="00383464" w:rsidP="00AB2004">
      <w:pPr>
        <w:spacing w:line="480" w:lineRule="auto"/>
      </w:pPr>
    </w:p>
    <w:p w14:paraId="18CA071C" w14:textId="77777777" w:rsidR="00383464" w:rsidRDefault="00383464" w:rsidP="00AB2004">
      <w:pPr>
        <w:spacing w:line="480" w:lineRule="auto"/>
      </w:pPr>
    </w:p>
    <w:p w14:paraId="4A2DF52C" w14:textId="77777777" w:rsidR="00383464" w:rsidRDefault="00383464" w:rsidP="00AB2004">
      <w:pPr>
        <w:spacing w:line="480" w:lineRule="auto"/>
      </w:pPr>
    </w:p>
    <w:p w14:paraId="0E533FC1" w14:textId="77777777" w:rsidR="00383464" w:rsidRDefault="00383464" w:rsidP="00AB2004">
      <w:pPr>
        <w:spacing w:line="480" w:lineRule="auto"/>
      </w:pPr>
    </w:p>
    <w:p w14:paraId="39AE3BAC" w14:textId="5FD0CBC1" w:rsidR="00383464" w:rsidRPr="00383464" w:rsidRDefault="00383464" w:rsidP="00383464">
      <w:pPr>
        <w:spacing w:line="480" w:lineRule="auto"/>
        <w:jc w:val="center"/>
        <w:rPr>
          <w:rFonts w:ascii="Times New Roman" w:hAnsi="Times New Roman" w:cs="Times New Roman"/>
          <w:b/>
          <w:bCs/>
          <w:sz w:val="24"/>
          <w:szCs w:val="24"/>
        </w:rPr>
      </w:pPr>
      <w:r w:rsidRPr="00383464">
        <w:rPr>
          <w:rFonts w:ascii="Times New Roman" w:hAnsi="Times New Roman" w:cs="Times New Roman"/>
          <w:b/>
          <w:bCs/>
          <w:sz w:val="24"/>
          <w:szCs w:val="24"/>
        </w:rPr>
        <w:lastRenderedPageBreak/>
        <w:t>Appendix H</w:t>
      </w:r>
    </w:p>
    <w:p w14:paraId="1051D133" w14:textId="63093C38" w:rsidR="00027763" w:rsidRDefault="00027763" w:rsidP="00027763">
      <w:pPr>
        <w:spacing w:line="480" w:lineRule="auto"/>
        <w:rPr>
          <w:rFonts w:ascii="Times New Roman" w:hAnsi="Times New Roman" w:cs="Times New Roman"/>
          <w:b/>
          <w:bCs/>
          <w:sz w:val="24"/>
          <w:szCs w:val="24"/>
        </w:rPr>
      </w:pPr>
      <w:r>
        <w:rPr>
          <w:rFonts w:ascii="Times New Roman" w:hAnsi="Times New Roman" w:cs="Times New Roman"/>
          <w:b/>
          <w:bCs/>
          <w:sz w:val="24"/>
          <w:szCs w:val="24"/>
        </w:rPr>
        <w:t>Table 2</w:t>
      </w:r>
    </w:p>
    <w:p w14:paraId="3C0C0F62" w14:textId="372995E5" w:rsidR="00383464" w:rsidRDefault="00383464" w:rsidP="00027763">
      <w:pPr>
        <w:spacing w:line="480" w:lineRule="auto"/>
        <w:rPr>
          <w:rFonts w:ascii="Times New Roman" w:hAnsi="Times New Roman" w:cs="Times New Roman"/>
          <w:i/>
          <w:iCs/>
          <w:sz w:val="24"/>
          <w:szCs w:val="24"/>
        </w:rPr>
      </w:pPr>
      <w:r w:rsidRPr="00027763">
        <w:rPr>
          <w:rFonts w:ascii="Times New Roman" w:hAnsi="Times New Roman" w:cs="Times New Roman"/>
          <w:i/>
          <w:iCs/>
          <w:sz w:val="24"/>
          <w:szCs w:val="24"/>
        </w:rPr>
        <w:t>Monthly Patient Satisfaction Scores</w:t>
      </w:r>
      <w:r w:rsidR="00027763" w:rsidRPr="00027763">
        <w:rPr>
          <w:rFonts w:ascii="Times New Roman" w:hAnsi="Times New Roman" w:cs="Times New Roman"/>
          <w:i/>
          <w:iCs/>
          <w:sz w:val="24"/>
          <w:szCs w:val="24"/>
        </w:rPr>
        <w:t xml:space="preserve"> Pre-Implementation and During Implementation</w:t>
      </w:r>
    </w:p>
    <w:tbl>
      <w:tblPr>
        <w:tblStyle w:val="TableGrid"/>
        <w:tblW w:w="0" w:type="auto"/>
        <w:tblLook w:val="04A0" w:firstRow="1" w:lastRow="0" w:firstColumn="1" w:lastColumn="0" w:noHBand="0" w:noVBand="1"/>
      </w:tblPr>
      <w:tblGrid>
        <w:gridCol w:w="3116"/>
        <w:gridCol w:w="3117"/>
        <w:gridCol w:w="3117"/>
      </w:tblGrid>
      <w:tr w:rsidR="00922699" w14:paraId="6AACF88C" w14:textId="77777777" w:rsidTr="00DF2129">
        <w:trPr>
          <w:trHeight w:val="1034"/>
        </w:trPr>
        <w:tc>
          <w:tcPr>
            <w:tcW w:w="3116" w:type="dxa"/>
            <w:tcBorders>
              <w:bottom w:val="single" w:sz="4" w:space="0" w:color="auto"/>
            </w:tcBorders>
          </w:tcPr>
          <w:p w14:paraId="2BFAE9CA" w14:textId="77777777" w:rsidR="00922699" w:rsidRPr="00DF2129" w:rsidRDefault="00922699" w:rsidP="00027763">
            <w:pPr>
              <w:spacing w:line="480" w:lineRule="auto"/>
              <w:rPr>
                <w:rFonts w:ascii="Times New Roman" w:hAnsi="Times New Roman" w:cs="Times New Roman"/>
                <w:sz w:val="24"/>
                <w:szCs w:val="24"/>
              </w:rPr>
            </w:pPr>
          </w:p>
        </w:tc>
        <w:tc>
          <w:tcPr>
            <w:tcW w:w="3117" w:type="dxa"/>
            <w:tcBorders>
              <w:bottom w:val="single" w:sz="4" w:space="0" w:color="auto"/>
            </w:tcBorders>
            <w:shd w:val="clear" w:color="auto" w:fill="E7E6E6" w:themeFill="background2"/>
          </w:tcPr>
          <w:p w14:paraId="53E7A4C0" w14:textId="6E9C9F7C" w:rsidR="00922699" w:rsidRPr="00DF2129" w:rsidRDefault="00922699" w:rsidP="00DF2129">
            <w:pPr>
              <w:spacing w:line="480" w:lineRule="auto"/>
              <w:jc w:val="center"/>
              <w:rPr>
                <w:rFonts w:ascii="Times New Roman" w:hAnsi="Times New Roman" w:cs="Times New Roman"/>
                <w:sz w:val="24"/>
                <w:szCs w:val="24"/>
              </w:rPr>
            </w:pPr>
            <w:r w:rsidRPr="00DF2129">
              <w:rPr>
                <w:rFonts w:ascii="Times New Roman" w:hAnsi="Times New Roman" w:cs="Times New Roman"/>
                <w:sz w:val="24"/>
                <w:szCs w:val="24"/>
              </w:rPr>
              <w:t>Pediatric Emergency Department</w:t>
            </w:r>
          </w:p>
        </w:tc>
        <w:tc>
          <w:tcPr>
            <w:tcW w:w="3117" w:type="dxa"/>
            <w:tcBorders>
              <w:bottom w:val="single" w:sz="4" w:space="0" w:color="auto"/>
            </w:tcBorders>
            <w:shd w:val="clear" w:color="auto" w:fill="E7E6E6" w:themeFill="background2"/>
          </w:tcPr>
          <w:p w14:paraId="78A846B1" w14:textId="26433963" w:rsidR="00922699" w:rsidRPr="00DF2129" w:rsidRDefault="00922699" w:rsidP="00DF2129">
            <w:pPr>
              <w:spacing w:line="480" w:lineRule="auto"/>
              <w:jc w:val="center"/>
              <w:rPr>
                <w:rFonts w:ascii="Times New Roman" w:hAnsi="Times New Roman" w:cs="Times New Roman"/>
                <w:sz w:val="24"/>
                <w:szCs w:val="24"/>
              </w:rPr>
            </w:pPr>
            <w:r w:rsidRPr="00DF2129">
              <w:rPr>
                <w:rFonts w:ascii="Times New Roman" w:hAnsi="Times New Roman" w:cs="Times New Roman"/>
                <w:sz w:val="24"/>
                <w:szCs w:val="24"/>
              </w:rPr>
              <w:t>Benchmark</w:t>
            </w:r>
          </w:p>
        </w:tc>
      </w:tr>
      <w:tr w:rsidR="00922699" w14:paraId="1FC19138" w14:textId="77777777" w:rsidTr="00DF2129">
        <w:tc>
          <w:tcPr>
            <w:tcW w:w="3116" w:type="dxa"/>
            <w:shd w:val="clear" w:color="auto" w:fill="E7E6E6" w:themeFill="background2"/>
          </w:tcPr>
          <w:p w14:paraId="08C803A1" w14:textId="0A8764CA"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Pre-Implementation</w:t>
            </w:r>
          </w:p>
        </w:tc>
        <w:tc>
          <w:tcPr>
            <w:tcW w:w="3117" w:type="dxa"/>
            <w:shd w:val="clear" w:color="auto" w:fill="E7E6E6" w:themeFill="background2"/>
          </w:tcPr>
          <w:p w14:paraId="7C3FF91F" w14:textId="24EDD70D" w:rsidR="00922699" w:rsidRPr="00DF2129" w:rsidRDefault="00922699" w:rsidP="00027763">
            <w:pPr>
              <w:spacing w:line="480" w:lineRule="auto"/>
              <w:rPr>
                <w:rFonts w:ascii="Times New Roman" w:hAnsi="Times New Roman" w:cs="Times New Roman"/>
                <w:sz w:val="24"/>
                <w:szCs w:val="24"/>
              </w:rPr>
            </w:pPr>
          </w:p>
        </w:tc>
        <w:tc>
          <w:tcPr>
            <w:tcW w:w="3117" w:type="dxa"/>
            <w:shd w:val="clear" w:color="auto" w:fill="E7E6E6" w:themeFill="background2"/>
          </w:tcPr>
          <w:p w14:paraId="3D451EF6" w14:textId="77777777" w:rsidR="00922699" w:rsidRPr="00DF2129" w:rsidRDefault="00922699" w:rsidP="00027763">
            <w:pPr>
              <w:spacing w:line="480" w:lineRule="auto"/>
              <w:rPr>
                <w:rFonts w:ascii="Times New Roman" w:hAnsi="Times New Roman" w:cs="Times New Roman"/>
                <w:sz w:val="24"/>
                <w:szCs w:val="24"/>
              </w:rPr>
            </w:pPr>
          </w:p>
        </w:tc>
      </w:tr>
      <w:tr w:rsidR="00922699" w14:paraId="083F5EEF" w14:textId="77777777" w:rsidTr="00922699">
        <w:tc>
          <w:tcPr>
            <w:tcW w:w="3116" w:type="dxa"/>
          </w:tcPr>
          <w:p w14:paraId="5FECE09E" w14:textId="504FF110"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December 2022</w:t>
            </w:r>
          </w:p>
        </w:tc>
        <w:tc>
          <w:tcPr>
            <w:tcW w:w="3117" w:type="dxa"/>
          </w:tcPr>
          <w:p w14:paraId="1D71EDFC" w14:textId="66F71995"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67.1</w:t>
            </w:r>
          </w:p>
        </w:tc>
        <w:tc>
          <w:tcPr>
            <w:tcW w:w="3117" w:type="dxa"/>
          </w:tcPr>
          <w:p w14:paraId="36C39532" w14:textId="5B111A4B"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74.0</w:t>
            </w:r>
          </w:p>
        </w:tc>
      </w:tr>
      <w:tr w:rsidR="00922699" w14:paraId="1BD0D21C" w14:textId="77777777" w:rsidTr="00922699">
        <w:tc>
          <w:tcPr>
            <w:tcW w:w="3116" w:type="dxa"/>
          </w:tcPr>
          <w:p w14:paraId="02299A0B" w14:textId="030F5ED5"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January 2023</w:t>
            </w:r>
          </w:p>
        </w:tc>
        <w:tc>
          <w:tcPr>
            <w:tcW w:w="3117" w:type="dxa"/>
          </w:tcPr>
          <w:p w14:paraId="110759B6" w14:textId="0ED205A4"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74.8</w:t>
            </w:r>
          </w:p>
        </w:tc>
        <w:tc>
          <w:tcPr>
            <w:tcW w:w="3117" w:type="dxa"/>
          </w:tcPr>
          <w:p w14:paraId="62095A0F" w14:textId="5233D15E"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72.0</w:t>
            </w:r>
          </w:p>
        </w:tc>
      </w:tr>
      <w:tr w:rsidR="00922699" w14:paraId="31019AB1" w14:textId="77777777" w:rsidTr="00DF2129">
        <w:tc>
          <w:tcPr>
            <w:tcW w:w="3116" w:type="dxa"/>
            <w:tcBorders>
              <w:bottom w:val="single" w:sz="4" w:space="0" w:color="auto"/>
            </w:tcBorders>
          </w:tcPr>
          <w:p w14:paraId="35193BC9" w14:textId="2CBAADB1"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February 2023</w:t>
            </w:r>
          </w:p>
        </w:tc>
        <w:tc>
          <w:tcPr>
            <w:tcW w:w="3117" w:type="dxa"/>
            <w:tcBorders>
              <w:bottom w:val="single" w:sz="4" w:space="0" w:color="auto"/>
            </w:tcBorders>
          </w:tcPr>
          <w:p w14:paraId="24177007" w14:textId="54DDEEE6"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61.2</w:t>
            </w:r>
          </w:p>
        </w:tc>
        <w:tc>
          <w:tcPr>
            <w:tcW w:w="3117" w:type="dxa"/>
            <w:tcBorders>
              <w:bottom w:val="single" w:sz="4" w:space="0" w:color="auto"/>
            </w:tcBorders>
          </w:tcPr>
          <w:p w14:paraId="32318680" w14:textId="1899312A"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72.0</w:t>
            </w:r>
          </w:p>
        </w:tc>
      </w:tr>
      <w:tr w:rsidR="00922699" w14:paraId="63A0BD90" w14:textId="77777777" w:rsidTr="00DF2129">
        <w:tc>
          <w:tcPr>
            <w:tcW w:w="3116" w:type="dxa"/>
            <w:shd w:val="clear" w:color="auto" w:fill="E7E6E6" w:themeFill="background2"/>
          </w:tcPr>
          <w:p w14:paraId="25984900" w14:textId="32CD73CE"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Implementation</w:t>
            </w:r>
          </w:p>
        </w:tc>
        <w:tc>
          <w:tcPr>
            <w:tcW w:w="3117" w:type="dxa"/>
            <w:shd w:val="clear" w:color="auto" w:fill="E7E6E6" w:themeFill="background2"/>
          </w:tcPr>
          <w:p w14:paraId="5E355087" w14:textId="77777777" w:rsidR="00922699" w:rsidRPr="00DF2129" w:rsidRDefault="00922699" w:rsidP="00027763">
            <w:pPr>
              <w:spacing w:line="480" w:lineRule="auto"/>
              <w:rPr>
                <w:rFonts w:ascii="Times New Roman" w:hAnsi="Times New Roman" w:cs="Times New Roman"/>
                <w:sz w:val="24"/>
                <w:szCs w:val="24"/>
              </w:rPr>
            </w:pPr>
          </w:p>
        </w:tc>
        <w:tc>
          <w:tcPr>
            <w:tcW w:w="3117" w:type="dxa"/>
            <w:shd w:val="clear" w:color="auto" w:fill="E7E6E6" w:themeFill="background2"/>
          </w:tcPr>
          <w:p w14:paraId="3E5F287B" w14:textId="77777777" w:rsidR="00922699" w:rsidRPr="00DF2129" w:rsidRDefault="00922699" w:rsidP="00027763">
            <w:pPr>
              <w:spacing w:line="480" w:lineRule="auto"/>
              <w:rPr>
                <w:rFonts w:ascii="Times New Roman" w:hAnsi="Times New Roman" w:cs="Times New Roman"/>
                <w:sz w:val="24"/>
                <w:szCs w:val="24"/>
              </w:rPr>
            </w:pPr>
          </w:p>
        </w:tc>
      </w:tr>
      <w:tr w:rsidR="00922699" w14:paraId="014F9DD2" w14:textId="77777777" w:rsidTr="00922699">
        <w:tc>
          <w:tcPr>
            <w:tcW w:w="3116" w:type="dxa"/>
          </w:tcPr>
          <w:p w14:paraId="28953713" w14:textId="54CB9B15"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March 2023</w:t>
            </w:r>
          </w:p>
        </w:tc>
        <w:tc>
          <w:tcPr>
            <w:tcW w:w="3117" w:type="dxa"/>
          </w:tcPr>
          <w:p w14:paraId="7F6E8DBE" w14:textId="6D09A1E5" w:rsidR="00922699" w:rsidRPr="00DF2129" w:rsidRDefault="0092269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60.6</w:t>
            </w:r>
          </w:p>
        </w:tc>
        <w:tc>
          <w:tcPr>
            <w:tcW w:w="3117" w:type="dxa"/>
          </w:tcPr>
          <w:p w14:paraId="4F40BAEB" w14:textId="6174A6D4" w:rsidR="0092269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69.9</w:t>
            </w:r>
          </w:p>
        </w:tc>
      </w:tr>
      <w:tr w:rsidR="00922699" w14:paraId="733E8180" w14:textId="77777777" w:rsidTr="00922699">
        <w:tc>
          <w:tcPr>
            <w:tcW w:w="3116" w:type="dxa"/>
          </w:tcPr>
          <w:p w14:paraId="66662999" w14:textId="0AA02B3C" w:rsidR="0092269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April 2023</w:t>
            </w:r>
          </w:p>
        </w:tc>
        <w:tc>
          <w:tcPr>
            <w:tcW w:w="3117" w:type="dxa"/>
          </w:tcPr>
          <w:p w14:paraId="7856C824" w14:textId="0FAAB49C" w:rsidR="0092269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73.7</w:t>
            </w:r>
          </w:p>
        </w:tc>
        <w:tc>
          <w:tcPr>
            <w:tcW w:w="3117" w:type="dxa"/>
          </w:tcPr>
          <w:p w14:paraId="34491885" w14:textId="3A973845" w:rsidR="0092269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71.1</w:t>
            </w:r>
          </w:p>
        </w:tc>
      </w:tr>
      <w:tr w:rsidR="00DF2129" w14:paraId="16191D7C" w14:textId="77777777" w:rsidTr="00922699">
        <w:tc>
          <w:tcPr>
            <w:tcW w:w="3116" w:type="dxa"/>
          </w:tcPr>
          <w:p w14:paraId="0EDC0BC4" w14:textId="02C2D4AE" w:rsidR="00DF212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May 2023</w:t>
            </w:r>
          </w:p>
        </w:tc>
        <w:tc>
          <w:tcPr>
            <w:tcW w:w="3117" w:type="dxa"/>
          </w:tcPr>
          <w:p w14:paraId="2ABC1A99" w14:textId="350C498E" w:rsidR="00DF212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70.9</w:t>
            </w:r>
          </w:p>
        </w:tc>
        <w:tc>
          <w:tcPr>
            <w:tcW w:w="3117" w:type="dxa"/>
          </w:tcPr>
          <w:p w14:paraId="0D55227F" w14:textId="4DD0B732" w:rsidR="00DF2129" w:rsidRPr="00DF2129" w:rsidRDefault="00DF2129" w:rsidP="00027763">
            <w:pPr>
              <w:spacing w:line="480" w:lineRule="auto"/>
              <w:rPr>
                <w:rFonts w:ascii="Times New Roman" w:hAnsi="Times New Roman" w:cs="Times New Roman"/>
                <w:sz w:val="24"/>
                <w:szCs w:val="24"/>
              </w:rPr>
            </w:pPr>
            <w:r w:rsidRPr="00DF2129">
              <w:rPr>
                <w:rFonts w:ascii="Times New Roman" w:hAnsi="Times New Roman" w:cs="Times New Roman"/>
                <w:sz w:val="24"/>
                <w:szCs w:val="24"/>
              </w:rPr>
              <w:t>68.6</w:t>
            </w:r>
          </w:p>
        </w:tc>
      </w:tr>
    </w:tbl>
    <w:p w14:paraId="655ED8C8" w14:textId="77777777" w:rsidR="00922699" w:rsidRPr="00922699" w:rsidRDefault="00922699" w:rsidP="00027763">
      <w:pPr>
        <w:spacing w:line="480" w:lineRule="auto"/>
        <w:rPr>
          <w:rFonts w:ascii="Times New Roman" w:hAnsi="Times New Roman" w:cs="Times New Roman"/>
          <w:sz w:val="24"/>
          <w:szCs w:val="24"/>
        </w:rPr>
      </w:pPr>
    </w:p>
    <w:p w14:paraId="254FDF81" w14:textId="4C47A875" w:rsidR="00383464" w:rsidRPr="00383464" w:rsidRDefault="00383464" w:rsidP="00383464">
      <w:pPr>
        <w:spacing w:line="480" w:lineRule="auto"/>
        <w:jc w:val="center"/>
        <w:rPr>
          <w:rFonts w:ascii="Times New Roman" w:hAnsi="Times New Roman" w:cs="Times New Roman"/>
          <w:b/>
          <w:bCs/>
          <w:sz w:val="24"/>
          <w:szCs w:val="24"/>
        </w:rPr>
      </w:pPr>
    </w:p>
    <w:sectPr w:rsidR="00383464" w:rsidRPr="00383464" w:rsidSect="00C24868">
      <w:headerReference w:type="even" r:id="rId42"/>
      <w:head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439CE" w14:textId="77777777" w:rsidR="00D44B85" w:rsidRDefault="00D44B85" w:rsidP="00FF40E0">
      <w:pPr>
        <w:spacing w:after="0" w:line="240" w:lineRule="auto"/>
      </w:pPr>
      <w:r>
        <w:separator/>
      </w:r>
    </w:p>
  </w:endnote>
  <w:endnote w:type="continuationSeparator" w:id="0">
    <w:p w14:paraId="08A46C63" w14:textId="77777777" w:rsidR="00D44B85" w:rsidRDefault="00D44B85" w:rsidP="00FF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09FC4" w14:textId="77777777" w:rsidR="00D44B85" w:rsidRDefault="00D44B85" w:rsidP="00FF40E0">
      <w:pPr>
        <w:spacing w:after="0" w:line="240" w:lineRule="auto"/>
      </w:pPr>
      <w:r>
        <w:separator/>
      </w:r>
    </w:p>
  </w:footnote>
  <w:footnote w:type="continuationSeparator" w:id="0">
    <w:p w14:paraId="48B6D86C" w14:textId="77777777" w:rsidR="00D44B85" w:rsidRDefault="00D44B85" w:rsidP="00FF40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7508671"/>
      <w:docPartObj>
        <w:docPartGallery w:val="Page Numbers (Top of Page)"/>
        <w:docPartUnique/>
      </w:docPartObj>
    </w:sdtPr>
    <w:sdtContent>
      <w:p w14:paraId="0FCEEF76" w14:textId="7B9E9FFA" w:rsidR="00FF40E0" w:rsidRDefault="00FF40E0" w:rsidP="001300D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7FD044" w14:textId="77777777" w:rsidR="00FF40E0" w:rsidRDefault="00FF40E0" w:rsidP="00FF40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4"/>
        <w:szCs w:val="24"/>
      </w:rPr>
      <w:id w:val="-382027612"/>
      <w:docPartObj>
        <w:docPartGallery w:val="Page Numbers (Top of Page)"/>
        <w:docPartUnique/>
      </w:docPartObj>
    </w:sdtPr>
    <w:sdtContent>
      <w:p w14:paraId="312F9A4E" w14:textId="58398E80" w:rsidR="00FF40E0" w:rsidRPr="00FF40E0" w:rsidRDefault="00FF40E0" w:rsidP="001300D5">
        <w:pPr>
          <w:pStyle w:val="Header"/>
          <w:framePr w:wrap="none" w:vAnchor="text" w:hAnchor="margin" w:xAlign="right" w:y="1"/>
          <w:rPr>
            <w:rStyle w:val="PageNumber"/>
            <w:rFonts w:ascii="Times New Roman" w:hAnsi="Times New Roman" w:cs="Times New Roman"/>
            <w:sz w:val="24"/>
            <w:szCs w:val="24"/>
          </w:rPr>
        </w:pPr>
        <w:r w:rsidRPr="00FF40E0">
          <w:rPr>
            <w:rStyle w:val="PageNumber"/>
            <w:rFonts w:ascii="Times New Roman" w:hAnsi="Times New Roman" w:cs="Times New Roman"/>
            <w:sz w:val="24"/>
            <w:szCs w:val="24"/>
          </w:rPr>
          <w:fldChar w:fldCharType="begin"/>
        </w:r>
        <w:r w:rsidRPr="00FF40E0">
          <w:rPr>
            <w:rStyle w:val="PageNumber"/>
            <w:rFonts w:ascii="Times New Roman" w:hAnsi="Times New Roman" w:cs="Times New Roman"/>
            <w:sz w:val="24"/>
            <w:szCs w:val="24"/>
          </w:rPr>
          <w:instrText xml:space="preserve"> PAGE </w:instrText>
        </w:r>
        <w:r w:rsidRPr="00FF40E0">
          <w:rPr>
            <w:rStyle w:val="PageNumber"/>
            <w:rFonts w:ascii="Times New Roman" w:hAnsi="Times New Roman" w:cs="Times New Roman"/>
            <w:sz w:val="24"/>
            <w:szCs w:val="24"/>
          </w:rPr>
          <w:fldChar w:fldCharType="separate"/>
        </w:r>
        <w:r w:rsidRPr="00FF40E0">
          <w:rPr>
            <w:rStyle w:val="PageNumber"/>
            <w:rFonts w:ascii="Times New Roman" w:hAnsi="Times New Roman" w:cs="Times New Roman"/>
            <w:noProof/>
            <w:sz w:val="24"/>
            <w:szCs w:val="24"/>
          </w:rPr>
          <w:t>1</w:t>
        </w:r>
        <w:r w:rsidRPr="00FF40E0">
          <w:rPr>
            <w:rStyle w:val="PageNumber"/>
            <w:rFonts w:ascii="Times New Roman" w:hAnsi="Times New Roman" w:cs="Times New Roman"/>
            <w:sz w:val="24"/>
            <w:szCs w:val="24"/>
          </w:rPr>
          <w:fldChar w:fldCharType="end"/>
        </w:r>
      </w:p>
    </w:sdtContent>
  </w:sdt>
  <w:p w14:paraId="5B37400E" w14:textId="699B580E" w:rsidR="00FF40E0" w:rsidRPr="00FF40E0" w:rsidRDefault="007124AA" w:rsidP="00FF40E0">
    <w:pPr>
      <w:pStyle w:val="Header"/>
      <w:tabs>
        <w:tab w:val="clear" w:pos="9360"/>
        <w:tab w:val="left" w:pos="5792"/>
      </w:tabs>
      <w:ind w:right="360"/>
      <w:rPr>
        <w:rFonts w:ascii="Times New Roman" w:hAnsi="Times New Roman" w:cs="Times New Roman"/>
        <w:sz w:val="24"/>
        <w:szCs w:val="24"/>
      </w:rPr>
    </w:pPr>
    <w:r>
      <w:rPr>
        <w:rFonts w:ascii="Times New Roman" w:hAnsi="Times New Roman" w:cs="Times New Roman"/>
        <w:sz w:val="24"/>
        <w:szCs w:val="24"/>
      </w:rPr>
      <w:t xml:space="preserve">THE </w:t>
    </w:r>
    <w:r w:rsidR="00DA1D01">
      <w:rPr>
        <w:rFonts w:ascii="Times New Roman" w:hAnsi="Times New Roman" w:cs="Times New Roman"/>
        <w:sz w:val="24"/>
        <w:szCs w:val="24"/>
      </w:rPr>
      <w:t>EFFECT</w:t>
    </w:r>
    <w:r w:rsidR="00FF40E0" w:rsidRPr="00FF40E0">
      <w:rPr>
        <w:rFonts w:ascii="Times New Roman" w:hAnsi="Times New Roman" w:cs="Times New Roman"/>
        <w:sz w:val="24"/>
        <w:szCs w:val="24"/>
      </w:rPr>
      <w:t xml:space="preserve"> OF AN </w:t>
    </w:r>
    <w:r w:rsidR="00F5722D">
      <w:rPr>
        <w:rFonts w:ascii="Times New Roman" w:hAnsi="Times New Roman" w:cs="Times New Roman"/>
        <w:sz w:val="24"/>
        <w:szCs w:val="24"/>
      </w:rPr>
      <w:t>ORIENTATION</w:t>
    </w:r>
    <w:r w:rsidR="00FF40E0" w:rsidRPr="00FF40E0">
      <w:rPr>
        <w:rFonts w:ascii="Times New Roman" w:hAnsi="Times New Roman" w:cs="Times New Roman"/>
        <w:sz w:val="24"/>
        <w:szCs w:val="24"/>
      </w:rPr>
      <w:t xml:space="preserve"> VIDEO</w:t>
    </w:r>
    <w:r w:rsidR="00FF40E0">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E34BE"/>
    <w:multiLevelType w:val="hybridMultilevel"/>
    <w:tmpl w:val="76FAF08C"/>
    <w:lvl w:ilvl="0" w:tplc="6D06E584">
      <w:start w:val="7"/>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FA3C29"/>
    <w:multiLevelType w:val="hybridMultilevel"/>
    <w:tmpl w:val="ECA653D4"/>
    <w:lvl w:ilvl="0" w:tplc="E444CAC2">
      <w:start w:val="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207366"/>
    <w:multiLevelType w:val="hybridMultilevel"/>
    <w:tmpl w:val="0DC21C8E"/>
    <w:lvl w:ilvl="0" w:tplc="103E6A86">
      <w:start w:val="7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3F5839"/>
    <w:multiLevelType w:val="hybridMultilevel"/>
    <w:tmpl w:val="6A06034A"/>
    <w:lvl w:ilvl="0" w:tplc="F55A255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BF1042"/>
    <w:multiLevelType w:val="hybridMultilevel"/>
    <w:tmpl w:val="AD92579C"/>
    <w:lvl w:ilvl="0" w:tplc="AD8C8242">
      <w:start w:val="7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8A65DC"/>
    <w:multiLevelType w:val="hybridMultilevel"/>
    <w:tmpl w:val="2A264E6C"/>
    <w:lvl w:ilvl="0" w:tplc="7BD89FF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E134505"/>
    <w:multiLevelType w:val="hybridMultilevel"/>
    <w:tmpl w:val="2684087A"/>
    <w:lvl w:ilvl="0" w:tplc="3000BBC0">
      <w:start w:val="1"/>
      <w:numFmt w:val="bullet"/>
      <w:lvlText w:val="-"/>
      <w:lvlJc w:val="left"/>
      <w:pPr>
        <w:ind w:left="1080" w:hanging="360"/>
      </w:pPr>
      <w:rPr>
        <w:rFonts w:ascii="Times New Roman" w:eastAsiaTheme="minorHAns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0B469F6"/>
    <w:multiLevelType w:val="hybridMultilevel"/>
    <w:tmpl w:val="B276023C"/>
    <w:lvl w:ilvl="0" w:tplc="7FD8FD0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73713F"/>
    <w:multiLevelType w:val="hybridMultilevel"/>
    <w:tmpl w:val="20B66138"/>
    <w:lvl w:ilvl="0" w:tplc="ED42999A">
      <w:start w:val="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8E9487D"/>
    <w:multiLevelType w:val="hybridMultilevel"/>
    <w:tmpl w:val="54C45944"/>
    <w:lvl w:ilvl="0" w:tplc="95127C5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24411375">
    <w:abstractNumId w:val="7"/>
  </w:num>
  <w:num w:numId="2" w16cid:durableId="707225169">
    <w:abstractNumId w:val="0"/>
  </w:num>
  <w:num w:numId="3" w16cid:durableId="261912670">
    <w:abstractNumId w:val="8"/>
  </w:num>
  <w:num w:numId="4" w16cid:durableId="1724523683">
    <w:abstractNumId w:val="9"/>
  </w:num>
  <w:num w:numId="5" w16cid:durableId="1703705955">
    <w:abstractNumId w:val="1"/>
  </w:num>
  <w:num w:numId="6" w16cid:durableId="713652720">
    <w:abstractNumId w:val="5"/>
  </w:num>
  <w:num w:numId="7" w16cid:durableId="630523369">
    <w:abstractNumId w:val="3"/>
  </w:num>
  <w:num w:numId="8" w16cid:durableId="1775205594">
    <w:abstractNumId w:val="6"/>
  </w:num>
  <w:num w:numId="9" w16cid:durableId="8602788">
    <w:abstractNumId w:val="2"/>
  </w:num>
  <w:num w:numId="10" w16cid:durableId="2005163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0E0"/>
    <w:rsid w:val="0000149D"/>
    <w:rsid w:val="0000213A"/>
    <w:rsid w:val="0000214B"/>
    <w:rsid w:val="0000235D"/>
    <w:rsid w:val="0000395C"/>
    <w:rsid w:val="0001079C"/>
    <w:rsid w:val="00011D5C"/>
    <w:rsid w:val="000124A4"/>
    <w:rsid w:val="00013086"/>
    <w:rsid w:val="000130F2"/>
    <w:rsid w:val="000143C5"/>
    <w:rsid w:val="00017A0F"/>
    <w:rsid w:val="00020E7E"/>
    <w:rsid w:val="00020EA5"/>
    <w:rsid w:val="00021D17"/>
    <w:rsid w:val="00022BDA"/>
    <w:rsid w:val="00022FF2"/>
    <w:rsid w:val="00025779"/>
    <w:rsid w:val="00027763"/>
    <w:rsid w:val="0003056E"/>
    <w:rsid w:val="000313AF"/>
    <w:rsid w:val="00034B2D"/>
    <w:rsid w:val="00036357"/>
    <w:rsid w:val="00040482"/>
    <w:rsid w:val="0004574F"/>
    <w:rsid w:val="000473A5"/>
    <w:rsid w:val="000478A6"/>
    <w:rsid w:val="00047B3F"/>
    <w:rsid w:val="00047DF5"/>
    <w:rsid w:val="000536FB"/>
    <w:rsid w:val="00054F1F"/>
    <w:rsid w:val="00057959"/>
    <w:rsid w:val="00057D5D"/>
    <w:rsid w:val="00060D49"/>
    <w:rsid w:val="00062179"/>
    <w:rsid w:val="00063472"/>
    <w:rsid w:val="00063F29"/>
    <w:rsid w:val="00066E82"/>
    <w:rsid w:val="0007083C"/>
    <w:rsid w:val="00070FD5"/>
    <w:rsid w:val="00071B18"/>
    <w:rsid w:val="0007248C"/>
    <w:rsid w:val="000726DF"/>
    <w:rsid w:val="000777E7"/>
    <w:rsid w:val="000779D0"/>
    <w:rsid w:val="00081899"/>
    <w:rsid w:val="000820C4"/>
    <w:rsid w:val="00082B8E"/>
    <w:rsid w:val="0008333D"/>
    <w:rsid w:val="000854F8"/>
    <w:rsid w:val="00085593"/>
    <w:rsid w:val="000859CA"/>
    <w:rsid w:val="000861B5"/>
    <w:rsid w:val="00086222"/>
    <w:rsid w:val="00090004"/>
    <w:rsid w:val="00091F3B"/>
    <w:rsid w:val="000944F6"/>
    <w:rsid w:val="000974DF"/>
    <w:rsid w:val="00097827"/>
    <w:rsid w:val="000A4DE9"/>
    <w:rsid w:val="000A59A2"/>
    <w:rsid w:val="000A5D4E"/>
    <w:rsid w:val="000A6BA0"/>
    <w:rsid w:val="000B07FD"/>
    <w:rsid w:val="000B584E"/>
    <w:rsid w:val="000B642B"/>
    <w:rsid w:val="000C0E56"/>
    <w:rsid w:val="000C3042"/>
    <w:rsid w:val="000C3338"/>
    <w:rsid w:val="000C534A"/>
    <w:rsid w:val="000C7422"/>
    <w:rsid w:val="000C7DF7"/>
    <w:rsid w:val="000D0A66"/>
    <w:rsid w:val="000D26AE"/>
    <w:rsid w:val="000D32A4"/>
    <w:rsid w:val="000D5BED"/>
    <w:rsid w:val="000D6885"/>
    <w:rsid w:val="000D76DF"/>
    <w:rsid w:val="000E23A6"/>
    <w:rsid w:val="000E2498"/>
    <w:rsid w:val="000E405B"/>
    <w:rsid w:val="000E7A5D"/>
    <w:rsid w:val="000F0B56"/>
    <w:rsid w:val="000F31F8"/>
    <w:rsid w:val="000F52B7"/>
    <w:rsid w:val="000F73FC"/>
    <w:rsid w:val="001032B0"/>
    <w:rsid w:val="001039EF"/>
    <w:rsid w:val="00106572"/>
    <w:rsid w:val="00112387"/>
    <w:rsid w:val="001123AE"/>
    <w:rsid w:val="001136A5"/>
    <w:rsid w:val="00113D06"/>
    <w:rsid w:val="001153EB"/>
    <w:rsid w:val="00116A5E"/>
    <w:rsid w:val="001178E6"/>
    <w:rsid w:val="00120257"/>
    <w:rsid w:val="00121AA1"/>
    <w:rsid w:val="001223EC"/>
    <w:rsid w:val="001226C5"/>
    <w:rsid w:val="00124D2C"/>
    <w:rsid w:val="00125FB2"/>
    <w:rsid w:val="00127255"/>
    <w:rsid w:val="00130FAB"/>
    <w:rsid w:val="001316E8"/>
    <w:rsid w:val="00134455"/>
    <w:rsid w:val="00136908"/>
    <w:rsid w:val="00143765"/>
    <w:rsid w:val="00144582"/>
    <w:rsid w:val="00144F98"/>
    <w:rsid w:val="001455EE"/>
    <w:rsid w:val="001460E2"/>
    <w:rsid w:val="00147176"/>
    <w:rsid w:val="0014764B"/>
    <w:rsid w:val="001517C1"/>
    <w:rsid w:val="001554A1"/>
    <w:rsid w:val="00155FFC"/>
    <w:rsid w:val="00156800"/>
    <w:rsid w:val="00160D05"/>
    <w:rsid w:val="00163337"/>
    <w:rsid w:val="00167F8D"/>
    <w:rsid w:val="00172BB6"/>
    <w:rsid w:val="00174C53"/>
    <w:rsid w:val="00175FBF"/>
    <w:rsid w:val="001826F3"/>
    <w:rsid w:val="00184CB2"/>
    <w:rsid w:val="00186547"/>
    <w:rsid w:val="00187EC8"/>
    <w:rsid w:val="001915CA"/>
    <w:rsid w:val="00192C53"/>
    <w:rsid w:val="00193F9D"/>
    <w:rsid w:val="00194E84"/>
    <w:rsid w:val="00195F0C"/>
    <w:rsid w:val="00197745"/>
    <w:rsid w:val="001A2AE3"/>
    <w:rsid w:val="001A5B86"/>
    <w:rsid w:val="001A64D6"/>
    <w:rsid w:val="001B1B13"/>
    <w:rsid w:val="001B2A84"/>
    <w:rsid w:val="001B2D21"/>
    <w:rsid w:val="001B3BB2"/>
    <w:rsid w:val="001B4411"/>
    <w:rsid w:val="001B4649"/>
    <w:rsid w:val="001B5285"/>
    <w:rsid w:val="001B7E77"/>
    <w:rsid w:val="001C2083"/>
    <w:rsid w:val="001C286F"/>
    <w:rsid w:val="001C6EC8"/>
    <w:rsid w:val="001D0C5D"/>
    <w:rsid w:val="001D1923"/>
    <w:rsid w:val="001D19E9"/>
    <w:rsid w:val="001D6D33"/>
    <w:rsid w:val="001D7056"/>
    <w:rsid w:val="001D7AC9"/>
    <w:rsid w:val="001D7D70"/>
    <w:rsid w:val="001D7E80"/>
    <w:rsid w:val="001E0792"/>
    <w:rsid w:val="001E62B7"/>
    <w:rsid w:val="001E73DB"/>
    <w:rsid w:val="001E75C1"/>
    <w:rsid w:val="001F0C72"/>
    <w:rsid w:val="001F0D0F"/>
    <w:rsid w:val="001F1CA5"/>
    <w:rsid w:val="002006A2"/>
    <w:rsid w:val="00200ECB"/>
    <w:rsid w:val="002037CC"/>
    <w:rsid w:val="00203FAC"/>
    <w:rsid w:val="00204DBE"/>
    <w:rsid w:val="002114D8"/>
    <w:rsid w:val="0021305E"/>
    <w:rsid w:val="00213725"/>
    <w:rsid w:val="00215A40"/>
    <w:rsid w:val="00215FE4"/>
    <w:rsid w:val="00216E4C"/>
    <w:rsid w:val="00217E40"/>
    <w:rsid w:val="0022029D"/>
    <w:rsid w:val="002237E1"/>
    <w:rsid w:val="00224420"/>
    <w:rsid w:val="00224943"/>
    <w:rsid w:val="00226447"/>
    <w:rsid w:val="002326C4"/>
    <w:rsid w:val="00233731"/>
    <w:rsid w:val="002348F3"/>
    <w:rsid w:val="00235357"/>
    <w:rsid w:val="002356EE"/>
    <w:rsid w:val="00236633"/>
    <w:rsid w:val="00240270"/>
    <w:rsid w:val="00241691"/>
    <w:rsid w:val="00241AA7"/>
    <w:rsid w:val="0024467C"/>
    <w:rsid w:val="00245595"/>
    <w:rsid w:val="00245C98"/>
    <w:rsid w:val="002502CD"/>
    <w:rsid w:val="0025271C"/>
    <w:rsid w:val="00254116"/>
    <w:rsid w:val="00256A17"/>
    <w:rsid w:val="002605A8"/>
    <w:rsid w:val="00261E19"/>
    <w:rsid w:val="00263702"/>
    <w:rsid w:val="002642FC"/>
    <w:rsid w:val="00264C74"/>
    <w:rsid w:val="002716F6"/>
    <w:rsid w:val="00273636"/>
    <w:rsid w:val="0027736D"/>
    <w:rsid w:val="00277995"/>
    <w:rsid w:val="00285D78"/>
    <w:rsid w:val="00286FDE"/>
    <w:rsid w:val="00290DAE"/>
    <w:rsid w:val="00293DDE"/>
    <w:rsid w:val="00294F5A"/>
    <w:rsid w:val="00295403"/>
    <w:rsid w:val="00295944"/>
    <w:rsid w:val="00295C2A"/>
    <w:rsid w:val="00297655"/>
    <w:rsid w:val="002A0FEE"/>
    <w:rsid w:val="002A150C"/>
    <w:rsid w:val="002A22BC"/>
    <w:rsid w:val="002A656B"/>
    <w:rsid w:val="002A68F0"/>
    <w:rsid w:val="002A6D14"/>
    <w:rsid w:val="002A773F"/>
    <w:rsid w:val="002A7DB1"/>
    <w:rsid w:val="002B0007"/>
    <w:rsid w:val="002B02CB"/>
    <w:rsid w:val="002B0EE9"/>
    <w:rsid w:val="002B2099"/>
    <w:rsid w:val="002B2345"/>
    <w:rsid w:val="002B361C"/>
    <w:rsid w:val="002B49F1"/>
    <w:rsid w:val="002C0BBD"/>
    <w:rsid w:val="002C17D3"/>
    <w:rsid w:val="002C41FA"/>
    <w:rsid w:val="002C65C2"/>
    <w:rsid w:val="002D1284"/>
    <w:rsid w:val="002D2D55"/>
    <w:rsid w:val="002D49BF"/>
    <w:rsid w:val="002E315F"/>
    <w:rsid w:val="002E495B"/>
    <w:rsid w:val="002E6BE4"/>
    <w:rsid w:val="002F1DCB"/>
    <w:rsid w:val="002F5688"/>
    <w:rsid w:val="003043C9"/>
    <w:rsid w:val="003048B8"/>
    <w:rsid w:val="00310724"/>
    <w:rsid w:val="00312A6C"/>
    <w:rsid w:val="00315577"/>
    <w:rsid w:val="003235D0"/>
    <w:rsid w:val="00323C89"/>
    <w:rsid w:val="00324E66"/>
    <w:rsid w:val="00325A3B"/>
    <w:rsid w:val="00326E48"/>
    <w:rsid w:val="0032757C"/>
    <w:rsid w:val="00330174"/>
    <w:rsid w:val="003318C3"/>
    <w:rsid w:val="003341D4"/>
    <w:rsid w:val="003368D6"/>
    <w:rsid w:val="00336D8B"/>
    <w:rsid w:val="003415BF"/>
    <w:rsid w:val="00342B97"/>
    <w:rsid w:val="00342E5B"/>
    <w:rsid w:val="0034467E"/>
    <w:rsid w:val="00344DD9"/>
    <w:rsid w:val="003455BA"/>
    <w:rsid w:val="00347426"/>
    <w:rsid w:val="003502D4"/>
    <w:rsid w:val="00350BB8"/>
    <w:rsid w:val="003552A7"/>
    <w:rsid w:val="003563B2"/>
    <w:rsid w:val="00356413"/>
    <w:rsid w:val="00360233"/>
    <w:rsid w:val="0036181B"/>
    <w:rsid w:val="00362387"/>
    <w:rsid w:val="00362574"/>
    <w:rsid w:val="003711A6"/>
    <w:rsid w:val="00375E9C"/>
    <w:rsid w:val="00376604"/>
    <w:rsid w:val="0038314C"/>
    <w:rsid w:val="00383464"/>
    <w:rsid w:val="00386285"/>
    <w:rsid w:val="00387707"/>
    <w:rsid w:val="0038780D"/>
    <w:rsid w:val="00392541"/>
    <w:rsid w:val="00392960"/>
    <w:rsid w:val="003955B3"/>
    <w:rsid w:val="003A0B80"/>
    <w:rsid w:val="003A1EF6"/>
    <w:rsid w:val="003A20B6"/>
    <w:rsid w:val="003A38BD"/>
    <w:rsid w:val="003B3221"/>
    <w:rsid w:val="003B5507"/>
    <w:rsid w:val="003B5729"/>
    <w:rsid w:val="003B72DF"/>
    <w:rsid w:val="003C1A72"/>
    <w:rsid w:val="003C1DBF"/>
    <w:rsid w:val="003C32CE"/>
    <w:rsid w:val="003C7EB5"/>
    <w:rsid w:val="003D1BEE"/>
    <w:rsid w:val="003D50E5"/>
    <w:rsid w:val="003D7BCD"/>
    <w:rsid w:val="003E3772"/>
    <w:rsid w:val="003E38DE"/>
    <w:rsid w:val="003E392A"/>
    <w:rsid w:val="003F15F7"/>
    <w:rsid w:val="003F1972"/>
    <w:rsid w:val="003F2402"/>
    <w:rsid w:val="003F41FF"/>
    <w:rsid w:val="003F465C"/>
    <w:rsid w:val="003F6638"/>
    <w:rsid w:val="003F7840"/>
    <w:rsid w:val="0040364D"/>
    <w:rsid w:val="00406162"/>
    <w:rsid w:val="004072BE"/>
    <w:rsid w:val="004108FF"/>
    <w:rsid w:val="00410F0B"/>
    <w:rsid w:val="004112BE"/>
    <w:rsid w:val="00411330"/>
    <w:rsid w:val="00411EB3"/>
    <w:rsid w:val="00411F29"/>
    <w:rsid w:val="00412178"/>
    <w:rsid w:val="004125F2"/>
    <w:rsid w:val="00415E1F"/>
    <w:rsid w:val="0042024E"/>
    <w:rsid w:val="00420B99"/>
    <w:rsid w:val="00421C0A"/>
    <w:rsid w:val="00422F75"/>
    <w:rsid w:val="00423479"/>
    <w:rsid w:val="00423821"/>
    <w:rsid w:val="0042556A"/>
    <w:rsid w:val="00425D84"/>
    <w:rsid w:val="00426503"/>
    <w:rsid w:val="00426BC4"/>
    <w:rsid w:val="004271D4"/>
    <w:rsid w:val="004271E8"/>
    <w:rsid w:val="00427A16"/>
    <w:rsid w:val="00431991"/>
    <w:rsid w:val="00434409"/>
    <w:rsid w:val="004346B8"/>
    <w:rsid w:val="00434957"/>
    <w:rsid w:val="00435049"/>
    <w:rsid w:val="004360DD"/>
    <w:rsid w:val="00441209"/>
    <w:rsid w:val="0044594D"/>
    <w:rsid w:val="00446696"/>
    <w:rsid w:val="00447161"/>
    <w:rsid w:val="0045040B"/>
    <w:rsid w:val="00453162"/>
    <w:rsid w:val="00454142"/>
    <w:rsid w:val="0045526A"/>
    <w:rsid w:val="004552CC"/>
    <w:rsid w:val="004569B4"/>
    <w:rsid w:val="004602D3"/>
    <w:rsid w:val="0046300A"/>
    <w:rsid w:val="00464A59"/>
    <w:rsid w:val="0046690E"/>
    <w:rsid w:val="00467F17"/>
    <w:rsid w:val="00470726"/>
    <w:rsid w:val="00470E09"/>
    <w:rsid w:val="004715BA"/>
    <w:rsid w:val="0047279D"/>
    <w:rsid w:val="00473B49"/>
    <w:rsid w:val="004769C1"/>
    <w:rsid w:val="00480243"/>
    <w:rsid w:val="004805B8"/>
    <w:rsid w:val="00482062"/>
    <w:rsid w:val="00482FA8"/>
    <w:rsid w:val="004832E6"/>
    <w:rsid w:val="00486E3E"/>
    <w:rsid w:val="00487D1E"/>
    <w:rsid w:val="00490907"/>
    <w:rsid w:val="004913DE"/>
    <w:rsid w:val="004914EE"/>
    <w:rsid w:val="00492831"/>
    <w:rsid w:val="00492C48"/>
    <w:rsid w:val="00494F7C"/>
    <w:rsid w:val="004A7B63"/>
    <w:rsid w:val="004B3154"/>
    <w:rsid w:val="004B3E9B"/>
    <w:rsid w:val="004B53EB"/>
    <w:rsid w:val="004B587B"/>
    <w:rsid w:val="004B6256"/>
    <w:rsid w:val="004C22D8"/>
    <w:rsid w:val="004C24BB"/>
    <w:rsid w:val="004C4BEA"/>
    <w:rsid w:val="004C7587"/>
    <w:rsid w:val="004C7DED"/>
    <w:rsid w:val="004D21D2"/>
    <w:rsid w:val="004D3A91"/>
    <w:rsid w:val="004D5082"/>
    <w:rsid w:val="004D6510"/>
    <w:rsid w:val="004D69A8"/>
    <w:rsid w:val="004E1345"/>
    <w:rsid w:val="004E45D7"/>
    <w:rsid w:val="004E4618"/>
    <w:rsid w:val="004E4C68"/>
    <w:rsid w:val="004F0299"/>
    <w:rsid w:val="004F1E80"/>
    <w:rsid w:val="004F24FE"/>
    <w:rsid w:val="004F3DBA"/>
    <w:rsid w:val="004F47EA"/>
    <w:rsid w:val="004F6717"/>
    <w:rsid w:val="004F6BE4"/>
    <w:rsid w:val="005002E1"/>
    <w:rsid w:val="005035ED"/>
    <w:rsid w:val="00503769"/>
    <w:rsid w:val="00506419"/>
    <w:rsid w:val="00506DB8"/>
    <w:rsid w:val="00506F11"/>
    <w:rsid w:val="00507EEC"/>
    <w:rsid w:val="00512A6D"/>
    <w:rsid w:val="00516E17"/>
    <w:rsid w:val="005202DE"/>
    <w:rsid w:val="0052178B"/>
    <w:rsid w:val="00521F40"/>
    <w:rsid w:val="00523382"/>
    <w:rsid w:val="00523FCB"/>
    <w:rsid w:val="005242D2"/>
    <w:rsid w:val="005244BD"/>
    <w:rsid w:val="0052593F"/>
    <w:rsid w:val="00525B58"/>
    <w:rsid w:val="005261AE"/>
    <w:rsid w:val="0052699F"/>
    <w:rsid w:val="00527062"/>
    <w:rsid w:val="005313A4"/>
    <w:rsid w:val="00532BFB"/>
    <w:rsid w:val="00535482"/>
    <w:rsid w:val="00541FE1"/>
    <w:rsid w:val="0054226A"/>
    <w:rsid w:val="00544879"/>
    <w:rsid w:val="00545DFF"/>
    <w:rsid w:val="005507C4"/>
    <w:rsid w:val="00552222"/>
    <w:rsid w:val="005540FB"/>
    <w:rsid w:val="00555CA1"/>
    <w:rsid w:val="005567F9"/>
    <w:rsid w:val="0055786C"/>
    <w:rsid w:val="00560552"/>
    <w:rsid w:val="0056376C"/>
    <w:rsid w:val="00563B84"/>
    <w:rsid w:val="00563BAF"/>
    <w:rsid w:val="00565421"/>
    <w:rsid w:val="005656F0"/>
    <w:rsid w:val="0056699E"/>
    <w:rsid w:val="00570700"/>
    <w:rsid w:val="005711B8"/>
    <w:rsid w:val="00573CFD"/>
    <w:rsid w:val="00576A07"/>
    <w:rsid w:val="005818CC"/>
    <w:rsid w:val="00581B9C"/>
    <w:rsid w:val="00582BD9"/>
    <w:rsid w:val="00585C0E"/>
    <w:rsid w:val="005872D3"/>
    <w:rsid w:val="00590341"/>
    <w:rsid w:val="00592A95"/>
    <w:rsid w:val="005A07EE"/>
    <w:rsid w:val="005A1739"/>
    <w:rsid w:val="005A2107"/>
    <w:rsid w:val="005A6056"/>
    <w:rsid w:val="005A665C"/>
    <w:rsid w:val="005A7CE1"/>
    <w:rsid w:val="005B1405"/>
    <w:rsid w:val="005B24A1"/>
    <w:rsid w:val="005B5A65"/>
    <w:rsid w:val="005B6034"/>
    <w:rsid w:val="005B7109"/>
    <w:rsid w:val="005C2210"/>
    <w:rsid w:val="005C393B"/>
    <w:rsid w:val="005C48DC"/>
    <w:rsid w:val="005C4CDE"/>
    <w:rsid w:val="005C5637"/>
    <w:rsid w:val="005C585C"/>
    <w:rsid w:val="005D14D6"/>
    <w:rsid w:val="005D1D9E"/>
    <w:rsid w:val="005E1453"/>
    <w:rsid w:val="005E1837"/>
    <w:rsid w:val="005E2EDF"/>
    <w:rsid w:val="005E53D4"/>
    <w:rsid w:val="005E71B8"/>
    <w:rsid w:val="005E7550"/>
    <w:rsid w:val="005E7983"/>
    <w:rsid w:val="005E7B0C"/>
    <w:rsid w:val="005F28F0"/>
    <w:rsid w:val="005F6C67"/>
    <w:rsid w:val="00601314"/>
    <w:rsid w:val="006016D4"/>
    <w:rsid w:val="006055AC"/>
    <w:rsid w:val="00605F58"/>
    <w:rsid w:val="00612470"/>
    <w:rsid w:val="00614969"/>
    <w:rsid w:val="006155B9"/>
    <w:rsid w:val="0062185D"/>
    <w:rsid w:val="00623491"/>
    <w:rsid w:val="00623550"/>
    <w:rsid w:val="006251A5"/>
    <w:rsid w:val="00625374"/>
    <w:rsid w:val="00626C5B"/>
    <w:rsid w:val="00626D09"/>
    <w:rsid w:val="00627A5B"/>
    <w:rsid w:val="00633644"/>
    <w:rsid w:val="006362E3"/>
    <w:rsid w:val="00637321"/>
    <w:rsid w:val="00651AF4"/>
    <w:rsid w:val="00652C36"/>
    <w:rsid w:val="00656391"/>
    <w:rsid w:val="00657445"/>
    <w:rsid w:val="00657C05"/>
    <w:rsid w:val="00660759"/>
    <w:rsid w:val="00660BD3"/>
    <w:rsid w:val="00661603"/>
    <w:rsid w:val="00663BC3"/>
    <w:rsid w:val="00664323"/>
    <w:rsid w:val="00665808"/>
    <w:rsid w:val="006676BC"/>
    <w:rsid w:val="006704DF"/>
    <w:rsid w:val="00676677"/>
    <w:rsid w:val="00676979"/>
    <w:rsid w:val="00677E10"/>
    <w:rsid w:val="00680523"/>
    <w:rsid w:val="00680902"/>
    <w:rsid w:val="00681F5F"/>
    <w:rsid w:val="0068204C"/>
    <w:rsid w:val="006823B7"/>
    <w:rsid w:val="006841DA"/>
    <w:rsid w:val="00684706"/>
    <w:rsid w:val="00685989"/>
    <w:rsid w:val="00685EB9"/>
    <w:rsid w:val="0069079D"/>
    <w:rsid w:val="00696C31"/>
    <w:rsid w:val="006A3530"/>
    <w:rsid w:val="006A50F3"/>
    <w:rsid w:val="006B177E"/>
    <w:rsid w:val="006B31CB"/>
    <w:rsid w:val="006B77F6"/>
    <w:rsid w:val="006C2F76"/>
    <w:rsid w:val="006C41EC"/>
    <w:rsid w:val="006C42C5"/>
    <w:rsid w:val="006C4719"/>
    <w:rsid w:val="006C4D36"/>
    <w:rsid w:val="006C6102"/>
    <w:rsid w:val="006D0941"/>
    <w:rsid w:val="006D2B32"/>
    <w:rsid w:val="006D5132"/>
    <w:rsid w:val="006D5ACC"/>
    <w:rsid w:val="006D75E4"/>
    <w:rsid w:val="006E1443"/>
    <w:rsid w:val="006E1F9D"/>
    <w:rsid w:val="006E22D5"/>
    <w:rsid w:val="006E3205"/>
    <w:rsid w:val="006E3DFC"/>
    <w:rsid w:val="006E4EEC"/>
    <w:rsid w:val="006F0CF5"/>
    <w:rsid w:val="006F17A8"/>
    <w:rsid w:val="006F55B1"/>
    <w:rsid w:val="006F5923"/>
    <w:rsid w:val="006F6287"/>
    <w:rsid w:val="006F69D2"/>
    <w:rsid w:val="00700FEC"/>
    <w:rsid w:val="00702FCE"/>
    <w:rsid w:val="00703A50"/>
    <w:rsid w:val="00704838"/>
    <w:rsid w:val="00704910"/>
    <w:rsid w:val="00705F41"/>
    <w:rsid w:val="007076D3"/>
    <w:rsid w:val="007124AA"/>
    <w:rsid w:val="0071317C"/>
    <w:rsid w:val="00714B53"/>
    <w:rsid w:val="0072032B"/>
    <w:rsid w:val="00721A76"/>
    <w:rsid w:val="00722C7A"/>
    <w:rsid w:val="0072408F"/>
    <w:rsid w:val="00726737"/>
    <w:rsid w:val="0073142D"/>
    <w:rsid w:val="00732648"/>
    <w:rsid w:val="00735041"/>
    <w:rsid w:val="007356B1"/>
    <w:rsid w:val="00737C03"/>
    <w:rsid w:val="007426E6"/>
    <w:rsid w:val="007450EB"/>
    <w:rsid w:val="00745307"/>
    <w:rsid w:val="00745745"/>
    <w:rsid w:val="00754308"/>
    <w:rsid w:val="00755875"/>
    <w:rsid w:val="00756CEB"/>
    <w:rsid w:val="007578BD"/>
    <w:rsid w:val="00765AE5"/>
    <w:rsid w:val="00766C15"/>
    <w:rsid w:val="0077025B"/>
    <w:rsid w:val="00771108"/>
    <w:rsid w:val="00773F75"/>
    <w:rsid w:val="00775E27"/>
    <w:rsid w:val="0077727B"/>
    <w:rsid w:val="0077755F"/>
    <w:rsid w:val="00777571"/>
    <w:rsid w:val="00780373"/>
    <w:rsid w:val="007804B0"/>
    <w:rsid w:val="00782CDE"/>
    <w:rsid w:val="007837B4"/>
    <w:rsid w:val="00784359"/>
    <w:rsid w:val="00785409"/>
    <w:rsid w:val="0078678D"/>
    <w:rsid w:val="007879D1"/>
    <w:rsid w:val="0079067F"/>
    <w:rsid w:val="00791328"/>
    <w:rsid w:val="0079372F"/>
    <w:rsid w:val="00793EF1"/>
    <w:rsid w:val="007946C4"/>
    <w:rsid w:val="00795151"/>
    <w:rsid w:val="0079538F"/>
    <w:rsid w:val="00796219"/>
    <w:rsid w:val="00796C84"/>
    <w:rsid w:val="007A3CC3"/>
    <w:rsid w:val="007A6555"/>
    <w:rsid w:val="007A67EB"/>
    <w:rsid w:val="007A7FA9"/>
    <w:rsid w:val="007B1CE6"/>
    <w:rsid w:val="007B5A31"/>
    <w:rsid w:val="007C0A31"/>
    <w:rsid w:val="007C1E06"/>
    <w:rsid w:val="007C228C"/>
    <w:rsid w:val="007C2D85"/>
    <w:rsid w:val="007C479B"/>
    <w:rsid w:val="007C5919"/>
    <w:rsid w:val="007C5AD8"/>
    <w:rsid w:val="007C6996"/>
    <w:rsid w:val="007C71C4"/>
    <w:rsid w:val="007D118E"/>
    <w:rsid w:val="007D1AA4"/>
    <w:rsid w:val="007D1DE3"/>
    <w:rsid w:val="007D318D"/>
    <w:rsid w:val="007D32B2"/>
    <w:rsid w:val="007D3F3B"/>
    <w:rsid w:val="007E00B6"/>
    <w:rsid w:val="007E0ED4"/>
    <w:rsid w:val="007E15A1"/>
    <w:rsid w:val="007E19D1"/>
    <w:rsid w:val="007E3338"/>
    <w:rsid w:val="007E3F05"/>
    <w:rsid w:val="007E5AA9"/>
    <w:rsid w:val="007E6918"/>
    <w:rsid w:val="007F1BE9"/>
    <w:rsid w:val="007F3294"/>
    <w:rsid w:val="007F4521"/>
    <w:rsid w:val="007F576E"/>
    <w:rsid w:val="007F5D04"/>
    <w:rsid w:val="00802A14"/>
    <w:rsid w:val="00802B88"/>
    <w:rsid w:val="00802BEB"/>
    <w:rsid w:val="00803873"/>
    <w:rsid w:val="008038F0"/>
    <w:rsid w:val="00805BE1"/>
    <w:rsid w:val="00806FC8"/>
    <w:rsid w:val="008145C9"/>
    <w:rsid w:val="00816FC6"/>
    <w:rsid w:val="008207F5"/>
    <w:rsid w:val="00820A5F"/>
    <w:rsid w:val="00820E9C"/>
    <w:rsid w:val="00821B0B"/>
    <w:rsid w:val="008227F9"/>
    <w:rsid w:val="0082745F"/>
    <w:rsid w:val="00830344"/>
    <w:rsid w:val="00831AAA"/>
    <w:rsid w:val="00832222"/>
    <w:rsid w:val="0083249D"/>
    <w:rsid w:val="00832923"/>
    <w:rsid w:val="008333FA"/>
    <w:rsid w:val="00834966"/>
    <w:rsid w:val="00836B9C"/>
    <w:rsid w:val="00837287"/>
    <w:rsid w:val="008422FE"/>
    <w:rsid w:val="008424DD"/>
    <w:rsid w:val="00842BC6"/>
    <w:rsid w:val="008446A3"/>
    <w:rsid w:val="008451A5"/>
    <w:rsid w:val="008452C8"/>
    <w:rsid w:val="0085112C"/>
    <w:rsid w:val="00853785"/>
    <w:rsid w:val="00853BD3"/>
    <w:rsid w:val="00854277"/>
    <w:rsid w:val="00855179"/>
    <w:rsid w:val="0085719D"/>
    <w:rsid w:val="00862A6B"/>
    <w:rsid w:val="008635F8"/>
    <w:rsid w:val="00863C27"/>
    <w:rsid w:val="008649DB"/>
    <w:rsid w:val="00866A6C"/>
    <w:rsid w:val="00866BE9"/>
    <w:rsid w:val="00870C09"/>
    <w:rsid w:val="0087188B"/>
    <w:rsid w:val="00871DF4"/>
    <w:rsid w:val="008724E6"/>
    <w:rsid w:val="008731AA"/>
    <w:rsid w:val="00875616"/>
    <w:rsid w:val="0087710F"/>
    <w:rsid w:val="008815B5"/>
    <w:rsid w:val="008848DB"/>
    <w:rsid w:val="00884CF2"/>
    <w:rsid w:val="00884DF0"/>
    <w:rsid w:val="008851F1"/>
    <w:rsid w:val="00892EF5"/>
    <w:rsid w:val="00893BB8"/>
    <w:rsid w:val="00896B43"/>
    <w:rsid w:val="00896E6B"/>
    <w:rsid w:val="008A0153"/>
    <w:rsid w:val="008A0780"/>
    <w:rsid w:val="008A09F0"/>
    <w:rsid w:val="008A1E4A"/>
    <w:rsid w:val="008A406F"/>
    <w:rsid w:val="008A565A"/>
    <w:rsid w:val="008A5A6B"/>
    <w:rsid w:val="008A67EB"/>
    <w:rsid w:val="008A6FC9"/>
    <w:rsid w:val="008A755E"/>
    <w:rsid w:val="008B0AF4"/>
    <w:rsid w:val="008B1354"/>
    <w:rsid w:val="008B1E3E"/>
    <w:rsid w:val="008B34C7"/>
    <w:rsid w:val="008B49D6"/>
    <w:rsid w:val="008B4BA7"/>
    <w:rsid w:val="008B6F23"/>
    <w:rsid w:val="008C495D"/>
    <w:rsid w:val="008C6596"/>
    <w:rsid w:val="008C65B5"/>
    <w:rsid w:val="008C7C71"/>
    <w:rsid w:val="008D00D0"/>
    <w:rsid w:val="008D4506"/>
    <w:rsid w:val="008D4BAB"/>
    <w:rsid w:val="008D65D7"/>
    <w:rsid w:val="008D70FB"/>
    <w:rsid w:val="008D728F"/>
    <w:rsid w:val="008E60F7"/>
    <w:rsid w:val="008E6440"/>
    <w:rsid w:val="008F164E"/>
    <w:rsid w:val="008F27BD"/>
    <w:rsid w:val="008F29F0"/>
    <w:rsid w:val="008F5E68"/>
    <w:rsid w:val="00900376"/>
    <w:rsid w:val="00901E31"/>
    <w:rsid w:val="00902F92"/>
    <w:rsid w:val="00904A26"/>
    <w:rsid w:val="00907CB8"/>
    <w:rsid w:val="00907FF3"/>
    <w:rsid w:val="009125AF"/>
    <w:rsid w:val="00913EF7"/>
    <w:rsid w:val="00914175"/>
    <w:rsid w:val="0091558E"/>
    <w:rsid w:val="00917910"/>
    <w:rsid w:val="00917B58"/>
    <w:rsid w:val="0092151A"/>
    <w:rsid w:val="00922699"/>
    <w:rsid w:val="009278C1"/>
    <w:rsid w:val="00930643"/>
    <w:rsid w:val="0093066B"/>
    <w:rsid w:val="0093076C"/>
    <w:rsid w:val="009311DD"/>
    <w:rsid w:val="009322E8"/>
    <w:rsid w:val="00932F36"/>
    <w:rsid w:val="00933375"/>
    <w:rsid w:val="00936131"/>
    <w:rsid w:val="0093671B"/>
    <w:rsid w:val="00937B0E"/>
    <w:rsid w:val="009428AC"/>
    <w:rsid w:val="009429A1"/>
    <w:rsid w:val="00943AC8"/>
    <w:rsid w:val="00944418"/>
    <w:rsid w:val="00944BEE"/>
    <w:rsid w:val="00946E9E"/>
    <w:rsid w:val="00947671"/>
    <w:rsid w:val="009477B9"/>
    <w:rsid w:val="009509F3"/>
    <w:rsid w:val="0095553A"/>
    <w:rsid w:val="00960212"/>
    <w:rsid w:val="0096273B"/>
    <w:rsid w:val="00963FA9"/>
    <w:rsid w:val="00967432"/>
    <w:rsid w:val="00971EB0"/>
    <w:rsid w:val="00974118"/>
    <w:rsid w:val="00974968"/>
    <w:rsid w:val="00975A40"/>
    <w:rsid w:val="009761C3"/>
    <w:rsid w:val="009778A7"/>
    <w:rsid w:val="00980716"/>
    <w:rsid w:val="0098299C"/>
    <w:rsid w:val="0098437A"/>
    <w:rsid w:val="00987C83"/>
    <w:rsid w:val="00990982"/>
    <w:rsid w:val="00990FC6"/>
    <w:rsid w:val="00991272"/>
    <w:rsid w:val="009915EE"/>
    <w:rsid w:val="00991E7B"/>
    <w:rsid w:val="00992E38"/>
    <w:rsid w:val="009939D4"/>
    <w:rsid w:val="00995B3D"/>
    <w:rsid w:val="0099678D"/>
    <w:rsid w:val="00996D7B"/>
    <w:rsid w:val="009A0614"/>
    <w:rsid w:val="009A17BB"/>
    <w:rsid w:val="009A1BF0"/>
    <w:rsid w:val="009A59D9"/>
    <w:rsid w:val="009B2D25"/>
    <w:rsid w:val="009B3038"/>
    <w:rsid w:val="009B39DD"/>
    <w:rsid w:val="009B5817"/>
    <w:rsid w:val="009B7B1C"/>
    <w:rsid w:val="009C0531"/>
    <w:rsid w:val="009C36A8"/>
    <w:rsid w:val="009C7622"/>
    <w:rsid w:val="009C788A"/>
    <w:rsid w:val="009C797B"/>
    <w:rsid w:val="009D00A3"/>
    <w:rsid w:val="009D01FA"/>
    <w:rsid w:val="009D12B7"/>
    <w:rsid w:val="009D1B52"/>
    <w:rsid w:val="009D3767"/>
    <w:rsid w:val="009D3E11"/>
    <w:rsid w:val="009D4F65"/>
    <w:rsid w:val="009E0904"/>
    <w:rsid w:val="009E0E1E"/>
    <w:rsid w:val="009E49F6"/>
    <w:rsid w:val="009E55F9"/>
    <w:rsid w:val="009E7F1B"/>
    <w:rsid w:val="009F03F4"/>
    <w:rsid w:val="009F0EB8"/>
    <w:rsid w:val="009F4C8A"/>
    <w:rsid w:val="00A006EB"/>
    <w:rsid w:val="00A0189E"/>
    <w:rsid w:val="00A04073"/>
    <w:rsid w:val="00A05EC8"/>
    <w:rsid w:val="00A05FBA"/>
    <w:rsid w:val="00A10CB9"/>
    <w:rsid w:val="00A123A4"/>
    <w:rsid w:val="00A154F6"/>
    <w:rsid w:val="00A16269"/>
    <w:rsid w:val="00A1697A"/>
    <w:rsid w:val="00A16B39"/>
    <w:rsid w:val="00A23662"/>
    <w:rsid w:val="00A23A40"/>
    <w:rsid w:val="00A24AA5"/>
    <w:rsid w:val="00A3014F"/>
    <w:rsid w:val="00A3095B"/>
    <w:rsid w:val="00A32A33"/>
    <w:rsid w:val="00A32ABA"/>
    <w:rsid w:val="00A32D32"/>
    <w:rsid w:val="00A33990"/>
    <w:rsid w:val="00A36EEB"/>
    <w:rsid w:val="00A37CD9"/>
    <w:rsid w:val="00A40314"/>
    <w:rsid w:val="00A4192A"/>
    <w:rsid w:val="00A4342B"/>
    <w:rsid w:val="00A443EB"/>
    <w:rsid w:val="00A506B9"/>
    <w:rsid w:val="00A52BFE"/>
    <w:rsid w:val="00A53631"/>
    <w:rsid w:val="00A543DF"/>
    <w:rsid w:val="00A545B5"/>
    <w:rsid w:val="00A55BC5"/>
    <w:rsid w:val="00A61219"/>
    <w:rsid w:val="00A6330F"/>
    <w:rsid w:val="00A64317"/>
    <w:rsid w:val="00A64A26"/>
    <w:rsid w:val="00A64BA5"/>
    <w:rsid w:val="00A64EE3"/>
    <w:rsid w:val="00A70B69"/>
    <w:rsid w:val="00A739B6"/>
    <w:rsid w:val="00A749AF"/>
    <w:rsid w:val="00A76DF8"/>
    <w:rsid w:val="00A77114"/>
    <w:rsid w:val="00A809F1"/>
    <w:rsid w:val="00A80F66"/>
    <w:rsid w:val="00A811E0"/>
    <w:rsid w:val="00A8193B"/>
    <w:rsid w:val="00A823F0"/>
    <w:rsid w:val="00A90089"/>
    <w:rsid w:val="00A902C8"/>
    <w:rsid w:val="00A9091D"/>
    <w:rsid w:val="00A937B9"/>
    <w:rsid w:val="00A94607"/>
    <w:rsid w:val="00A9663B"/>
    <w:rsid w:val="00A96CAA"/>
    <w:rsid w:val="00A975EE"/>
    <w:rsid w:val="00AA32FF"/>
    <w:rsid w:val="00AA6BA3"/>
    <w:rsid w:val="00AA6DAE"/>
    <w:rsid w:val="00AA700D"/>
    <w:rsid w:val="00AB0032"/>
    <w:rsid w:val="00AB0502"/>
    <w:rsid w:val="00AB0AE7"/>
    <w:rsid w:val="00AB2004"/>
    <w:rsid w:val="00AB4502"/>
    <w:rsid w:val="00AB5DE8"/>
    <w:rsid w:val="00AC0A61"/>
    <w:rsid w:val="00AC2308"/>
    <w:rsid w:val="00AC3F6A"/>
    <w:rsid w:val="00AC4F47"/>
    <w:rsid w:val="00AC4FEB"/>
    <w:rsid w:val="00AC58BD"/>
    <w:rsid w:val="00AC6196"/>
    <w:rsid w:val="00AC6FC1"/>
    <w:rsid w:val="00AD0984"/>
    <w:rsid w:val="00AD4663"/>
    <w:rsid w:val="00AE230A"/>
    <w:rsid w:val="00AE4E55"/>
    <w:rsid w:val="00AE5A02"/>
    <w:rsid w:val="00AF123C"/>
    <w:rsid w:val="00AF4872"/>
    <w:rsid w:val="00AF493D"/>
    <w:rsid w:val="00AF49CF"/>
    <w:rsid w:val="00AF5237"/>
    <w:rsid w:val="00B0329F"/>
    <w:rsid w:val="00B0516D"/>
    <w:rsid w:val="00B07D32"/>
    <w:rsid w:val="00B100E7"/>
    <w:rsid w:val="00B1102F"/>
    <w:rsid w:val="00B1188A"/>
    <w:rsid w:val="00B1268B"/>
    <w:rsid w:val="00B140BA"/>
    <w:rsid w:val="00B143C4"/>
    <w:rsid w:val="00B14890"/>
    <w:rsid w:val="00B153F4"/>
    <w:rsid w:val="00B16047"/>
    <w:rsid w:val="00B17105"/>
    <w:rsid w:val="00B20A0D"/>
    <w:rsid w:val="00B21D53"/>
    <w:rsid w:val="00B222F4"/>
    <w:rsid w:val="00B2409E"/>
    <w:rsid w:val="00B2501D"/>
    <w:rsid w:val="00B272C4"/>
    <w:rsid w:val="00B27BC3"/>
    <w:rsid w:val="00B319A0"/>
    <w:rsid w:val="00B34948"/>
    <w:rsid w:val="00B37244"/>
    <w:rsid w:val="00B41DAC"/>
    <w:rsid w:val="00B43D4B"/>
    <w:rsid w:val="00B44C0D"/>
    <w:rsid w:val="00B463AD"/>
    <w:rsid w:val="00B467FE"/>
    <w:rsid w:val="00B474BD"/>
    <w:rsid w:val="00B47BF6"/>
    <w:rsid w:val="00B47DD6"/>
    <w:rsid w:val="00B50AEC"/>
    <w:rsid w:val="00B51D1E"/>
    <w:rsid w:val="00B539E8"/>
    <w:rsid w:val="00B53F90"/>
    <w:rsid w:val="00B61DD6"/>
    <w:rsid w:val="00B61F4C"/>
    <w:rsid w:val="00B6245E"/>
    <w:rsid w:val="00B62557"/>
    <w:rsid w:val="00B6401D"/>
    <w:rsid w:val="00B70944"/>
    <w:rsid w:val="00B70D8A"/>
    <w:rsid w:val="00B72304"/>
    <w:rsid w:val="00B73347"/>
    <w:rsid w:val="00B74639"/>
    <w:rsid w:val="00B74C60"/>
    <w:rsid w:val="00B8183D"/>
    <w:rsid w:val="00B836B1"/>
    <w:rsid w:val="00B84190"/>
    <w:rsid w:val="00B8692C"/>
    <w:rsid w:val="00B90EEA"/>
    <w:rsid w:val="00B92A47"/>
    <w:rsid w:val="00B939A2"/>
    <w:rsid w:val="00B967F9"/>
    <w:rsid w:val="00B97577"/>
    <w:rsid w:val="00BA2F00"/>
    <w:rsid w:val="00BA5233"/>
    <w:rsid w:val="00BA5E4E"/>
    <w:rsid w:val="00BA729C"/>
    <w:rsid w:val="00BB01ED"/>
    <w:rsid w:val="00BB1F2E"/>
    <w:rsid w:val="00BB3A22"/>
    <w:rsid w:val="00BB48DD"/>
    <w:rsid w:val="00BB7F76"/>
    <w:rsid w:val="00BC0EEB"/>
    <w:rsid w:val="00BC274F"/>
    <w:rsid w:val="00BC2986"/>
    <w:rsid w:val="00BC3535"/>
    <w:rsid w:val="00BC4960"/>
    <w:rsid w:val="00BD1234"/>
    <w:rsid w:val="00BD29B8"/>
    <w:rsid w:val="00BD2EF2"/>
    <w:rsid w:val="00BD502B"/>
    <w:rsid w:val="00BD6DDA"/>
    <w:rsid w:val="00BE01B4"/>
    <w:rsid w:val="00BE0B08"/>
    <w:rsid w:val="00BE10F6"/>
    <w:rsid w:val="00BE1ED8"/>
    <w:rsid w:val="00BE7729"/>
    <w:rsid w:val="00BF32B1"/>
    <w:rsid w:val="00BF42AF"/>
    <w:rsid w:val="00BF5D2C"/>
    <w:rsid w:val="00BF62EB"/>
    <w:rsid w:val="00BF65CE"/>
    <w:rsid w:val="00BF6A0F"/>
    <w:rsid w:val="00BF78DC"/>
    <w:rsid w:val="00BF7E13"/>
    <w:rsid w:val="00C01921"/>
    <w:rsid w:val="00C03EE9"/>
    <w:rsid w:val="00C049EE"/>
    <w:rsid w:val="00C10FD0"/>
    <w:rsid w:val="00C11B5C"/>
    <w:rsid w:val="00C14F72"/>
    <w:rsid w:val="00C168D1"/>
    <w:rsid w:val="00C21CB1"/>
    <w:rsid w:val="00C23B30"/>
    <w:rsid w:val="00C24868"/>
    <w:rsid w:val="00C25996"/>
    <w:rsid w:val="00C26B8F"/>
    <w:rsid w:val="00C27D0E"/>
    <w:rsid w:val="00C27E40"/>
    <w:rsid w:val="00C30CB3"/>
    <w:rsid w:val="00C35625"/>
    <w:rsid w:val="00C36BC7"/>
    <w:rsid w:val="00C403CC"/>
    <w:rsid w:val="00C405F2"/>
    <w:rsid w:val="00C41A77"/>
    <w:rsid w:val="00C42A81"/>
    <w:rsid w:val="00C42D53"/>
    <w:rsid w:val="00C42FC1"/>
    <w:rsid w:val="00C447E7"/>
    <w:rsid w:val="00C4646E"/>
    <w:rsid w:val="00C4659E"/>
    <w:rsid w:val="00C46991"/>
    <w:rsid w:val="00C50669"/>
    <w:rsid w:val="00C53C50"/>
    <w:rsid w:val="00C554A6"/>
    <w:rsid w:val="00C56C3B"/>
    <w:rsid w:val="00C575C7"/>
    <w:rsid w:val="00C57698"/>
    <w:rsid w:val="00C579B1"/>
    <w:rsid w:val="00C604A3"/>
    <w:rsid w:val="00C6385A"/>
    <w:rsid w:val="00C63F7B"/>
    <w:rsid w:val="00C65D8B"/>
    <w:rsid w:val="00C65E34"/>
    <w:rsid w:val="00C660D6"/>
    <w:rsid w:val="00C70DCE"/>
    <w:rsid w:val="00C71233"/>
    <w:rsid w:val="00C73833"/>
    <w:rsid w:val="00C7391E"/>
    <w:rsid w:val="00C77160"/>
    <w:rsid w:val="00C77929"/>
    <w:rsid w:val="00C840B1"/>
    <w:rsid w:val="00C84152"/>
    <w:rsid w:val="00C84422"/>
    <w:rsid w:val="00C846EE"/>
    <w:rsid w:val="00C84714"/>
    <w:rsid w:val="00C85152"/>
    <w:rsid w:val="00C85CDD"/>
    <w:rsid w:val="00C86DAF"/>
    <w:rsid w:val="00C86EEF"/>
    <w:rsid w:val="00C920A4"/>
    <w:rsid w:val="00C92557"/>
    <w:rsid w:val="00C9316A"/>
    <w:rsid w:val="00C94195"/>
    <w:rsid w:val="00C9422F"/>
    <w:rsid w:val="00C96CEC"/>
    <w:rsid w:val="00CA450F"/>
    <w:rsid w:val="00CA56BE"/>
    <w:rsid w:val="00CA79D5"/>
    <w:rsid w:val="00CA7E7C"/>
    <w:rsid w:val="00CB08AC"/>
    <w:rsid w:val="00CB14D4"/>
    <w:rsid w:val="00CB2394"/>
    <w:rsid w:val="00CB626F"/>
    <w:rsid w:val="00CB6D3C"/>
    <w:rsid w:val="00CC093D"/>
    <w:rsid w:val="00CC30EE"/>
    <w:rsid w:val="00CC3F85"/>
    <w:rsid w:val="00CC40AE"/>
    <w:rsid w:val="00CC4F5B"/>
    <w:rsid w:val="00CC7833"/>
    <w:rsid w:val="00CD24AC"/>
    <w:rsid w:val="00CD4C71"/>
    <w:rsid w:val="00CD533E"/>
    <w:rsid w:val="00CD76D3"/>
    <w:rsid w:val="00CE0ACF"/>
    <w:rsid w:val="00CE38A1"/>
    <w:rsid w:val="00CF0413"/>
    <w:rsid w:val="00CF1443"/>
    <w:rsid w:val="00CF227E"/>
    <w:rsid w:val="00CF2307"/>
    <w:rsid w:val="00CF2AB8"/>
    <w:rsid w:val="00CF355E"/>
    <w:rsid w:val="00CF5553"/>
    <w:rsid w:val="00CF6942"/>
    <w:rsid w:val="00D00008"/>
    <w:rsid w:val="00D012EC"/>
    <w:rsid w:val="00D01CE0"/>
    <w:rsid w:val="00D03F57"/>
    <w:rsid w:val="00D06485"/>
    <w:rsid w:val="00D10FD5"/>
    <w:rsid w:val="00D11905"/>
    <w:rsid w:val="00D11E5F"/>
    <w:rsid w:val="00D14371"/>
    <w:rsid w:val="00D144FD"/>
    <w:rsid w:val="00D149CA"/>
    <w:rsid w:val="00D14BD3"/>
    <w:rsid w:val="00D324D5"/>
    <w:rsid w:val="00D341E6"/>
    <w:rsid w:val="00D3426E"/>
    <w:rsid w:val="00D37E7E"/>
    <w:rsid w:val="00D40B39"/>
    <w:rsid w:val="00D40EA1"/>
    <w:rsid w:val="00D4387E"/>
    <w:rsid w:val="00D44008"/>
    <w:rsid w:val="00D44B85"/>
    <w:rsid w:val="00D45936"/>
    <w:rsid w:val="00D47166"/>
    <w:rsid w:val="00D5366B"/>
    <w:rsid w:val="00D5720D"/>
    <w:rsid w:val="00D6148A"/>
    <w:rsid w:val="00D6479C"/>
    <w:rsid w:val="00D64AE1"/>
    <w:rsid w:val="00D72099"/>
    <w:rsid w:val="00D72372"/>
    <w:rsid w:val="00D7302D"/>
    <w:rsid w:val="00D758B7"/>
    <w:rsid w:val="00D76D73"/>
    <w:rsid w:val="00D76DB6"/>
    <w:rsid w:val="00D77D6B"/>
    <w:rsid w:val="00D77E7B"/>
    <w:rsid w:val="00D81EA3"/>
    <w:rsid w:val="00D84292"/>
    <w:rsid w:val="00D873AD"/>
    <w:rsid w:val="00D8763E"/>
    <w:rsid w:val="00D9271B"/>
    <w:rsid w:val="00D92727"/>
    <w:rsid w:val="00D92C86"/>
    <w:rsid w:val="00D93199"/>
    <w:rsid w:val="00D9341C"/>
    <w:rsid w:val="00D95C5C"/>
    <w:rsid w:val="00D97C05"/>
    <w:rsid w:val="00DA0B46"/>
    <w:rsid w:val="00DA1D01"/>
    <w:rsid w:val="00DA3FB3"/>
    <w:rsid w:val="00DA4942"/>
    <w:rsid w:val="00DA690B"/>
    <w:rsid w:val="00DA6B02"/>
    <w:rsid w:val="00DA74E2"/>
    <w:rsid w:val="00DA7E2A"/>
    <w:rsid w:val="00DA7EF2"/>
    <w:rsid w:val="00DB1289"/>
    <w:rsid w:val="00DB218D"/>
    <w:rsid w:val="00DB25CE"/>
    <w:rsid w:val="00DB612C"/>
    <w:rsid w:val="00DB74E2"/>
    <w:rsid w:val="00DC3CA0"/>
    <w:rsid w:val="00DC4801"/>
    <w:rsid w:val="00DC7D25"/>
    <w:rsid w:val="00DD030F"/>
    <w:rsid w:val="00DD1576"/>
    <w:rsid w:val="00DD382D"/>
    <w:rsid w:val="00DD3D49"/>
    <w:rsid w:val="00DD4A28"/>
    <w:rsid w:val="00DD4EC5"/>
    <w:rsid w:val="00DD57CC"/>
    <w:rsid w:val="00DD773E"/>
    <w:rsid w:val="00DE1397"/>
    <w:rsid w:val="00DE330A"/>
    <w:rsid w:val="00DE5111"/>
    <w:rsid w:val="00DE545B"/>
    <w:rsid w:val="00DE56AB"/>
    <w:rsid w:val="00DE5CA8"/>
    <w:rsid w:val="00DF1357"/>
    <w:rsid w:val="00DF13D6"/>
    <w:rsid w:val="00DF2129"/>
    <w:rsid w:val="00DF2458"/>
    <w:rsid w:val="00DF387D"/>
    <w:rsid w:val="00DF3DC3"/>
    <w:rsid w:val="00DF4A11"/>
    <w:rsid w:val="00DF58CA"/>
    <w:rsid w:val="00E00ACF"/>
    <w:rsid w:val="00E052F0"/>
    <w:rsid w:val="00E07F4B"/>
    <w:rsid w:val="00E11FBC"/>
    <w:rsid w:val="00E136A8"/>
    <w:rsid w:val="00E150B4"/>
    <w:rsid w:val="00E1578C"/>
    <w:rsid w:val="00E178F8"/>
    <w:rsid w:val="00E2228E"/>
    <w:rsid w:val="00E31EB9"/>
    <w:rsid w:val="00E32258"/>
    <w:rsid w:val="00E32800"/>
    <w:rsid w:val="00E343FB"/>
    <w:rsid w:val="00E3444D"/>
    <w:rsid w:val="00E344AB"/>
    <w:rsid w:val="00E4083C"/>
    <w:rsid w:val="00E434F9"/>
    <w:rsid w:val="00E43923"/>
    <w:rsid w:val="00E43B9E"/>
    <w:rsid w:val="00E44F42"/>
    <w:rsid w:val="00E456D4"/>
    <w:rsid w:val="00E45D2E"/>
    <w:rsid w:val="00E460CA"/>
    <w:rsid w:val="00E50D0C"/>
    <w:rsid w:val="00E51132"/>
    <w:rsid w:val="00E56715"/>
    <w:rsid w:val="00E57B1D"/>
    <w:rsid w:val="00E57D0C"/>
    <w:rsid w:val="00E61399"/>
    <w:rsid w:val="00E64684"/>
    <w:rsid w:val="00E657B2"/>
    <w:rsid w:val="00E702F5"/>
    <w:rsid w:val="00E71C99"/>
    <w:rsid w:val="00E753F1"/>
    <w:rsid w:val="00E756F0"/>
    <w:rsid w:val="00E771E3"/>
    <w:rsid w:val="00E778C1"/>
    <w:rsid w:val="00E80EF9"/>
    <w:rsid w:val="00E814CF"/>
    <w:rsid w:val="00E82D8E"/>
    <w:rsid w:val="00E83DA3"/>
    <w:rsid w:val="00E84B17"/>
    <w:rsid w:val="00E84C73"/>
    <w:rsid w:val="00E949D3"/>
    <w:rsid w:val="00E96861"/>
    <w:rsid w:val="00E97361"/>
    <w:rsid w:val="00EA27BA"/>
    <w:rsid w:val="00EA378A"/>
    <w:rsid w:val="00EA4DA5"/>
    <w:rsid w:val="00EA7758"/>
    <w:rsid w:val="00EB097C"/>
    <w:rsid w:val="00EB3743"/>
    <w:rsid w:val="00EB47B7"/>
    <w:rsid w:val="00EB6819"/>
    <w:rsid w:val="00EB7CA5"/>
    <w:rsid w:val="00EC3909"/>
    <w:rsid w:val="00EC52F9"/>
    <w:rsid w:val="00EC54EC"/>
    <w:rsid w:val="00EC72BD"/>
    <w:rsid w:val="00EC7BA7"/>
    <w:rsid w:val="00ED0061"/>
    <w:rsid w:val="00ED0518"/>
    <w:rsid w:val="00ED0DC3"/>
    <w:rsid w:val="00ED1952"/>
    <w:rsid w:val="00ED5153"/>
    <w:rsid w:val="00ED74C6"/>
    <w:rsid w:val="00ED7D61"/>
    <w:rsid w:val="00EE10F4"/>
    <w:rsid w:val="00EE1553"/>
    <w:rsid w:val="00EE2786"/>
    <w:rsid w:val="00EE3936"/>
    <w:rsid w:val="00EE6D68"/>
    <w:rsid w:val="00EF0EEC"/>
    <w:rsid w:val="00EF11D2"/>
    <w:rsid w:val="00EF12C1"/>
    <w:rsid w:val="00EF4700"/>
    <w:rsid w:val="00EF5980"/>
    <w:rsid w:val="00EF5FCD"/>
    <w:rsid w:val="00F014EA"/>
    <w:rsid w:val="00F01EE0"/>
    <w:rsid w:val="00F03D98"/>
    <w:rsid w:val="00F05E5C"/>
    <w:rsid w:val="00F07AD8"/>
    <w:rsid w:val="00F10056"/>
    <w:rsid w:val="00F12259"/>
    <w:rsid w:val="00F13708"/>
    <w:rsid w:val="00F13717"/>
    <w:rsid w:val="00F16E35"/>
    <w:rsid w:val="00F17C46"/>
    <w:rsid w:val="00F20F1E"/>
    <w:rsid w:val="00F226EB"/>
    <w:rsid w:val="00F25B57"/>
    <w:rsid w:val="00F27BB6"/>
    <w:rsid w:val="00F27D71"/>
    <w:rsid w:val="00F27DA2"/>
    <w:rsid w:val="00F3265C"/>
    <w:rsid w:val="00F341F0"/>
    <w:rsid w:val="00F3449A"/>
    <w:rsid w:val="00F369C3"/>
    <w:rsid w:val="00F43078"/>
    <w:rsid w:val="00F4377C"/>
    <w:rsid w:val="00F46E5E"/>
    <w:rsid w:val="00F5127C"/>
    <w:rsid w:val="00F523BF"/>
    <w:rsid w:val="00F5722D"/>
    <w:rsid w:val="00F62D58"/>
    <w:rsid w:val="00F63428"/>
    <w:rsid w:val="00F64279"/>
    <w:rsid w:val="00F670CC"/>
    <w:rsid w:val="00F678C2"/>
    <w:rsid w:val="00F716BE"/>
    <w:rsid w:val="00F71854"/>
    <w:rsid w:val="00F73051"/>
    <w:rsid w:val="00F74087"/>
    <w:rsid w:val="00F741F3"/>
    <w:rsid w:val="00F746D7"/>
    <w:rsid w:val="00F76051"/>
    <w:rsid w:val="00F77BC9"/>
    <w:rsid w:val="00F77CA0"/>
    <w:rsid w:val="00F8190D"/>
    <w:rsid w:val="00F81EBF"/>
    <w:rsid w:val="00F844F3"/>
    <w:rsid w:val="00F848E2"/>
    <w:rsid w:val="00F84AF8"/>
    <w:rsid w:val="00F84B3A"/>
    <w:rsid w:val="00F86A16"/>
    <w:rsid w:val="00F90872"/>
    <w:rsid w:val="00F90CC8"/>
    <w:rsid w:val="00F92337"/>
    <w:rsid w:val="00F942D3"/>
    <w:rsid w:val="00F951EA"/>
    <w:rsid w:val="00F9659B"/>
    <w:rsid w:val="00F974B4"/>
    <w:rsid w:val="00F9757C"/>
    <w:rsid w:val="00F97D9A"/>
    <w:rsid w:val="00FA0634"/>
    <w:rsid w:val="00FA1805"/>
    <w:rsid w:val="00FA1AC4"/>
    <w:rsid w:val="00FA4AB7"/>
    <w:rsid w:val="00FA644B"/>
    <w:rsid w:val="00FB05C7"/>
    <w:rsid w:val="00FB0849"/>
    <w:rsid w:val="00FB3BDB"/>
    <w:rsid w:val="00FB52AA"/>
    <w:rsid w:val="00FB7117"/>
    <w:rsid w:val="00FB7125"/>
    <w:rsid w:val="00FB76FE"/>
    <w:rsid w:val="00FC2281"/>
    <w:rsid w:val="00FC2E0B"/>
    <w:rsid w:val="00FC3504"/>
    <w:rsid w:val="00FC551B"/>
    <w:rsid w:val="00FC6407"/>
    <w:rsid w:val="00FC648C"/>
    <w:rsid w:val="00FD0D6B"/>
    <w:rsid w:val="00FD2742"/>
    <w:rsid w:val="00FD58AC"/>
    <w:rsid w:val="00FD5A36"/>
    <w:rsid w:val="00FD657B"/>
    <w:rsid w:val="00FE0C74"/>
    <w:rsid w:val="00FE22D5"/>
    <w:rsid w:val="00FE27D1"/>
    <w:rsid w:val="00FE3C61"/>
    <w:rsid w:val="00FE544F"/>
    <w:rsid w:val="00FE56B1"/>
    <w:rsid w:val="00FE74C1"/>
    <w:rsid w:val="00FE75D9"/>
    <w:rsid w:val="00FF276D"/>
    <w:rsid w:val="00FF40E0"/>
    <w:rsid w:val="00FF6531"/>
    <w:rsid w:val="00FF6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9D4F9"/>
  <w15:chartTrackingRefBased/>
  <w15:docId w15:val="{3678A9F2-B6B3-1649-B346-FEEC0DECB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0E0"/>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FF40E0"/>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FF40E0"/>
    <w:pPr>
      <w:spacing w:after="120"/>
    </w:pPr>
  </w:style>
  <w:style w:type="character" w:customStyle="1" w:styleId="BodyTextChar">
    <w:name w:val="Body Text Char"/>
    <w:basedOn w:val="DefaultParagraphFont"/>
    <w:link w:val="BodyText"/>
    <w:uiPriority w:val="99"/>
    <w:semiHidden/>
    <w:rsid w:val="00FF40E0"/>
    <w:rPr>
      <w:sz w:val="22"/>
      <w:szCs w:val="22"/>
    </w:rPr>
  </w:style>
  <w:style w:type="paragraph" w:styleId="Header">
    <w:name w:val="header"/>
    <w:basedOn w:val="Normal"/>
    <w:link w:val="HeaderChar"/>
    <w:uiPriority w:val="99"/>
    <w:unhideWhenUsed/>
    <w:rsid w:val="00FF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0E0"/>
    <w:rPr>
      <w:sz w:val="22"/>
      <w:szCs w:val="22"/>
    </w:rPr>
  </w:style>
  <w:style w:type="paragraph" w:styleId="Footer">
    <w:name w:val="footer"/>
    <w:basedOn w:val="Normal"/>
    <w:link w:val="FooterChar"/>
    <w:uiPriority w:val="99"/>
    <w:unhideWhenUsed/>
    <w:rsid w:val="00FF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0E0"/>
    <w:rPr>
      <w:sz w:val="22"/>
      <w:szCs w:val="22"/>
    </w:rPr>
  </w:style>
  <w:style w:type="character" w:styleId="PageNumber">
    <w:name w:val="page number"/>
    <w:basedOn w:val="DefaultParagraphFont"/>
    <w:uiPriority w:val="99"/>
    <w:semiHidden/>
    <w:unhideWhenUsed/>
    <w:rsid w:val="00FF40E0"/>
  </w:style>
  <w:style w:type="paragraph" w:styleId="ListParagraph">
    <w:name w:val="List Paragraph"/>
    <w:basedOn w:val="Normal"/>
    <w:uiPriority w:val="34"/>
    <w:qFormat/>
    <w:rsid w:val="00EE6D68"/>
    <w:pPr>
      <w:ind w:left="720"/>
      <w:contextualSpacing/>
    </w:pPr>
  </w:style>
  <w:style w:type="character" w:styleId="Hyperlink">
    <w:name w:val="Hyperlink"/>
    <w:basedOn w:val="DefaultParagraphFont"/>
    <w:uiPriority w:val="99"/>
    <w:unhideWhenUsed/>
    <w:rsid w:val="00063F29"/>
    <w:rPr>
      <w:color w:val="0563C1" w:themeColor="hyperlink"/>
      <w:u w:val="single"/>
    </w:rPr>
  </w:style>
  <w:style w:type="character" w:styleId="UnresolvedMention">
    <w:name w:val="Unresolved Mention"/>
    <w:basedOn w:val="DefaultParagraphFont"/>
    <w:uiPriority w:val="99"/>
    <w:semiHidden/>
    <w:unhideWhenUsed/>
    <w:rsid w:val="00063F29"/>
    <w:rPr>
      <w:color w:val="605E5C"/>
      <w:shd w:val="clear" w:color="auto" w:fill="E1DFDD"/>
    </w:rPr>
  </w:style>
  <w:style w:type="character" w:styleId="FollowedHyperlink">
    <w:name w:val="FollowedHyperlink"/>
    <w:basedOn w:val="DefaultParagraphFont"/>
    <w:uiPriority w:val="99"/>
    <w:semiHidden/>
    <w:unhideWhenUsed/>
    <w:rsid w:val="008635F8"/>
    <w:rPr>
      <w:color w:val="954F72" w:themeColor="followedHyperlink"/>
      <w:u w:val="single"/>
    </w:rPr>
  </w:style>
  <w:style w:type="table" w:styleId="TableGrid">
    <w:name w:val="Table Grid"/>
    <w:basedOn w:val="TableNormal"/>
    <w:uiPriority w:val="39"/>
    <w:rsid w:val="00922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92269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92269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2269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9226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92269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226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822/ijtmb.v8i4.259" TargetMode="External"/><Relationship Id="rId18" Type="http://schemas.openxmlformats.org/officeDocument/2006/relationships/hyperlink" Target="https://www.cms.gov/Medicare/Quality-Initiatives-Patient-Assessment-Instruments/Value-Based-Programs/HVBP/Hospital-Value-Based-Purchasing" TargetMode="External"/><Relationship Id="rId26" Type="http://schemas.openxmlformats.org/officeDocument/2006/relationships/hyperlink" Target="https://nrchealth.com/new-directions-for-healthcare-consumerism/" TargetMode="External"/><Relationship Id="rId39" Type="http://schemas.openxmlformats.org/officeDocument/2006/relationships/image" Target="media/image10.png"/><Relationship Id="rId21" Type="http://schemas.openxmlformats.org/officeDocument/2006/relationships/hyperlink" Target="https://www.ncmedsoc.org/wp-content/uploads/2021/10/1-NCMS-Lifestyle-Medicine-Summit-NCIOM-Healthy-NC-2030-9-24-21.pdf" TargetMode="External"/><Relationship Id="rId34" Type="http://schemas.openxmlformats.org/officeDocument/2006/relationships/image" Target="media/image5.pn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ms.gov/newsroom/fact-sheets/fiscal-year-fy-2016-results-cms-hospital-value-based-purchasing-program" TargetMode="External"/><Relationship Id="rId29" Type="http://schemas.openxmlformats.org/officeDocument/2006/relationships/hyperlink" Target="https://doi.org/10.1017/S14818035000103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kehealth.edu/about-us/quality-and-awards/quality-and-safety-measures/patient-experience" TargetMode="External"/><Relationship Id="rId24" Type="http://schemas.openxmlformats.org/officeDocument/2006/relationships/hyperlink" Target="http://www.ihi.org/Topics/TripleAim/Pages/Overview.aspx"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16/j.jen.2019.08.004" TargetMode="External"/><Relationship Id="rId23" Type="http://schemas.openxmlformats.org/officeDocument/2006/relationships/hyperlink" Target="http://dx.doi.org/10.1136/archdischild-2016-310863.217" TargetMode="External"/><Relationship Id="rId28" Type="http://schemas.openxmlformats.org/officeDocument/2006/relationships/hyperlink" Target="https://nrchealth.com/solutions/real-time-feedback/" TargetMode="External"/><Relationship Id="rId36" Type="http://schemas.openxmlformats.org/officeDocument/2006/relationships/image" Target="media/image7.png"/><Relationship Id="rId10" Type="http://schemas.openxmlformats.org/officeDocument/2006/relationships/hyperlink" Target="https://atriumhealth.org/about-us/newsroom/news/2020/10/atrium-health-announces-34-billion-in-investments-for-winston-salem-area" TargetMode="External"/><Relationship Id="rId19" Type="http://schemas.openxmlformats.org/officeDocument/2006/relationships/hyperlink" Target="https://www.medicare.gov/care-compare/details/hospital/340047?city=Winston-Salem&amp;state=NC&amp;zipcode=27105&amp;measure=hospital-patient-surveys" TargetMode="External"/><Relationship Id="rId31" Type="http://schemas.openxmlformats.org/officeDocument/2006/relationships/image" Target="media/image2.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hrq.gov/patient-safety/settings/emergency-dept/esi.html" TargetMode="External"/><Relationship Id="rId14" Type="http://schemas.openxmlformats.org/officeDocument/2006/relationships/hyperlink" Target="https://www.wakehealth.edu/locations/emergency-departments/brenner-childrens-emergency-department" TargetMode="External"/><Relationship Id="rId22" Type="http://schemas.openxmlformats.org/officeDocument/2006/relationships/hyperlink" Target="https://doi.org/10.1186/s13012-021-01157-5" TargetMode="External"/><Relationship Id="rId27" Type="http://schemas.openxmlformats.org/officeDocument/2006/relationships/hyperlink" Target="https://nrchealth.com/solutions/real-time-feedback/"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header" Target="header2.xml"/><Relationship Id="rId8" Type="http://schemas.openxmlformats.org/officeDocument/2006/relationships/hyperlink" Target="https://www.ahrq.gov/cahps/quality-improvement/improvement-guide/2-why-improve/index.html" TargetMode="External"/><Relationship Id="rId3" Type="http://schemas.openxmlformats.org/officeDocument/2006/relationships/styles" Target="styles.xml"/><Relationship Id="rId12" Type="http://schemas.openxmlformats.org/officeDocument/2006/relationships/hyperlink" Target="https://www.wakehealth.edu/about-us/history" TargetMode="External"/><Relationship Id="rId17" Type="http://schemas.openxmlformats.org/officeDocument/2006/relationships/hyperlink" Target="https://www.cms.gov/Medicare/Quality-Initiatives-Patient-Assessment-Instruments/HospitalQualityInits/HospitalHCAHPS" TargetMode="External"/><Relationship Id="rId25" Type="http://schemas.openxmlformats.org/officeDocument/2006/relationships/hyperlink" Target="https://www.ihi.org/resources/Pages/HowtoImprove/ScienceofImprovementHowtoImprove.aspx" TargetMode="External"/><Relationship Id="rId33" Type="http://schemas.openxmlformats.org/officeDocument/2006/relationships/image" Target="media/image4.png"/><Relationship Id="rId38" Type="http://schemas.openxmlformats.org/officeDocument/2006/relationships/image" Target="media/image9.png"/><Relationship Id="rId20" Type="http://schemas.openxmlformats.org/officeDocument/2006/relationships/hyperlink" Target="https://about.citiprogram.org/get-to-know-citi-program/" TargetMode="External"/><Relationship Id="rId4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FE526-34EA-4F41-A341-875C034B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49</Pages>
  <Words>10411</Words>
  <Characters>59344</Characters>
  <Application>Microsoft Office Word</Application>
  <DocSecurity>0</DocSecurity>
  <Lines>494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Mackenzie Hauser-Crews</cp:lastModifiedBy>
  <cp:revision>32</cp:revision>
  <dcterms:created xsi:type="dcterms:W3CDTF">2023-07-14T15:58:00Z</dcterms:created>
  <dcterms:modified xsi:type="dcterms:W3CDTF">2023-07-14T18:07:00Z</dcterms:modified>
</cp:coreProperties>
</file>