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77777777" w:rsidR="009207CC" w:rsidRDefault="009207CC" w:rsidP="00A03492">
      <w:pPr>
        <w:jc w:val="center"/>
        <w:rPr>
          <w:rFonts w:ascii="Times New Roman" w:hAnsi="Times New Roman" w:cs="Times New Roman"/>
          <w:b/>
          <w:sz w:val="24"/>
          <w:szCs w:val="24"/>
        </w:rPr>
      </w:pPr>
    </w:p>
    <w:p w14:paraId="48DDFD67" w14:textId="77777777" w:rsidR="00594AD1" w:rsidRDefault="00594AD1" w:rsidP="00A03492">
      <w:pPr>
        <w:jc w:val="center"/>
        <w:rPr>
          <w:rFonts w:ascii="Times New Roman" w:hAnsi="Times New Roman" w:cs="Times New Roman"/>
          <w:sz w:val="24"/>
          <w:szCs w:val="24"/>
        </w:rPr>
      </w:pPr>
    </w:p>
    <w:p w14:paraId="31D51071" w14:textId="66FE8FAA" w:rsidR="009472B2" w:rsidRDefault="009472B2" w:rsidP="003C0664">
      <w:pPr>
        <w:rPr>
          <w:rFonts w:ascii="Times New Roman" w:hAnsi="Times New Roman" w:cs="Times New Roman"/>
          <w:b/>
          <w:bCs/>
          <w:i/>
          <w:iCs/>
          <w:color w:val="767171" w:themeColor="background2" w:themeShade="80"/>
          <w:sz w:val="16"/>
          <w:szCs w:val="16"/>
        </w:rPr>
      </w:pPr>
    </w:p>
    <w:p w14:paraId="2861D3CF" w14:textId="4CDD6D54" w:rsidR="009472B2" w:rsidRPr="009472B2" w:rsidRDefault="009472B2" w:rsidP="003C0664">
      <w:pPr>
        <w:rPr>
          <w:rFonts w:ascii="Times New Roman" w:hAnsi="Times New Roman" w:cs="Times New Roman"/>
          <w:b/>
          <w:bCs/>
          <w:i/>
          <w:iCs/>
          <w:color w:val="767171" w:themeColor="background2" w:themeShade="80"/>
          <w:sz w:val="24"/>
          <w:szCs w:val="24"/>
        </w:rPr>
      </w:pPr>
    </w:p>
    <w:p w14:paraId="340CDF1F" w14:textId="6043E045" w:rsidR="006E05A8" w:rsidRDefault="00715CB6" w:rsidP="006E05A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Increasing Provider Education to Improve HPV Vaccination Rates in Female Veterans</w:t>
      </w:r>
    </w:p>
    <w:p w14:paraId="26FF93FB" w14:textId="5DF591C5" w:rsidR="00715CB6" w:rsidRDefault="00715CB6" w:rsidP="006E05A8">
      <w:pPr>
        <w:spacing w:after="0" w:line="480" w:lineRule="auto"/>
        <w:jc w:val="center"/>
        <w:rPr>
          <w:rFonts w:ascii="Times New Roman" w:hAnsi="Times New Roman" w:cs="Times New Roman"/>
          <w:b/>
          <w:bCs/>
          <w:sz w:val="24"/>
          <w:szCs w:val="24"/>
        </w:rPr>
      </w:pPr>
    </w:p>
    <w:p w14:paraId="30E61ACB" w14:textId="77777777" w:rsidR="00715CB6" w:rsidRPr="00F268E0" w:rsidRDefault="00715CB6" w:rsidP="006E05A8">
      <w:pPr>
        <w:spacing w:after="0" w:line="480" w:lineRule="auto"/>
        <w:jc w:val="center"/>
        <w:rPr>
          <w:rFonts w:ascii="Times New Roman" w:hAnsi="Times New Roman" w:cs="Times New Roman"/>
          <w:b/>
          <w:bCs/>
          <w:sz w:val="24"/>
          <w:szCs w:val="24"/>
        </w:rPr>
      </w:pPr>
    </w:p>
    <w:p w14:paraId="6CD87EBA" w14:textId="038C5415" w:rsidR="006E05A8" w:rsidRPr="00F268E0" w:rsidRDefault="003C0664" w:rsidP="006E05A8">
      <w:pPr>
        <w:spacing w:after="0" w:line="480" w:lineRule="auto"/>
        <w:jc w:val="center"/>
        <w:rPr>
          <w:rFonts w:ascii="Times New Roman" w:hAnsi="Times New Roman" w:cs="Times New Roman"/>
          <w:sz w:val="24"/>
          <w:szCs w:val="24"/>
        </w:rPr>
      </w:pPr>
      <w:r w:rsidRPr="00F268E0">
        <w:rPr>
          <w:rFonts w:ascii="Times New Roman" w:hAnsi="Times New Roman" w:cs="Times New Roman"/>
          <w:sz w:val="24"/>
          <w:szCs w:val="24"/>
        </w:rPr>
        <w:t>Deidre Murphy</w:t>
      </w:r>
    </w:p>
    <w:p w14:paraId="488296F0" w14:textId="77777777" w:rsidR="006E05A8" w:rsidRPr="00F268E0" w:rsidRDefault="006E05A8" w:rsidP="006E05A8">
      <w:pPr>
        <w:pStyle w:val="APA"/>
        <w:ind w:firstLine="0"/>
        <w:contextualSpacing/>
        <w:jc w:val="center"/>
        <w:rPr>
          <w:szCs w:val="24"/>
        </w:rPr>
      </w:pPr>
      <w:r w:rsidRPr="00F268E0">
        <w:rPr>
          <w:szCs w:val="24"/>
        </w:rPr>
        <w:t>College of Nursing, East Carolina University</w:t>
      </w:r>
    </w:p>
    <w:p w14:paraId="54E54848" w14:textId="77777777" w:rsidR="006E05A8" w:rsidRPr="00F268E0" w:rsidRDefault="006E05A8" w:rsidP="006E05A8">
      <w:pPr>
        <w:pStyle w:val="APA"/>
        <w:ind w:firstLine="0"/>
        <w:contextualSpacing/>
        <w:jc w:val="center"/>
        <w:rPr>
          <w:szCs w:val="24"/>
        </w:rPr>
      </w:pPr>
      <w:r w:rsidRPr="00F268E0">
        <w:rPr>
          <w:szCs w:val="24"/>
        </w:rPr>
        <w:t>Doctor of Nursing Practice Program</w:t>
      </w:r>
    </w:p>
    <w:p w14:paraId="7B12DCDA" w14:textId="2E131642" w:rsidR="006E05A8" w:rsidRPr="00F268E0" w:rsidRDefault="006E05A8" w:rsidP="006E05A8">
      <w:pPr>
        <w:pStyle w:val="APA"/>
        <w:ind w:firstLine="0"/>
        <w:contextualSpacing/>
        <w:jc w:val="center"/>
        <w:rPr>
          <w:szCs w:val="24"/>
        </w:rPr>
      </w:pPr>
      <w:r w:rsidRPr="00F268E0">
        <w:rPr>
          <w:szCs w:val="24"/>
        </w:rPr>
        <w:t xml:space="preserve">Dr. </w:t>
      </w:r>
      <w:r w:rsidR="005F2CAF" w:rsidRPr="00F268E0">
        <w:rPr>
          <w:szCs w:val="24"/>
        </w:rPr>
        <w:t>Victoria Conway</w:t>
      </w:r>
    </w:p>
    <w:p w14:paraId="1DAF8A36" w14:textId="43B4E6C7" w:rsidR="006E05A8" w:rsidRPr="00F268E0" w:rsidRDefault="00AF3FFA"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w:t>
      </w:r>
      <w:r w:rsidR="009C1EF8">
        <w:rPr>
          <w:rFonts w:ascii="Times New Roman" w:hAnsi="Times New Roman" w:cs="Times New Roman"/>
          <w:sz w:val="24"/>
          <w:szCs w:val="24"/>
        </w:rPr>
        <w:t>ly 18, 2022</w:t>
      </w:r>
    </w:p>
    <w:p w14:paraId="72560C8F" w14:textId="77777777" w:rsidR="006E05A8" w:rsidRPr="00F268E0" w:rsidRDefault="006E05A8" w:rsidP="006E05A8">
      <w:pPr>
        <w:spacing w:after="0" w:line="480" w:lineRule="auto"/>
        <w:jc w:val="center"/>
        <w:rPr>
          <w:rFonts w:ascii="Times New Roman" w:hAnsi="Times New Roman" w:cs="Times New Roman"/>
          <w:sz w:val="24"/>
          <w:szCs w:val="24"/>
        </w:rPr>
      </w:pPr>
    </w:p>
    <w:p w14:paraId="6A2CCD12" w14:textId="77777777" w:rsidR="006E05A8" w:rsidRPr="00F268E0" w:rsidRDefault="006E05A8" w:rsidP="006E05A8">
      <w:pPr>
        <w:spacing w:after="0" w:line="480" w:lineRule="auto"/>
        <w:jc w:val="center"/>
        <w:rPr>
          <w:rFonts w:ascii="Times New Roman" w:hAnsi="Times New Roman" w:cs="Times New Roman"/>
          <w:sz w:val="24"/>
          <w:szCs w:val="24"/>
        </w:rPr>
      </w:pPr>
    </w:p>
    <w:p w14:paraId="53C426F2" w14:textId="77777777" w:rsidR="006E05A8" w:rsidRPr="00F268E0" w:rsidRDefault="006E05A8" w:rsidP="006E05A8">
      <w:pPr>
        <w:spacing w:after="0" w:line="480" w:lineRule="auto"/>
        <w:jc w:val="center"/>
        <w:rPr>
          <w:rFonts w:ascii="Times New Roman" w:hAnsi="Times New Roman" w:cs="Times New Roman"/>
          <w:sz w:val="24"/>
          <w:szCs w:val="24"/>
        </w:rPr>
      </w:pPr>
    </w:p>
    <w:p w14:paraId="2716F1F9" w14:textId="77777777" w:rsidR="006E05A8" w:rsidRPr="00F268E0" w:rsidRDefault="006E05A8" w:rsidP="006E05A8">
      <w:pPr>
        <w:spacing w:after="0" w:line="480" w:lineRule="auto"/>
        <w:jc w:val="center"/>
        <w:rPr>
          <w:rFonts w:ascii="Times New Roman" w:hAnsi="Times New Roman" w:cs="Times New Roman"/>
          <w:sz w:val="24"/>
          <w:szCs w:val="24"/>
        </w:rPr>
      </w:pPr>
    </w:p>
    <w:p w14:paraId="364DB20D" w14:textId="77777777" w:rsidR="006E05A8" w:rsidRPr="00F268E0" w:rsidRDefault="006E05A8" w:rsidP="006E05A8">
      <w:pPr>
        <w:spacing w:after="0" w:line="480" w:lineRule="auto"/>
        <w:jc w:val="center"/>
        <w:rPr>
          <w:rFonts w:ascii="Times New Roman" w:hAnsi="Times New Roman" w:cs="Times New Roman"/>
          <w:sz w:val="24"/>
          <w:szCs w:val="24"/>
        </w:rPr>
      </w:pPr>
    </w:p>
    <w:p w14:paraId="5DB47955" w14:textId="77777777" w:rsidR="006E05A8" w:rsidRPr="00F268E0" w:rsidRDefault="006E05A8" w:rsidP="006E05A8">
      <w:pPr>
        <w:spacing w:after="0" w:line="480" w:lineRule="auto"/>
        <w:jc w:val="center"/>
        <w:rPr>
          <w:rFonts w:ascii="Times New Roman" w:hAnsi="Times New Roman" w:cs="Times New Roman"/>
          <w:sz w:val="24"/>
          <w:szCs w:val="24"/>
        </w:rPr>
      </w:pPr>
    </w:p>
    <w:p w14:paraId="6F9F9F32" w14:textId="77777777" w:rsidR="006E05A8" w:rsidRPr="00F268E0" w:rsidRDefault="006E05A8" w:rsidP="006E05A8">
      <w:pPr>
        <w:spacing w:after="0" w:line="480" w:lineRule="auto"/>
        <w:jc w:val="center"/>
        <w:rPr>
          <w:rFonts w:ascii="Times New Roman" w:hAnsi="Times New Roman" w:cs="Times New Roman"/>
          <w:sz w:val="24"/>
          <w:szCs w:val="24"/>
        </w:rPr>
      </w:pPr>
    </w:p>
    <w:p w14:paraId="59AB41E4" w14:textId="77777777" w:rsidR="006E05A8" w:rsidRPr="00F268E0" w:rsidRDefault="006E05A8" w:rsidP="006E05A8">
      <w:pPr>
        <w:spacing w:after="0" w:line="480" w:lineRule="auto"/>
        <w:jc w:val="center"/>
        <w:rPr>
          <w:rFonts w:ascii="Times New Roman" w:hAnsi="Times New Roman" w:cs="Times New Roman"/>
          <w:sz w:val="24"/>
          <w:szCs w:val="24"/>
        </w:rPr>
      </w:pPr>
    </w:p>
    <w:p w14:paraId="1A0BA411" w14:textId="77777777" w:rsidR="006E05A8" w:rsidRPr="00F268E0" w:rsidRDefault="006E05A8" w:rsidP="006E05A8">
      <w:pPr>
        <w:spacing w:after="0" w:line="480" w:lineRule="auto"/>
        <w:jc w:val="center"/>
        <w:rPr>
          <w:rFonts w:ascii="Times New Roman" w:hAnsi="Times New Roman" w:cs="Times New Roman"/>
          <w:sz w:val="24"/>
          <w:szCs w:val="24"/>
        </w:rPr>
      </w:pPr>
    </w:p>
    <w:p w14:paraId="4412B9E8" w14:textId="74609048" w:rsidR="006E05A8" w:rsidRPr="00F268E0" w:rsidRDefault="006E05A8" w:rsidP="003C0664">
      <w:pPr>
        <w:spacing w:after="0" w:line="480" w:lineRule="auto"/>
        <w:rPr>
          <w:rFonts w:ascii="Times New Roman" w:hAnsi="Times New Roman" w:cs="Times New Roman"/>
          <w:sz w:val="24"/>
          <w:szCs w:val="24"/>
        </w:rPr>
      </w:pPr>
    </w:p>
    <w:p w14:paraId="378C01A2" w14:textId="77777777" w:rsidR="003C0664" w:rsidRPr="00F268E0" w:rsidRDefault="003C0664" w:rsidP="003C0664">
      <w:pPr>
        <w:spacing w:after="0" w:line="480" w:lineRule="auto"/>
        <w:rPr>
          <w:rFonts w:ascii="Times New Roman" w:hAnsi="Times New Roman" w:cs="Times New Roman"/>
          <w:sz w:val="24"/>
          <w:szCs w:val="24"/>
        </w:rPr>
      </w:pPr>
    </w:p>
    <w:p w14:paraId="3A12E407" w14:textId="4174B814" w:rsidR="006E05A8" w:rsidRPr="00F268E0" w:rsidRDefault="006E05A8" w:rsidP="003C0664">
      <w:pPr>
        <w:spacing w:after="0" w:line="480" w:lineRule="auto"/>
        <w:rPr>
          <w:rFonts w:ascii="Times New Roman" w:hAnsi="Times New Roman" w:cs="Times New Roman"/>
          <w:sz w:val="24"/>
          <w:szCs w:val="24"/>
        </w:rPr>
      </w:pPr>
    </w:p>
    <w:p w14:paraId="35C6A4F8" w14:textId="1FB8835D" w:rsidR="00964881" w:rsidRDefault="00336778" w:rsidP="0033677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Notes from the Author</w:t>
      </w:r>
    </w:p>
    <w:p w14:paraId="04943C83" w14:textId="6F7102A8" w:rsidR="00336778" w:rsidRPr="00336778" w:rsidRDefault="00336778" w:rsidP="00AB62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First and foremost, I want to give all the honor, glory, and praise to God who has shown me grace and mercy day after day. Without him, I would be nothing. Second, I would like to thank my family. To my husband John, and my children Jayden and Zariah, thank you for </w:t>
      </w:r>
      <w:r w:rsidR="007A62FD">
        <w:rPr>
          <w:rFonts w:ascii="Times New Roman" w:hAnsi="Times New Roman" w:cs="Times New Roman"/>
          <w:sz w:val="24"/>
          <w:szCs w:val="24"/>
        </w:rPr>
        <w:t>being my biggest supporters</w:t>
      </w:r>
      <w:r w:rsidR="00F333C0">
        <w:rPr>
          <w:rFonts w:ascii="Times New Roman" w:hAnsi="Times New Roman" w:cs="Times New Roman"/>
          <w:sz w:val="24"/>
          <w:szCs w:val="24"/>
        </w:rPr>
        <w:t xml:space="preserve"> and for pushing</w:t>
      </w:r>
      <w:r w:rsidR="00535D9F">
        <w:rPr>
          <w:rFonts w:ascii="Times New Roman" w:hAnsi="Times New Roman" w:cs="Times New Roman"/>
          <w:sz w:val="24"/>
          <w:szCs w:val="24"/>
        </w:rPr>
        <w:t xml:space="preserve"> me to continue and not give up. </w:t>
      </w:r>
      <w:r w:rsidR="00F333C0">
        <w:rPr>
          <w:rFonts w:ascii="Times New Roman" w:hAnsi="Times New Roman" w:cs="Times New Roman"/>
          <w:sz w:val="24"/>
          <w:szCs w:val="24"/>
        </w:rPr>
        <w:t xml:space="preserve">John, you have been by voice of reason and my strong tower. I know it has not been easy of the years while on this journey, but you remained by my side. </w:t>
      </w:r>
      <w:r w:rsidR="006B04B1">
        <w:rPr>
          <w:rFonts w:ascii="Times New Roman" w:hAnsi="Times New Roman" w:cs="Times New Roman"/>
          <w:sz w:val="24"/>
          <w:szCs w:val="24"/>
        </w:rPr>
        <w:t xml:space="preserve">Jayden, you were always using my words against me to encourage me to do my work.  Zariah, my night “ride or die”; you would struggle to stay up with me at night while I was finishing my papers. As late as it may have been, you never went to bed without me. </w:t>
      </w:r>
      <w:r w:rsidR="00F333C0">
        <w:rPr>
          <w:rFonts w:ascii="Times New Roman" w:hAnsi="Times New Roman" w:cs="Times New Roman"/>
          <w:sz w:val="24"/>
          <w:szCs w:val="24"/>
        </w:rPr>
        <w:t>To my babies, I apologize for the events you had to miss because I had assignments to complete.</w:t>
      </w:r>
      <w:r w:rsidR="006B04B1">
        <w:rPr>
          <w:rFonts w:ascii="Times New Roman" w:hAnsi="Times New Roman" w:cs="Times New Roman"/>
          <w:sz w:val="24"/>
          <w:szCs w:val="24"/>
        </w:rPr>
        <w:t xml:space="preserve"> I want you both to know that I could not have completed this journey without you both, as I did this for you as well as myself. </w:t>
      </w:r>
    </w:p>
    <w:p w14:paraId="1DFD684E" w14:textId="544ED614" w:rsidR="00336778" w:rsidRDefault="007A62FD" w:rsidP="00AB62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my parents, you have instilled in me that I can dream big and reach those dreams. I would not be who I am or what I am if it wasn’t for you. I will forever be grateful to you both. To my grandfather, Lib Murphy aka Smokey, I wish you were present on earth to witness this. </w:t>
      </w:r>
      <w:r w:rsidR="00535D9F">
        <w:rPr>
          <w:rFonts w:ascii="Times New Roman" w:hAnsi="Times New Roman" w:cs="Times New Roman"/>
          <w:sz w:val="24"/>
          <w:szCs w:val="24"/>
        </w:rPr>
        <w:t>I was listening to you, even when you thought I wasn’t. I can only hope and pray that I have made you proud.</w:t>
      </w:r>
    </w:p>
    <w:p w14:paraId="6F779B5F" w14:textId="35B874FA" w:rsidR="00535D9F" w:rsidRDefault="00AC42F3" w:rsidP="00AB62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Thank you to Dr. Conway and Dr. Tillman for your constant support and encouragement. You both have left a lasting impression on me personally and professionally. Last but not least, I would like to thank my co-workers at the Fayetteville VAMC Women’s clinic. </w:t>
      </w:r>
    </w:p>
    <w:p w14:paraId="3490ABE5" w14:textId="2D1F453D" w:rsidR="00336778" w:rsidRDefault="00336778" w:rsidP="003C0664">
      <w:pPr>
        <w:spacing w:after="0" w:line="480" w:lineRule="auto"/>
        <w:rPr>
          <w:rFonts w:ascii="Times New Roman" w:hAnsi="Times New Roman" w:cs="Times New Roman"/>
          <w:sz w:val="24"/>
          <w:szCs w:val="24"/>
        </w:rPr>
      </w:pPr>
    </w:p>
    <w:p w14:paraId="23AFEEDB" w14:textId="2F6B1C27" w:rsidR="00336778" w:rsidRDefault="00336778" w:rsidP="003C0664">
      <w:pPr>
        <w:spacing w:after="0" w:line="480" w:lineRule="auto"/>
        <w:rPr>
          <w:rFonts w:ascii="Times New Roman" w:hAnsi="Times New Roman" w:cs="Times New Roman"/>
          <w:sz w:val="24"/>
          <w:szCs w:val="24"/>
        </w:rPr>
      </w:pPr>
    </w:p>
    <w:p w14:paraId="3C6A0DCA" w14:textId="4B9FE017" w:rsidR="00336778" w:rsidRDefault="00336778" w:rsidP="003C0664">
      <w:pPr>
        <w:spacing w:after="0" w:line="480" w:lineRule="auto"/>
        <w:rPr>
          <w:rFonts w:ascii="Times New Roman" w:hAnsi="Times New Roman" w:cs="Times New Roman"/>
          <w:sz w:val="24"/>
          <w:szCs w:val="24"/>
        </w:rPr>
      </w:pPr>
    </w:p>
    <w:p w14:paraId="653A1D4F" w14:textId="20B1A6E5" w:rsidR="006E05A8" w:rsidRPr="00F268E0" w:rsidRDefault="006E05A8" w:rsidP="00AB62E0">
      <w:pPr>
        <w:spacing w:after="0" w:line="480" w:lineRule="auto"/>
        <w:ind w:left="720"/>
        <w:jc w:val="center"/>
        <w:rPr>
          <w:rFonts w:ascii="Times New Roman" w:hAnsi="Times New Roman" w:cs="Times New Roman"/>
          <w:sz w:val="24"/>
          <w:szCs w:val="24"/>
        </w:rPr>
      </w:pPr>
      <w:r w:rsidRPr="00F268E0">
        <w:rPr>
          <w:rFonts w:ascii="Times New Roman" w:hAnsi="Times New Roman" w:cs="Times New Roman"/>
          <w:b/>
          <w:bCs/>
          <w:sz w:val="24"/>
          <w:szCs w:val="24"/>
        </w:rPr>
        <w:lastRenderedPageBreak/>
        <w:t>Abstract</w:t>
      </w:r>
    </w:p>
    <w:p w14:paraId="01834C20" w14:textId="77550294" w:rsidR="006E05A8" w:rsidRPr="00F268E0" w:rsidRDefault="00F2585B" w:rsidP="00AB62E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Human papillomavirus (HPV) is a common sexually transmitted disease that affects more than 75% of people. </w:t>
      </w:r>
      <w:r w:rsidR="008B6BA3">
        <w:rPr>
          <w:rFonts w:ascii="Times New Roman" w:hAnsi="Times New Roman" w:cs="Times New Roman"/>
          <w:sz w:val="24"/>
          <w:szCs w:val="24"/>
        </w:rPr>
        <w:t xml:space="preserve">It has been identified for being responsible for over 10,000 cases of cervical cancers annually, in addition to other cancers and diseases. Gardasil 9 is a vaccine that protects against several strands of HPV, including the strands responsible for cervical cancer. HPV vaccination rates are considerably low for adults. A lack of provider knowledge regarding the HPV vaccine, Gardasil 9, has been attributed to the cause. </w:t>
      </w:r>
      <w:r w:rsidR="003D5DCA">
        <w:rPr>
          <w:rFonts w:ascii="Times New Roman" w:hAnsi="Times New Roman" w:cs="Times New Roman"/>
          <w:sz w:val="24"/>
          <w:szCs w:val="24"/>
        </w:rPr>
        <w:t xml:space="preserve">This project aimed to enhance provider knowledge, thus improving the rate of vaccination. Ten providers in a women’s clinic participated in an education session, in addition to being invited to participate in pre- and post-surveys regarding the education, their knowledge, and comfort level regarding discussing and ordering the vaccine. There was a significant increase in the vaccination rates at the end of the project. </w:t>
      </w:r>
    </w:p>
    <w:p w14:paraId="250C14BC" w14:textId="77777777" w:rsidR="006E05A8" w:rsidRPr="00F268E0" w:rsidRDefault="006E05A8" w:rsidP="006E05A8">
      <w:pPr>
        <w:spacing w:after="0" w:line="480" w:lineRule="auto"/>
        <w:jc w:val="center"/>
        <w:rPr>
          <w:rFonts w:ascii="Times New Roman" w:hAnsi="Times New Roman" w:cs="Times New Roman"/>
          <w:sz w:val="24"/>
          <w:szCs w:val="24"/>
        </w:rPr>
      </w:pPr>
    </w:p>
    <w:p w14:paraId="5B84311C" w14:textId="77777777" w:rsidR="006E05A8" w:rsidRPr="00F268E0" w:rsidRDefault="006E05A8" w:rsidP="006E05A8">
      <w:pPr>
        <w:spacing w:after="0" w:line="480" w:lineRule="auto"/>
        <w:jc w:val="center"/>
        <w:rPr>
          <w:rFonts w:ascii="Times New Roman" w:hAnsi="Times New Roman" w:cs="Times New Roman"/>
          <w:sz w:val="24"/>
          <w:szCs w:val="24"/>
        </w:rPr>
      </w:pPr>
    </w:p>
    <w:p w14:paraId="795CE914" w14:textId="77777777" w:rsidR="006E05A8" w:rsidRPr="00F268E0" w:rsidRDefault="006E05A8" w:rsidP="006E05A8">
      <w:pPr>
        <w:spacing w:after="0" w:line="480" w:lineRule="auto"/>
        <w:jc w:val="center"/>
        <w:rPr>
          <w:rFonts w:ascii="Times New Roman" w:hAnsi="Times New Roman" w:cs="Times New Roman"/>
          <w:sz w:val="24"/>
          <w:szCs w:val="24"/>
        </w:rPr>
      </w:pPr>
    </w:p>
    <w:p w14:paraId="7C66ADFB" w14:textId="77777777" w:rsidR="006E05A8" w:rsidRPr="00F268E0" w:rsidRDefault="006E05A8" w:rsidP="006E05A8">
      <w:pPr>
        <w:spacing w:after="0" w:line="480" w:lineRule="auto"/>
        <w:jc w:val="center"/>
        <w:rPr>
          <w:rFonts w:ascii="Times New Roman" w:hAnsi="Times New Roman" w:cs="Times New Roman"/>
          <w:sz w:val="24"/>
          <w:szCs w:val="24"/>
        </w:rPr>
      </w:pPr>
    </w:p>
    <w:p w14:paraId="0A2D70FF" w14:textId="77777777" w:rsidR="006E05A8" w:rsidRPr="00F268E0" w:rsidRDefault="006E05A8" w:rsidP="006E05A8">
      <w:pPr>
        <w:spacing w:after="0" w:line="480" w:lineRule="auto"/>
        <w:jc w:val="center"/>
        <w:rPr>
          <w:rFonts w:ascii="Times New Roman" w:hAnsi="Times New Roman" w:cs="Times New Roman"/>
          <w:sz w:val="24"/>
          <w:szCs w:val="24"/>
        </w:rPr>
      </w:pPr>
    </w:p>
    <w:p w14:paraId="0C548F07" w14:textId="77777777" w:rsidR="006E05A8" w:rsidRPr="00F268E0" w:rsidRDefault="006E05A8" w:rsidP="006E05A8">
      <w:pPr>
        <w:spacing w:after="0" w:line="480" w:lineRule="auto"/>
        <w:jc w:val="center"/>
        <w:rPr>
          <w:rFonts w:ascii="Times New Roman" w:hAnsi="Times New Roman" w:cs="Times New Roman"/>
          <w:sz w:val="24"/>
          <w:szCs w:val="24"/>
        </w:rPr>
      </w:pPr>
    </w:p>
    <w:p w14:paraId="22FFAF59" w14:textId="77777777" w:rsidR="006E05A8" w:rsidRPr="00F268E0" w:rsidRDefault="006E05A8" w:rsidP="006E05A8">
      <w:pPr>
        <w:spacing w:after="0" w:line="480" w:lineRule="auto"/>
        <w:jc w:val="center"/>
        <w:rPr>
          <w:rFonts w:ascii="Times New Roman" w:hAnsi="Times New Roman" w:cs="Times New Roman"/>
          <w:sz w:val="24"/>
          <w:szCs w:val="24"/>
        </w:rPr>
      </w:pPr>
    </w:p>
    <w:p w14:paraId="45F6BED3" w14:textId="77777777" w:rsidR="006E05A8" w:rsidRPr="00F268E0" w:rsidRDefault="006E05A8" w:rsidP="006E05A8">
      <w:pPr>
        <w:spacing w:after="0" w:line="480" w:lineRule="auto"/>
        <w:jc w:val="center"/>
        <w:rPr>
          <w:rFonts w:ascii="Times New Roman" w:hAnsi="Times New Roman" w:cs="Times New Roman"/>
          <w:sz w:val="24"/>
          <w:szCs w:val="24"/>
        </w:rPr>
      </w:pPr>
    </w:p>
    <w:p w14:paraId="26038829" w14:textId="77777777" w:rsidR="006E05A8" w:rsidRPr="00F268E0" w:rsidRDefault="006E05A8" w:rsidP="006E05A8">
      <w:pPr>
        <w:spacing w:after="0" w:line="480" w:lineRule="auto"/>
        <w:jc w:val="center"/>
        <w:rPr>
          <w:rFonts w:ascii="Times New Roman" w:hAnsi="Times New Roman" w:cs="Times New Roman"/>
          <w:sz w:val="24"/>
          <w:szCs w:val="24"/>
        </w:rPr>
      </w:pPr>
    </w:p>
    <w:p w14:paraId="0593F698" w14:textId="77777777" w:rsidR="00AC42F3" w:rsidRPr="00F268E0" w:rsidRDefault="00AC42F3" w:rsidP="006E05A8">
      <w:pPr>
        <w:spacing w:after="0" w:line="480" w:lineRule="auto"/>
        <w:jc w:val="center"/>
        <w:rPr>
          <w:rFonts w:ascii="Times New Roman" w:hAnsi="Times New Roman" w:cs="Times New Roman"/>
          <w:sz w:val="24"/>
          <w:szCs w:val="24"/>
        </w:rPr>
      </w:pPr>
    </w:p>
    <w:p w14:paraId="02BD0C71" w14:textId="77777777" w:rsidR="00DF514D" w:rsidRDefault="00DF514D" w:rsidP="00AB62E0">
      <w:pPr>
        <w:spacing w:after="0" w:line="480" w:lineRule="auto"/>
        <w:rPr>
          <w:rFonts w:ascii="Times New Roman" w:hAnsi="Times New Roman" w:cs="Times New Roman"/>
          <w:b/>
          <w:bCs/>
          <w:sz w:val="24"/>
          <w:szCs w:val="24"/>
        </w:rPr>
      </w:pPr>
    </w:p>
    <w:p w14:paraId="6A116A90" w14:textId="75CE3465" w:rsidR="006E05A8" w:rsidRPr="00F268E0" w:rsidRDefault="006E05A8" w:rsidP="006E05A8">
      <w:pPr>
        <w:spacing w:after="0" w:line="480" w:lineRule="auto"/>
        <w:jc w:val="center"/>
        <w:rPr>
          <w:rFonts w:ascii="Times New Roman" w:hAnsi="Times New Roman" w:cs="Times New Roman"/>
          <w:b/>
          <w:bCs/>
          <w:sz w:val="24"/>
          <w:szCs w:val="24"/>
        </w:rPr>
      </w:pPr>
      <w:r w:rsidRPr="00F268E0">
        <w:rPr>
          <w:rFonts w:ascii="Times New Roman" w:hAnsi="Times New Roman" w:cs="Times New Roman"/>
          <w:b/>
          <w:bCs/>
          <w:sz w:val="24"/>
          <w:szCs w:val="24"/>
        </w:rPr>
        <w:lastRenderedPageBreak/>
        <w:t>Table of Contents</w:t>
      </w:r>
    </w:p>
    <w:p w14:paraId="393212C5" w14:textId="2001834D"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Notes from the Author </w:t>
      </w:r>
      <w:r w:rsidR="000732D3">
        <w:rPr>
          <w:rFonts w:ascii="Times New Roman" w:hAnsi="Times New Roman" w:cs="Times New Roman"/>
          <w:sz w:val="24"/>
          <w:szCs w:val="24"/>
          <w:highlight w:val="yellow"/>
        </w:rPr>
        <w:t>…………………………</w:t>
      </w:r>
      <w:r w:rsidRPr="00F268E0">
        <w:rPr>
          <w:rFonts w:ascii="Times New Roman" w:hAnsi="Times New Roman" w:cs="Times New Roman"/>
          <w:sz w:val="24"/>
          <w:szCs w:val="24"/>
        </w:rPr>
        <w:t>……………………………………………</w:t>
      </w:r>
      <w:proofErr w:type="gramStart"/>
      <w:r w:rsidRPr="00F268E0">
        <w:rPr>
          <w:rFonts w:ascii="Times New Roman" w:hAnsi="Times New Roman" w:cs="Times New Roman"/>
          <w:sz w:val="24"/>
          <w:szCs w:val="24"/>
        </w:rPr>
        <w:t>…..</w:t>
      </w:r>
      <w:proofErr w:type="gramEnd"/>
      <w:r w:rsidRPr="00F268E0">
        <w:rPr>
          <w:rFonts w:ascii="Times New Roman" w:hAnsi="Times New Roman" w:cs="Times New Roman"/>
          <w:sz w:val="24"/>
          <w:szCs w:val="24"/>
        </w:rPr>
        <w:t xml:space="preserve"> 2</w:t>
      </w:r>
    </w:p>
    <w:p w14:paraId="5106DE17" w14:textId="77777777"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Abstract …………………………………………………………………………………………. 3</w:t>
      </w:r>
    </w:p>
    <w:p w14:paraId="0F82FFFC" w14:textId="7516E468"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Section I: Introduction</w:t>
      </w:r>
      <w:proofErr w:type="gramStart"/>
      <w:r w:rsidRPr="00F268E0">
        <w:rPr>
          <w:rFonts w:ascii="Times New Roman" w:hAnsi="Times New Roman" w:cs="Times New Roman"/>
          <w:sz w:val="24"/>
          <w:szCs w:val="24"/>
        </w:rPr>
        <w:t xml:space="preserve"> ..</w:t>
      </w:r>
      <w:proofErr w:type="gramEnd"/>
      <w:r w:rsidRPr="00F268E0">
        <w:rPr>
          <w:rFonts w:ascii="Times New Roman" w:hAnsi="Times New Roman" w:cs="Times New Roman"/>
          <w:sz w:val="24"/>
          <w:szCs w:val="24"/>
        </w:rPr>
        <w:t xml:space="preserve">………………………………………………………………………… </w:t>
      </w:r>
      <w:r w:rsidR="000732D3">
        <w:rPr>
          <w:rFonts w:ascii="Times New Roman" w:hAnsi="Times New Roman" w:cs="Times New Roman"/>
          <w:sz w:val="24"/>
          <w:szCs w:val="24"/>
        </w:rPr>
        <w:t>6</w:t>
      </w:r>
    </w:p>
    <w:p w14:paraId="2FA3220B" w14:textId="0A4555E8"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 xml:space="preserve">Background……………………………………………………………………………… </w:t>
      </w:r>
      <w:r w:rsidR="000732D3">
        <w:rPr>
          <w:rFonts w:ascii="Times New Roman" w:hAnsi="Times New Roman" w:cs="Times New Roman"/>
          <w:sz w:val="24"/>
          <w:szCs w:val="24"/>
        </w:rPr>
        <w:t>6</w:t>
      </w:r>
    </w:p>
    <w:p w14:paraId="205DBC04" w14:textId="65F00701"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Organizational Needs Statement………………………………………………………</w:t>
      </w:r>
      <w:r w:rsidR="000732D3">
        <w:rPr>
          <w:rFonts w:ascii="Times New Roman" w:hAnsi="Times New Roman" w:cs="Times New Roman"/>
          <w:sz w:val="24"/>
          <w:szCs w:val="24"/>
        </w:rPr>
        <w:t>.</w:t>
      </w:r>
      <w:r w:rsidRPr="00F268E0">
        <w:rPr>
          <w:rFonts w:ascii="Times New Roman" w:hAnsi="Times New Roman" w:cs="Times New Roman"/>
          <w:sz w:val="24"/>
          <w:szCs w:val="24"/>
        </w:rPr>
        <w:t>…</w:t>
      </w:r>
      <w:r w:rsidR="000732D3">
        <w:rPr>
          <w:rFonts w:ascii="Times New Roman" w:hAnsi="Times New Roman" w:cs="Times New Roman"/>
          <w:sz w:val="24"/>
          <w:szCs w:val="24"/>
        </w:rPr>
        <w:t>7</w:t>
      </w:r>
    </w:p>
    <w:p w14:paraId="4702ABE3" w14:textId="62227FB0"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Problem Statement……………………………………………………………………</w:t>
      </w:r>
      <w:r w:rsidR="000732D3">
        <w:rPr>
          <w:rFonts w:ascii="Times New Roman" w:hAnsi="Times New Roman" w:cs="Times New Roman"/>
          <w:sz w:val="24"/>
          <w:szCs w:val="24"/>
        </w:rPr>
        <w:t>.</w:t>
      </w:r>
      <w:r w:rsidRPr="00F268E0">
        <w:rPr>
          <w:rFonts w:ascii="Times New Roman" w:hAnsi="Times New Roman" w:cs="Times New Roman"/>
          <w:sz w:val="24"/>
          <w:szCs w:val="24"/>
        </w:rPr>
        <w:t>…</w:t>
      </w:r>
      <w:r w:rsidR="000732D3">
        <w:rPr>
          <w:rFonts w:ascii="Times New Roman" w:hAnsi="Times New Roman" w:cs="Times New Roman"/>
          <w:sz w:val="24"/>
          <w:szCs w:val="24"/>
        </w:rPr>
        <w:t>.8</w:t>
      </w:r>
    </w:p>
    <w:p w14:paraId="4C88F36A" w14:textId="7715DC36"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Purpose Statement…………………………………………………………………</w:t>
      </w:r>
      <w:r w:rsidR="000732D3">
        <w:rPr>
          <w:rFonts w:ascii="Times New Roman" w:hAnsi="Times New Roman" w:cs="Times New Roman"/>
          <w:sz w:val="24"/>
          <w:szCs w:val="24"/>
        </w:rPr>
        <w:t>.</w:t>
      </w:r>
      <w:r w:rsidRPr="00F268E0">
        <w:rPr>
          <w:rFonts w:ascii="Times New Roman" w:hAnsi="Times New Roman" w:cs="Times New Roman"/>
          <w:sz w:val="24"/>
          <w:szCs w:val="24"/>
        </w:rPr>
        <w:t>…</w:t>
      </w:r>
      <w:proofErr w:type="gramStart"/>
      <w:r w:rsidRPr="00F268E0">
        <w:rPr>
          <w:rFonts w:ascii="Times New Roman" w:hAnsi="Times New Roman" w:cs="Times New Roman"/>
          <w:sz w:val="24"/>
          <w:szCs w:val="24"/>
        </w:rPr>
        <w:t>…</w:t>
      </w:r>
      <w:r w:rsidR="00B94DF7">
        <w:rPr>
          <w:rFonts w:ascii="Times New Roman" w:hAnsi="Times New Roman" w:cs="Times New Roman"/>
          <w:sz w:val="24"/>
          <w:szCs w:val="24"/>
        </w:rPr>
        <w:t>..</w:t>
      </w:r>
      <w:proofErr w:type="gramEnd"/>
      <w:r w:rsidR="00B94DF7">
        <w:rPr>
          <w:rFonts w:ascii="Times New Roman" w:hAnsi="Times New Roman" w:cs="Times New Roman"/>
          <w:sz w:val="24"/>
          <w:szCs w:val="24"/>
        </w:rPr>
        <w:t>8</w:t>
      </w:r>
    </w:p>
    <w:p w14:paraId="3CEEFC14" w14:textId="51939D49"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Section II: Evidence…………………………………………………………………………</w:t>
      </w:r>
      <w:proofErr w:type="gramStart"/>
      <w:r w:rsidRPr="00F268E0">
        <w:rPr>
          <w:rFonts w:ascii="Times New Roman" w:hAnsi="Times New Roman" w:cs="Times New Roman"/>
          <w:sz w:val="24"/>
          <w:szCs w:val="24"/>
        </w:rPr>
        <w:t>….</w:t>
      </w:r>
      <w:r w:rsidR="00B94DF7">
        <w:rPr>
          <w:rFonts w:ascii="Times New Roman" w:hAnsi="Times New Roman" w:cs="Times New Roman"/>
          <w:sz w:val="24"/>
          <w:szCs w:val="24"/>
        </w:rPr>
        <w:t>.</w:t>
      </w:r>
      <w:proofErr w:type="gramEnd"/>
      <w:r w:rsidR="00B94DF7">
        <w:rPr>
          <w:rFonts w:ascii="Times New Roman" w:hAnsi="Times New Roman" w:cs="Times New Roman"/>
          <w:sz w:val="24"/>
          <w:szCs w:val="24"/>
        </w:rPr>
        <w:t>10</w:t>
      </w:r>
    </w:p>
    <w:p w14:paraId="37496B8D" w14:textId="4E2A28AA"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Literature Review……………………………………………………………………</w:t>
      </w:r>
      <w:proofErr w:type="gramStart"/>
      <w:r w:rsidRPr="00F268E0">
        <w:rPr>
          <w:rFonts w:ascii="Times New Roman" w:hAnsi="Times New Roman" w:cs="Times New Roman"/>
          <w:sz w:val="24"/>
          <w:szCs w:val="24"/>
        </w:rPr>
        <w:t>…</w:t>
      </w:r>
      <w:r w:rsidR="00B94DF7">
        <w:rPr>
          <w:rFonts w:ascii="Times New Roman" w:hAnsi="Times New Roman" w:cs="Times New Roman"/>
          <w:sz w:val="24"/>
          <w:szCs w:val="24"/>
        </w:rPr>
        <w:t>..</w:t>
      </w:r>
      <w:proofErr w:type="gramEnd"/>
      <w:r w:rsidR="00B94DF7">
        <w:rPr>
          <w:rFonts w:ascii="Times New Roman" w:hAnsi="Times New Roman" w:cs="Times New Roman"/>
          <w:sz w:val="24"/>
          <w:szCs w:val="24"/>
        </w:rPr>
        <w:t>10</w:t>
      </w:r>
    </w:p>
    <w:p w14:paraId="16AFC35C" w14:textId="20FD5CF5"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Evidence-Based Practice Framework…………………………………………………</w:t>
      </w:r>
      <w:r w:rsidR="00B94DF7">
        <w:rPr>
          <w:rFonts w:ascii="Times New Roman" w:hAnsi="Times New Roman" w:cs="Times New Roman"/>
          <w:sz w:val="24"/>
          <w:szCs w:val="24"/>
        </w:rPr>
        <w:t>…13</w:t>
      </w:r>
    </w:p>
    <w:p w14:paraId="6FE670AB" w14:textId="32E3D4E8"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Ethical Consideration and Protection of Human Subjects……………………………</w:t>
      </w:r>
      <w:r w:rsidR="00B94DF7">
        <w:rPr>
          <w:rFonts w:ascii="Times New Roman" w:hAnsi="Times New Roman" w:cs="Times New Roman"/>
          <w:sz w:val="24"/>
          <w:szCs w:val="24"/>
        </w:rPr>
        <w:t>….14</w:t>
      </w:r>
    </w:p>
    <w:p w14:paraId="767D3E90" w14:textId="1C2EB69B"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Section III: Project Design……………………………………………………………………</w:t>
      </w:r>
      <w:r w:rsidR="00B94DF7">
        <w:rPr>
          <w:rFonts w:ascii="Times New Roman" w:hAnsi="Times New Roman" w:cs="Times New Roman"/>
          <w:sz w:val="24"/>
          <w:szCs w:val="24"/>
        </w:rPr>
        <w:t>….15</w:t>
      </w:r>
    </w:p>
    <w:p w14:paraId="3DD610A0" w14:textId="696BA112"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Project Site and Population…………………………………………………………</w:t>
      </w:r>
      <w:r w:rsidR="00B94DF7">
        <w:rPr>
          <w:rFonts w:ascii="Times New Roman" w:hAnsi="Times New Roman" w:cs="Times New Roman"/>
          <w:sz w:val="24"/>
          <w:szCs w:val="24"/>
        </w:rPr>
        <w:t>……15</w:t>
      </w:r>
    </w:p>
    <w:p w14:paraId="58489CC5" w14:textId="7A96888F"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Project Team…………………………………………………………………………</w:t>
      </w:r>
      <w:proofErr w:type="gramStart"/>
      <w:r w:rsidRPr="00F268E0">
        <w:rPr>
          <w:rFonts w:ascii="Times New Roman" w:hAnsi="Times New Roman" w:cs="Times New Roman"/>
          <w:sz w:val="24"/>
          <w:szCs w:val="24"/>
        </w:rPr>
        <w:t>….</w:t>
      </w:r>
      <w:r w:rsidR="00B94DF7">
        <w:rPr>
          <w:rFonts w:ascii="Times New Roman" w:hAnsi="Times New Roman" w:cs="Times New Roman"/>
          <w:sz w:val="24"/>
          <w:szCs w:val="24"/>
        </w:rPr>
        <w:t>.</w:t>
      </w:r>
      <w:proofErr w:type="gramEnd"/>
      <w:r w:rsidR="00B94DF7">
        <w:rPr>
          <w:rFonts w:ascii="Times New Roman" w:hAnsi="Times New Roman" w:cs="Times New Roman"/>
          <w:sz w:val="24"/>
          <w:szCs w:val="24"/>
        </w:rPr>
        <w:t>16</w:t>
      </w:r>
    </w:p>
    <w:p w14:paraId="74B318D1" w14:textId="610F12BE"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Project Goals and Outcomes Measures…………………………………………………</w:t>
      </w:r>
      <w:r w:rsidR="00B94DF7">
        <w:rPr>
          <w:rFonts w:ascii="Times New Roman" w:hAnsi="Times New Roman" w:cs="Times New Roman"/>
          <w:sz w:val="24"/>
          <w:szCs w:val="24"/>
        </w:rPr>
        <w:t>.16</w:t>
      </w:r>
    </w:p>
    <w:p w14:paraId="15CBEF4F" w14:textId="1A4EEFBF"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Implementation Plan…………………………………………………………………</w:t>
      </w:r>
      <w:proofErr w:type="gramStart"/>
      <w:r w:rsidRPr="00F268E0">
        <w:rPr>
          <w:rFonts w:ascii="Times New Roman" w:hAnsi="Times New Roman" w:cs="Times New Roman"/>
          <w:sz w:val="24"/>
          <w:szCs w:val="24"/>
        </w:rPr>
        <w:t>…</w:t>
      </w:r>
      <w:r w:rsidR="00B94DF7">
        <w:rPr>
          <w:rFonts w:ascii="Times New Roman" w:hAnsi="Times New Roman" w:cs="Times New Roman"/>
          <w:sz w:val="24"/>
          <w:szCs w:val="24"/>
        </w:rPr>
        <w:t>..</w:t>
      </w:r>
      <w:proofErr w:type="gramEnd"/>
      <w:r w:rsidR="00B94DF7">
        <w:rPr>
          <w:rFonts w:ascii="Times New Roman" w:hAnsi="Times New Roman" w:cs="Times New Roman"/>
          <w:sz w:val="24"/>
          <w:szCs w:val="24"/>
        </w:rPr>
        <w:t>18</w:t>
      </w:r>
    </w:p>
    <w:p w14:paraId="4BA85409" w14:textId="61503B5D"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Timeline………………………………………………………………………………</w:t>
      </w:r>
      <w:r w:rsidR="00B94DF7">
        <w:rPr>
          <w:rFonts w:ascii="Times New Roman" w:hAnsi="Times New Roman" w:cs="Times New Roman"/>
          <w:sz w:val="24"/>
          <w:szCs w:val="24"/>
        </w:rPr>
        <w:t>….19</w:t>
      </w:r>
    </w:p>
    <w:p w14:paraId="13ACA8CD" w14:textId="2A6E555B"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Section IV: Results and Findings………………………………………………………………</w:t>
      </w:r>
      <w:r w:rsidR="00B94DF7">
        <w:rPr>
          <w:rFonts w:ascii="Times New Roman" w:hAnsi="Times New Roman" w:cs="Times New Roman"/>
          <w:sz w:val="24"/>
          <w:szCs w:val="24"/>
        </w:rPr>
        <w:t>...20</w:t>
      </w:r>
    </w:p>
    <w:p w14:paraId="61D4778B" w14:textId="5E025BD7"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Results……………………………………………………………………………</w:t>
      </w:r>
      <w:r w:rsidR="00B94DF7">
        <w:rPr>
          <w:rFonts w:ascii="Times New Roman" w:hAnsi="Times New Roman" w:cs="Times New Roman"/>
          <w:sz w:val="24"/>
          <w:szCs w:val="24"/>
        </w:rPr>
        <w:t>………20</w:t>
      </w:r>
    </w:p>
    <w:p w14:paraId="2EFAFCBE" w14:textId="1B8A2704"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Discussion of Major Findings…………………………………………………………</w:t>
      </w:r>
      <w:r w:rsidR="00B94DF7">
        <w:rPr>
          <w:rFonts w:ascii="Times New Roman" w:hAnsi="Times New Roman" w:cs="Times New Roman"/>
          <w:sz w:val="24"/>
          <w:szCs w:val="24"/>
        </w:rPr>
        <w:t>…20</w:t>
      </w:r>
    </w:p>
    <w:p w14:paraId="6DBED86B" w14:textId="77777777" w:rsidR="006E05A8" w:rsidRPr="00F268E0" w:rsidRDefault="006E05A8" w:rsidP="006E05A8">
      <w:pPr>
        <w:spacing w:after="0" w:line="480" w:lineRule="auto"/>
        <w:rPr>
          <w:rFonts w:ascii="Times New Roman" w:hAnsi="Times New Roman" w:cs="Times New Roman"/>
          <w:sz w:val="24"/>
          <w:szCs w:val="24"/>
        </w:rPr>
      </w:pPr>
    </w:p>
    <w:p w14:paraId="4D816114" w14:textId="1E078B1D"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Section V: Interpretation and Implications………………………………………………………</w:t>
      </w:r>
      <w:r w:rsidR="00B94DF7">
        <w:rPr>
          <w:rFonts w:ascii="Times New Roman" w:hAnsi="Times New Roman" w:cs="Times New Roman"/>
          <w:sz w:val="24"/>
          <w:szCs w:val="24"/>
        </w:rPr>
        <w:t>22</w:t>
      </w:r>
    </w:p>
    <w:p w14:paraId="77761ECB" w14:textId="22709607" w:rsidR="006E05A8" w:rsidRPr="00F268E0" w:rsidRDefault="006E05A8" w:rsidP="006E05A8">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lastRenderedPageBreak/>
        <w:t>Cost</w:t>
      </w:r>
      <w:r w:rsidR="009F5BC1" w:rsidRPr="00F268E0">
        <w:rPr>
          <w:rFonts w:ascii="Times New Roman" w:hAnsi="Times New Roman" w:cs="Times New Roman"/>
          <w:sz w:val="24"/>
          <w:szCs w:val="24"/>
        </w:rPr>
        <w:t>s and Resource Management</w:t>
      </w:r>
      <w:r w:rsidRPr="00F268E0">
        <w:rPr>
          <w:rFonts w:ascii="Times New Roman" w:hAnsi="Times New Roman" w:cs="Times New Roman"/>
          <w:sz w:val="24"/>
          <w:szCs w:val="24"/>
        </w:rPr>
        <w:t>……………………………………………………</w:t>
      </w:r>
      <w:proofErr w:type="gramStart"/>
      <w:r w:rsidRPr="00F268E0">
        <w:rPr>
          <w:rFonts w:ascii="Times New Roman" w:hAnsi="Times New Roman" w:cs="Times New Roman"/>
          <w:sz w:val="24"/>
          <w:szCs w:val="24"/>
        </w:rPr>
        <w:t>…</w:t>
      </w:r>
      <w:r w:rsidR="00B94DF7">
        <w:rPr>
          <w:rFonts w:ascii="Times New Roman" w:hAnsi="Times New Roman" w:cs="Times New Roman"/>
          <w:sz w:val="24"/>
          <w:szCs w:val="24"/>
        </w:rPr>
        <w:t>..</w:t>
      </w:r>
      <w:proofErr w:type="gramEnd"/>
      <w:r w:rsidR="00B94DF7">
        <w:rPr>
          <w:rFonts w:ascii="Times New Roman" w:hAnsi="Times New Roman" w:cs="Times New Roman"/>
          <w:sz w:val="24"/>
          <w:szCs w:val="24"/>
        </w:rPr>
        <w:t>22</w:t>
      </w:r>
    </w:p>
    <w:p w14:paraId="4CEAD28A" w14:textId="693985E2" w:rsidR="006E05A8" w:rsidRPr="00F268E0" w:rsidRDefault="006E05A8" w:rsidP="006E05A8">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Implications of the Findings…………………………………………………………</w:t>
      </w:r>
      <w:proofErr w:type="gramStart"/>
      <w:r w:rsidR="00B94DF7">
        <w:rPr>
          <w:rFonts w:ascii="Times New Roman" w:hAnsi="Times New Roman" w:cs="Times New Roman"/>
          <w:sz w:val="24"/>
          <w:szCs w:val="24"/>
        </w:rPr>
        <w:t>…..</w:t>
      </w:r>
      <w:proofErr w:type="gramEnd"/>
      <w:r w:rsidR="00B94DF7">
        <w:rPr>
          <w:rFonts w:ascii="Times New Roman" w:hAnsi="Times New Roman" w:cs="Times New Roman"/>
          <w:sz w:val="24"/>
          <w:szCs w:val="24"/>
        </w:rPr>
        <w:t>22</w:t>
      </w:r>
    </w:p>
    <w:p w14:paraId="679BD963" w14:textId="13C836B4" w:rsidR="006E05A8" w:rsidRPr="00F268E0" w:rsidRDefault="006E05A8" w:rsidP="006E05A8">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Sustainability …………………………………………………………</w:t>
      </w:r>
      <w:r w:rsidR="00B94DF7">
        <w:rPr>
          <w:rFonts w:ascii="Times New Roman" w:hAnsi="Times New Roman" w:cs="Times New Roman"/>
          <w:sz w:val="24"/>
          <w:szCs w:val="24"/>
        </w:rPr>
        <w:t>………………….24</w:t>
      </w:r>
    </w:p>
    <w:p w14:paraId="60EFA253" w14:textId="2275BF89" w:rsidR="006E05A8" w:rsidRPr="00F268E0" w:rsidRDefault="006E05A8" w:rsidP="006E05A8">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Dissemination Plan …………………………………………………………</w:t>
      </w:r>
      <w:r w:rsidR="00B94DF7">
        <w:rPr>
          <w:rFonts w:ascii="Times New Roman" w:hAnsi="Times New Roman" w:cs="Times New Roman"/>
          <w:sz w:val="24"/>
          <w:szCs w:val="24"/>
        </w:rPr>
        <w:t>…………...25</w:t>
      </w:r>
    </w:p>
    <w:p w14:paraId="6433318D" w14:textId="3DD496F2"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Section VI: Conclusion…………………………………………………………</w:t>
      </w:r>
      <w:r w:rsidR="00B94DF7">
        <w:rPr>
          <w:rFonts w:ascii="Times New Roman" w:hAnsi="Times New Roman" w:cs="Times New Roman"/>
          <w:sz w:val="24"/>
          <w:szCs w:val="24"/>
        </w:rPr>
        <w:t>……………</w:t>
      </w:r>
      <w:proofErr w:type="gramStart"/>
      <w:r w:rsidR="00B94DF7">
        <w:rPr>
          <w:rFonts w:ascii="Times New Roman" w:hAnsi="Times New Roman" w:cs="Times New Roman"/>
          <w:sz w:val="24"/>
          <w:szCs w:val="24"/>
        </w:rPr>
        <w:t>…..</w:t>
      </w:r>
      <w:proofErr w:type="gramEnd"/>
      <w:r w:rsidR="00B94DF7">
        <w:rPr>
          <w:rFonts w:ascii="Times New Roman" w:hAnsi="Times New Roman" w:cs="Times New Roman"/>
          <w:sz w:val="24"/>
          <w:szCs w:val="24"/>
        </w:rPr>
        <w:t>26</w:t>
      </w:r>
    </w:p>
    <w:p w14:paraId="1B00E18A" w14:textId="496632EB"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Limitations</w:t>
      </w:r>
      <w:r w:rsidR="00EC3BFE" w:rsidRPr="00F268E0">
        <w:rPr>
          <w:rFonts w:ascii="Times New Roman" w:hAnsi="Times New Roman" w:cs="Times New Roman"/>
          <w:sz w:val="24"/>
          <w:szCs w:val="24"/>
        </w:rPr>
        <w:t xml:space="preserve"> and Facilitators………</w:t>
      </w:r>
      <w:proofErr w:type="gramStart"/>
      <w:r w:rsidR="00EC3BFE" w:rsidRPr="00F268E0">
        <w:rPr>
          <w:rFonts w:ascii="Times New Roman" w:hAnsi="Times New Roman" w:cs="Times New Roman"/>
          <w:sz w:val="24"/>
          <w:szCs w:val="24"/>
        </w:rPr>
        <w:t>…..</w:t>
      </w:r>
      <w:proofErr w:type="gramEnd"/>
      <w:r w:rsidRPr="00F268E0">
        <w:rPr>
          <w:rFonts w:ascii="Times New Roman" w:hAnsi="Times New Roman" w:cs="Times New Roman"/>
          <w:sz w:val="24"/>
          <w:szCs w:val="24"/>
        </w:rPr>
        <w:t>………………………………………………</w:t>
      </w:r>
      <w:r w:rsidR="00B94DF7">
        <w:rPr>
          <w:rFonts w:ascii="Times New Roman" w:hAnsi="Times New Roman" w:cs="Times New Roman"/>
          <w:sz w:val="24"/>
          <w:szCs w:val="24"/>
        </w:rPr>
        <w:t>….26</w:t>
      </w:r>
    </w:p>
    <w:p w14:paraId="0BD93384" w14:textId="72F633D1"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Recommendations for Others…………………………………………………………</w:t>
      </w:r>
      <w:r w:rsidR="00B94DF7">
        <w:rPr>
          <w:rFonts w:ascii="Times New Roman" w:hAnsi="Times New Roman" w:cs="Times New Roman"/>
          <w:sz w:val="24"/>
          <w:szCs w:val="24"/>
        </w:rPr>
        <w:t>…27</w:t>
      </w:r>
    </w:p>
    <w:p w14:paraId="18AF9F75" w14:textId="543850C0" w:rsidR="00EC3BFE"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Recommendations for Further Study…………………………………………………</w:t>
      </w:r>
      <w:r w:rsidR="00A51177">
        <w:rPr>
          <w:rFonts w:ascii="Times New Roman" w:hAnsi="Times New Roman" w:cs="Times New Roman"/>
          <w:sz w:val="24"/>
          <w:szCs w:val="24"/>
        </w:rPr>
        <w:t>….27</w:t>
      </w:r>
      <w:r w:rsidR="00EC3BFE" w:rsidRPr="00F268E0">
        <w:rPr>
          <w:rFonts w:ascii="Times New Roman" w:hAnsi="Times New Roman" w:cs="Times New Roman"/>
          <w:sz w:val="24"/>
          <w:szCs w:val="24"/>
        </w:rPr>
        <w:tab/>
      </w:r>
      <w:r w:rsidR="005333A5" w:rsidRPr="00F268E0">
        <w:rPr>
          <w:rFonts w:ascii="Times New Roman" w:hAnsi="Times New Roman" w:cs="Times New Roman"/>
          <w:sz w:val="24"/>
          <w:szCs w:val="24"/>
        </w:rPr>
        <w:t>Final Thoughts………………………………………………………………………</w:t>
      </w:r>
      <w:r w:rsidR="00A51177">
        <w:rPr>
          <w:rFonts w:ascii="Times New Roman" w:hAnsi="Times New Roman" w:cs="Times New Roman"/>
          <w:sz w:val="24"/>
          <w:szCs w:val="24"/>
        </w:rPr>
        <w:t>…...28</w:t>
      </w:r>
    </w:p>
    <w:p w14:paraId="000828DC" w14:textId="0F7EB729"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References………………………………………………………</w:t>
      </w:r>
      <w:r w:rsidR="00A51177">
        <w:rPr>
          <w:rFonts w:ascii="Times New Roman" w:hAnsi="Times New Roman" w:cs="Times New Roman"/>
          <w:sz w:val="24"/>
          <w:szCs w:val="24"/>
        </w:rPr>
        <w:t>……………………………</w:t>
      </w:r>
      <w:proofErr w:type="gramStart"/>
      <w:r w:rsidR="00A51177">
        <w:rPr>
          <w:rFonts w:ascii="Times New Roman" w:hAnsi="Times New Roman" w:cs="Times New Roman"/>
          <w:sz w:val="24"/>
          <w:szCs w:val="24"/>
        </w:rPr>
        <w:t>…..</w:t>
      </w:r>
      <w:proofErr w:type="gramEnd"/>
      <w:r w:rsidR="00A51177">
        <w:rPr>
          <w:rFonts w:ascii="Times New Roman" w:hAnsi="Times New Roman" w:cs="Times New Roman"/>
          <w:sz w:val="24"/>
          <w:szCs w:val="24"/>
        </w:rPr>
        <w:t>29</w:t>
      </w:r>
    </w:p>
    <w:p w14:paraId="54141D38" w14:textId="77777777"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Appendices (include as many as you </w:t>
      </w:r>
      <w:proofErr w:type="gramStart"/>
      <w:r w:rsidRPr="00F268E0">
        <w:rPr>
          <w:rFonts w:ascii="Times New Roman" w:hAnsi="Times New Roman" w:cs="Times New Roman"/>
          <w:sz w:val="24"/>
          <w:szCs w:val="24"/>
        </w:rPr>
        <w:t>need)…</w:t>
      </w:r>
      <w:proofErr w:type="gramEnd"/>
      <w:r w:rsidRPr="00F268E0">
        <w:rPr>
          <w:rFonts w:ascii="Times New Roman" w:hAnsi="Times New Roman" w:cs="Times New Roman"/>
          <w:sz w:val="24"/>
          <w:szCs w:val="24"/>
        </w:rPr>
        <w:t>……………………………………………………</w:t>
      </w:r>
    </w:p>
    <w:p w14:paraId="22B1C803" w14:textId="37654608" w:rsidR="006E05A8" w:rsidRPr="00F268E0" w:rsidRDefault="006E05A8" w:rsidP="006E05A8">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 xml:space="preserve">Appendix A: </w:t>
      </w:r>
      <w:r w:rsidR="00A51177">
        <w:rPr>
          <w:rFonts w:ascii="Times New Roman" w:hAnsi="Times New Roman" w:cs="Times New Roman"/>
          <w:sz w:val="24"/>
          <w:szCs w:val="24"/>
        </w:rPr>
        <w:t>Pre-</w:t>
      </w:r>
      <w:proofErr w:type="gramStart"/>
      <w:r w:rsidR="00A51177">
        <w:rPr>
          <w:rFonts w:ascii="Times New Roman" w:hAnsi="Times New Roman" w:cs="Times New Roman"/>
          <w:sz w:val="24"/>
          <w:szCs w:val="24"/>
        </w:rPr>
        <w:t>implementation  Survey</w:t>
      </w:r>
      <w:proofErr w:type="gramEnd"/>
      <w:r w:rsidRPr="00F268E0">
        <w:rPr>
          <w:rFonts w:ascii="Times New Roman" w:hAnsi="Times New Roman" w:cs="Times New Roman"/>
          <w:sz w:val="24"/>
          <w:szCs w:val="24"/>
        </w:rPr>
        <w:t>………………………………</w:t>
      </w:r>
      <w:r w:rsidR="00A51177">
        <w:rPr>
          <w:rFonts w:ascii="Times New Roman" w:hAnsi="Times New Roman" w:cs="Times New Roman"/>
          <w:sz w:val="24"/>
          <w:szCs w:val="24"/>
        </w:rPr>
        <w:t>……………….33</w:t>
      </w:r>
    </w:p>
    <w:p w14:paraId="1952D3F7" w14:textId="527FB74E" w:rsidR="006E05A8" w:rsidRPr="00F268E0" w:rsidRDefault="006E05A8" w:rsidP="006E05A8">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 xml:space="preserve">Appendix B: </w:t>
      </w:r>
      <w:r w:rsidR="00A51177">
        <w:rPr>
          <w:rFonts w:ascii="Times New Roman" w:hAnsi="Times New Roman" w:cs="Times New Roman"/>
          <w:sz w:val="24"/>
          <w:szCs w:val="24"/>
        </w:rPr>
        <w:t>PowerPoint Presentation</w:t>
      </w:r>
      <w:r w:rsidRPr="00F268E0">
        <w:rPr>
          <w:rFonts w:ascii="Times New Roman" w:hAnsi="Times New Roman" w:cs="Times New Roman"/>
          <w:sz w:val="24"/>
          <w:szCs w:val="24"/>
        </w:rPr>
        <w:t>……………………………………</w:t>
      </w:r>
      <w:r w:rsidR="00A51177">
        <w:rPr>
          <w:rFonts w:ascii="Times New Roman" w:hAnsi="Times New Roman" w:cs="Times New Roman"/>
          <w:sz w:val="24"/>
          <w:szCs w:val="24"/>
        </w:rPr>
        <w:t>...</w:t>
      </w:r>
      <w:r w:rsidRPr="00F268E0">
        <w:rPr>
          <w:rFonts w:ascii="Times New Roman" w:hAnsi="Times New Roman" w:cs="Times New Roman"/>
          <w:sz w:val="24"/>
          <w:szCs w:val="24"/>
        </w:rPr>
        <w:t>…</w:t>
      </w:r>
      <w:r w:rsidR="00A51177">
        <w:rPr>
          <w:rFonts w:ascii="Times New Roman" w:hAnsi="Times New Roman" w:cs="Times New Roman"/>
          <w:sz w:val="24"/>
          <w:szCs w:val="24"/>
        </w:rPr>
        <w:t>…………35</w:t>
      </w:r>
    </w:p>
    <w:p w14:paraId="56188319" w14:textId="2F5D1239" w:rsidR="00D85347" w:rsidRDefault="009F5BC1" w:rsidP="00AB62E0">
      <w:pPr>
        <w:rPr>
          <w:rFonts w:ascii="Times New Roman" w:hAnsi="Times New Roman" w:cs="Times New Roman"/>
          <w:sz w:val="24"/>
          <w:szCs w:val="24"/>
        </w:rPr>
      </w:pPr>
      <w:r w:rsidRPr="00F268E0">
        <w:rPr>
          <w:rFonts w:ascii="Times New Roman" w:hAnsi="Times New Roman" w:cs="Times New Roman"/>
          <w:sz w:val="24"/>
          <w:szCs w:val="24"/>
        </w:rPr>
        <w:t xml:space="preserve">      </w:t>
      </w:r>
      <w:r w:rsidR="00A51177">
        <w:rPr>
          <w:rFonts w:ascii="Times New Roman" w:hAnsi="Times New Roman" w:cs="Times New Roman"/>
          <w:sz w:val="24"/>
          <w:szCs w:val="24"/>
        </w:rPr>
        <w:tab/>
      </w:r>
      <w:r w:rsidR="006E05A8" w:rsidRPr="00F268E0">
        <w:rPr>
          <w:rFonts w:ascii="Times New Roman" w:hAnsi="Times New Roman" w:cs="Times New Roman"/>
          <w:sz w:val="24"/>
          <w:szCs w:val="24"/>
        </w:rPr>
        <w:t xml:space="preserve">Appendix C: </w:t>
      </w:r>
      <w:r w:rsidR="00A51177">
        <w:rPr>
          <w:rFonts w:ascii="Times New Roman" w:hAnsi="Times New Roman" w:cs="Times New Roman"/>
          <w:sz w:val="24"/>
          <w:szCs w:val="24"/>
        </w:rPr>
        <w:t>Post-implementation Survey</w:t>
      </w:r>
      <w:r w:rsidR="006E05A8" w:rsidRPr="00F268E0">
        <w:rPr>
          <w:rFonts w:ascii="Times New Roman" w:hAnsi="Times New Roman" w:cs="Times New Roman"/>
          <w:sz w:val="24"/>
          <w:szCs w:val="24"/>
        </w:rPr>
        <w:t>……</w:t>
      </w:r>
      <w:proofErr w:type="gramStart"/>
      <w:r w:rsidR="00A51177">
        <w:rPr>
          <w:rFonts w:ascii="Times New Roman" w:hAnsi="Times New Roman" w:cs="Times New Roman"/>
          <w:sz w:val="24"/>
          <w:szCs w:val="24"/>
        </w:rPr>
        <w:t>…..</w:t>
      </w:r>
      <w:proofErr w:type="gramEnd"/>
      <w:r w:rsidR="006E05A8" w:rsidRPr="00F268E0">
        <w:rPr>
          <w:rFonts w:ascii="Times New Roman" w:hAnsi="Times New Roman" w:cs="Times New Roman"/>
          <w:sz w:val="24"/>
          <w:szCs w:val="24"/>
        </w:rPr>
        <w:t>…………………………</w:t>
      </w:r>
      <w:r w:rsidR="00A51177">
        <w:rPr>
          <w:rFonts w:ascii="Times New Roman" w:hAnsi="Times New Roman" w:cs="Times New Roman"/>
          <w:sz w:val="24"/>
          <w:szCs w:val="24"/>
        </w:rPr>
        <w:t>...………. .42</w:t>
      </w:r>
    </w:p>
    <w:p w14:paraId="29DBA870" w14:textId="6D345A68" w:rsidR="00A51177" w:rsidRDefault="00A51177">
      <w:pPr>
        <w:rPr>
          <w:rFonts w:ascii="Times New Roman" w:hAnsi="Times New Roman" w:cs="Times New Roman"/>
          <w:sz w:val="24"/>
          <w:szCs w:val="24"/>
        </w:rPr>
      </w:pPr>
      <w:r>
        <w:rPr>
          <w:rFonts w:ascii="Times New Roman" w:hAnsi="Times New Roman" w:cs="Times New Roman"/>
          <w:sz w:val="24"/>
          <w:szCs w:val="24"/>
        </w:rPr>
        <w:tab/>
        <w:t>Appendix D: Project Budget…………………………………………………………</w:t>
      </w:r>
      <w:proofErr w:type="gramStart"/>
      <w:r>
        <w:rPr>
          <w:rFonts w:ascii="Times New Roman" w:hAnsi="Times New Roman" w:cs="Times New Roman"/>
          <w:sz w:val="24"/>
          <w:szCs w:val="24"/>
        </w:rPr>
        <w:t>…</w:t>
      </w:r>
      <w:r w:rsidR="009C1EF8">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44</w:t>
      </w:r>
    </w:p>
    <w:p w14:paraId="3B4B3CCF" w14:textId="77777777" w:rsidR="00A51177" w:rsidRPr="00F268E0" w:rsidRDefault="00A51177" w:rsidP="009F5BC1">
      <w:pPr>
        <w:jc w:val="center"/>
        <w:rPr>
          <w:rFonts w:ascii="Times New Roman" w:hAnsi="Times New Roman" w:cs="Times New Roman"/>
          <w:b/>
          <w:sz w:val="24"/>
          <w:szCs w:val="24"/>
        </w:rPr>
      </w:pPr>
    </w:p>
    <w:p w14:paraId="48D32D9B" w14:textId="77777777" w:rsidR="00594AD1" w:rsidRPr="00F268E0" w:rsidRDefault="00594AD1" w:rsidP="00A03492">
      <w:pPr>
        <w:jc w:val="center"/>
        <w:rPr>
          <w:rFonts w:ascii="Times New Roman" w:hAnsi="Times New Roman" w:cs="Times New Roman"/>
          <w:b/>
          <w:sz w:val="24"/>
          <w:szCs w:val="24"/>
        </w:rPr>
      </w:pPr>
    </w:p>
    <w:p w14:paraId="33B17289" w14:textId="77777777" w:rsidR="006244CE" w:rsidRPr="00F268E0" w:rsidRDefault="006244CE" w:rsidP="00382CB3">
      <w:pPr>
        <w:spacing w:after="0" w:line="480" w:lineRule="auto"/>
        <w:jc w:val="center"/>
        <w:rPr>
          <w:rFonts w:ascii="Times New Roman" w:hAnsi="Times New Roman" w:cs="Times New Roman"/>
          <w:b/>
          <w:sz w:val="24"/>
          <w:szCs w:val="24"/>
        </w:rPr>
      </w:pPr>
    </w:p>
    <w:p w14:paraId="3983B73B" w14:textId="77777777" w:rsidR="006244CE" w:rsidRPr="00F268E0" w:rsidRDefault="006244CE" w:rsidP="00382CB3">
      <w:pPr>
        <w:spacing w:after="0" w:line="480" w:lineRule="auto"/>
        <w:jc w:val="center"/>
        <w:rPr>
          <w:rFonts w:ascii="Times New Roman" w:hAnsi="Times New Roman" w:cs="Times New Roman"/>
          <w:b/>
          <w:sz w:val="24"/>
          <w:szCs w:val="24"/>
        </w:rPr>
      </w:pPr>
    </w:p>
    <w:p w14:paraId="0D191486" w14:textId="77777777" w:rsidR="006244CE" w:rsidRPr="00F268E0" w:rsidRDefault="006244CE" w:rsidP="00382CB3">
      <w:pPr>
        <w:spacing w:after="0" w:line="480" w:lineRule="auto"/>
        <w:jc w:val="center"/>
        <w:rPr>
          <w:rFonts w:ascii="Times New Roman" w:hAnsi="Times New Roman" w:cs="Times New Roman"/>
          <w:b/>
          <w:sz w:val="24"/>
          <w:szCs w:val="24"/>
        </w:rPr>
      </w:pPr>
    </w:p>
    <w:p w14:paraId="1635141A" w14:textId="77777777" w:rsidR="006244CE" w:rsidRPr="00F268E0" w:rsidRDefault="006244CE" w:rsidP="00382CB3">
      <w:pPr>
        <w:spacing w:after="0" w:line="480" w:lineRule="auto"/>
        <w:jc w:val="center"/>
        <w:rPr>
          <w:rFonts w:ascii="Times New Roman" w:hAnsi="Times New Roman" w:cs="Times New Roman"/>
          <w:b/>
          <w:sz w:val="24"/>
          <w:szCs w:val="24"/>
        </w:rPr>
      </w:pPr>
    </w:p>
    <w:p w14:paraId="0D50DE7F" w14:textId="77777777" w:rsidR="006244CE" w:rsidRPr="00F268E0" w:rsidRDefault="006244CE" w:rsidP="00382CB3">
      <w:pPr>
        <w:spacing w:after="0" w:line="480" w:lineRule="auto"/>
        <w:jc w:val="center"/>
        <w:rPr>
          <w:rFonts w:ascii="Times New Roman" w:hAnsi="Times New Roman" w:cs="Times New Roman"/>
          <w:b/>
          <w:sz w:val="24"/>
          <w:szCs w:val="24"/>
        </w:rPr>
      </w:pPr>
    </w:p>
    <w:p w14:paraId="727478B0" w14:textId="77777777" w:rsidR="006244CE" w:rsidRPr="00F268E0" w:rsidRDefault="006244CE" w:rsidP="00382CB3">
      <w:pPr>
        <w:spacing w:after="0" w:line="480" w:lineRule="auto"/>
        <w:jc w:val="center"/>
        <w:rPr>
          <w:rFonts w:ascii="Times New Roman" w:hAnsi="Times New Roman" w:cs="Times New Roman"/>
          <w:b/>
          <w:sz w:val="24"/>
          <w:szCs w:val="24"/>
        </w:rPr>
      </w:pPr>
    </w:p>
    <w:p w14:paraId="00E3F78C" w14:textId="77777777" w:rsidR="003C0664" w:rsidRPr="00F268E0" w:rsidRDefault="003C0664" w:rsidP="00AB62E0">
      <w:pPr>
        <w:spacing w:after="0" w:line="480" w:lineRule="auto"/>
        <w:rPr>
          <w:rFonts w:ascii="Times New Roman" w:hAnsi="Times New Roman" w:cs="Times New Roman"/>
          <w:b/>
          <w:sz w:val="24"/>
          <w:szCs w:val="24"/>
        </w:rPr>
      </w:pPr>
    </w:p>
    <w:p w14:paraId="3120809E" w14:textId="2FBCF485" w:rsidR="006F0065" w:rsidRPr="00F268E0" w:rsidRDefault="006F0065" w:rsidP="00382CB3">
      <w:pPr>
        <w:spacing w:after="0" w:line="480" w:lineRule="auto"/>
        <w:jc w:val="center"/>
        <w:rPr>
          <w:rFonts w:ascii="Times New Roman" w:hAnsi="Times New Roman" w:cs="Times New Roman"/>
          <w:color w:val="323E4F" w:themeColor="text2" w:themeShade="BF"/>
          <w:sz w:val="24"/>
          <w:szCs w:val="24"/>
        </w:rPr>
      </w:pPr>
      <w:r w:rsidRPr="00F268E0">
        <w:rPr>
          <w:rFonts w:ascii="Times New Roman" w:hAnsi="Times New Roman" w:cs="Times New Roman"/>
          <w:b/>
          <w:sz w:val="24"/>
          <w:szCs w:val="24"/>
        </w:rPr>
        <w:lastRenderedPageBreak/>
        <w:t>Section I</w:t>
      </w:r>
      <w:r w:rsidR="00A03492" w:rsidRPr="00F268E0">
        <w:rPr>
          <w:rFonts w:ascii="Times New Roman" w:hAnsi="Times New Roman" w:cs="Times New Roman"/>
          <w:b/>
          <w:sz w:val="24"/>
          <w:szCs w:val="24"/>
        </w:rPr>
        <w:t xml:space="preserve">. </w:t>
      </w:r>
      <w:r w:rsidRPr="00F268E0">
        <w:rPr>
          <w:rFonts w:ascii="Times New Roman" w:hAnsi="Times New Roman" w:cs="Times New Roman"/>
          <w:b/>
          <w:sz w:val="24"/>
          <w:szCs w:val="24"/>
        </w:rPr>
        <w:t xml:space="preserve"> Introduction </w:t>
      </w:r>
    </w:p>
    <w:p w14:paraId="46F309EF" w14:textId="741CA407" w:rsidR="00FE6793" w:rsidRPr="00F268E0" w:rsidRDefault="006F0065" w:rsidP="00FE6793">
      <w:pPr>
        <w:spacing w:after="0" w:line="480" w:lineRule="auto"/>
        <w:rPr>
          <w:rFonts w:ascii="Times New Roman" w:hAnsi="Times New Roman" w:cs="Times New Roman"/>
          <w:color w:val="323E4F" w:themeColor="text2" w:themeShade="BF"/>
          <w:sz w:val="24"/>
          <w:szCs w:val="24"/>
        </w:rPr>
      </w:pPr>
      <w:r w:rsidRPr="00F268E0">
        <w:rPr>
          <w:rFonts w:ascii="Times New Roman" w:hAnsi="Times New Roman" w:cs="Times New Roman"/>
          <w:b/>
          <w:sz w:val="24"/>
          <w:szCs w:val="24"/>
        </w:rPr>
        <w:t>Background</w:t>
      </w:r>
      <w:r w:rsidRPr="00F268E0">
        <w:rPr>
          <w:rFonts w:ascii="Times New Roman" w:hAnsi="Times New Roman" w:cs="Times New Roman"/>
          <w:sz w:val="24"/>
          <w:szCs w:val="24"/>
        </w:rPr>
        <w:t xml:space="preserve"> </w:t>
      </w:r>
    </w:p>
    <w:p w14:paraId="74D0FC2C" w14:textId="60D69079" w:rsidR="009E6469" w:rsidRPr="00F268E0" w:rsidRDefault="00FE6793" w:rsidP="00FE6793">
      <w:pPr>
        <w:spacing w:after="0" w:line="480" w:lineRule="auto"/>
        <w:rPr>
          <w:rFonts w:ascii="Times New Roman" w:hAnsi="Times New Roman" w:cs="Times New Roman"/>
          <w:sz w:val="24"/>
          <w:szCs w:val="24"/>
        </w:rPr>
      </w:pPr>
      <w:r w:rsidRPr="00F268E0">
        <w:rPr>
          <w:rFonts w:ascii="Times New Roman" w:hAnsi="Times New Roman" w:cs="Times New Roman"/>
          <w:color w:val="323E4F" w:themeColor="text2" w:themeShade="BF"/>
          <w:sz w:val="24"/>
          <w:szCs w:val="24"/>
        </w:rPr>
        <w:tab/>
      </w:r>
      <w:r w:rsidR="003C0664" w:rsidRPr="00F268E0">
        <w:rPr>
          <w:rFonts w:ascii="Times New Roman" w:hAnsi="Times New Roman" w:cs="Times New Roman"/>
          <w:sz w:val="24"/>
          <w:szCs w:val="24"/>
        </w:rPr>
        <w:t xml:space="preserve">The </w:t>
      </w:r>
      <w:r w:rsidR="003C0664" w:rsidRPr="001C02E3">
        <w:rPr>
          <w:rFonts w:ascii="Times New Roman" w:hAnsi="Times New Roman" w:cs="Times New Roman"/>
          <w:color w:val="000000" w:themeColor="text1"/>
          <w:sz w:val="24"/>
          <w:szCs w:val="24"/>
          <w:shd w:val="clear" w:color="auto" w:fill="000000" w:themeFill="text1"/>
        </w:rPr>
        <w:t>Veterans Affairs Medical Center (VAMC)</w:t>
      </w:r>
      <w:r w:rsidR="003C0664" w:rsidRPr="001C02E3">
        <w:rPr>
          <w:rFonts w:ascii="Times New Roman" w:hAnsi="Times New Roman" w:cs="Times New Roman"/>
          <w:color w:val="000000" w:themeColor="text1"/>
          <w:sz w:val="24"/>
          <w:szCs w:val="24"/>
        </w:rPr>
        <w:t xml:space="preserve"> </w:t>
      </w:r>
      <w:r w:rsidR="003C0664" w:rsidRPr="00F268E0">
        <w:rPr>
          <w:rFonts w:ascii="Times New Roman" w:hAnsi="Times New Roman" w:cs="Times New Roman"/>
          <w:sz w:val="24"/>
          <w:szCs w:val="24"/>
        </w:rPr>
        <w:t xml:space="preserve">is a federally funded healthcare organization that provides </w:t>
      </w:r>
      <w:r w:rsidR="00A400B3" w:rsidRPr="00F268E0">
        <w:rPr>
          <w:rFonts w:ascii="Times New Roman" w:hAnsi="Times New Roman" w:cs="Times New Roman"/>
          <w:sz w:val="24"/>
          <w:szCs w:val="24"/>
        </w:rPr>
        <w:t xml:space="preserve">veterans with </w:t>
      </w:r>
      <w:r w:rsidR="00976E90">
        <w:rPr>
          <w:rFonts w:ascii="Times New Roman" w:hAnsi="Times New Roman" w:cs="Times New Roman"/>
          <w:sz w:val="24"/>
          <w:szCs w:val="24"/>
        </w:rPr>
        <w:t>various</w:t>
      </w:r>
      <w:r w:rsidR="003C0664" w:rsidRPr="00F268E0">
        <w:rPr>
          <w:rFonts w:ascii="Times New Roman" w:hAnsi="Times New Roman" w:cs="Times New Roman"/>
          <w:sz w:val="24"/>
          <w:szCs w:val="24"/>
        </w:rPr>
        <w:t xml:space="preserve"> services and treatments</w:t>
      </w:r>
      <w:r w:rsidR="005167F6">
        <w:rPr>
          <w:rFonts w:ascii="Times New Roman" w:hAnsi="Times New Roman" w:cs="Times New Roman"/>
          <w:sz w:val="24"/>
          <w:szCs w:val="24"/>
        </w:rPr>
        <w:t xml:space="preserve">. </w:t>
      </w:r>
      <w:r w:rsidR="003C0664" w:rsidRPr="00F268E0">
        <w:rPr>
          <w:rFonts w:ascii="Times New Roman" w:hAnsi="Times New Roman" w:cs="Times New Roman"/>
          <w:sz w:val="24"/>
          <w:szCs w:val="24"/>
        </w:rPr>
        <w:t>This facility</w:t>
      </w:r>
      <w:r w:rsidR="005167F6">
        <w:rPr>
          <w:rFonts w:ascii="Times New Roman" w:hAnsi="Times New Roman" w:cs="Times New Roman"/>
          <w:sz w:val="24"/>
          <w:szCs w:val="24"/>
        </w:rPr>
        <w:t xml:space="preserve"> p</w:t>
      </w:r>
      <w:r w:rsidR="003C0664" w:rsidRPr="00F268E0">
        <w:rPr>
          <w:rFonts w:ascii="Times New Roman" w:hAnsi="Times New Roman" w:cs="Times New Roman"/>
          <w:sz w:val="24"/>
          <w:szCs w:val="24"/>
        </w:rPr>
        <w:t>rovides medical services to more than 74,000 veterans within a 19-county area in eastern North Carolina</w:t>
      </w:r>
      <w:sdt>
        <w:sdtPr>
          <w:rPr>
            <w:rFonts w:ascii="Times New Roman" w:hAnsi="Times New Roman" w:cs="Times New Roman"/>
            <w:sz w:val="24"/>
            <w:szCs w:val="24"/>
            <w:highlight w:val="black"/>
          </w:rPr>
          <w:id w:val="-515465424"/>
          <w:citation/>
        </w:sdtPr>
        <w:sdtEndPr/>
        <w:sdtContent>
          <w:r w:rsidR="003C0664" w:rsidRPr="00411731">
            <w:rPr>
              <w:rFonts w:ascii="Times New Roman" w:hAnsi="Times New Roman" w:cs="Times New Roman"/>
              <w:sz w:val="24"/>
              <w:szCs w:val="24"/>
              <w:highlight w:val="black"/>
            </w:rPr>
            <w:fldChar w:fldCharType="begin"/>
          </w:r>
          <w:r w:rsidR="003C0664" w:rsidRPr="00411731">
            <w:rPr>
              <w:rFonts w:ascii="Times New Roman" w:hAnsi="Times New Roman" w:cs="Times New Roman"/>
              <w:sz w:val="24"/>
              <w:szCs w:val="24"/>
              <w:highlight w:val="black"/>
            </w:rPr>
            <w:instrText xml:space="preserve"> CITATION USD18 \l 1033 </w:instrText>
          </w:r>
          <w:r w:rsidR="003C0664" w:rsidRPr="00411731">
            <w:rPr>
              <w:rFonts w:ascii="Times New Roman" w:hAnsi="Times New Roman" w:cs="Times New Roman"/>
              <w:sz w:val="24"/>
              <w:szCs w:val="24"/>
              <w:highlight w:val="black"/>
            </w:rPr>
            <w:fldChar w:fldCharType="separate"/>
          </w:r>
          <w:r w:rsidR="003C0664" w:rsidRPr="00411731">
            <w:rPr>
              <w:rFonts w:ascii="Times New Roman" w:hAnsi="Times New Roman" w:cs="Times New Roman"/>
              <w:noProof/>
              <w:sz w:val="24"/>
              <w:szCs w:val="24"/>
              <w:highlight w:val="black"/>
            </w:rPr>
            <w:t xml:space="preserve"> (U.S. Department of Veterans Affairs, 2018)</w:t>
          </w:r>
          <w:r w:rsidR="003C0664" w:rsidRPr="00411731">
            <w:rPr>
              <w:rFonts w:ascii="Times New Roman" w:hAnsi="Times New Roman" w:cs="Times New Roman"/>
              <w:sz w:val="24"/>
              <w:szCs w:val="24"/>
              <w:highlight w:val="black"/>
            </w:rPr>
            <w:fldChar w:fldCharType="end"/>
          </w:r>
        </w:sdtContent>
      </w:sdt>
      <w:r w:rsidR="003C0664" w:rsidRPr="00411731">
        <w:rPr>
          <w:rFonts w:ascii="Times New Roman" w:hAnsi="Times New Roman" w:cs="Times New Roman"/>
          <w:sz w:val="24"/>
          <w:szCs w:val="24"/>
          <w:highlight w:val="black"/>
        </w:rPr>
        <w:t>.</w:t>
      </w:r>
      <w:r w:rsidR="003C0664" w:rsidRPr="00F268E0">
        <w:rPr>
          <w:rFonts w:ascii="Times New Roman" w:hAnsi="Times New Roman" w:cs="Times New Roman"/>
          <w:sz w:val="24"/>
          <w:szCs w:val="24"/>
        </w:rPr>
        <w:t xml:space="preserve"> Their mission statement is </w:t>
      </w:r>
      <w:r w:rsidR="00485734" w:rsidRPr="00F268E0">
        <w:rPr>
          <w:rFonts w:ascii="Times New Roman" w:hAnsi="Times New Roman" w:cs="Times New Roman"/>
          <w:sz w:val="24"/>
          <w:szCs w:val="24"/>
        </w:rPr>
        <w:t>“</w:t>
      </w:r>
      <w:r w:rsidR="00A400B3" w:rsidRPr="00F268E0">
        <w:rPr>
          <w:rFonts w:ascii="Times New Roman" w:hAnsi="Times New Roman" w:cs="Times New Roman"/>
          <w:sz w:val="24"/>
          <w:szCs w:val="24"/>
        </w:rPr>
        <w:t xml:space="preserve">to </w:t>
      </w:r>
      <w:r w:rsidR="00485734" w:rsidRPr="00F268E0">
        <w:rPr>
          <w:rFonts w:ascii="Times New Roman" w:hAnsi="Times New Roman" w:cs="Times New Roman"/>
          <w:sz w:val="24"/>
          <w:szCs w:val="24"/>
        </w:rPr>
        <w:t>c</w:t>
      </w:r>
      <w:r w:rsidR="003C0664" w:rsidRPr="00F268E0">
        <w:rPr>
          <w:rFonts w:ascii="Times New Roman" w:hAnsi="Times New Roman" w:cs="Times New Roman"/>
          <w:sz w:val="24"/>
          <w:szCs w:val="24"/>
        </w:rPr>
        <w:t>are for him who shall have borne the battle, and for his widow, and his orphan by serving and honoring the men and women who are America’s veterans</w:t>
      </w:r>
      <w:r w:rsidR="00485734" w:rsidRPr="00F268E0">
        <w:rPr>
          <w:rFonts w:ascii="Times New Roman" w:hAnsi="Times New Roman" w:cs="Times New Roman"/>
          <w:sz w:val="24"/>
          <w:szCs w:val="24"/>
        </w:rPr>
        <w:t>”</w:t>
      </w:r>
      <w:r w:rsidR="003C0664" w:rsidRPr="00F268E0">
        <w:rPr>
          <w:rFonts w:ascii="Times New Roman" w:hAnsi="Times New Roman" w:cs="Times New Roman"/>
          <w:sz w:val="24"/>
          <w:szCs w:val="24"/>
        </w:rPr>
        <w:t xml:space="preserve"> </w:t>
      </w:r>
      <w:r w:rsidR="003C0664" w:rsidRPr="00411731">
        <w:rPr>
          <w:rFonts w:ascii="Times New Roman" w:hAnsi="Times New Roman" w:cs="Times New Roman"/>
          <w:sz w:val="24"/>
          <w:szCs w:val="24"/>
          <w:highlight w:val="black"/>
        </w:rPr>
        <w:t>(U.S. Department of Veterans Affairs, 2018).</w:t>
      </w:r>
      <w:r w:rsidR="00A839DE">
        <w:rPr>
          <w:rFonts w:ascii="Times New Roman" w:hAnsi="Times New Roman" w:cs="Times New Roman"/>
          <w:sz w:val="24"/>
          <w:szCs w:val="24"/>
        </w:rPr>
        <w:t xml:space="preserve"> T</w:t>
      </w:r>
      <w:r w:rsidR="0000111D" w:rsidRPr="00F268E0">
        <w:rPr>
          <w:rFonts w:ascii="Times New Roman" w:hAnsi="Times New Roman" w:cs="Times New Roman"/>
          <w:sz w:val="24"/>
          <w:szCs w:val="24"/>
        </w:rPr>
        <w:t xml:space="preserve">he </w:t>
      </w:r>
      <w:r w:rsidR="003F1022">
        <w:rPr>
          <w:rFonts w:ascii="Times New Roman" w:hAnsi="Times New Roman" w:cs="Times New Roman"/>
          <w:sz w:val="24"/>
          <w:szCs w:val="24"/>
        </w:rPr>
        <w:t>eastern NC</w:t>
      </w:r>
      <w:r w:rsidR="0000111D" w:rsidRPr="00F268E0">
        <w:rPr>
          <w:rFonts w:ascii="Times New Roman" w:hAnsi="Times New Roman" w:cs="Times New Roman"/>
          <w:sz w:val="24"/>
          <w:szCs w:val="24"/>
        </w:rPr>
        <w:t xml:space="preserve"> Women’s </w:t>
      </w:r>
      <w:r w:rsidR="001B33AA" w:rsidRPr="00F268E0">
        <w:rPr>
          <w:rFonts w:ascii="Times New Roman" w:hAnsi="Times New Roman" w:cs="Times New Roman"/>
          <w:sz w:val="24"/>
          <w:szCs w:val="24"/>
        </w:rPr>
        <w:t>C</w:t>
      </w:r>
      <w:r w:rsidR="0000111D" w:rsidRPr="00F268E0">
        <w:rPr>
          <w:rFonts w:ascii="Times New Roman" w:hAnsi="Times New Roman" w:cs="Times New Roman"/>
          <w:sz w:val="24"/>
          <w:szCs w:val="24"/>
        </w:rPr>
        <w:t>linic</w:t>
      </w:r>
      <w:r w:rsidR="001C02E3">
        <w:rPr>
          <w:rFonts w:ascii="Times New Roman" w:hAnsi="Times New Roman" w:cs="Times New Roman"/>
          <w:sz w:val="24"/>
          <w:szCs w:val="24"/>
        </w:rPr>
        <w:t xml:space="preserve"> where this project was conducted</w:t>
      </w:r>
      <w:r w:rsidR="0000111D" w:rsidRPr="00F268E0">
        <w:rPr>
          <w:rFonts w:ascii="Times New Roman" w:hAnsi="Times New Roman" w:cs="Times New Roman"/>
          <w:sz w:val="24"/>
          <w:szCs w:val="24"/>
        </w:rPr>
        <w:t xml:space="preserve"> has </w:t>
      </w:r>
      <w:r w:rsidR="00A05228">
        <w:rPr>
          <w:rFonts w:ascii="Times New Roman" w:hAnsi="Times New Roman" w:cs="Times New Roman"/>
          <w:sz w:val="24"/>
          <w:szCs w:val="24"/>
        </w:rPr>
        <w:t>1</w:t>
      </w:r>
      <w:r w:rsidR="003F1022">
        <w:rPr>
          <w:rFonts w:ascii="Times New Roman" w:hAnsi="Times New Roman" w:cs="Times New Roman"/>
          <w:sz w:val="24"/>
          <w:szCs w:val="24"/>
        </w:rPr>
        <w:t>0</w:t>
      </w:r>
      <w:r w:rsidR="006376CE" w:rsidRPr="00F268E0">
        <w:rPr>
          <w:rFonts w:ascii="Times New Roman" w:hAnsi="Times New Roman" w:cs="Times New Roman"/>
          <w:sz w:val="24"/>
          <w:szCs w:val="24"/>
        </w:rPr>
        <w:t xml:space="preserve"> </w:t>
      </w:r>
      <w:r w:rsidR="0000111D" w:rsidRPr="00F268E0">
        <w:rPr>
          <w:rFonts w:ascii="Times New Roman" w:hAnsi="Times New Roman" w:cs="Times New Roman"/>
          <w:sz w:val="24"/>
          <w:szCs w:val="24"/>
        </w:rPr>
        <w:t xml:space="preserve">female providers who are physicians and </w:t>
      </w:r>
      <w:r w:rsidR="00A05228">
        <w:rPr>
          <w:rFonts w:ascii="Times New Roman" w:hAnsi="Times New Roman" w:cs="Times New Roman"/>
          <w:sz w:val="24"/>
          <w:szCs w:val="24"/>
        </w:rPr>
        <w:t>advanced practice registered nurses (APRNs)</w:t>
      </w:r>
      <w:r w:rsidR="0000111D" w:rsidRPr="00F268E0">
        <w:rPr>
          <w:rFonts w:ascii="Times New Roman" w:hAnsi="Times New Roman" w:cs="Times New Roman"/>
          <w:sz w:val="24"/>
          <w:szCs w:val="24"/>
        </w:rPr>
        <w:t>. These provide</w:t>
      </w:r>
      <w:r w:rsidR="00623A1D" w:rsidRPr="00F268E0">
        <w:rPr>
          <w:rFonts w:ascii="Times New Roman" w:hAnsi="Times New Roman" w:cs="Times New Roman"/>
          <w:sz w:val="24"/>
          <w:szCs w:val="24"/>
        </w:rPr>
        <w:t>r</w:t>
      </w:r>
      <w:r w:rsidR="0000111D" w:rsidRPr="00F268E0">
        <w:rPr>
          <w:rFonts w:ascii="Times New Roman" w:hAnsi="Times New Roman" w:cs="Times New Roman"/>
          <w:sz w:val="24"/>
          <w:szCs w:val="24"/>
        </w:rPr>
        <w:t>s</w:t>
      </w:r>
      <w:r w:rsidR="00623A1D" w:rsidRPr="00F268E0">
        <w:rPr>
          <w:rFonts w:ascii="Times New Roman" w:hAnsi="Times New Roman" w:cs="Times New Roman"/>
          <w:sz w:val="24"/>
          <w:szCs w:val="24"/>
        </w:rPr>
        <w:t xml:space="preserve"> administer</w:t>
      </w:r>
      <w:r w:rsidR="0000111D" w:rsidRPr="00F268E0">
        <w:rPr>
          <w:rFonts w:ascii="Times New Roman" w:hAnsi="Times New Roman" w:cs="Times New Roman"/>
          <w:sz w:val="24"/>
          <w:szCs w:val="24"/>
        </w:rPr>
        <w:t xml:space="preserve"> both comprehensive and </w:t>
      </w:r>
      <w:r w:rsidR="006376CE" w:rsidRPr="00F268E0">
        <w:rPr>
          <w:rFonts w:ascii="Times New Roman" w:hAnsi="Times New Roman" w:cs="Times New Roman"/>
          <w:sz w:val="24"/>
          <w:szCs w:val="24"/>
        </w:rPr>
        <w:t>gender-</w:t>
      </w:r>
      <w:r w:rsidR="0000111D" w:rsidRPr="00F268E0">
        <w:rPr>
          <w:rFonts w:ascii="Times New Roman" w:hAnsi="Times New Roman" w:cs="Times New Roman"/>
          <w:sz w:val="24"/>
          <w:szCs w:val="24"/>
        </w:rPr>
        <w:t xml:space="preserve">specific care to over 3,500 veterans. </w:t>
      </w:r>
    </w:p>
    <w:p w14:paraId="7C612B19" w14:textId="336CC60D" w:rsidR="0000111D" w:rsidRPr="00F268E0" w:rsidRDefault="0000111D" w:rsidP="00FE679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Human papillomavirus (HPV) is a common sexually transmitted infection</w:t>
      </w:r>
      <w:r w:rsidR="00D118C0">
        <w:rPr>
          <w:rFonts w:ascii="Times New Roman" w:hAnsi="Times New Roman" w:cs="Times New Roman"/>
          <w:sz w:val="24"/>
          <w:szCs w:val="24"/>
        </w:rPr>
        <w:t>,</w:t>
      </w:r>
      <w:r w:rsidRPr="00F268E0">
        <w:rPr>
          <w:rFonts w:ascii="Times New Roman" w:hAnsi="Times New Roman" w:cs="Times New Roman"/>
          <w:sz w:val="24"/>
          <w:szCs w:val="24"/>
        </w:rPr>
        <w:t xml:space="preserve"> often asymptomatic. HPV affects more than 75% of people over their lifespan. There are more than 100 different types of HPV</w:t>
      </w:r>
      <w:r w:rsidR="00DA0D66">
        <w:rPr>
          <w:rFonts w:ascii="Times New Roman" w:hAnsi="Times New Roman" w:cs="Times New Roman"/>
          <w:sz w:val="24"/>
          <w:szCs w:val="24"/>
        </w:rPr>
        <w:t>. However, s</w:t>
      </w:r>
      <w:r w:rsidRPr="00F268E0">
        <w:rPr>
          <w:rFonts w:ascii="Times New Roman" w:hAnsi="Times New Roman" w:cs="Times New Roman"/>
          <w:sz w:val="24"/>
          <w:szCs w:val="24"/>
        </w:rPr>
        <w:t>trands 16 &amp; 18</w:t>
      </w:r>
      <w:r w:rsidR="00DA0D66">
        <w:rPr>
          <w:rFonts w:ascii="Times New Roman" w:hAnsi="Times New Roman" w:cs="Times New Roman"/>
          <w:sz w:val="24"/>
          <w:szCs w:val="24"/>
        </w:rPr>
        <w:t xml:space="preserve"> are considered high-risk and</w:t>
      </w:r>
      <w:r w:rsidRPr="00F268E0">
        <w:rPr>
          <w:rFonts w:ascii="Times New Roman" w:hAnsi="Times New Roman" w:cs="Times New Roman"/>
          <w:sz w:val="24"/>
          <w:szCs w:val="24"/>
        </w:rPr>
        <w:t xml:space="preserve"> are responsible for most </w:t>
      </w:r>
      <w:r w:rsidR="003E66B9" w:rsidRPr="00F268E0">
        <w:rPr>
          <w:rFonts w:ascii="Times New Roman" w:hAnsi="Times New Roman" w:cs="Times New Roman"/>
          <w:sz w:val="24"/>
          <w:szCs w:val="24"/>
        </w:rPr>
        <w:t>HPV-</w:t>
      </w:r>
      <w:r w:rsidRPr="00F268E0">
        <w:rPr>
          <w:rFonts w:ascii="Times New Roman" w:hAnsi="Times New Roman" w:cs="Times New Roman"/>
          <w:sz w:val="24"/>
          <w:szCs w:val="24"/>
        </w:rPr>
        <w:t xml:space="preserve">related cancers. More than 33,000 cancers are caused by HPV </w:t>
      </w:r>
      <w:r w:rsidR="00FC45E4" w:rsidRPr="00F268E0">
        <w:rPr>
          <w:rFonts w:ascii="Times New Roman" w:hAnsi="Times New Roman" w:cs="Times New Roman"/>
          <w:sz w:val="24"/>
          <w:szCs w:val="24"/>
        </w:rPr>
        <w:t xml:space="preserve">annually, </w:t>
      </w:r>
      <w:r w:rsidRPr="00F268E0">
        <w:rPr>
          <w:rFonts w:ascii="Times New Roman" w:hAnsi="Times New Roman" w:cs="Times New Roman"/>
          <w:sz w:val="24"/>
          <w:szCs w:val="24"/>
        </w:rPr>
        <w:t>including over 12,000 oropharyngeal cancer</w:t>
      </w:r>
      <w:r w:rsidR="004B28CC" w:rsidRPr="00F268E0">
        <w:rPr>
          <w:rFonts w:ascii="Times New Roman" w:hAnsi="Times New Roman" w:cs="Times New Roman"/>
          <w:sz w:val="24"/>
          <w:szCs w:val="24"/>
        </w:rPr>
        <w:t>s</w:t>
      </w:r>
      <w:r w:rsidRPr="00F268E0">
        <w:rPr>
          <w:rFonts w:ascii="Times New Roman" w:hAnsi="Times New Roman" w:cs="Times New Roman"/>
          <w:sz w:val="24"/>
          <w:szCs w:val="24"/>
        </w:rPr>
        <w:t xml:space="preserve">, over 10,000 cervical cancers, and close to 6,000 anal cancers. Other types of cancers associated with HPV include vaginal and vulvar in women </w:t>
      </w:r>
      <w:r w:rsidR="0020475B" w:rsidRPr="00F268E0">
        <w:rPr>
          <w:rFonts w:ascii="Times New Roman" w:hAnsi="Times New Roman" w:cs="Times New Roman"/>
          <w:sz w:val="24"/>
          <w:szCs w:val="24"/>
        </w:rPr>
        <w:t>(</w:t>
      </w:r>
      <w:proofErr w:type="spellStart"/>
      <w:r w:rsidR="0020475B" w:rsidRPr="00F268E0">
        <w:rPr>
          <w:rFonts w:ascii="Times New Roman" w:hAnsi="Times New Roman" w:cs="Times New Roman"/>
          <w:sz w:val="24"/>
          <w:szCs w:val="24"/>
        </w:rPr>
        <w:t>Meites</w:t>
      </w:r>
      <w:proofErr w:type="spellEnd"/>
      <w:r w:rsidR="0020475B" w:rsidRPr="00F268E0">
        <w:rPr>
          <w:rFonts w:ascii="Times New Roman" w:hAnsi="Times New Roman" w:cs="Times New Roman"/>
          <w:sz w:val="24"/>
          <w:szCs w:val="24"/>
        </w:rPr>
        <w:t xml:space="preserve"> et al., 2019).</w:t>
      </w:r>
    </w:p>
    <w:p w14:paraId="63A3FEDB" w14:textId="00511E69" w:rsidR="0000111D" w:rsidRPr="00F268E0" w:rsidRDefault="0000111D" w:rsidP="00FE679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Gardasil</w:t>
      </w:r>
      <w:r w:rsidR="00D118C0">
        <w:rPr>
          <w:rFonts w:ascii="Times New Roman" w:hAnsi="Times New Roman" w:cs="Times New Roman"/>
          <w:sz w:val="24"/>
          <w:szCs w:val="24"/>
        </w:rPr>
        <w:t xml:space="preserve"> 9</w:t>
      </w:r>
      <w:r w:rsidRPr="00F268E0">
        <w:rPr>
          <w:rFonts w:ascii="Times New Roman" w:hAnsi="Times New Roman" w:cs="Times New Roman"/>
          <w:sz w:val="24"/>
          <w:szCs w:val="24"/>
        </w:rPr>
        <w:t xml:space="preserve"> is a vaccine that </w:t>
      </w:r>
      <w:r w:rsidR="007E54D3">
        <w:rPr>
          <w:rFonts w:ascii="Times New Roman" w:hAnsi="Times New Roman" w:cs="Times New Roman"/>
          <w:sz w:val="24"/>
          <w:szCs w:val="24"/>
        </w:rPr>
        <w:t>protects</w:t>
      </w:r>
      <w:r w:rsidRPr="00F268E0">
        <w:rPr>
          <w:rFonts w:ascii="Times New Roman" w:hAnsi="Times New Roman" w:cs="Times New Roman"/>
          <w:sz w:val="24"/>
          <w:szCs w:val="24"/>
        </w:rPr>
        <w:t xml:space="preserve"> against multiple types of HPV, including </w:t>
      </w:r>
      <w:r w:rsidR="001B33AA" w:rsidRPr="00F268E0">
        <w:rPr>
          <w:rFonts w:ascii="Times New Roman" w:hAnsi="Times New Roman" w:cs="Times New Roman"/>
          <w:sz w:val="24"/>
          <w:szCs w:val="24"/>
        </w:rPr>
        <w:t>high-risk</w:t>
      </w:r>
      <w:r w:rsidRPr="00F268E0">
        <w:rPr>
          <w:rFonts w:ascii="Times New Roman" w:hAnsi="Times New Roman" w:cs="Times New Roman"/>
          <w:sz w:val="24"/>
          <w:szCs w:val="24"/>
        </w:rPr>
        <w:t xml:space="preserve"> strands. It also </w:t>
      </w:r>
      <w:r w:rsidR="00D118C0">
        <w:rPr>
          <w:rFonts w:ascii="Times New Roman" w:hAnsi="Times New Roman" w:cs="Times New Roman"/>
          <w:sz w:val="24"/>
          <w:szCs w:val="24"/>
        </w:rPr>
        <w:t>protects</w:t>
      </w:r>
      <w:r w:rsidRPr="00F268E0">
        <w:rPr>
          <w:rFonts w:ascii="Times New Roman" w:hAnsi="Times New Roman" w:cs="Times New Roman"/>
          <w:sz w:val="24"/>
          <w:szCs w:val="24"/>
        </w:rPr>
        <w:t xml:space="preserve"> against HPV 6 &amp; 11, which</w:t>
      </w:r>
      <w:r w:rsidR="00FC45E4" w:rsidRPr="00F268E0">
        <w:rPr>
          <w:rFonts w:ascii="Times New Roman" w:hAnsi="Times New Roman" w:cs="Times New Roman"/>
          <w:sz w:val="24"/>
          <w:szCs w:val="24"/>
        </w:rPr>
        <w:t xml:space="preserve"> are </w:t>
      </w:r>
      <w:r w:rsidRPr="00F268E0">
        <w:rPr>
          <w:rFonts w:ascii="Times New Roman" w:hAnsi="Times New Roman" w:cs="Times New Roman"/>
          <w:sz w:val="24"/>
          <w:szCs w:val="24"/>
        </w:rPr>
        <w:t>responsible for over 80% of genital warts.  It has a strong prevention rate of</w:t>
      </w:r>
      <w:r w:rsidR="007E54D3">
        <w:rPr>
          <w:rFonts w:ascii="Times New Roman" w:hAnsi="Times New Roman" w:cs="Times New Roman"/>
          <w:sz w:val="24"/>
          <w:szCs w:val="24"/>
        </w:rPr>
        <w:t xml:space="preserve"> </w:t>
      </w:r>
      <w:r w:rsidR="00FC45E4" w:rsidRPr="00F268E0">
        <w:rPr>
          <w:rFonts w:ascii="Times New Roman" w:hAnsi="Times New Roman" w:cs="Times New Roman"/>
          <w:sz w:val="24"/>
          <w:szCs w:val="24"/>
        </w:rPr>
        <w:t xml:space="preserve">greater than </w:t>
      </w:r>
      <w:r w:rsidRPr="00F268E0">
        <w:rPr>
          <w:rFonts w:ascii="Times New Roman" w:hAnsi="Times New Roman" w:cs="Times New Roman"/>
          <w:sz w:val="24"/>
          <w:szCs w:val="24"/>
        </w:rPr>
        <w:t xml:space="preserve">90% when administered </w:t>
      </w:r>
      <w:r w:rsidR="007E54D3">
        <w:rPr>
          <w:rFonts w:ascii="Times New Roman" w:hAnsi="Times New Roman" w:cs="Times New Roman"/>
          <w:sz w:val="24"/>
          <w:szCs w:val="24"/>
        </w:rPr>
        <w:t>before</w:t>
      </w:r>
      <w:r w:rsidRPr="00F268E0">
        <w:rPr>
          <w:rFonts w:ascii="Times New Roman" w:hAnsi="Times New Roman" w:cs="Times New Roman"/>
          <w:sz w:val="24"/>
          <w:szCs w:val="24"/>
        </w:rPr>
        <w:t xml:space="preserve"> HPV exposure (Cheng et al., 2020).</w:t>
      </w:r>
    </w:p>
    <w:p w14:paraId="272B42A9" w14:textId="43085D90" w:rsidR="0000111D" w:rsidRPr="00F268E0" w:rsidRDefault="0000111D" w:rsidP="00FE679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lastRenderedPageBreak/>
        <w:tab/>
        <w:t xml:space="preserve">The goal of </w:t>
      </w:r>
      <w:r w:rsidR="0084273B">
        <w:rPr>
          <w:rFonts w:ascii="Times New Roman" w:hAnsi="Times New Roman" w:cs="Times New Roman"/>
          <w:sz w:val="24"/>
          <w:szCs w:val="24"/>
        </w:rPr>
        <w:t>this quality improvement</w:t>
      </w:r>
      <w:r w:rsidRPr="00F268E0">
        <w:rPr>
          <w:rFonts w:ascii="Times New Roman" w:hAnsi="Times New Roman" w:cs="Times New Roman"/>
          <w:sz w:val="24"/>
          <w:szCs w:val="24"/>
        </w:rPr>
        <w:t xml:space="preserve"> project is to increase </w:t>
      </w:r>
      <w:r w:rsidR="00336907" w:rsidRPr="00F268E0">
        <w:rPr>
          <w:rFonts w:ascii="Times New Roman" w:hAnsi="Times New Roman" w:cs="Times New Roman"/>
          <w:sz w:val="24"/>
          <w:szCs w:val="24"/>
        </w:rPr>
        <w:t xml:space="preserve">provider education regarding HPV vaccinations so that the number of </w:t>
      </w:r>
      <w:r w:rsidRPr="00F268E0">
        <w:rPr>
          <w:rFonts w:ascii="Times New Roman" w:hAnsi="Times New Roman" w:cs="Times New Roman"/>
          <w:sz w:val="24"/>
          <w:szCs w:val="24"/>
        </w:rPr>
        <w:t>vaccin</w:t>
      </w:r>
      <w:r w:rsidR="00336907" w:rsidRPr="00F268E0">
        <w:rPr>
          <w:rFonts w:ascii="Times New Roman" w:hAnsi="Times New Roman" w:cs="Times New Roman"/>
          <w:sz w:val="24"/>
          <w:szCs w:val="24"/>
        </w:rPr>
        <w:t>ations will increase.</w:t>
      </w:r>
      <w:r w:rsidRPr="00F268E0">
        <w:rPr>
          <w:rFonts w:ascii="Times New Roman" w:hAnsi="Times New Roman" w:cs="Times New Roman"/>
          <w:sz w:val="24"/>
          <w:szCs w:val="24"/>
        </w:rPr>
        <w:t xml:space="preserve"> </w:t>
      </w:r>
      <w:r w:rsidR="00336907" w:rsidRPr="00EA46C4">
        <w:rPr>
          <w:rFonts w:ascii="Times New Roman" w:hAnsi="Times New Roman" w:cs="Times New Roman"/>
          <w:sz w:val="24"/>
          <w:szCs w:val="24"/>
        </w:rPr>
        <w:t>T</w:t>
      </w:r>
      <w:r w:rsidRPr="00EA46C4">
        <w:rPr>
          <w:rFonts w:ascii="Times New Roman" w:hAnsi="Times New Roman" w:cs="Times New Roman"/>
          <w:sz w:val="24"/>
          <w:szCs w:val="24"/>
        </w:rPr>
        <w:t xml:space="preserve">he intended outcome is that the number of HPV </w:t>
      </w:r>
      <w:r w:rsidR="00623A1D" w:rsidRPr="00EA46C4">
        <w:rPr>
          <w:rFonts w:ascii="Times New Roman" w:hAnsi="Times New Roman" w:cs="Times New Roman"/>
          <w:sz w:val="24"/>
          <w:szCs w:val="24"/>
        </w:rPr>
        <w:t xml:space="preserve">vaccinations will increase by at least 10% by the end of the project. </w:t>
      </w:r>
    </w:p>
    <w:p w14:paraId="106728D6" w14:textId="77777777" w:rsidR="006F0065" w:rsidRPr="00F268E0" w:rsidRDefault="006F0065" w:rsidP="00382CB3">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Organizational Needs Statement</w:t>
      </w:r>
    </w:p>
    <w:p w14:paraId="1EEA6772" w14:textId="48ED7399" w:rsidR="00623A1D" w:rsidRPr="00F268E0" w:rsidRDefault="00FE6793" w:rsidP="00382CB3">
      <w:pPr>
        <w:spacing w:after="0" w:line="480" w:lineRule="auto"/>
        <w:rPr>
          <w:rFonts w:ascii="Times New Roman" w:hAnsi="Times New Roman" w:cs="Times New Roman"/>
          <w:sz w:val="24"/>
          <w:szCs w:val="24"/>
        </w:rPr>
      </w:pPr>
      <w:r w:rsidRPr="00F268E0">
        <w:rPr>
          <w:rFonts w:ascii="Times New Roman" w:hAnsi="Times New Roman" w:cs="Times New Roman"/>
          <w:b/>
          <w:sz w:val="24"/>
          <w:szCs w:val="24"/>
        </w:rPr>
        <w:tab/>
      </w:r>
      <w:r w:rsidR="00262BA4">
        <w:rPr>
          <w:rFonts w:ascii="Times New Roman" w:hAnsi="Times New Roman" w:cs="Times New Roman"/>
          <w:sz w:val="24"/>
          <w:szCs w:val="24"/>
        </w:rPr>
        <w:t>Based on CDC guidelines, th</w:t>
      </w:r>
      <w:r w:rsidR="001C02E3">
        <w:rPr>
          <w:rFonts w:ascii="Times New Roman" w:hAnsi="Times New Roman" w:cs="Times New Roman"/>
          <w:sz w:val="24"/>
          <w:szCs w:val="24"/>
        </w:rPr>
        <w:t>e aforementioned veterans’ healthcare organization</w:t>
      </w:r>
      <w:r w:rsidR="0000111D" w:rsidRPr="00F268E0">
        <w:rPr>
          <w:rFonts w:ascii="Times New Roman" w:hAnsi="Times New Roman" w:cs="Times New Roman"/>
          <w:sz w:val="24"/>
          <w:szCs w:val="24"/>
        </w:rPr>
        <w:t xml:space="preserve"> </w:t>
      </w:r>
      <w:r w:rsidR="003C0664" w:rsidRPr="00F268E0">
        <w:rPr>
          <w:rFonts w:ascii="Times New Roman" w:hAnsi="Times New Roman" w:cs="Times New Roman"/>
          <w:sz w:val="24"/>
          <w:szCs w:val="24"/>
        </w:rPr>
        <w:t>currently offer</w:t>
      </w:r>
      <w:r w:rsidR="0000111D" w:rsidRPr="00F268E0">
        <w:rPr>
          <w:rFonts w:ascii="Times New Roman" w:hAnsi="Times New Roman" w:cs="Times New Roman"/>
          <w:sz w:val="24"/>
          <w:szCs w:val="24"/>
        </w:rPr>
        <w:t>s</w:t>
      </w:r>
      <w:r w:rsidR="003C0664" w:rsidRPr="00F268E0">
        <w:rPr>
          <w:rFonts w:ascii="Times New Roman" w:hAnsi="Times New Roman" w:cs="Times New Roman"/>
          <w:sz w:val="24"/>
          <w:szCs w:val="24"/>
        </w:rPr>
        <w:t xml:space="preserve"> the HPV vaccine to female veterans up to</w:t>
      </w:r>
      <w:r w:rsidR="00421FC9" w:rsidRPr="00F268E0">
        <w:rPr>
          <w:rFonts w:ascii="Times New Roman" w:hAnsi="Times New Roman" w:cs="Times New Roman"/>
          <w:sz w:val="24"/>
          <w:szCs w:val="24"/>
        </w:rPr>
        <w:t xml:space="preserve"> the</w:t>
      </w:r>
      <w:r w:rsidR="003C0664" w:rsidRPr="00F268E0">
        <w:rPr>
          <w:rFonts w:ascii="Times New Roman" w:hAnsi="Times New Roman" w:cs="Times New Roman"/>
          <w:sz w:val="24"/>
          <w:szCs w:val="24"/>
        </w:rPr>
        <w:t xml:space="preserve"> age </w:t>
      </w:r>
      <w:r w:rsidR="00262BA4">
        <w:rPr>
          <w:rFonts w:ascii="Times New Roman" w:hAnsi="Times New Roman" w:cs="Times New Roman"/>
          <w:sz w:val="24"/>
          <w:szCs w:val="24"/>
        </w:rPr>
        <w:t xml:space="preserve">of </w:t>
      </w:r>
      <w:r w:rsidR="003C0664" w:rsidRPr="00F268E0">
        <w:rPr>
          <w:rFonts w:ascii="Times New Roman" w:hAnsi="Times New Roman" w:cs="Times New Roman"/>
          <w:sz w:val="24"/>
          <w:szCs w:val="24"/>
        </w:rPr>
        <w:t xml:space="preserve">26 </w:t>
      </w:r>
      <w:sdt>
        <w:sdtPr>
          <w:rPr>
            <w:rFonts w:ascii="Times New Roman" w:hAnsi="Times New Roman" w:cs="Times New Roman"/>
            <w:sz w:val="24"/>
            <w:szCs w:val="24"/>
          </w:rPr>
          <w:id w:val="1795478822"/>
          <w:citation/>
        </w:sdtPr>
        <w:sdtEndPr/>
        <w:sdtContent>
          <w:r w:rsidR="003C0664" w:rsidRPr="00F268E0">
            <w:rPr>
              <w:rFonts w:ascii="Times New Roman" w:hAnsi="Times New Roman" w:cs="Times New Roman"/>
              <w:sz w:val="24"/>
              <w:szCs w:val="24"/>
            </w:rPr>
            <w:fldChar w:fldCharType="begin"/>
          </w:r>
          <w:r w:rsidR="003C0664" w:rsidRPr="00F268E0">
            <w:rPr>
              <w:rFonts w:ascii="Times New Roman" w:hAnsi="Times New Roman" w:cs="Times New Roman"/>
              <w:sz w:val="24"/>
              <w:szCs w:val="24"/>
            </w:rPr>
            <w:instrText xml:space="preserve"> CITATION Cen20 \l 1033 </w:instrText>
          </w:r>
          <w:r w:rsidR="003C0664" w:rsidRPr="00F268E0">
            <w:rPr>
              <w:rFonts w:ascii="Times New Roman" w:hAnsi="Times New Roman" w:cs="Times New Roman"/>
              <w:sz w:val="24"/>
              <w:szCs w:val="24"/>
            </w:rPr>
            <w:fldChar w:fldCharType="separate"/>
          </w:r>
          <w:r w:rsidR="003C0664" w:rsidRPr="00F268E0">
            <w:rPr>
              <w:rFonts w:ascii="Times New Roman" w:hAnsi="Times New Roman" w:cs="Times New Roman"/>
              <w:noProof/>
              <w:sz w:val="24"/>
              <w:szCs w:val="24"/>
            </w:rPr>
            <w:t>(Center for Disease Control and Prevention, 2020)</w:t>
          </w:r>
          <w:r w:rsidR="003C0664" w:rsidRPr="00F268E0">
            <w:rPr>
              <w:rFonts w:ascii="Times New Roman" w:hAnsi="Times New Roman" w:cs="Times New Roman"/>
              <w:sz w:val="24"/>
              <w:szCs w:val="24"/>
            </w:rPr>
            <w:fldChar w:fldCharType="end"/>
          </w:r>
        </w:sdtContent>
      </w:sdt>
      <w:r w:rsidR="003C0664" w:rsidRPr="00F268E0">
        <w:rPr>
          <w:rFonts w:ascii="Times New Roman" w:hAnsi="Times New Roman" w:cs="Times New Roman"/>
          <w:sz w:val="24"/>
          <w:szCs w:val="24"/>
        </w:rPr>
        <w:t xml:space="preserve">.  </w:t>
      </w:r>
      <w:r w:rsidR="0000111D" w:rsidRPr="00F268E0">
        <w:rPr>
          <w:rFonts w:ascii="Times New Roman" w:hAnsi="Times New Roman" w:cs="Times New Roman"/>
          <w:sz w:val="24"/>
          <w:szCs w:val="24"/>
        </w:rPr>
        <w:t xml:space="preserve">However, it is available to veterans </w:t>
      </w:r>
      <w:r w:rsidR="000F498B">
        <w:rPr>
          <w:rFonts w:ascii="Times New Roman" w:hAnsi="Times New Roman" w:cs="Times New Roman"/>
          <w:sz w:val="24"/>
          <w:szCs w:val="24"/>
        </w:rPr>
        <w:t xml:space="preserve">ages </w:t>
      </w:r>
      <w:r w:rsidR="0000111D" w:rsidRPr="00F268E0">
        <w:rPr>
          <w:rFonts w:ascii="Times New Roman" w:hAnsi="Times New Roman" w:cs="Times New Roman"/>
          <w:sz w:val="24"/>
          <w:szCs w:val="24"/>
        </w:rPr>
        <w:t xml:space="preserve">27-45 if requested and accompanied by a medical order. </w:t>
      </w:r>
      <w:r w:rsidR="00956957">
        <w:rPr>
          <w:rFonts w:ascii="Times New Roman" w:hAnsi="Times New Roman" w:cs="Times New Roman"/>
          <w:sz w:val="24"/>
          <w:szCs w:val="24"/>
        </w:rPr>
        <w:t>The</w:t>
      </w:r>
      <w:r w:rsidR="003F1022">
        <w:rPr>
          <w:rFonts w:ascii="Times New Roman" w:hAnsi="Times New Roman" w:cs="Times New Roman"/>
          <w:sz w:val="24"/>
          <w:szCs w:val="24"/>
        </w:rPr>
        <w:t xml:space="preserve"> clinic</w:t>
      </w:r>
      <w:r w:rsidR="00623A1D" w:rsidRPr="00F268E0">
        <w:rPr>
          <w:rFonts w:ascii="Times New Roman" w:hAnsi="Times New Roman" w:cs="Times New Roman"/>
          <w:sz w:val="24"/>
          <w:szCs w:val="24"/>
        </w:rPr>
        <w:t xml:space="preserve"> </w:t>
      </w:r>
      <w:r w:rsidR="000F498B">
        <w:rPr>
          <w:rFonts w:ascii="Times New Roman" w:hAnsi="Times New Roman" w:cs="Times New Roman"/>
          <w:sz w:val="24"/>
          <w:szCs w:val="24"/>
        </w:rPr>
        <w:t xml:space="preserve">does not currently have any initiatives aimed at increasing </w:t>
      </w:r>
      <w:r w:rsidR="000F498B" w:rsidRPr="00F268E0">
        <w:rPr>
          <w:rFonts w:ascii="Times New Roman" w:hAnsi="Times New Roman" w:cs="Times New Roman"/>
          <w:sz w:val="24"/>
          <w:szCs w:val="24"/>
        </w:rPr>
        <w:t>HPV</w:t>
      </w:r>
      <w:r w:rsidR="00623A1D" w:rsidRPr="00F268E0">
        <w:rPr>
          <w:rFonts w:ascii="Times New Roman" w:hAnsi="Times New Roman" w:cs="Times New Roman"/>
          <w:sz w:val="24"/>
          <w:szCs w:val="24"/>
        </w:rPr>
        <w:t xml:space="preserve"> vaccination</w:t>
      </w:r>
      <w:r w:rsidR="000F498B">
        <w:rPr>
          <w:rFonts w:ascii="Times New Roman" w:hAnsi="Times New Roman" w:cs="Times New Roman"/>
          <w:sz w:val="24"/>
          <w:szCs w:val="24"/>
        </w:rPr>
        <w:t xml:space="preserve"> rates</w:t>
      </w:r>
      <w:r w:rsidR="00923E9F" w:rsidRPr="00F268E0">
        <w:rPr>
          <w:rFonts w:ascii="Times New Roman" w:hAnsi="Times New Roman" w:cs="Times New Roman"/>
          <w:sz w:val="24"/>
          <w:szCs w:val="24"/>
        </w:rPr>
        <w:t xml:space="preserve">. </w:t>
      </w:r>
      <w:r w:rsidR="00623A1D" w:rsidRPr="00F268E0">
        <w:rPr>
          <w:rFonts w:ascii="Times New Roman" w:hAnsi="Times New Roman" w:cs="Times New Roman"/>
          <w:sz w:val="24"/>
          <w:szCs w:val="24"/>
        </w:rPr>
        <w:t xml:space="preserve"> </w:t>
      </w:r>
    </w:p>
    <w:p w14:paraId="3AAA489F" w14:textId="37926E6A" w:rsidR="00C01A54" w:rsidRPr="00F268E0" w:rsidRDefault="0000111D" w:rsidP="00623A1D">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Th</w:t>
      </w:r>
      <w:r w:rsidR="001C02E3">
        <w:rPr>
          <w:rFonts w:ascii="Times New Roman" w:hAnsi="Times New Roman" w:cs="Times New Roman"/>
          <w:sz w:val="24"/>
          <w:szCs w:val="24"/>
        </w:rPr>
        <w:t>e clinic</w:t>
      </w:r>
      <w:r w:rsidRPr="00F268E0">
        <w:rPr>
          <w:rFonts w:ascii="Times New Roman" w:hAnsi="Times New Roman" w:cs="Times New Roman"/>
          <w:sz w:val="24"/>
          <w:szCs w:val="24"/>
        </w:rPr>
        <w:t xml:space="preserve"> uses </w:t>
      </w:r>
      <w:r w:rsidR="00485734" w:rsidRPr="00F268E0">
        <w:rPr>
          <w:rFonts w:ascii="Times New Roman" w:hAnsi="Times New Roman" w:cs="Times New Roman"/>
          <w:sz w:val="24"/>
          <w:szCs w:val="24"/>
        </w:rPr>
        <w:t>H</w:t>
      </w:r>
      <w:r w:rsidRPr="00F268E0">
        <w:rPr>
          <w:rFonts w:ascii="Times New Roman" w:hAnsi="Times New Roman" w:cs="Times New Roman"/>
          <w:sz w:val="24"/>
          <w:szCs w:val="24"/>
        </w:rPr>
        <w:t xml:space="preserve">ealthcare </w:t>
      </w:r>
      <w:r w:rsidR="00485734" w:rsidRPr="00F268E0">
        <w:rPr>
          <w:rFonts w:ascii="Times New Roman" w:hAnsi="Times New Roman" w:cs="Times New Roman"/>
          <w:sz w:val="24"/>
          <w:szCs w:val="24"/>
        </w:rPr>
        <w:t>Ef</w:t>
      </w:r>
      <w:r w:rsidRPr="00F268E0">
        <w:rPr>
          <w:rFonts w:ascii="Times New Roman" w:hAnsi="Times New Roman" w:cs="Times New Roman"/>
          <w:sz w:val="24"/>
          <w:szCs w:val="24"/>
        </w:rPr>
        <w:t xml:space="preserve">fectiveness </w:t>
      </w:r>
      <w:r w:rsidR="00485734" w:rsidRPr="00F268E0">
        <w:rPr>
          <w:rFonts w:ascii="Times New Roman" w:hAnsi="Times New Roman" w:cs="Times New Roman"/>
          <w:sz w:val="24"/>
          <w:szCs w:val="24"/>
        </w:rPr>
        <w:t>D</w:t>
      </w:r>
      <w:r w:rsidRPr="00F268E0">
        <w:rPr>
          <w:rFonts w:ascii="Times New Roman" w:hAnsi="Times New Roman" w:cs="Times New Roman"/>
          <w:sz w:val="24"/>
          <w:szCs w:val="24"/>
        </w:rPr>
        <w:t xml:space="preserve">ata and </w:t>
      </w:r>
      <w:r w:rsidR="00485734" w:rsidRPr="00F268E0">
        <w:rPr>
          <w:rFonts w:ascii="Times New Roman" w:hAnsi="Times New Roman" w:cs="Times New Roman"/>
          <w:sz w:val="24"/>
          <w:szCs w:val="24"/>
        </w:rPr>
        <w:t>I</w:t>
      </w:r>
      <w:r w:rsidRPr="00F268E0">
        <w:rPr>
          <w:rFonts w:ascii="Times New Roman" w:hAnsi="Times New Roman" w:cs="Times New Roman"/>
          <w:sz w:val="24"/>
          <w:szCs w:val="24"/>
        </w:rPr>
        <w:t xml:space="preserve">nformation </w:t>
      </w:r>
      <w:r w:rsidR="00485734" w:rsidRPr="00F268E0">
        <w:rPr>
          <w:rFonts w:ascii="Times New Roman" w:hAnsi="Times New Roman" w:cs="Times New Roman"/>
          <w:sz w:val="24"/>
          <w:szCs w:val="24"/>
        </w:rPr>
        <w:t>S</w:t>
      </w:r>
      <w:r w:rsidRPr="00F268E0">
        <w:rPr>
          <w:rFonts w:ascii="Times New Roman" w:hAnsi="Times New Roman" w:cs="Times New Roman"/>
          <w:sz w:val="24"/>
          <w:szCs w:val="24"/>
        </w:rPr>
        <w:t xml:space="preserve">et (HEDIS) measures to track HPV </w:t>
      </w:r>
      <w:r w:rsidR="006824AF" w:rsidRPr="00F268E0">
        <w:rPr>
          <w:rFonts w:ascii="Times New Roman" w:hAnsi="Times New Roman" w:cs="Times New Roman"/>
          <w:sz w:val="24"/>
          <w:szCs w:val="24"/>
        </w:rPr>
        <w:t xml:space="preserve">vaccination rates </w:t>
      </w:r>
      <w:r w:rsidRPr="00F268E0">
        <w:rPr>
          <w:rFonts w:ascii="Times New Roman" w:hAnsi="Times New Roman" w:cs="Times New Roman"/>
          <w:sz w:val="24"/>
          <w:szCs w:val="24"/>
        </w:rPr>
        <w:t xml:space="preserve">for veterans. </w:t>
      </w:r>
      <w:r w:rsidR="004C54EF">
        <w:rPr>
          <w:rFonts w:ascii="Times New Roman" w:hAnsi="Times New Roman" w:cs="Times New Roman"/>
          <w:sz w:val="24"/>
          <w:szCs w:val="24"/>
        </w:rPr>
        <w:t>A notification appears</w:t>
      </w:r>
      <w:r w:rsidRPr="00F268E0">
        <w:rPr>
          <w:rFonts w:ascii="Times New Roman" w:hAnsi="Times New Roman" w:cs="Times New Roman"/>
          <w:sz w:val="24"/>
          <w:szCs w:val="24"/>
        </w:rPr>
        <w:t xml:space="preserve"> in the electronic health record </w:t>
      </w:r>
      <w:r w:rsidR="006824AF" w:rsidRPr="00F268E0">
        <w:rPr>
          <w:rFonts w:ascii="Times New Roman" w:hAnsi="Times New Roman" w:cs="Times New Roman"/>
          <w:sz w:val="24"/>
          <w:szCs w:val="24"/>
        </w:rPr>
        <w:t xml:space="preserve">(EHR) </w:t>
      </w:r>
      <w:r w:rsidRPr="00F268E0">
        <w:rPr>
          <w:rFonts w:ascii="Times New Roman" w:hAnsi="Times New Roman" w:cs="Times New Roman"/>
          <w:sz w:val="24"/>
          <w:szCs w:val="24"/>
        </w:rPr>
        <w:t>for all females up to age 26 on their first visit and requires input on whether they have received the HPV vaccine in the past</w:t>
      </w:r>
      <w:r w:rsidR="004C54EF">
        <w:rPr>
          <w:rFonts w:ascii="Times New Roman" w:hAnsi="Times New Roman" w:cs="Times New Roman"/>
          <w:sz w:val="24"/>
          <w:szCs w:val="24"/>
        </w:rPr>
        <w:t xml:space="preserve"> </w:t>
      </w:r>
      <w:r w:rsidRPr="00F268E0">
        <w:rPr>
          <w:rFonts w:ascii="Times New Roman" w:hAnsi="Times New Roman" w:cs="Times New Roman"/>
          <w:sz w:val="24"/>
          <w:szCs w:val="24"/>
        </w:rPr>
        <w:t>and if so, when. It also</w:t>
      </w:r>
      <w:r w:rsidR="004C54EF">
        <w:rPr>
          <w:rFonts w:ascii="Times New Roman" w:hAnsi="Times New Roman" w:cs="Times New Roman"/>
          <w:sz w:val="24"/>
          <w:szCs w:val="24"/>
        </w:rPr>
        <w:t xml:space="preserve"> </w:t>
      </w:r>
      <w:r w:rsidR="006824AF" w:rsidRPr="00F268E0">
        <w:rPr>
          <w:rFonts w:ascii="Times New Roman" w:hAnsi="Times New Roman" w:cs="Times New Roman"/>
          <w:sz w:val="24"/>
          <w:szCs w:val="24"/>
        </w:rPr>
        <w:t xml:space="preserve">automatically prompts offering </w:t>
      </w:r>
      <w:r w:rsidRPr="00F268E0">
        <w:rPr>
          <w:rFonts w:ascii="Times New Roman" w:hAnsi="Times New Roman" w:cs="Times New Roman"/>
          <w:sz w:val="24"/>
          <w:szCs w:val="24"/>
        </w:rPr>
        <w:t xml:space="preserve">the vaccine </w:t>
      </w:r>
      <w:r w:rsidR="006824AF" w:rsidRPr="00F268E0">
        <w:rPr>
          <w:rFonts w:ascii="Times New Roman" w:hAnsi="Times New Roman" w:cs="Times New Roman"/>
          <w:sz w:val="24"/>
          <w:szCs w:val="24"/>
        </w:rPr>
        <w:t>to those who qualify and have not</w:t>
      </w:r>
      <w:r w:rsidR="004C54EF">
        <w:rPr>
          <w:rFonts w:ascii="Times New Roman" w:hAnsi="Times New Roman" w:cs="Times New Roman"/>
          <w:sz w:val="24"/>
          <w:szCs w:val="24"/>
        </w:rPr>
        <w:t xml:space="preserve"> been previously immunized</w:t>
      </w:r>
      <w:r w:rsidR="006824AF" w:rsidRPr="00F268E0">
        <w:rPr>
          <w:rFonts w:ascii="Times New Roman" w:hAnsi="Times New Roman" w:cs="Times New Roman"/>
          <w:sz w:val="24"/>
          <w:szCs w:val="24"/>
        </w:rPr>
        <w:t>.</w:t>
      </w:r>
      <w:r w:rsidRPr="00F268E0">
        <w:rPr>
          <w:rFonts w:ascii="Times New Roman" w:hAnsi="Times New Roman" w:cs="Times New Roman"/>
          <w:sz w:val="24"/>
          <w:szCs w:val="24"/>
        </w:rPr>
        <w:t xml:space="preserve"> </w:t>
      </w:r>
    </w:p>
    <w:p w14:paraId="60964F2A" w14:textId="161F4C51" w:rsidR="00FE6793" w:rsidRPr="00F268E0" w:rsidRDefault="0000111D" w:rsidP="00623A1D">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 xml:space="preserve">The problem arises as the </w:t>
      </w:r>
      <w:r w:rsidR="001C02E3">
        <w:rPr>
          <w:rFonts w:ascii="Times New Roman" w:hAnsi="Times New Roman" w:cs="Times New Roman"/>
          <w:sz w:val="24"/>
          <w:szCs w:val="24"/>
        </w:rPr>
        <w:t>clinic</w:t>
      </w:r>
      <w:r w:rsidRPr="00F268E0">
        <w:rPr>
          <w:rFonts w:ascii="Times New Roman" w:hAnsi="Times New Roman" w:cs="Times New Roman"/>
          <w:sz w:val="24"/>
          <w:szCs w:val="24"/>
        </w:rPr>
        <w:t xml:space="preserve"> uses Thin Prep as </w:t>
      </w:r>
      <w:r w:rsidR="00642716">
        <w:rPr>
          <w:rFonts w:ascii="Times New Roman" w:hAnsi="Times New Roman" w:cs="Times New Roman"/>
          <w:sz w:val="24"/>
          <w:szCs w:val="24"/>
        </w:rPr>
        <w:t xml:space="preserve">the </w:t>
      </w:r>
      <w:r w:rsidRPr="00F268E0">
        <w:rPr>
          <w:rFonts w:ascii="Times New Roman" w:hAnsi="Times New Roman" w:cs="Times New Roman"/>
          <w:sz w:val="24"/>
          <w:szCs w:val="24"/>
        </w:rPr>
        <w:t>testing source for pap smears</w:t>
      </w:r>
      <w:r w:rsidR="005167F6">
        <w:rPr>
          <w:rFonts w:ascii="Times New Roman" w:hAnsi="Times New Roman" w:cs="Times New Roman"/>
          <w:sz w:val="24"/>
          <w:szCs w:val="24"/>
        </w:rPr>
        <w:t xml:space="preserve"> or cervical cytology</w:t>
      </w:r>
      <w:r w:rsidRPr="00F268E0">
        <w:rPr>
          <w:rFonts w:ascii="Times New Roman" w:hAnsi="Times New Roman" w:cs="Times New Roman"/>
          <w:sz w:val="24"/>
          <w:szCs w:val="24"/>
        </w:rPr>
        <w:t>. Thin prep does not check for HPV until the female reaches 30 years old unless it is detected on the cervical sample.  Pap smears</w:t>
      </w:r>
      <w:r w:rsidR="004C54EF">
        <w:rPr>
          <w:rFonts w:ascii="Times New Roman" w:hAnsi="Times New Roman" w:cs="Times New Roman"/>
          <w:sz w:val="24"/>
          <w:szCs w:val="24"/>
        </w:rPr>
        <w:t xml:space="preserve"> </w:t>
      </w:r>
      <w:r w:rsidR="00206DB2" w:rsidRPr="00F268E0">
        <w:rPr>
          <w:rFonts w:ascii="Times New Roman" w:hAnsi="Times New Roman" w:cs="Times New Roman"/>
          <w:sz w:val="24"/>
          <w:szCs w:val="24"/>
        </w:rPr>
        <w:t>detect</w:t>
      </w:r>
      <w:r w:rsidRPr="00F268E0">
        <w:rPr>
          <w:rFonts w:ascii="Times New Roman" w:hAnsi="Times New Roman" w:cs="Times New Roman"/>
          <w:sz w:val="24"/>
          <w:szCs w:val="24"/>
        </w:rPr>
        <w:t xml:space="preserve"> abnormal cells in the cervix</w:t>
      </w:r>
      <w:r w:rsidR="008F0811" w:rsidRPr="00F268E0">
        <w:rPr>
          <w:rFonts w:ascii="Times New Roman" w:hAnsi="Times New Roman" w:cs="Times New Roman"/>
          <w:sz w:val="24"/>
          <w:szCs w:val="24"/>
        </w:rPr>
        <w:t>,</w:t>
      </w:r>
      <w:r w:rsidRPr="00F268E0">
        <w:rPr>
          <w:rFonts w:ascii="Times New Roman" w:hAnsi="Times New Roman" w:cs="Times New Roman"/>
          <w:sz w:val="24"/>
          <w:szCs w:val="24"/>
        </w:rPr>
        <w:t xml:space="preserve"> whereas the HPV test checks </w:t>
      </w:r>
      <w:r w:rsidR="008F0811" w:rsidRPr="00F268E0">
        <w:rPr>
          <w:rFonts w:ascii="Times New Roman" w:hAnsi="Times New Roman" w:cs="Times New Roman"/>
          <w:sz w:val="24"/>
          <w:szCs w:val="24"/>
        </w:rPr>
        <w:t xml:space="preserve">specifically </w:t>
      </w:r>
      <w:r w:rsidRPr="00F268E0">
        <w:rPr>
          <w:rFonts w:ascii="Times New Roman" w:hAnsi="Times New Roman" w:cs="Times New Roman"/>
          <w:sz w:val="24"/>
          <w:szCs w:val="24"/>
        </w:rPr>
        <w:t xml:space="preserve">for </w:t>
      </w:r>
      <w:r w:rsidR="004C54EF">
        <w:rPr>
          <w:rFonts w:ascii="Times New Roman" w:hAnsi="Times New Roman" w:cs="Times New Roman"/>
          <w:sz w:val="24"/>
          <w:szCs w:val="24"/>
        </w:rPr>
        <w:t>an</w:t>
      </w:r>
      <w:r w:rsidR="00206DB2" w:rsidRPr="00F268E0">
        <w:rPr>
          <w:rFonts w:ascii="Times New Roman" w:hAnsi="Times New Roman" w:cs="Times New Roman"/>
          <w:sz w:val="24"/>
          <w:szCs w:val="24"/>
        </w:rPr>
        <w:t xml:space="preserve"> </w:t>
      </w:r>
      <w:r w:rsidRPr="00F268E0">
        <w:rPr>
          <w:rFonts w:ascii="Times New Roman" w:hAnsi="Times New Roman" w:cs="Times New Roman"/>
          <w:sz w:val="24"/>
          <w:szCs w:val="24"/>
        </w:rPr>
        <w:t xml:space="preserve">HPV infection, which can lead to </w:t>
      </w:r>
      <w:r w:rsidR="00206DB2" w:rsidRPr="00F268E0">
        <w:rPr>
          <w:rFonts w:ascii="Times New Roman" w:hAnsi="Times New Roman" w:cs="Times New Roman"/>
          <w:sz w:val="24"/>
          <w:szCs w:val="24"/>
        </w:rPr>
        <w:t xml:space="preserve">the development of </w:t>
      </w:r>
      <w:r w:rsidRPr="00F268E0">
        <w:rPr>
          <w:rFonts w:ascii="Times New Roman" w:hAnsi="Times New Roman" w:cs="Times New Roman"/>
          <w:sz w:val="24"/>
          <w:szCs w:val="24"/>
        </w:rPr>
        <w:t xml:space="preserve">cervical cancer. If the HPV results </w:t>
      </w:r>
      <w:r w:rsidR="00623A1D" w:rsidRPr="00F268E0">
        <w:rPr>
          <w:rFonts w:ascii="Times New Roman" w:hAnsi="Times New Roman" w:cs="Times New Roman"/>
          <w:sz w:val="24"/>
          <w:szCs w:val="24"/>
        </w:rPr>
        <w:t>are</w:t>
      </w:r>
      <w:r w:rsidRPr="00F268E0">
        <w:rPr>
          <w:rFonts w:ascii="Times New Roman" w:hAnsi="Times New Roman" w:cs="Times New Roman"/>
          <w:sz w:val="24"/>
          <w:szCs w:val="24"/>
        </w:rPr>
        <w:t xml:space="preserve"> positive, it can indicate</w:t>
      </w:r>
      <w:r w:rsidR="00657A36" w:rsidRPr="00F268E0">
        <w:rPr>
          <w:rFonts w:ascii="Times New Roman" w:hAnsi="Times New Roman" w:cs="Times New Roman"/>
          <w:sz w:val="24"/>
          <w:szCs w:val="24"/>
        </w:rPr>
        <w:t xml:space="preserve"> that</w:t>
      </w:r>
      <w:r w:rsidRPr="00F268E0">
        <w:rPr>
          <w:rFonts w:ascii="Times New Roman" w:hAnsi="Times New Roman" w:cs="Times New Roman"/>
          <w:sz w:val="24"/>
          <w:szCs w:val="24"/>
        </w:rPr>
        <w:t xml:space="preserve"> precancerous cells </w:t>
      </w:r>
      <w:r w:rsidR="00657A36" w:rsidRPr="00F268E0">
        <w:rPr>
          <w:rFonts w:ascii="Times New Roman" w:hAnsi="Times New Roman" w:cs="Times New Roman"/>
          <w:sz w:val="24"/>
          <w:szCs w:val="24"/>
        </w:rPr>
        <w:t>are present</w:t>
      </w:r>
      <w:r w:rsidRPr="00F268E0">
        <w:rPr>
          <w:rFonts w:ascii="Times New Roman" w:hAnsi="Times New Roman" w:cs="Times New Roman"/>
          <w:sz w:val="24"/>
          <w:szCs w:val="24"/>
        </w:rPr>
        <w:t xml:space="preserve">. </w:t>
      </w:r>
      <w:r w:rsidR="005167F6">
        <w:rPr>
          <w:rFonts w:ascii="Times New Roman" w:hAnsi="Times New Roman" w:cs="Times New Roman"/>
          <w:sz w:val="24"/>
          <w:szCs w:val="24"/>
        </w:rPr>
        <w:t>Both</w:t>
      </w:r>
      <w:r w:rsidRPr="00F268E0">
        <w:rPr>
          <w:rFonts w:ascii="Times New Roman" w:hAnsi="Times New Roman" w:cs="Times New Roman"/>
          <w:sz w:val="24"/>
          <w:szCs w:val="24"/>
        </w:rPr>
        <w:t xml:space="preserve"> </w:t>
      </w:r>
      <w:r w:rsidR="00486F73">
        <w:rPr>
          <w:rFonts w:ascii="Times New Roman" w:hAnsi="Times New Roman" w:cs="Times New Roman"/>
          <w:sz w:val="24"/>
          <w:szCs w:val="24"/>
        </w:rPr>
        <w:t>cervical cytology and HPV testing are performed</w:t>
      </w:r>
      <w:r w:rsidR="005167F6">
        <w:rPr>
          <w:rFonts w:ascii="Times New Roman" w:hAnsi="Times New Roman" w:cs="Times New Roman"/>
          <w:sz w:val="24"/>
          <w:szCs w:val="24"/>
        </w:rPr>
        <w:t xml:space="preserve"> utilizing the same specimen.</w:t>
      </w:r>
    </w:p>
    <w:p w14:paraId="439F69C2" w14:textId="142A5C71" w:rsidR="000F498B" w:rsidRPr="00F268E0" w:rsidRDefault="0000111D"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r>
      <w:r w:rsidR="00D22832" w:rsidRPr="00F268E0">
        <w:rPr>
          <w:rFonts w:ascii="Times New Roman" w:hAnsi="Times New Roman" w:cs="Times New Roman"/>
          <w:sz w:val="24"/>
          <w:szCs w:val="24"/>
        </w:rPr>
        <w:t xml:space="preserve">Increasing HPV vaccinations would decrease </w:t>
      </w:r>
      <w:r w:rsidR="00D22832">
        <w:rPr>
          <w:rFonts w:ascii="Times New Roman" w:hAnsi="Times New Roman" w:cs="Times New Roman"/>
          <w:sz w:val="24"/>
          <w:szCs w:val="24"/>
        </w:rPr>
        <w:t>future treatment costs and reduce veterans' pain and discomfort</w:t>
      </w:r>
      <w:r w:rsidR="00D22832" w:rsidRPr="00F268E0">
        <w:rPr>
          <w:rFonts w:ascii="Times New Roman" w:hAnsi="Times New Roman" w:cs="Times New Roman"/>
          <w:sz w:val="24"/>
          <w:szCs w:val="24"/>
        </w:rPr>
        <w:t>.</w:t>
      </w:r>
      <w:r w:rsidR="00D22832">
        <w:rPr>
          <w:rFonts w:ascii="Times New Roman" w:hAnsi="Times New Roman" w:cs="Times New Roman"/>
          <w:sz w:val="24"/>
          <w:szCs w:val="24"/>
        </w:rPr>
        <w:t xml:space="preserve"> When active HPV infections are </w:t>
      </w:r>
      <w:r w:rsidR="009C1EF8">
        <w:rPr>
          <w:rFonts w:ascii="Times New Roman" w:hAnsi="Times New Roman" w:cs="Times New Roman"/>
          <w:sz w:val="24"/>
          <w:szCs w:val="24"/>
        </w:rPr>
        <w:t>detected,</w:t>
      </w:r>
      <w:r w:rsidR="00D22832">
        <w:rPr>
          <w:rFonts w:ascii="Times New Roman" w:hAnsi="Times New Roman" w:cs="Times New Roman"/>
          <w:sz w:val="24"/>
          <w:szCs w:val="24"/>
        </w:rPr>
        <w:t xml:space="preserve"> f</w:t>
      </w:r>
      <w:r w:rsidR="00D22832" w:rsidRPr="00F268E0">
        <w:rPr>
          <w:rFonts w:ascii="Times New Roman" w:hAnsi="Times New Roman" w:cs="Times New Roman"/>
          <w:sz w:val="24"/>
          <w:szCs w:val="24"/>
        </w:rPr>
        <w:t xml:space="preserve">emale veterans </w:t>
      </w:r>
      <w:r w:rsidR="00D22832">
        <w:rPr>
          <w:rFonts w:ascii="Times New Roman" w:hAnsi="Times New Roman" w:cs="Times New Roman"/>
          <w:sz w:val="24"/>
          <w:szCs w:val="24"/>
        </w:rPr>
        <w:t xml:space="preserve">may require </w:t>
      </w:r>
      <w:r w:rsidR="00D22832" w:rsidRPr="00F268E0">
        <w:rPr>
          <w:rFonts w:ascii="Times New Roman" w:hAnsi="Times New Roman" w:cs="Times New Roman"/>
          <w:sz w:val="24"/>
          <w:szCs w:val="24"/>
        </w:rPr>
        <w:t xml:space="preserve">invasive procedures such </w:t>
      </w:r>
      <w:r w:rsidR="00D22832">
        <w:rPr>
          <w:rFonts w:ascii="Times New Roman" w:hAnsi="Times New Roman" w:cs="Times New Roman"/>
          <w:sz w:val="24"/>
          <w:szCs w:val="24"/>
        </w:rPr>
        <w:t xml:space="preserve">as </w:t>
      </w:r>
      <w:r w:rsidR="00D22832" w:rsidRPr="00F268E0">
        <w:rPr>
          <w:rFonts w:ascii="Times New Roman" w:hAnsi="Times New Roman" w:cs="Times New Roman"/>
          <w:sz w:val="24"/>
          <w:szCs w:val="24"/>
        </w:rPr>
        <w:t>a</w:t>
      </w:r>
      <w:r w:rsidR="00D22832">
        <w:rPr>
          <w:rFonts w:ascii="Times New Roman" w:hAnsi="Times New Roman" w:cs="Times New Roman"/>
          <w:sz w:val="24"/>
          <w:szCs w:val="24"/>
        </w:rPr>
        <w:t xml:space="preserve"> </w:t>
      </w:r>
      <w:r w:rsidR="00D22832" w:rsidRPr="00F268E0">
        <w:rPr>
          <w:rFonts w:ascii="Times New Roman" w:hAnsi="Times New Roman" w:cs="Times New Roman"/>
          <w:sz w:val="24"/>
          <w:szCs w:val="24"/>
        </w:rPr>
        <w:t>colposcop</w:t>
      </w:r>
      <w:r w:rsidR="00D22832">
        <w:rPr>
          <w:rFonts w:ascii="Times New Roman" w:hAnsi="Times New Roman" w:cs="Times New Roman"/>
          <w:sz w:val="24"/>
          <w:szCs w:val="24"/>
        </w:rPr>
        <w:t>y or loop electrical excision procedure (LEEP)</w:t>
      </w:r>
      <w:r w:rsidR="00D22832" w:rsidRPr="00F268E0">
        <w:rPr>
          <w:rFonts w:ascii="Times New Roman" w:hAnsi="Times New Roman" w:cs="Times New Roman"/>
          <w:sz w:val="24"/>
          <w:szCs w:val="24"/>
        </w:rPr>
        <w:t xml:space="preserve">. At </w:t>
      </w:r>
      <w:r w:rsidR="00D22832">
        <w:rPr>
          <w:rFonts w:ascii="Times New Roman" w:hAnsi="Times New Roman" w:cs="Times New Roman"/>
          <w:sz w:val="24"/>
          <w:szCs w:val="24"/>
        </w:rPr>
        <w:t xml:space="preserve">this </w:t>
      </w:r>
      <w:r w:rsidR="00D22832">
        <w:rPr>
          <w:rFonts w:ascii="Times New Roman" w:hAnsi="Times New Roman" w:cs="Times New Roman"/>
          <w:sz w:val="24"/>
          <w:szCs w:val="24"/>
        </w:rPr>
        <w:lastRenderedPageBreak/>
        <w:t xml:space="preserve">facility for 2021, 55.9% of the abnormal pap smears required a colposcopy or LEEP procedure </w:t>
      </w:r>
      <w:r w:rsidR="00D22832" w:rsidRPr="00411731">
        <w:rPr>
          <w:rFonts w:ascii="Times New Roman" w:hAnsi="Times New Roman" w:cs="Times New Roman"/>
          <w:sz w:val="24"/>
          <w:szCs w:val="24"/>
          <w:highlight w:val="black"/>
        </w:rPr>
        <w:t>(Fayetteville VAMC, 2022).</w:t>
      </w:r>
      <w:r w:rsidR="00D22832" w:rsidRPr="00F268E0">
        <w:rPr>
          <w:rFonts w:ascii="Times New Roman" w:hAnsi="Times New Roman" w:cs="Times New Roman"/>
          <w:sz w:val="24"/>
          <w:szCs w:val="24"/>
        </w:rPr>
        <w:t xml:space="preserve"> </w:t>
      </w:r>
      <w:r w:rsidRPr="00F268E0">
        <w:rPr>
          <w:rFonts w:ascii="Times New Roman" w:hAnsi="Times New Roman" w:cs="Times New Roman"/>
          <w:sz w:val="24"/>
          <w:szCs w:val="24"/>
        </w:rPr>
        <w:t xml:space="preserve">According to </w:t>
      </w:r>
      <w:proofErr w:type="spellStart"/>
      <w:r w:rsidRPr="00F268E0">
        <w:rPr>
          <w:rFonts w:ascii="Times New Roman" w:hAnsi="Times New Roman" w:cs="Times New Roman"/>
          <w:sz w:val="24"/>
          <w:szCs w:val="24"/>
        </w:rPr>
        <w:t>Zullig</w:t>
      </w:r>
      <w:proofErr w:type="spellEnd"/>
      <w:r w:rsidRPr="00F268E0">
        <w:rPr>
          <w:rFonts w:ascii="Times New Roman" w:hAnsi="Times New Roman" w:cs="Times New Roman"/>
          <w:sz w:val="24"/>
          <w:szCs w:val="24"/>
        </w:rPr>
        <w:t xml:space="preserve"> et al.</w:t>
      </w:r>
      <w:r w:rsidR="00642716">
        <w:rPr>
          <w:rFonts w:ascii="Times New Roman" w:hAnsi="Times New Roman" w:cs="Times New Roman"/>
          <w:sz w:val="24"/>
          <w:szCs w:val="24"/>
        </w:rPr>
        <w:t>,</w:t>
      </w:r>
      <w:r w:rsidRPr="00F268E0">
        <w:rPr>
          <w:rFonts w:ascii="Times New Roman" w:hAnsi="Times New Roman" w:cs="Times New Roman"/>
          <w:sz w:val="24"/>
          <w:szCs w:val="24"/>
        </w:rPr>
        <w:t xml:space="preserve"> (2019), gynecological cancers accounted for 12% of all cancers in female veterans in 2010. These cancers included uterine, cervical, and ovarian.  A study conducted using veterans in </w:t>
      </w:r>
      <w:r w:rsidR="00657A36" w:rsidRPr="00F268E0">
        <w:rPr>
          <w:rFonts w:ascii="Times New Roman" w:hAnsi="Times New Roman" w:cs="Times New Roman"/>
          <w:sz w:val="24"/>
          <w:szCs w:val="24"/>
        </w:rPr>
        <w:t xml:space="preserve">south </w:t>
      </w:r>
      <w:r w:rsidRPr="00F268E0">
        <w:rPr>
          <w:rFonts w:ascii="Times New Roman" w:hAnsi="Times New Roman" w:cs="Times New Roman"/>
          <w:sz w:val="24"/>
          <w:szCs w:val="24"/>
        </w:rPr>
        <w:t xml:space="preserve">Florida </w:t>
      </w:r>
      <w:r w:rsidR="00657A36" w:rsidRPr="00F268E0">
        <w:rPr>
          <w:rFonts w:ascii="Times New Roman" w:hAnsi="Times New Roman" w:cs="Times New Roman"/>
          <w:sz w:val="24"/>
          <w:szCs w:val="24"/>
        </w:rPr>
        <w:t xml:space="preserve">indicated that </w:t>
      </w:r>
      <w:r w:rsidRPr="00F268E0">
        <w:rPr>
          <w:rFonts w:ascii="Times New Roman" w:hAnsi="Times New Roman" w:cs="Times New Roman"/>
          <w:sz w:val="24"/>
          <w:szCs w:val="24"/>
        </w:rPr>
        <w:t>14% of their patients were positive for high-risk HPV.  Age groups 30-39 and 20-29 had the highest percentages at 32.4% and 24.5%</w:t>
      </w:r>
      <w:r w:rsidR="00623A1D" w:rsidRPr="00F268E0">
        <w:rPr>
          <w:rFonts w:ascii="Times New Roman" w:hAnsi="Times New Roman" w:cs="Times New Roman"/>
          <w:sz w:val="24"/>
          <w:szCs w:val="24"/>
        </w:rPr>
        <w:t>,</w:t>
      </w:r>
      <w:r w:rsidRPr="00F268E0">
        <w:rPr>
          <w:rFonts w:ascii="Times New Roman" w:hAnsi="Times New Roman" w:cs="Times New Roman"/>
          <w:sz w:val="24"/>
          <w:szCs w:val="24"/>
        </w:rPr>
        <w:t xml:space="preserve"> respectively (</w:t>
      </w:r>
      <w:proofErr w:type="spellStart"/>
      <w:r w:rsidRPr="00F268E0">
        <w:rPr>
          <w:rFonts w:ascii="Times New Roman" w:hAnsi="Times New Roman" w:cs="Times New Roman"/>
          <w:sz w:val="24"/>
          <w:szCs w:val="24"/>
        </w:rPr>
        <w:t>Syler</w:t>
      </w:r>
      <w:proofErr w:type="spellEnd"/>
      <w:r w:rsidRPr="00F268E0">
        <w:rPr>
          <w:rFonts w:ascii="Times New Roman" w:hAnsi="Times New Roman" w:cs="Times New Roman"/>
          <w:sz w:val="24"/>
          <w:szCs w:val="24"/>
        </w:rPr>
        <w:t xml:space="preserve"> et al., 2021). </w:t>
      </w:r>
    </w:p>
    <w:p w14:paraId="0167EBA8" w14:textId="1CB2B4B6" w:rsidR="00C87ABF" w:rsidRPr="00F268E0" w:rsidRDefault="0000111D" w:rsidP="005F2CAF">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 xml:space="preserve">By </w:t>
      </w:r>
      <w:r w:rsidR="001353D8" w:rsidRPr="00F268E0">
        <w:rPr>
          <w:rFonts w:ascii="Times New Roman" w:hAnsi="Times New Roman" w:cs="Times New Roman"/>
          <w:sz w:val="24"/>
          <w:szCs w:val="24"/>
        </w:rPr>
        <w:t xml:space="preserve">increasing the administration rates of </w:t>
      </w:r>
      <w:r w:rsidRPr="00F268E0">
        <w:rPr>
          <w:rFonts w:ascii="Times New Roman" w:hAnsi="Times New Roman" w:cs="Times New Roman"/>
          <w:sz w:val="24"/>
          <w:szCs w:val="24"/>
        </w:rPr>
        <w:t>the HPV vaccin</w:t>
      </w:r>
      <w:r w:rsidR="00336907" w:rsidRPr="00F268E0">
        <w:rPr>
          <w:rFonts w:ascii="Times New Roman" w:hAnsi="Times New Roman" w:cs="Times New Roman"/>
          <w:sz w:val="24"/>
          <w:szCs w:val="24"/>
        </w:rPr>
        <w:t>e, especially in women who have not yet been exposed to HPV, the</w:t>
      </w:r>
      <w:r w:rsidRPr="00F268E0">
        <w:rPr>
          <w:rFonts w:ascii="Times New Roman" w:hAnsi="Times New Roman" w:cs="Times New Roman"/>
          <w:sz w:val="24"/>
          <w:szCs w:val="24"/>
        </w:rPr>
        <w:t xml:space="preserve"> number of abnormal pap smear results, cervical biopsies/colposcopies, and </w:t>
      </w:r>
      <w:r w:rsidR="00642716">
        <w:rPr>
          <w:rFonts w:ascii="Times New Roman" w:hAnsi="Times New Roman" w:cs="Times New Roman"/>
          <w:sz w:val="24"/>
          <w:szCs w:val="24"/>
        </w:rPr>
        <w:t>cervical cancer diagnoses</w:t>
      </w:r>
      <w:r w:rsidRPr="00F268E0">
        <w:rPr>
          <w:rFonts w:ascii="Times New Roman" w:hAnsi="Times New Roman" w:cs="Times New Roman"/>
          <w:sz w:val="24"/>
          <w:szCs w:val="24"/>
        </w:rPr>
        <w:t xml:space="preserve"> should decrease. </w:t>
      </w:r>
      <w:r w:rsidR="004A4042" w:rsidRPr="00F268E0">
        <w:rPr>
          <w:rFonts w:ascii="Times New Roman" w:hAnsi="Times New Roman" w:cs="Times New Roman"/>
          <w:sz w:val="24"/>
          <w:szCs w:val="24"/>
        </w:rPr>
        <w:t xml:space="preserve">These anticipated outcomes </w:t>
      </w:r>
      <w:r w:rsidRPr="00F268E0">
        <w:rPr>
          <w:rFonts w:ascii="Times New Roman" w:hAnsi="Times New Roman" w:cs="Times New Roman"/>
          <w:sz w:val="24"/>
          <w:szCs w:val="24"/>
        </w:rPr>
        <w:t>address the Triple Aim</w:t>
      </w:r>
      <w:r w:rsidR="00F823E3">
        <w:rPr>
          <w:rFonts w:ascii="Times New Roman" w:hAnsi="Times New Roman" w:cs="Times New Roman"/>
          <w:sz w:val="24"/>
          <w:szCs w:val="24"/>
        </w:rPr>
        <w:t xml:space="preserve"> by</w:t>
      </w:r>
      <w:r w:rsidRPr="00F268E0">
        <w:rPr>
          <w:rFonts w:ascii="Times New Roman" w:hAnsi="Times New Roman" w:cs="Times New Roman"/>
          <w:sz w:val="24"/>
          <w:szCs w:val="24"/>
        </w:rPr>
        <w:t xml:space="preserve"> improv</w:t>
      </w:r>
      <w:r w:rsidR="00F823E3">
        <w:rPr>
          <w:rFonts w:ascii="Times New Roman" w:hAnsi="Times New Roman" w:cs="Times New Roman"/>
          <w:sz w:val="24"/>
          <w:szCs w:val="24"/>
        </w:rPr>
        <w:t>ing f</w:t>
      </w:r>
      <w:r w:rsidR="00642716">
        <w:rPr>
          <w:rFonts w:ascii="Times New Roman" w:hAnsi="Times New Roman" w:cs="Times New Roman"/>
          <w:sz w:val="24"/>
          <w:szCs w:val="24"/>
        </w:rPr>
        <w:t>emale veterans' health and</w:t>
      </w:r>
      <w:r w:rsidRPr="00F268E0">
        <w:rPr>
          <w:rFonts w:ascii="Times New Roman" w:hAnsi="Times New Roman" w:cs="Times New Roman"/>
          <w:sz w:val="24"/>
          <w:szCs w:val="24"/>
        </w:rPr>
        <w:t xml:space="preserve"> </w:t>
      </w:r>
      <w:r w:rsidR="00F823E3">
        <w:rPr>
          <w:rFonts w:ascii="Times New Roman" w:hAnsi="Times New Roman" w:cs="Times New Roman"/>
          <w:sz w:val="24"/>
          <w:szCs w:val="24"/>
        </w:rPr>
        <w:t>enhancing</w:t>
      </w:r>
      <w:r w:rsidRPr="00F268E0">
        <w:rPr>
          <w:rFonts w:ascii="Times New Roman" w:hAnsi="Times New Roman" w:cs="Times New Roman"/>
          <w:sz w:val="24"/>
          <w:szCs w:val="24"/>
        </w:rPr>
        <w:t xml:space="preserve"> the </w:t>
      </w:r>
      <w:r w:rsidR="001F5A50">
        <w:rPr>
          <w:rFonts w:ascii="Times New Roman" w:hAnsi="Times New Roman" w:cs="Times New Roman"/>
          <w:sz w:val="24"/>
          <w:szCs w:val="24"/>
        </w:rPr>
        <w:t>care experience</w:t>
      </w:r>
      <w:r w:rsidRPr="00F268E0">
        <w:rPr>
          <w:rFonts w:ascii="Times New Roman" w:hAnsi="Times New Roman" w:cs="Times New Roman"/>
          <w:sz w:val="24"/>
          <w:szCs w:val="24"/>
        </w:rPr>
        <w:t xml:space="preserve"> for the </w:t>
      </w:r>
      <w:r w:rsidR="004A4042" w:rsidRPr="00F268E0">
        <w:rPr>
          <w:rFonts w:ascii="Times New Roman" w:hAnsi="Times New Roman" w:cs="Times New Roman"/>
          <w:sz w:val="24"/>
          <w:szCs w:val="24"/>
        </w:rPr>
        <w:t xml:space="preserve">female </w:t>
      </w:r>
      <w:r w:rsidRPr="00F268E0">
        <w:rPr>
          <w:rFonts w:ascii="Times New Roman" w:hAnsi="Times New Roman" w:cs="Times New Roman"/>
          <w:sz w:val="24"/>
          <w:szCs w:val="24"/>
        </w:rPr>
        <w:t xml:space="preserve">veteran </w:t>
      </w:r>
      <w:r w:rsidR="004A4042" w:rsidRPr="00F268E0">
        <w:rPr>
          <w:rFonts w:ascii="Times New Roman" w:hAnsi="Times New Roman" w:cs="Times New Roman"/>
          <w:sz w:val="24"/>
          <w:szCs w:val="24"/>
        </w:rPr>
        <w:t xml:space="preserve">population </w:t>
      </w:r>
      <w:r w:rsidRPr="00F268E0">
        <w:rPr>
          <w:rFonts w:ascii="Times New Roman" w:hAnsi="Times New Roman" w:cs="Times New Roman"/>
          <w:sz w:val="24"/>
          <w:szCs w:val="24"/>
        </w:rPr>
        <w:t>as less invasive procedures</w:t>
      </w:r>
      <w:r w:rsidR="00336907" w:rsidRPr="00F268E0">
        <w:rPr>
          <w:rFonts w:ascii="Times New Roman" w:hAnsi="Times New Roman" w:cs="Times New Roman"/>
          <w:sz w:val="24"/>
          <w:szCs w:val="24"/>
        </w:rPr>
        <w:t xml:space="preserve"> </w:t>
      </w:r>
      <w:r w:rsidR="00F823E3">
        <w:rPr>
          <w:rFonts w:ascii="Times New Roman" w:hAnsi="Times New Roman" w:cs="Times New Roman"/>
          <w:sz w:val="24"/>
          <w:szCs w:val="24"/>
        </w:rPr>
        <w:t>may be required.</w:t>
      </w:r>
      <w:r w:rsidR="00642716">
        <w:rPr>
          <w:rFonts w:ascii="Times New Roman" w:hAnsi="Times New Roman" w:cs="Times New Roman"/>
          <w:sz w:val="24"/>
          <w:szCs w:val="24"/>
        </w:rPr>
        <w:t xml:space="preserve"> </w:t>
      </w:r>
      <w:r w:rsidRPr="00F268E0">
        <w:rPr>
          <w:rFonts w:ascii="Times New Roman" w:hAnsi="Times New Roman" w:cs="Times New Roman"/>
          <w:sz w:val="24"/>
          <w:szCs w:val="24"/>
        </w:rPr>
        <w:t xml:space="preserve"> </w:t>
      </w:r>
      <w:proofErr w:type="spellStart"/>
      <w:r w:rsidR="005F2CAF" w:rsidRPr="00F268E0">
        <w:rPr>
          <w:rFonts w:ascii="Times New Roman" w:hAnsi="Times New Roman" w:cs="Times New Roman"/>
          <w:sz w:val="24"/>
          <w:szCs w:val="24"/>
        </w:rPr>
        <w:t>Closson</w:t>
      </w:r>
      <w:proofErr w:type="spellEnd"/>
      <w:r w:rsidR="005F2CAF" w:rsidRPr="00F268E0">
        <w:rPr>
          <w:rFonts w:ascii="Times New Roman" w:hAnsi="Times New Roman" w:cs="Times New Roman"/>
          <w:sz w:val="24"/>
          <w:szCs w:val="24"/>
        </w:rPr>
        <w:t xml:space="preserve"> et a</w:t>
      </w:r>
      <w:r w:rsidR="003A06A2" w:rsidRPr="00F268E0">
        <w:rPr>
          <w:rFonts w:ascii="Times New Roman" w:hAnsi="Times New Roman" w:cs="Times New Roman"/>
          <w:sz w:val="24"/>
          <w:szCs w:val="24"/>
        </w:rPr>
        <w:t>l</w:t>
      </w:r>
      <w:r w:rsidR="005F2CAF" w:rsidRPr="00F268E0">
        <w:rPr>
          <w:rFonts w:ascii="Times New Roman" w:hAnsi="Times New Roman" w:cs="Times New Roman"/>
          <w:sz w:val="24"/>
          <w:szCs w:val="24"/>
        </w:rPr>
        <w:t xml:space="preserve">. (2020) </w:t>
      </w:r>
      <w:r w:rsidR="00F823E3">
        <w:rPr>
          <w:rFonts w:ascii="Times New Roman" w:hAnsi="Times New Roman" w:cs="Times New Roman"/>
          <w:sz w:val="24"/>
          <w:szCs w:val="24"/>
        </w:rPr>
        <w:t>indicate</w:t>
      </w:r>
      <w:r w:rsidR="000F498B">
        <w:rPr>
          <w:rFonts w:ascii="Times New Roman" w:hAnsi="Times New Roman" w:cs="Times New Roman"/>
          <w:sz w:val="24"/>
          <w:szCs w:val="24"/>
        </w:rPr>
        <w:t>d</w:t>
      </w:r>
      <w:r w:rsidR="005F2CAF" w:rsidRPr="00F268E0">
        <w:rPr>
          <w:rFonts w:ascii="Times New Roman" w:hAnsi="Times New Roman" w:cs="Times New Roman"/>
          <w:sz w:val="24"/>
          <w:szCs w:val="24"/>
        </w:rPr>
        <w:t xml:space="preserve"> </w:t>
      </w:r>
      <w:r w:rsidR="00F823E3">
        <w:rPr>
          <w:rFonts w:ascii="Times New Roman" w:hAnsi="Times New Roman" w:cs="Times New Roman"/>
          <w:sz w:val="24"/>
          <w:szCs w:val="24"/>
        </w:rPr>
        <w:t xml:space="preserve">that </w:t>
      </w:r>
      <w:r w:rsidR="005F2CAF" w:rsidRPr="00F268E0">
        <w:rPr>
          <w:rFonts w:ascii="Times New Roman" w:hAnsi="Times New Roman" w:cs="Times New Roman"/>
          <w:sz w:val="24"/>
          <w:szCs w:val="24"/>
        </w:rPr>
        <w:t xml:space="preserve">the HPV vaccination rate for the United States was 66%-70% in 2019, which is below </w:t>
      </w:r>
      <w:r w:rsidR="001F5A50">
        <w:rPr>
          <w:rFonts w:ascii="Times New Roman" w:hAnsi="Times New Roman" w:cs="Times New Roman"/>
          <w:sz w:val="24"/>
          <w:szCs w:val="24"/>
        </w:rPr>
        <w:t xml:space="preserve">the </w:t>
      </w:r>
      <w:r w:rsidR="00F823E3">
        <w:rPr>
          <w:rFonts w:ascii="Times New Roman" w:hAnsi="Times New Roman" w:cs="Times New Roman"/>
          <w:sz w:val="24"/>
          <w:szCs w:val="24"/>
        </w:rPr>
        <w:t xml:space="preserve">goal of </w:t>
      </w:r>
      <w:r w:rsidR="005F2CAF" w:rsidRPr="00F268E0">
        <w:rPr>
          <w:rFonts w:ascii="Times New Roman" w:hAnsi="Times New Roman" w:cs="Times New Roman"/>
          <w:sz w:val="24"/>
          <w:szCs w:val="24"/>
        </w:rPr>
        <w:t xml:space="preserve">80% per </w:t>
      </w:r>
      <w:r w:rsidR="005F2CAF" w:rsidRPr="00F268E0">
        <w:rPr>
          <w:rFonts w:ascii="Times New Roman" w:hAnsi="Times New Roman" w:cs="Times New Roman"/>
          <w:i/>
          <w:iCs/>
          <w:sz w:val="24"/>
          <w:szCs w:val="24"/>
        </w:rPr>
        <w:t>Healthy People 2020</w:t>
      </w:r>
      <w:r w:rsidR="005F2CAF" w:rsidRPr="00F268E0">
        <w:rPr>
          <w:rFonts w:ascii="Times New Roman" w:hAnsi="Times New Roman" w:cs="Times New Roman"/>
          <w:sz w:val="24"/>
          <w:szCs w:val="24"/>
        </w:rPr>
        <w:t xml:space="preserve">. </w:t>
      </w:r>
    </w:p>
    <w:p w14:paraId="0AC84701" w14:textId="5F5092DB" w:rsidR="006F0065" w:rsidRPr="00F268E0" w:rsidRDefault="006F0065" w:rsidP="00382CB3">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 xml:space="preserve">Problem Statement </w:t>
      </w:r>
    </w:p>
    <w:p w14:paraId="21461EBE" w14:textId="55032769" w:rsidR="004B3FDF" w:rsidRPr="00F268E0" w:rsidRDefault="0000111D" w:rsidP="00382CB3">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ab/>
      </w:r>
      <w:r w:rsidRPr="00F268E0">
        <w:rPr>
          <w:rFonts w:ascii="Times New Roman" w:hAnsi="Times New Roman" w:cs="Times New Roman"/>
          <w:bCs/>
          <w:sz w:val="24"/>
          <w:szCs w:val="24"/>
        </w:rPr>
        <w:t xml:space="preserve">The HPV virus is a sexually transmitted infection directly associated with causing </w:t>
      </w:r>
      <w:r w:rsidR="00623A1D" w:rsidRPr="00F268E0">
        <w:rPr>
          <w:rFonts w:ascii="Times New Roman" w:hAnsi="Times New Roman" w:cs="Times New Roman"/>
          <w:bCs/>
          <w:sz w:val="24"/>
          <w:szCs w:val="24"/>
        </w:rPr>
        <w:t xml:space="preserve">numerous </w:t>
      </w:r>
      <w:r w:rsidRPr="00F268E0">
        <w:rPr>
          <w:rFonts w:ascii="Times New Roman" w:hAnsi="Times New Roman" w:cs="Times New Roman"/>
          <w:bCs/>
          <w:sz w:val="24"/>
          <w:szCs w:val="24"/>
        </w:rPr>
        <w:t>gynecological cancers.</w:t>
      </w:r>
      <w:r w:rsidR="00D2313D" w:rsidRPr="00F268E0">
        <w:rPr>
          <w:rFonts w:ascii="Times New Roman" w:hAnsi="Times New Roman" w:cs="Times New Roman"/>
          <w:bCs/>
          <w:sz w:val="24"/>
          <w:szCs w:val="24"/>
        </w:rPr>
        <w:t xml:space="preserve"> The HPV vaccination rate for the </w:t>
      </w:r>
      <w:r w:rsidR="001C02E3">
        <w:rPr>
          <w:rFonts w:ascii="Times New Roman" w:hAnsi="Times New Roman" w:cs="Times New Roman"/>
          <w:bCs/>
          <w:sz w:val="24"/>
          <w:szCs w:val="24"/>
        </w:rPr>
        <w:t>w</w:t>
      </w:r>
      <w:r w:rsidR="00D2313D" w:rsidRPr="00F268E0">
        <w:rPr>
          <w:rFonts w:ascii="Times New Roman" w:hAnsi="Times New Roman" w:cs="Times New Roman"/>
          <w:bCs/>
          <w:sz w:val="24"/>
          <w:szCs w:val="24"/>
        </w:rPr>
        <w:t>omen’s clinic</w:t>
      </w:r>
      <w:r w:rsidR="001C02E3">
        <w:rPr>
          <w:rFonts w:ascii="Times New Roman" w:hAnsi="Times New Roman" w:cs="Times New Roman"/>
          <w:bCs/>
          <w:sz w:val="24"/>
          <w:szCs w:val="24"/>
        </w:rPr>
        <w:t xml:space="preserve"> where this quality improvement project was conducted</w:t>
      </w:r>
      <w:r w:rsidR="00D2313D" w:rsidRPr="00F268E0">
        <w:rPr>
          <w:rFonts w:ascii="Times New Roman" w:hAnsi="Times New Roman" w:cs="Times New Roman"/>
          <w:bCs/>
          <w:sz w:val="24"/>
          <w:szCs w:val="24"/>
        </w:rPr>
        <w:t xml:space="preserve"> </w:t>
      </w:r>
      <w:r w:rsidR="004A4042" w:rsidRPr="00F268E0">
        <w:rPr>
          <w:rFonts w:ascii="Times New Roman" w:hAnsi="Times New Roman" w:cs="Times New Roman"/>
          <w:bCs/>
          <w:sz w:val="24"/>
          <w:szCs w:val="24"/>
        </w:rPr>
        <w:t xml:space="preserve">was </w:t>
      </w:r>
      <w:r w:rsidR="00D07CB8" w:rsidRPr="00F268E0">
        <w:rPr>
          <w:rFonts w:ascii="Times New Roman" w:hAnsi="Times New Roman" w:cs="Times New Roman"/>
          <w:bCs/>
          <w:sz w:val="24"/>
          <w:szCs w:val="24"/>
        </w:rPr>
        <w:t>43.6</w:t>
      </w:r>
      <w:r w:rsidR="00D2313D" w:rsidRPr="00F268E0">
        <w:rPr>
          <w:rFonts w:ascii="Times New Roman" w:hAnsi="Times New Roman" w:cs="Times New Roman"/>
          <w:bCs/>
          <w:sz w:val="24"/>
          <w:szCs w:val="24"/>
        </w:rPr>
        <w:t>%</w:t>
      </w:r>
      <w:r w:rsidR="00D07CB8" w:rsidRPr="00F268E0">
        <w:rPr>
          <w:rFonts w:ascii="Times New Roman" w:hAnsi="Times New Roman" w:cs="Times New Roman"/>
          <w:bCs/>
          <w:sz w:val="24"/>
          <w:szCs w:val="24"/>
        </w:rPr>
        <w:t xml:space="preserve"> for 2021</w:t>
      </w:r>
      <w:r w:rsidR="00D2313D" w:rsidRPr="00F268E0">
        <w:rPr>
          <w:rFonts w:ascii="Times New Roman" w:hAnsi="Times New Roman" w:cs="Times New Roman"/>
          <w:bCs/>
          <w:sz w:val="24"/>
          <w:szCs w:val="24"/>
        </w:rPr>
        <w:t xml:space="preserve">, which is significantly low. </w:t>
      </w:r>
      <w:r w:rsidRPr="00F268E0">
        <w:rPr>
          <w:rFonts w:ascii="Times New Roman" w:hAnsi="Times New Roman" w:cs="Times New Roman"/>
          <w:bCs/>
          <w:sz w:val="24"/>
          <w:szCs w:val="24"/>
        </w:rPr>
        <w:t xml:space="preserve"> By increasing </w:t>
      </w:r>
      <w:r w:rsidR="00D2313D" w:rsidRPr="00F268E0">
        <w:rPr>
          <w:rFonts w:ascii="Times New Roman" w:hAnsi="Times New Roman" w:cs="Times New Roman"/>
          <w:bCs/>
          <w:sz w:val="24"/>
          <w:szCs w:val="24"/>
        </w:rPr>
        <w:t xml:space="preserve">provider </w:t>
      </w:r>
      <w:r w:rsidR="00336907" w:rsidRPr="00F268E0">
        <w:rPr>
          <w:rFonts w:ascii="Times New Roman" w:hAnsi="Times New Roman" w:cs="Times New Roman"/>
          <w:bCs/>
          <w:sz w:val="24"/>
          <w:szCs w:val="24"/>
        </w:rPr>
        <w:t xml:space="preserve">knowledge regarding HPV and the vaccine, </w:t>
      </w:r>
      <w:r w:rsidRPr="00F268E0">
        <w:rPr>
          <w:rFonts w:ascii="Times New Roman" w:hAnsi="Times New Roman" w:cs="Times New Roman"/>
          <w:bCs/>
          <w:sz w:val="24"/>
          <w:szCs w:val="24"/>
        </w:rPr>
        <w:t xml:space="preserve">the aim is to </w:t>
      </w:r>
      <w:r w:rsidR="00D2313D" w:rsidRPr="00F268E0">
        <w:rPr>
          <w:rFonts w:ascii="Times New Roman" w:hAnsi="Times New Roman" w:cs="Times New Roman"/>
          <w:bCs/>
          <w:sz w:val="24"/>
          <w:szCs w:val="24"/>
        </w:rPr>
        <w:t>increase the number of vaccinations administered</w:t>
      </w:r>
      <w:r w:rsidR="000F498B">
        <w:rPr>
          <w:rFonts w:ascii="Times New Roman" w:hAnsi="Times New Roman" w:cs="Times New Roman"/>
          <w:bCs/>
          <w:sz w:val="24"/>
          <w:szCs w:val="24"/>
        </w:rPr>
        <w:t xml:space="preserve">, thereby </w:t>
      </w:r>
      <w:r w:rsidRPr="00F268E0">
        <w:rPr>
          <w:rFonts w:ascii="Times New Roman" w:hAnsi="Times New Roman" w:cs="Times New Roman"/>
          <w:bCs/>
          <w:sz w:val="24"/>
          <w:szCs w:val="24"/>
        </w:rPr>
        <w:t>decreas</w:t>
      </w:r>
      <w:r w:rsidR="00D2313D" w:rsidRPr="00F268E0">
        <w:rPr>
          <w:rFonts w:ascii="Times New Roman" w:hAnsi="Times New Roman" w:cs="Times New Roman"/>
          <w:bCs/>
          <w:sz w:val="24"/>
          <w:szCs w:val="24"/>
        </w:rPr>
        <w:t xml:space="preserve">ing </w:t>
      </w:r>
      <w:r w:rsidRPr="00F268E0">
        <w:rPr>
          <w:rFonts w:ascii="Times New Roman" w:hAnsi="Times New Roman" w:cs="Times New Roman"/>
          <w:bCs/>
          <w:sz w:val="24"/>
          <w:szCs w:val="24"/>
        </w:rPr>
        <w:t>the number of</w:t>
      </w:r>
      <w:r w:rsidR="00D2313D" w:rsidRPr="00F268E0">
        <w:rPr>
          <w:rFonts w:ascii="Times New Roman" w:hAnsi="Times New Roman" w:cs="Times New Roman"/>
          <w:bCs/>
          <w:sz w:val="24"/>
          <w:szCs w:val="24"/>
        </w:rPr>
        <w:t xml:space="preserve"> </w:t>
      </w:r>
      <w:r w:rsidR="001F5A50">
        <w:rPr>
          <w:rFonts w:ascii="Times New Roman" w:hAnsi="Times New Roman" w:cs="Times New Roman"/>
          <w:bCs/>
          <w:sz w:val="24"/>
          <w:szCs w:val="24"/>
        </w:rPr>
        <w:t>severe</w:t>
      </w:r>
      <w:r w:rsidR="00D2313D" w:rsidRPr="00F268E0">
        <w:rPr>
          <w:rFonts w:ascii="Times New Roman" w:hAnsi="Times New Roman" w:cs="Times New Roman"/>
          <w:bCs/>
          <w:sz w:val="24"/>
          <w:szCs w:val="24"/>
        </w:rPr>
        <w:t xml:space="preserve"> health conditions related to HPV infections</w:t>
      </w:r>
      <w:r w:rsidRPr="00F268E0">
        <w:rPr>
          <w:rFonts w:ascii="Times New Roman" w:hAnsi="Times New Roman" w:cs="Times New Roman"/>
          <w:bCs/>
          <w:sz w:val="24"/>
          <w:szCs w:val="24"/>
        </w:rPr>
        <w:t xml:space="preserve">. Treatment of </w:t>
      </w:r>
      <w:r w:rsidR="006213DB" w:rsidRPr="00F268E0">
        <w:rPr>
          <w:rFonts w:ascii="Times New Roman" w:hAnsi="Times New Roman" w:cs="Times New Roman"/>
          <w:bCs/>
          <w:sz w:val="24"/>
          <w:szCs w:val="24"/>
        </w:rPr>
        <w:t>HPV-</w:t>
      </w:r>
      <w:r w:rsidRPr="00F268E0">
        <w:rPr>
          <w:rFonts w:ascii="Times New Roman" w:hAnsi="Times New Roman" w:cs="Times New Roman"/>
          <w:bCs/>
          <w:sz w:val="24"/>
          <w:szCs w:val="24"/>
        </w:rPr>
        <w:t>associated cancer</w:t>
      </w:r>
      <w:r w:rsidR="00D2313D" w:rsidRPr="00F268E0">
        <w:rPr>
          <w:rFonts w:ascii="Times New Roman" w:hAnsi="Times New Roman" w:cs="Times New Roman"/>
          <w:bCs/>
          <w:sz w:val="24"/>
          <w:szCs w:val="24"/>
        </w:rPr>
        <w:t xml:space="preserve">s </w:t>
      </w:r>
      <w:r w:rsidR="001F5A50">
        <w:rPr>
          <w:rFonts w:ascii="Times New Roman" w:hAnsi="Times New Roman" w:cs="Times New Roman"/>
          <w:bCs/>
          <w:sz w:val="24"/>
          <w:szCs w:val="24"/>
        </w:rPr>
        <w:t>costs</w:t>
      </w:r>
      <w:r w:rsidRPr="00F268E0">
        <w:rPr>
          <w:rFonts w:ascii="Times New Roman" w:hAnsi="Times New Roman" w:cs="Times New Roman"/>
          <w:bCs/>
          <w:sz w:val="24"/>
          <w:szCs w:val="24"/>
        </w:rPr>
        <w:t xml:space="preserve"> an average of 13 billion dollars. Increasing vaccination</w:t>
      </w:r>
      <w:r w:rsidR="005F2CAF" w:rsidRPr="00F268E0">
        <w:rPr>
          <w:rFonts w:ascii="Times New Roman" w:hAnsi="Times New Roman" w:cs="Times New Roman"/>
          <w:bCs/>
          <w:sz w:val="24"/>
          <w:szCs w:val="24"/>
        </w:rPr>
        <w:t>s</w:t>
      </w:r>
      <w:r w:rsidRPr="00F268E0">
        <w:rPr>
          <w:rFonts w:ascii="Times New Roman" w:hAnsi="Times New Roman" w:cs="Times New Roman"/>
          <w:bCs/>
          <w:sz w:val="24"/>
          <w:szCs w:val="24"/>
        </w:rPr>
        <w:t xml:space="preserve"> would </w:t>
      </w:r>
      <w:r w:rsidR="001F5A50">
        <w:rPr>
          <w:rFonts w:ascii="Times New Roman" w:hAnsi="Times New Roman" w:cs="Times New Roman"/>
          <w:bCs/>
          <w:sz w:val="24"/>
          <w:szCs w:val="24"/>
        </w:rPr>
        <w:t>reduce</w:t>
      </w:r>
      <w:r w:rsidRPr="00F268E0">
        <w:rPr>
          <w:rFonts w:ascii="Times New Roman" w:hAnsi="Times New Roman" w:cs="Times New Roman"/>
          <w:bCs/>
          <w:sz w:val="24"/>
          <w:szCs w:val="24"/>
        </w:rPr>
        <w:t xml:space="preserve"> </w:t>
      </w:r>
      <w:r w:rsidR="001F5A50">
        <w:rPr>
          <w:rFonts w:ascii="Times New Roman" w:hAnsi="Times New Roman" w:cs="Times New Roman"/>
          <w:bCs/>
          <w:sz w:val="24"/>
          <w:szCs w:val="24"/>
        </w:rPr>
        <w:t>costs</w:t>
      </w:r>
      <w:r w:rsidRPr="00F268E0">
        <w:rPr>
          <w:rFonts w:ascii="Times New Roman" w:hAnsi="Times New Roman" w:cs="Times New Roman"/>
          <w:bCs/>
          <w:sz w:val="24"/>
          <w:szCs w:val="24"/>
        </w:rPr>
        <w:t xml:space="preserve"> significantly (Chesson et al., 2019).</w:t>
      </w:r>
    </w:p>
    <w:p w14:paraId="6BDFFEF3" w14:textId="2289F343" w:rsidR="0000111D" w:rsidRPr="00F268E0" w:rsidRDefault="0000111D" w:rsidP="00382CB3">
      <w:pPr>
        <w:spacing w:after="0" w:line="480" w:lineRule="auto"/>
        <w:rPr>
          <w:rFonts w:ascii="Times New Roman" w:hAnsi="Times New Roman" w:cs="Times New Roman"/>
          <w:bCs/>
          <w:sz w:val="24"/>
          <w:szCs w:val="24"/>
        </w:rPr>
      </w:pPr>
      <w:r w:rsidRPr="00F268E0">
        <w:rPr>
          <w:rFonts w:ascii="Times New Roman" w:hAnsi="Times New Roman" w:cs="Times New Roman"/>
          <w:b/>
          <w:sz w:val="24"/>
          <w:szCs w:val="24"/>
        </w:rPr>
        <w:t>Purpose Statement</w:t>
      </w:r>
    </w:p>
    <w:p w14:paraId="4058A2F8" w14:textId="2D4225D4" w:rsidR="00C87ABF" w:rsidRPr="00F268E0" w:rsidRDefault="001F5A50" w:rsidP="003369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This </w:t>
      </w:r>
      <w:r w:rsidR="00D22832">
        <w:rPr>
          <w:rFonts w:ascii="Times New Roman" w:hAnsi="Times New Roman" w:cs="Times New Roman"/>
          <w:sz w:val="24"/>
          <w:szCs w:val="24"/>
        </w:rPr>
        <w:t xml:space="preserve">quality improvement </w:t>
      </w:r>
      <w:r>
        <w:rPr>
          <w:rFonts w:ascii="Times New Roman" w:hAnsi="Times New Roman" w:cs="Times New Roman"/>
          <w:sz w:val="24"/>
          <w:szCs w:val="24"/>
        </w:rPr>
        <w:t>project aim</w:t>
      </w:r>
      <w:r w:rsidR="000F498B">
        <w:rPr>
          <w:rFonts w:ascii="Times New Roman" w:hAnsi="Times New Roman" w:cs="Times New Roman"/>
          <w:sz w:val="24"/>
          <w:szCs w:val="24"/>
        </w:rPr>
        <w:t>ed</w:t>
      </w:r>
      <w:r w:rsidR="0000111D" w:rsidRPr="00F268E0">
        <w:rPr>
          <w:rFonts w:ascii="Times New Roman" w:hAnsi="Times New Roman" w:cs="Times New Roman"/>
          <w:sz w:val="24"/>
          <w:szCs w:val="24"/>
        </w:rPr>
        <w:t xml:space="preserve"> to increase HPV vaccinations in female veterans by</w:t>
      </w:r>
      <w:r w:rsidR="006213DB" w:rsidRPr="00F268E0">
        <w:rPr>
          <w:rFonts w:ascii="Times New Roman" w:hAnsi="Times New Roman" w:cs="Times New Roman"/>
          <w:sz w:val="24"/>
          <w:szCs w:val="24"/>
        </w:rPr>
        <w:t xml:space="preserve"> improving </w:t>
      </w:r>
      <w:r w:rsidR="00D2313D" w:rsidRPr="00F268E0">
        <w:rPr>
          <w:rFonts w:ascii="Times New Roman" w:hAnsi="Times New Roman" w:cs="Times New Roman"/>
          <w:sz w:val="24"/>
          <w:szCs w:val="24"/>
        </w:rPr>
        <w:t>provider knowledge of the infection and vaccination</w:t>
      </w:r>
      <w:r w:rsidR="0000111D" w:rsidRPr="00F268E0">
        <w:rPr>
          <w:rFonts w:ascii="Times New Roman" w:hAnsi="Times New Roman" w:cs="Times New Roman"/>
          <w:sz w:val="24"/>
          <w:szCs w:val="24"/>
        </w:rPr>
        <w:t xml:space="preserve">. Increasing veterans’ knowledge and access to the vaccine can decrease the incidence of serious health outcomes related to HPV. </w:t>
      </w:r>
    </w:p>
    <w:p w14:paraId="4B50CB3F" w14:textId="0FD1B4A5" w:rsidR="004B3FDF" w:rsidRDefault="0000111D"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r>
    </w:p>
    <w:p w14:paraId="65429265" w14:textId="5911D11F" w:rsidR="005702B4" w:rsidRDefault="005702B4" w:rsidP="00382CB3">
      <w:pPr>
        <w:spacing w:after="0" w:line="480" w:lineRule="auto"/>
        <w:rPr>
          <w:rFonts w:ascii="Times New Roman" w:hAnsi="Times New Roman" w:cs="Times New Roman"/>
          <w:sz w:val="24"/>
          <w:szCs w:val="24"/>
        </w:rPr>
      </w:pPr>
    </w:p>
    <w:p w14:paraId="1B906642" w14:textId="0DAFBD35" w:rsidR="005702B4" w:rsidRDefault="005702B4" w:rsidP="00382CB3">
      <w:pPr>
        <w:spacing w:after="0" w:line="480" w:lineRule="auto"/>
        <w:rPr>
          <w:rFonts w:ascii="Times New Roman" w:hAnsi="Times New Roman" w:cs="Times New Roman"/>
          <w:sz w:val="24"/>
          <w:szCs w:val="24"/>
        </w:rPr>
      </w:pPr>
    </w:p>
    <w:p w14:paraId="29FA5BD1" w14:textId="4FEDC102" w:rsidR="005702B4" w:rsidRDefault="005702B4" w:rsidP="00382CB3">
      <w:pPr>
        <w:spacing w:after="0" w:line="480" w:lineRule="auto"/>
        <w:rPr>
          <w:rFonts w:ascii="Times New Roman" w:hAnsi="Times New Roman" w:cs="Times New Roman"/>
          <w:sz w:val="24"/>
          <w:szCs w:val="24"/>
        </w:rPr>
      </w:pPr>
    </w:p>
    <w:p w14:paraId="6F1245E3" w14:textId="2B0FFF57" w:rsidR="005702B4" w:rsidRDefault="005702B4" w:rsidP="00382CB3">
      <w:pPr>
        <w:spacing w:after="0" w:line="480" w:lineRule="auto"/>
        <w:rPr>
          <w:rFonts w:ascii="Times New Roman" w:hAnsi="Times New Roman" w:cs="Times New Roman"/>
          <w:sz w:val="24"/>
          <w:szCs w:val="24"/>
        </w:rPr>
      </w:pPr>
    </w:p>
    <w:p w14:paraId="1FC37969" w14:textId="0F55B58A" w:rsidR="005702B4" w:rsidRDefault="005702B4" w:rsidP="00382CB3">
      <w:pPr>
        <w:spacing w:after="0" w:line="480" w:lineRule="auto"/>
        <w:rPr>
          <w:rFonts w:ascii="Times New Roman" w:hAnsi="Times New Roman" w:cs="Times New Roman"/>
          <w:sz w:val="24"/>
          <w:szCs w:val="24"/>
        </w:rPr>
      </w:pPr>
    </w:p>
    <w:p w14:paraId="662229E0" w14:textId="655E3B83" w:rsidR="005702B4" w:rsidRDefault="005702B4" w:rsidP="00382CB3">
      <w:pPr>
        <w:spacing w:after="0" w:line="480" w:lineRule="auto"/>
        <w:rPr>
          <w:rFonts w:ascii="Times New Roman" w:hAnsi="Times New Roman" w:cs="Times New Roman"/>
          <w:sz w:val="24"/>
          <w:szCs w:val="24"/>
        </w:rPr>
      </w:pPr>
    </w:p>
    <w:p w14:paraId="6B1E0FF7" w14:textId="7B576ED6" w:rsidR="005702B4" w:rsidRDefault="005702B4" w:rsidP="00382CB3">
      <w:pPr>
        <w:spacing w:after="0" w:line="480" w:lineRule="auto"/>
        <w:rPr>
          <w:rFonts w:ascii="Times New Roman" w:hAnsi="Times New Roman" w:cs="Times New Roman"/>
          <w:sz w:val="24"/>
          <w:szCs w:val="24"/>
        </w:rPr>
      </w:pPr>
    </w:p>
    <w:p w14:paraId="64440E89" w14:textId="21EE9548" w:rsidR="005702B4" w:rsidRDefault="005702B4" w:rsidP="00382CB3">
      <w:pPr>
        <w:spacing w:after="0" w:line="480" w:lineRule="auto"/>
        <w:rPr>
          <w:rFonts w:ascii="Times New Roman" w:hAnsi="Times New Roman" w:cs="Times New Roman"/>
          <w:sz w:val="24"/>
          <w:szCs w:val="24"/>
        </w:rPr>
      </w:pPr>
    </w:p>
    <w:p w14:paraId="58E1BA21" w14:textId="3D2EC39D" w:rsidR="005702B4" w:rsidRDefault="005702B4" w:rsidP="00382CB3">
      <w:pPr>
        <w:spacing w:after="0" w:line="480" w:lineRule="auto"/>
        <w:rPr>
          <w:rFonts w:ascii="Times New Roman" w:hAnsi="Times New Roman" w:cs="Times New Roman"/>
          <w:sz w:val="24"/>
          <w:szCs w:val="24"/>
        </w:rPr>
      </w:pPr>
    </w:p>
    <w:p w14:paraId="461340DE" w14:textId="68CCFDF2" w:rsidR="005702B4" w:rsidRDefault="005702B4" w:rsidP="00382CB3">
      <w:pPr>
        <w:spacing w:after="0" w:line="480" w:lineRule="auto"/>
        <w:rPr>
          <w:rFonts w:ascii="Times New Roman" w:hAnsi="Times New Roman" w:cs="Times New Roman"/>
          <w:sz w:val="24"/>
          <w:szCs w:val="24"/>
        </w:rPr>
      </w:pPr>
    </w:p>
    <w:p w14:paraId="1B371B23" w14:textId="2C18C89C" w:rsidR="005702B4" w:rsidRDefault="005702B4" w:rsidP="00382CB3">
      <w:pPr>
        <w:spacing w:after="0" w:line="480" w:lineRule="auto"/>
        <w:rPr>
          <w:rFonts w:ascii="Times New Roman" w:hAnsi="Times New Roman" w:cs="Times New Roman"/>
          <w:sz w:val="24"/>
          <w:szCs w:val="24"/>
        </w:rPr>
      </w:pPr>
    </w:p>
    <w:p w14:paraId="4DD4D9AB" w14:textId="79AF5C85" w:rsidR="005702B4" w:rsidRDefault="005702B4" w:rsidP="00382CB3">
      <w:pPr>
        <w:spacing w:after="0" w:line="480" w:lineRule="auto"/>
        <w:rPr>
          <w:rFonts w:ascii="Times New Roman" w:hAnsi="Times New Roman" w:cs="Times New Roman"/>
          <w:sz w:val="24"/>
          <w:szCs w:val="24"/>
        </w:rPr>
      </w:pPr>
    </w:p>
    <w:p w14:paraId="577D4DA1" w14:textId="7D18084E" w:rsidR="005702B4" w:rsidRDefault="005702B4" w:rsidP="00382CB3">
      <w:pPr>
        <w:spacing w:after="0" w:line="480" w:lineRule="auto"/>
        <w:rPr>
          <w:rFonts w:ascii="Times New Roman" w:hAnsi="Times New Roman" w:cs="Times New Roman"/>
          <w:sz w:val="24"/>
          <w:szCs w:val="24"/>
        </w:rPr>
      </w:pPr>
    </w:p>
    <w:p w14:paraId="1E038AFB" w14:textId="08F76F5E" w:rsidR="005702B4" w:rsidRDefault="005702B4" w:rsidP="00382CB3">
      <w:pPr>
        <w:spacing w:after="0" w:line="480" w:lineRule="auto"/>
        <w:rPr>
          <w:rFonts w:ascii="Times New Roman" w:hAnsi="Times New Roman" w:cs="Times New Roman"/>
          <w:sz w:val="24"/>
          <w:szCs w:val="24"/>
        </w:rPr>
      </w:pPr>
    </w:p>
    <w:p w14:paraId="177814C2" w14:textId="74C12560" w:rsidR="005702B4" w:rsidRDefault="005702B4" w:rsidP="00382CB3">
      <w:pPr>
        <w:spacing w:after="0" w:line="480" w:lineRule="auto"/>
        <w:rPr>
          <w:rFonts w:ascii="Times New Roman" w:hAnsi="Times New Roman" w:cs="Times New Roman"/>
          <w:sz w:val="24"/>
          <w:szCs w:val="24"/>
        </w:rPr>
      </w:pPr>
    </w:p>
    <w:p w14:paraId="30C3B7FB" w14:textId="5F75E56F" w:rsidR="005702B4" w:rsidRDefault="005702B4" w:rsidP="00382CB3">
      <w:pPr>
        <w:spacing w:after="0" w:line="480" w:lineRule="auto"/>
        <w:rPr>
          <w:rFonts w:ascii="Times New Roman" w:hAnsi="Times New Roman" w:cs="Times New Roman"/>
          <w:sz w:val="24"/>
          <w:szCs w:val="24"/>
        </w:rPr>
      </w:pPr>
    </w:p>
    <w:p w14:paraId="48EFB794" w14:textId="2F6283F4" w:rsidR="005702B4" w:rsidRDefault="005702B4" w:rsidP="00382CB3">
      <w:pPr>
        <w:spacing w:after="0" w:line="480" w:lineRule="auto"/>
        <w:rPr>
          <w:rFonts w:ascii="Times New Roman" w:hAnsi="Times New Roman" w:cs="Times New Roman"/>
          <w:sz w:val="24"/>
          <w:szCs w:val="24"/>
        </w:rPr>
      </w:pPr>
    </w:p>
    <w:p w14:paraId="394CB094" w14:textId="77777777" w:rsidR="005702B4" w:rsidRPr="00F268E0" w:rsidRDefault="005702B4" w:rsidP="00382CB3">
      <w:pPr>
        <w:spacing w:after="0" w:line="480" w:lineRule="auto"/>
        <w:rPr>
          <w:rFonts w:ascii="Times New Roman" w:hAnsi="Times New Roman" w:cs="Times New Roman"/>
          <w:sz w:val="24"/>
          <w:szCs w:val="24"/>
        </w:rPr>
      </w:pPr>
    </w:p>
    <w:p w14:paraId="352951AD" w14:textId="6A8BB82A" w:rsidR="00873699" w:rsidRPr="00F268E0" w:rsidRDefault="00873699" w:rsidP="00873699">
      <w:pPr>
        <w:spacing w:after="0" w:line="480" w:lineRule="auto"/>
        <w:jc w:val="center"/>
        <w:rPr>
          <w:rFonts w:ascii="Times New Roman" w:hAnsi="Times New Roman" w:cs="Times New Roman"/>
          <w:b/>
          <w:bCs/>
          <w:sz w:val="24"/>
          <w:szCs w:val="24"/>
        </w:rPr>
      </w:pPr>
      <w:r w:rsidRPr="00F268E0">
        <w:rPr>
          <w:rFonts w:ascii="Times New Roman" w:hAnsi="Times New Roman" w:cs="Times New Roman"/>
          <w:b/>
          <w:bCs/>
          <w:sz w:val="24"/>
          <w:szCs w:val="24"/>
        </w:rPr>
        <w:lastRenderedPageBreak/>
        <w:t>Section II. Evidence</w:t>
      </w:r>
    </w:p>
    <w:p w14:paraId="0D2500D9" w14:textId="427F857D" w:rsidR="00873699" w:rsidRPr="00F268E0" w:rsidRDefault="00873699" w:rsidP="00873699">
      <w:pPr>
        <w:spacing w:after="0" w:line="480" w:lineRule="auto"/>
        <w:rPr>
          <w:rFonts w:ascii="Times New Roman" w:hAnsi="Times New Roman" w:cs="Times New Roman"/>
          <w:sz w:val="24"/>
          <w:szCs w:val="24"/>
        </w:rPr>
      </w:pPr>
      <w:r w:rsidRPr="00F268E0">
        <w:rPr>
          <w:rFonts w:ascii="Times New Roman" w:hAnsi="Times New Roman" w:cs="Times New Roman"/>
          <w:b/>
          <w:bCs/>
          <w:sz w:val="24"/>
          <w:szCs w:val="24"/>
        </w:rPr>
        <w:t>Literature Review</w:t>
      </w:r>
    </w:p>
    <w:p w14:paraId="3130EE91" w14:textId="4FC0ED23" w:rsidR="00873699" w:rsidRPr="00F268E0" w:rsidRDefault="00873699" w:rsidP="00873699">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r>
      <w:r w:rsidR="00540E5E" w:rsidRPr="00F268E0">
        <w:rPr>
          <w:rFonts w:ascii="Times New Roman" w:hAnsi="Times New Roman" w:cs="Times New Roman"/>
          <w:sz w:val="24"/>
          <w:szCs w:val="24"/>
        </w:rPr>
        <w:t>A</w:t>
      </w:r>
      <w:r w:rsidR="005F2CAF" w:rsidRPr="00F268E0">
        <w:rPr>
          <w:rFonts w:ascii="Times New Roman" w:hAnsi="Times New Roman" w:cs="Times New Roman"/>
          <w:sz w:val="24"/>
          <w:szCs w:val="24"/>
        </w:rPr>
        <w:t xml:space="preserve">n extensive </w:t>
      </w:r>
      <w:r w:rsidR="00540E5E" w:rsidRPr="00F268E0">
        <w:rPr>
          <w:rFonts w:ascii="Times New Roman" w:hAnsi="Times New Roman" w:cs="Times New Roman"/>
          <w:sz w:val="24"/>
          <w:szCs w:val="24"/>
        </w:rPr>
        <w:t>literature review was conducted to examine existing literature available on the topic of HPV</w:t>
      </w:r>
      <w:r w:rsidR="005F2CAF" w:rsidRPr="00F268E0">
        <w:rPr>
          <w:rFonts w:ascii="Times New Roman" w:hAnsi="Times New Roman" w:cs="Times New Roman"/>
          <w:sz w:val="24"/>
          <w:szCs w:val="24"/>
        </w:rPr>
        <w:t xml:space="preserve"> vaccinations. </w:t>
      </w:r>
      <w:r w:rsidRPr="00F268E0">
        <w:rPr>
          <w:rFonts w:ascii="Times New Roman" w:hAnsi="Times New Roman" w:cs="Times New Roman"/>
          <w:sz w:val="24"/>
          <w:szCs w:val="24"/>
        </w:rPr>
        <w:t xml:space="preserve">Multiple search engines were used via </w:t>
      </w:r>
      <w:r w:rsidR="00D07CB8" w:rsidRPr="00F268E0">
        <w:rPr>
          <w:rFonts w:ascii="Times New Roman" w:hAnsi="Times New Roman" w:cs="Times New Roman"/>
          <w:sz w:val="24"/>
          <w:szCs w:val="24"/>
        </w:rPr>
        <w:t>G</w:t>
      </w:r>
      <w:r w:rsidRPr="00F268E0">
        <w:rPr>
          <w:rFonts w:ascii="Times New Roman" w:hAnsi="Times New Roman" w:cs="Times New Roman"/>
          <w:sz w:val="24"/>
          <w:szCs w:val="24"/>
        </w:rPr>
        <w:t>oogle and the university library. PubMed, Clinical Key, CINAHL</w:t>
      </w:r>
      <w:r w:rsidR="00A04876" w:rsidRPr="00F268E0">
        <w:rPr>
          <w:rFonts w:ascii="Times New Roman" w:hAnsi="Times New Roman" w:cs="Times New Roman"/>
          <w:sz w:val="24"/>
          <w:szCs w:val="24"/>
        </w:rPr>
        <w:t>, and ProQuest</w:t>
      </w:r>
      <w:r w:rsidRPr="00F268E0">
        <w:rPr>
          <w:rFonts w:ascii="Times New Roman" w:hAnsi="Times New Roman" w:cs="Times New Roman"/>
          <w:sz w:val="24"/>
          <w:szCs w:val="24"/>
        </w:rPr>
        <w:t xml:space="preserve"> were the search engines utilized in addition t</w:t>
      </w:r>
      <w:r w:rsidR="00540E5E" w:rsidRPr="00F268E0">
        <w:rPr>
          <w:rFonts w:ascii="Times New Roman" w:hAnsi="Times New Roman" w:cs="Times New Roman"/>
          <w:sz w:val="24"/>
          <w:szCs w:val="24"/>
        </w:rPr>
        <w:t>o Google Scholar</w:t>
      </w:r>
      <w:r w:rsidRPr="00F268E0">
        <w:rPr>
          <w:rFonts w:ascii="Times New Roman" w:hAnsi="Times New Roman" w:cs="Times New Roman"/>
          <w:sz w:val="24"/>
          <w:szCs w:val="24"/>
        </w:rPr>
        <w:t xml:space="preserve">. Using key </w:t>
      </w:r>
      <w:r w:rsidR="003F539C" w:rsidRPr="00F268E0">
        <w:rPr>
          <w:rFonts w:ascii="Times New Roman" w:hAnsi="Times New Roman" w:cs="Times New Roman"/>
          <w:sz w:val="24"/>
          <w:szCs w:val="24"/>
        </w:rPr>
        <w:t>terms</w:t>
      </w:r>
      <w:r w:rsidRPr="00F268E0">
        <w:rPr>
          <w:rFonts w:ascii="Times New Roman" w:hAnsi="Times New Roman" w:cs="Times New Roman"/>
          <w:sz w:val="24"/>
          <w:szCs w:val="24"/>
        </w:rPr>
        <w:t xml:space="preserve"> such as HPV</w:t>
      </w:r>
      <w:r w:rsidR="003F539C" w:rsidRPr="00F268E0">
        <w:rPr>
          <w:rFonts w:ascii="Times New Roman" w:hAnsi="Times New Roman" w:cs="Times New Roman"/>
          <w:sz w:val="24"/>
          <w:szCs w:val="24"/>
        </w:rPr>
        <w:t xml:space="preserve">, </w:t>
      </w:r>
      <w:r w:rsidR="00A04876" w:rsidRPr="00F268E0">
        <w:rPr>
          <w:rFonts w:ascii="Times New Roman" w:hAnsi="Times New Roman" w:cs="Times New Roman"/>
          <w:sz w:val="24"/>
          <w:szCs w:val="24"/>
        </w:rPr>
        <w:t>HPV vaccines</w:t>
      </w:r>
      <w:r w:rsidR="003F539C" w:rsidRPr="00F268E0">
        <w:rPr>
          <w:rFonts w:ascii="Times New Roman" w:hAnsi="Times New Roman" w:cs="Times New Roman"/>
          <w:sz w:val="24"/>
          <w:szCs w:val="24"/>
        </w:rPr>
        <w:t>,</w:t>
      </w:r>
      <w:r w:rsidR="00EA0324" w:rsidRPr="00F268E0">
        <w:rPr>
          <w:rFonts w:ascii="Times New Roman" w:hAnsi="Times New Roman" w:cs="Times New Roman"/>
          <w:sz w:val="24"/>
          <w:szCs w:val="24"/>
        </w:rPr>
        <w:t xml:space="preserve"> provider recommendations for </w:t>
      </w:r>
      <w:r w:rsidR="000C02A5">
        <w:rPr>
          <w:rFonts w:ascii="Times New Roman" w:hAnsi="Times New Roman" w:cs="Times New Roman"/>
          <w:sz w:val="24"/>
          <w:szCs w:val="24"/>
        </w:rPr>
        <w:t xml:space="preserve">the </w:t>
      </w:r>
      <w:r w:rsidR="00EA0324" w:rsidRPr="00F268E0">
        <w:rPr>
          <w:rFonts w:ascii="Times New Roman" w:hAnsi="Times New Roman" w:cs="Times New Roman"/>
          <w:sz w:val="24"/>
          <w:szCs w:val="24"/>
        </w:rPr>
        <w:t xml:space="preserve">HPV vaccine, and HPV vaccination guidelines </w:t>
      </w:r>
      <w:r w:rsidR="00A04876" w:rsidRPr="00F268E0">
        <w:rPr>
          <w:rFonts w:ascii="Times New Roman" w:hAnsi="Times New Roman" w:cs="Times New Roman"/>
          <w:sz w:val="24"/>
          <w:szCs w:val="24"/>
        </w:rPr>
        <w:t xml:space="preserve">yielded more than </w:t>
      </w:r>
      <w:r w:rsidR="00EA0324" w:rsidRPr="00F268E0">
        <w:rPr>
          <w:rFonts w:ascii="Times New Roman" w:hAnsi="Times New Roman" w:cs="Times New Roman"/>
          <w:sz w:val="24"/>
          <w:szCs w:val="24"/>
        </w:rPr>
        <w:t xml:space="preserve">500 </w:t>
      </w:r>
      <w:r w:rsidR="00A04876" w:rsidRPr="00F268E0">
        <w:rPr>
          <w:rFonts w:ascii="Times New Roman" w:hAnsi="Times New Roman" w:cs="Times New Roman"/>
          <w:sz w:val="24"/>
          <w:szCs w:val="24"/>
        </w:rPr>
        <w:t>articles.</w:t>
      </w:r>
      <w:r w:rsidR="00EA0324" w:rsidRPr="00F268E0">
        <w:rPr>
          <w:rFonts w:ascii="Times New Roman" w:hAnsi="Times New Roman" w:cs="Times New Roman"/>
          <w:sz w:val="24"/>
          <w:szCs w:val="24"/>
        </w:rPr>
        <w:t xml:space="preserve"> Exclusion criteria </w:t>
      </w:r>
      <w:r w:rsidR="00485734" w:rsidRPr="00F268E0">
        <w:rPr>
          <w:rFonts w:ascii="Times New Roman" w:hAnsi="Times New Roman" w:cs="Times New Roman"/>
          <w:sz w:val="24"/>
          <w:szCs w:val="24"/>
        </w:rPr>
        <w:t>include</w:t>
      </w:r>
      <w:r w:rsidR="00665066" w:rsidRPr="00F268E0">
        <w:rPr>
          <w:rFonts w:ascii="Times New Roman" w:hAnsi="Times New Roman" w:cs="Times New Roman"/>
          <w:sz w:val="24"/>
          <w:szCs w:val="24"/>
        </w:rPr>
        <w:t>d</w:t>
      </w:r>
      <w:r w:rsidR="00EA0324" w:rsidRPr="00F268E0">
        <w:rPr>
          <w:rFonts w:ascii="Times New Roman" w:hAnsi="Times New Roman" w:cs="Times New Roman"/>
          <w:sz w:val="24"/>
          <w:szCs w:val="24"/>
        </w:rPr>
        <w:t xml:space="preserve"> articles published </w:t>
      </w:r>
      <w:r w:rsidR="000C02A5">
        <w:rPr>
          <w:rFonts w:ascii="Times New Roman" w:hAnsi="Times New Roman" w:cs="Times New Roman"/>
          <w:sz w:val="24"/>
          <w:szCs w:val="24"/>
        </w:rPr>
        <w:t>before</w:t>
      </w:r>
      <w:r w:rsidR="00EA0324" w:rsidRPr="00F268E0">
        <w:rPr>
          <w:rFonts w:ascii="Times New Roman" w:hAnsi="Times New Roman" w:cs="Times New Roman"/>
          <w:sz w:val="24"/>
          <w:szCs w:val="24"/>
        </w:rPr>
        <w:t xml:space="preserve"> 2016, articles that did not contain </w:t>
      </w:r>
      <w:r w:rsidR="000C02A5">
        <w:rPr>
          <w:rFonts w:ascii="Times New Roman" w:hAnsi="Times New Roman" w:cs="Times New Roman"/>
          <w:sz w:val="24"/>
          <w:szCs w:val="24"/>
        </w:rPr>
        <w:t>keywords</w:t>
      </w:r>
      <w:r w:rsidR="00EA0324" w:rsidRPr="00F268E0">
        <w:rPr>
          <w:rFonts w:ascii="Times New Roman" w:hAnsi="Times New Roman" w:cs="Times New Roman"/>
          <w:sz w:val="24"/>
          <w:szCs w:val="24"/>
        </w:rPr>
        <w:t xml:space="preserve">, and duplicates. Inclusion criteria included articles </w:t>
      </w:r>
      <w:r w:rsidR="000C02A5">
        <w:rPr>
          <w:rFonts w:ascii="Times New Roman" w:hAnsi="Times New Roman" w:cs="Times New Roman"/>
          <w:sz w:val="24"/>
          <w:szCs w:val="24"/>
        </w:rPr>
        <w:t>with</w:t>
      </w:r>
      <w:r w:rsidR="00EA0324" w:rsidRPr="00F268E0">
        <w:rPr>
          <w:rFonts w:ascii="Times New Roman" w:hAnsi="Times New Roman" w:cs="Times New Roman"/>
          <w:sz w:val="24"/>
          <w:szCs w:val="24"/>
        </w:rPr>
        <w:t xml:space="preserve"> </w:t>
      </w:r>
      <w:r w:rsidR="000C02A5">
        <w:rPr>
          <w:rFonts w:ascii="Times New Roman" w:hAnsi="Times New Roman" w:cs="Times New Roman"/>
          <w:sz w:val="24"/>
          <w:szCs w:val="24"/>
        </w:rPr>
        <w:t>keywords</w:t>
      </w:r>
      <w:r w:rsidR="005F2CAF" w:rsidRPr="00F268E0">
        <w:rPr>
          <w:rFonts w:ascii="Times New Roman" w:hAnsi="Times New Roman" w:cs="Times New Roman"/>
          <w:sz w:val="24"/>
          <w:szCs w:val="24"/>
        </w:rPr>
        <w:t xml:space="preserve"> printed in English, restricted to the United States, published within the past five years, and full</w:t>
      </w:r>
      <w:r w:rsidR="00BF7FB5" w:rsidRPr="00F268E0">
        <w:rPr>
          <w:rFonts w:ascii="Times New Roman" w:hAnsi="Times New Roman" w:cs="Times New Roman"/>
          <w:sz w:val="24"/>
          <w:szCs w:val="24"/>
        </w:rPr>
        <w:t>-</w:t>
      </w:r>
      <w:r w:rsidR="005F2CAF" w:rsidRPr="00F268E0">
        <w:rPr>
          <w:rFonts w:ascii="Times New Roman" w:hAnsi="Times New Roman" w:cs="Times New Roman"/>
          <w:sz w:val="24"/>
          <w:szCs w:val="24"/>
        </w:rPr>
        <w:t xml:space="preserve">text available. After applying inclusion and exclusion criteria, </w:t>
      </w:r>
      <w:r w:rsidR="00DF514D">
        <w:rPr>
          <w:rFonts w:ascii="Times New Roman" w:hAnsi="Times New Roman" w:cs="Times New Roman"/>
          <w:sz w:val="24"/>
          <w:szCs w:val="24"/>
        </w:rPr>
        <w:t>28</w:t>
      </w:r>
      <w:r w:rsidR="00EA0324" w:rsidRPr="00F268E0">
        <w:rPr>
          <w:rFonts w:ascii="Times New Roman" w:hAnsi="Times New Roman" w:cs="Times New Roman"/>
          <w:sz w:val="24"/>
          <w:szCs w:val="24"/>
        </w:rPr>
        <w:t xml:space="preserve"> articles were </w:t>
      </w:r>
      <w:r w:rsidR="005F2CAF" w:rsidRPr="00F268E0">
        <w:rPr>
          <w:rFonts w:ascii="Times New Roman" w:hAnsi="Times New Roman" w:cs="Times New Roman"/>
          <w:sz w:val="24"/>
          <w:szCs w:val="24"/>
        </w:rPr>
        <w:t xml:space="preserve">yielded. </w:t>
      </w:r>
    </w:p>
    <w:p w14:paraId="06D0C510" w14:textId="37563946" w:rsidR="004B3FDF" w:rsidRPr="00F268E0" w:rsidRDefault="005F2CAF" w:rsidP="00873699">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A detailed review of the articles was performed</w:t>
      </w:r>
      <w:r w:rsidR="000C02A5">
        <w:rPr>
          <w:rFonts w:ascii="Times New Roman" w:hAnsi="Times New Roman" w:cs="Times New Roman"/>
          <w:sz w:val="24"/>
          <w:szCs w:val="24"/>
        </w:rPr>
        <w:t>,</w:t>
      </w:r>
      <w:r w:rsidRPr="00F268E0">
        <w:rPr>
          <w:rFonts w:ascii="Times New Roman" w:hAnsi="Times New Roman" w:cs="Times New Roman"/>
          <w:sz w:val="24"/>
          <w:szCs w:val="24"/>
        </w:rPr>
        <w:t xml:space="preserve"> </w:t>
      </w:r>
      <w:r w:rsidR="000C02A5">
        <w:rPr>
          <w:rFonts w:ascii="Times New Roman" w:hAnsi="Times New Roman" w:cs="Times New Roman"/>
          <w:sz w:val="24"/>
          <w:szCs w:val="24"/>
        </w:rPr>
        <w:t xml:space="preserve">of </w:t>
      </w:r>
      <w:r w:rsidRPr="00F268E0">
        <w:rPr>
          <w:rFonts w:ascii="Times New Roman" w:hAnsi="Times New Roman" w:cs="Times New Roman"/>
          <w:sz w:val="24"/>
          <w:szCs w:val="24"/>
        </w:rPr>
        <w:t>which 17 were deemed applicable to this DNP project. These relevant articles were assessed for their level of evidence</w:t>
      </w:r>
      <w:r w:rsidR="00893CCA">
        <w:rPr>
          <w:rFonts w:ascii="Times New Roman" w:hAnsi="Times New Roman" w:cs="Times New Roman"/>
          <w:sz w:val="24"/>
          <w:szCs w:val="24"/>
        </w:rPr>
        <w:t>,</w:t>
      </w:r>
      <w:r w:rsidRPr="00F268E0">
        <w:rPr>
          <w:rFonts w:ascii="Times New Roman" w:hAnsi="Times New Roman" w:cs="Times New Roman"/>
          <w:sz w:val="24"/>
          <w:szCs w:val="24"/>
        </w:rPr>
        <w:t xml:space="preserve"> in which 11 articles were used. </w:t>
      </w:r>
    </w:p>
    <w:p w14:paraId="17F97C45" w14:textId="6BA2939D" w:rsidR="00A04876" w:rsidRPr="00F268E0" w:rsidRDefault="00A04876" w:rsidP="00873699">
      <w:pPr>
        <w:spacing w:after="0" w:line="480" w:lineRule="auto"/>
        <w:rPr>
          <w:rFonts w:ascii="Times New Roman" w:hAnsi="Times New Roman" w:cs="Times New Roman"/>
          <w:sz w:val="24"/>
          <w:szCs w:val="24"/>
        </w:rPr>
      </w:pPr>
      <w:r w:rsidRPr="00F268E0">
        <w:rPr>
          <w:rFonts w:ascii="Times New Roman" w:hAnsi="Times New Roman" w:cs="Times New Roman"/>
          <w:b/>
          <w:bCs/>
          <w:i/>
          <w:iCs/>
          <w:sz w:val="24"/>
          <w:szCs w:val="24"/>
        </w:rPr>
        <w:t>Current State of Knowledge</w:t>
      </w:r>
    </w:p>
    <w:p w14:paraId="5705EFBC" w14:textId="15516844" w:rsidR="00A04876" w:rsidRPr="00F268E0" w:rsidRDefault="00A04876" w:rsidP="00873699">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 xml:space="preserve">HPV vaccination is routinely recommended between the ages of 9 and 12 years. However, catch-up vaccination is recommended for people up to age 26 who have not been previously vaccinated or have not completed the series. The Advisory </w:t>
      </w:r>
      <w:r w:rsidR="00E4206B" w:rsidRPr="00F268E0">
        <w:rPr>
          <w:rFonts w:ascii="Times New Roman" w:hAnsi="Times New Roman" w:cs="Times New Roman"/>
          <w:sz w:val="24"/>
          <w:szCs w:val="24"/>
        </w:rPr>
        <w:t>C</w:t>
      </w:r>
      <w:r w:rsidRPr="00F268E0">
        <w:rPr>
          <w:rFonts w:ascii="Times New Roman" w:hAnsi="Times New Roman" w:cs="Times New Roman"/>
          <w:sz w:val="24"/>
          <w:szCs w:val="24"/>
        </w:rPr>
        <w:t xml:space="preserve">ommittee on </w:t>
      </w:r>
      <w:r w:rsidR="00E4206B" w:rsidRPr="00F268E0">
        <w:rPr>
          <w:rFonts w:ascii="Times New Roman" w:hAnsi="Times New Roman" w:cs="Times New Roman"/>
          <w:sz w:val="24"/>
          <w:szCs w:val="24"/>
        </w:rPr>
        <w:t>I</w:t>
      </w:r>
      <w:r w:rsidRPr="00F268E0">
        <w:rPr>
          <w:rFonts w:ascii="Times New Roman" w:hAnsi="Times New Roman" w:cs="Times New Roman"/>
          <w:sz w:val="24"/>
          <w:szCs w:val="24"/>
        </w:rPr>
        <w:t xml:space="preserve">mmunization </w:t>
      </w:r>
      <w:r w:rsidR="00E4206B" w:rsidRPr="00F268E0">
        <w:rPr>
          <w:rFonts w:ascii="Times New Roman" w:hAnsi="Times New Roman" w:cs="Times New Roman"/>
          <w:sz w:val="24"/>
          <w:szCs w:val="24"/>
        </w:rPr>
        <w:t>P</w:t>
      </w:r>
      <w:r w:rsidRPr="00F268E0">
        <w:rPr>
          <w:rFonts w:ascii="Times New Roman" w:hAnsi="Times New Roman" w:cs="Times New Roman"/>
          <w:sz w:val="24"/>
          <w:szCs w:val="24"/>
        </w:rPr>
        <w:t>ractices</w:t>
      </w:r>
      <w:r w:rsidR="00E4206B" w:rsidRPr="00F268E0">
        <w:rPr>
          <w:rFonts w:ascii="Times New Roman" w:hAnsi="Times New Roman" w:cs="Times New Roman"/>
          <w:sz w:val="24"/>
          <w:szCs w:val="24"/>
        </w:rPr>
        <w:t xml:space="preserve"> (ACIP)</w:t>
      </w:r>
      <w:r w:rsidRPr="00F268E0">
        <w:rPr>
          <w:rFonts w:ascii="Times New Roman" w:hAnsi="Times New Roman" w:cs="Times New Roman"/>
          <w:sz w:val="24"/>
          <w:szCs w:val="24"/>
        </w:rPr>
        <w:t xml:space="preserve"> </w:t>
      </w:r>
      <w:r w:rsidR="00893CCA">
        <w:rPr>
          <w:rFonts w:ascii="Times New Roman" w:hAnsi="Times New Roman" w:cs="Times New Roman"/>
          <w:sz w:val="24"/>
          <w:szCs w:val="24"/>
        </w:rPr>
        <w:t>recommends</w:t>
      </w:r>
      <w:r w:rsidR="00485734" w:rsidRPr="00F268E0">
        <w:rPr>
          <w:rFonts w:ascii="Times New Roman" w:hAnsi="Times New Roman" w:cs="Times New Roman"/>
          <w:sz w:val="24"/>
          <w:szCs w:val="24"/>
        </w:rPr>
        <w:t xml:space="preserve"> </w:t>
      </w:r>
      <w:r w:rsidR="00941AEA" w:rsidRPr="00F268E0">
        <w:rPr>
          <w:rFonts w:ascii="Times New Roman" w:hAnsi="Times New Roman" w:cs="Times New Roman"/>
          <w:sz w:val="24"/>
          <w:szCs w:val="24"/>
        </w:rPr>
        <w:t>catch-</w:t>
      </w:r>
      <w:r w:rsidRPr="00F268E0">
        <w:rPr>
          <w:rFonts w:ascii="Times New Roman" w:hAnsi="Times New Roman" w:cs="Times New Roman"/>
          <w:sz w:val="24"/>
          <w:szCs w:val="24"/>
        </w:rPr>
        <w:t>up HPV vaccination for adults up to the age of 45. However, the American Cancer Society (ACS) does not currently endorse this due to the low effectiveness and decrease</w:t>
      </w:r>
      <w:r w:rsidR="00D2313D" w:rsidRPr="00F268E0">
        <w:rPr>
          <w:rFonts w:ascii="Times New Roman" w:hAnsi="Times New Roman" w:cs="Times New Roman"/>
          <w:sz w:val="24"/>
          <w:szCs w:val="24"/>
        </w:rPr>
        <w:t>d</w:t>
      </w:r>
      <w:r w:rsidRPr="00F268E0">
        <w:rPr>
          <w:rFonts w:ascii="Times New Roman" w:hAnsi="Times New Roman" w:cs="Times New Roman"/>
          <w:sz w:val="24"/>
          <w:szCs w:val="24"/>
        </w:rPr>
        <w:t xml:space="preserve"> potential to lower cancer in this age group (</w:t>
      </w:r>
      <w:proofErr w:type="spellStart"/>
      <w:r w:rsidRPr="00F268E0">
        <w:rPr>
          <w:rFonts w:ascii="Times New Roman" w:hAnsi="Times New Roman" w:cs="Times New Roman"/>
          <w:sz w:val="24"/>
          <w:szCs w:val="24"/>
        </w:rPr>
        <w:t>Saslow</w:t>
      </w:r>
      <w:proofErr w:type="spellEnd"/>
      <w:r w:rsidRPr="00F268E0">
        <w:rPr>
          <w:rFonts w:ascii="Times New Roman" w:hAnsi="Times New Roman" w:cs="Times New Roman"/>
          <w:sz w:val="24"/>
          <w:szCs w:val="24"/>
        </w:rPr>
        <w:t xml:space="preserve"> et al., 2020). </w:t>
      </w:r>
    </w:p>
    <w:p w14:paraId="6E0374CA" w14:textId="36AF8821" w:rsidR="00A04876" w:rsidRPr="00F268E0" w:rsidRDefault="00A04876" w:rsidP="00873699">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The American Cancer Society (ACS) issued its first guideline for routine use of the HPV vaccine in 2007</w:t>
      </w:r>
      <w:r w:rsidR="00E4206B" w:rsidRPr="00F268E0">
        <w:rPr>
          <w:rFonts w:ascii="Times New Roman" w:hAnsi="Times New Roman" w:cs="Times New Roman"/>
          <w:sz w:val="24"/>
          <w:szCs w:val="24"/>
        </w:rPr>
        <w:t xml:space="preserve"> in conjunction with</w:t>
      </w:r>
      <w:r w:rsidR="00540E5E" w:rsidRPr="00F268E0">
        <w:rPr>
          <w:rFonts w:ascii="Times New Roman" w:hAnsi="Times New Roman" w:cs="Times New Roman"/>
          <w:sz w:val="24"/>
          <w:szCs w:val="24"/>
        </w:rPr>
        <w:t xml:space="preserve"> the ACIP</w:t>
      </w:r>
      <w:r w:rsidR="00E4206B" w:rsidRPr="00F268E0">
        <w:rPr>
          <w:rFonts w:ascii="Times New Roman" w:hAnsi="Times New Roman" w:cs="Times New Roman"/>
          <w:sz w:val="24"/>
          <w:szCs w:val="24"/>
        </w:rPr>
        <w:t xml:space="preserve"> </w:t>
      </w:r>
      <w:r w:rsidRPr="00F268E0">
        <w:rPr>
          <w:rFonts w:ascii="Times New Roman" w:hAnsi="Times New Roman" w:cs="Times New Roman"/>
          <w:sz w:val="24"/>
          <w:szCs w:val="24"/>
        </w:rPr>
        <w:t xml:space="preserve">and has </w:t>
      </w:r>
      <w:r w:rsidR="00E4206B" w:rsidRPr="00F268E0">
        <w:rPr>
          <w:rFonts w:ascii="Times New Roman" w:hAnsi="Times New Roman" w:cs="Times New Roman"/>
          <w:sz w:val="24"/>
          <w:szCs w:val="24"/>
        </w:rPr>
        <w:t>issued updated guidelines with</w:t>
      </w:r>
      <w:r w:rsidR="00CA53D4" w:rsidRPr="00F268E0">
        <w:rPr>
          <w:rFonts w:ascii="Times New Roman" w:hAnsi="Times New Roman" w:cs="Times New Roman"/>
          <w:sz w:val="24"/>
          <w:szCs w:val="24"/>
        </w:rPr>
        <w:t xml:space="preserve"> the</w:t>
      </w:r>
      <w:r w:rsidR="00E4206B" w:rsidRPr="00F268E0">
        <w:rPr>
          <w:rFonts w:ascii="Times New Roman" w:hAnsi="Times New Roman" w:cs="Times New Roman"/>
          <w:sz w:val="24"/>
          <w:szCs w:val="24"/>
        </w:rPr>
        <w:t xml:space="preserve"> last </w:t>
      </w:r>
      <w:r w:rsidR="00E4206B" w:rsidRPr="00F268E0">
        <w:rPr>
          <w:rFonts w:ascii="Times New Roman" w:hAnsi="Times New Roman" w:cs="Times New Roman"/>
          <w:sz w:val="24"/>
          <w:szCs w:val="24"/>
        </w:rPr>
        <w:lastRenderedPageBreak/>
        <w:t xml:space="preserve">update in 2020. The </w:t>
      </w:r>
      <w:r w:rsidR="00AB3481" w:rsidRPr="00F268E0">
        <w:rPr>
          <w:rFonts w:ascii="Times New Roman" w:hAnsi="Times New Roman" w:cs="Times New Roman"/>
          <w:sz w:val="24"/>
          <w:szCs w:val="24"/>
        </w:rPr>
        <w:t>current guideline is routine HPV vaccination starting at age 11 or 12 with catch</w:t>
      </w:r>
      <w:r w:rsidR="00CA53D4" w:rsidRPr="00F268E0">
        <w:rPr>
          <w:rFonts w:ascii="Times New Roman" w:hAnsi="Times New Roman" w:cs="Times New Roman"/>
          <w:sz w:val="24"/>
          <w:szCs w:val="24"/>
        </w:rPr>
        <w:t>-</w:t>
      </w:r>
      <w:r w:rsidR="00AB3481" w:rsidRPr="00F268E0">
        <w:rPr>
          <w:rFonts w:ascii="Times New Roman" w:hAnsi="Times New Roman" w:cs="Times New Roman"/>
          <w:sz w:val="24"/>
          <w:szCs w:val="24"/>
        </w:rPr>
        <w:t>up vaccinations up to age 26 for those who have not previously been vaccinated</w:t>
      </w:r>
      <w:r w:rsidR="00485734" w:rsidRPr="00F268E0">
        <w:rPr>
          <w:rFonts w:ascii="Times New Roman" w:hAnsi="Times New Roman" w:cs="Times New Roman"/>
          <w:sz w:val="24"/>
          <w:szCs w:val="24"/>
        </w:rPr>
        <w:t>. H</w:t>
      </w:r>
      <w:r w:rsidR="00AB3481" w:rsidRPr="00F268E0">
        <w:rPr>
          <w:rFonts w:ascii="Times New Roman" w:hAnsi="Times New Roman" w:cs="Times New Roman"/>
          <w:sz w:val="24"/>
          <w:szCs w:val="24"/>
        </w:rPr>
        <w:t>owever</w:t>
      </w:r>
      <w:r w:rsidR="00D07CB8" w:rsidRPr="00F268E0">
        <w:rPr>
          <w:rFonts w:ascii="Times New Roman" w:hAnsi="Times New Roman" w:cs="Times New Roman"/>
          <w:sz w:val="24"/>
          <w:szCs w:val="24"/>
        </w:rPr>
        <w:t>,</w:t>
      </w:r>
      <w:r w:rsidR="00AB3481" w:rsidRPr="00F268E0">
        <w:rPr>
          <w:rFonts w:ascii="Times New Roman" w:hAnsi="Times New Roman" w:cs="Times New Roman"/>
          <w:sz w:val="24"/>
          <w:szCs w:val="24"/>
        </w:rPr>
        <w:t xml:space="preserve"> it can be administered starting as early as age 9.  For ages 27-45, shared </w:t>
      </w:r>
      <w:r w:rsidR="00893CCA">
        <w:rPr>
          <w:rFonts w:ascii="Times New Roman" w:hAnsi="Times New Roman" w:cs="Times New Roman"/>
          <w:sz w:val="24"/>
          <w:szCs w:val="24"/>
        </w:rPr>
        <w:t>decision-making</w:t>
      </w:r>
      <w:r w:rsidR="00AB3481" w:rsidRPr="00F268E0">
        <w:rPr>
          <w:rFonts w:ascii="Times New Roman" w:hAnsi="Times New Roman" w:cs="Times New Roman"/>
          <w:sz w:val="24"/>
          <w:szCs w:val="24"/>
        </w:rPr>
        <w:t xml:space="preserve"> should be discussed with the patient and provider. Although the vaccine is most effective when administered before </w:t>
      </w:r>
      <w:r w:rsidR="00485734" w:rsidRPr="00F268E0">
        <w:rPr>
          <w:rFonts w:ascii="Times New Roman" w:hAnsi="Times New Roman" w:cs="Times New Roman"/>
          <w:sz w:val="24"/>
          <w:szCs w:val="24"/>
        </w:rPr>
        <w:t>exposure to</w:t>
      </w:r>
      <w:r w:rsidR="00AB3481" w:rsidRPr="00F268E0">
        <w:rPr>
          <w:rFonts w:ascii="Times New Roman" w:hAnsi="Times New Roman" w:cs="Times New Roman"/>
          <w:sz w:val="24"/>
          <w:szCs w:val="24"/>
        </w:rPr>
        <w:t xml:space="preserve"> HPV infections, it can be administered regardless of abnormal HP</w:t>
      </w:r>
      <w:r w:rsidR="00893CCA">
        <w:rPr>
          <w:rFonts w:ascii="Times New Roman" w:hAnsi="Times New Roman" w:cs="Times New Roman"/>
          <w:sz w:val="24"/>
          <w:szCs w:val="24"/>
        </w:rPr>
        <w:t>V results</w:t>
      </w:r>
      <w:r w:rsidR="00AB3481" w:rsidRPr="00F268E0">
        <w:rPr>
          <w:rFonts w:ascii="Times New Roman" w:hAnsi="Times New Roman" w:cs="Times New Roman"/>
          <w:sz w:val="24"/>
          <w:szCs w:val="24"/>
        </w:rPr>
        <w:t xml:space="preserve"> (</w:t>
      </w:r>
      <w:proofErr w:type="spellStart"/>
      <w:r w:rsidR="006F2064" w:rsidRPr="00F268E0">
        <w:rPr>
          <w:rFonts w:ascii="Times New Roman" w:hAnsi="Times New Roman" w:cs="Times New Roman"/>
          <w:sz w:val="24"/>
          <w:szCs w:val="24"/>
        </w:rPr>
        <w:t>Workowski</w:t>
      </w:r>
      <w:proofErr w:type="spellEnd"/>
      <w:r w:rsidR="003A06A2" w:rsidRPr="00F268E0">
        <w:rPr>
          <w:rFonts w:ascii="Times New Roman" w:hAnsi="Times New Roman" w:cs="Times New Roman"/>
          <w:sz w:val="24"/>
          <w:szCs w:val="24"/>
        </w:rPr>
        <w:t xml:space="preserve"> et al., </w:t>
      </w:r>
      <w:r w:rsidR="006F2064" w:rsidRPr="00F268E0">
        <w:rPr>
          <w:rFonts w:ascii="Times New Roman" w:hAnsi="Times New Roman" w:cs="Times New Roman"/>
          <w:sz w:val="24"/>
          <w:szCs w:val="24"/>
        </w:rPr>
        <w:t>2021</w:t>
      </w:r>
      <w:r w:rsidR="00AB3481" w:rsidRPr="00F268E0">
        <w:rPr>
          <w:rFonts w:ascii="Times New Roman" w:hAnsi="Times New Roman" w:cs="Times New Roman"/>
          <w:sz w:val="24"/>
          <w:szCs w:val="24"/>
        </w:rPr>
        <w:t xml:space="preserve">). </w:t>
      </w:r>
    </w:p>
    <w:p w14:paraId="1D6D0194" w14:textId="2DCC84B6" w:rsidR="004E4FA1" w:rsidRPr="00F268E0" w:rsidRDefault="004E4FA1" w:rsidP="00873699">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 xml:space="preserve">Currently, there are 3 HPV vaccines licensed in the United States. </w:t>
      </w:r>
      <w:proofErr w:type="spellStart"/>
      <w:r w:rsidRPr="00F268E0">
        <w:rPr>
          <w:rFonts w:ascii="Times New Roman" w:hAnsi="Times New Roman" w:cs="Times New Roman"/>
          <w:sz w:val="24"/>
          <w:szCs w:val="24"/>
        </w:rPr>
        <w:t>Ceravix</w:t>
      </w:r>
      <w:proofErr w:type="spellEnd"/>
      <w:r w:rsidRPr="00F268E0">
        <w:rPr>
          <w:rFonts w:ascii="Times New Roman" w:hAnsi="Times New Roman" w:cs="Times New Roman"/>
          <w:sz w:val="24"/>
          <w:szCs w:val="24"/>
        </w:rPr>
        <w:t xml:space="preserve"> HPV vaccine offers protection against HPV 16 &amp; 18, Gardasil vaccine offers protection against HPV types 6, 11, 16, &amp; 18, and Gardasil-9 offers protection against HPV types 6, 11, 16, 18, 31, 33, 45, 52, &amp; 58.  Gardasil-9 is the only HPV vaccine currently available in the United States.  The HPV vaccine should be administered in a 2</w:t>
      </w:r>
      <w:r w:rsidR="00EA0324" w:rsidRPr="00F268E0">
        <w:rPr>
          <w:rFonts w:ascii="Times New Roman" w:hAnsi="Times New Roman" w:cs="Times New Roman"/>
          <w:sz w:val="24"/>
          <w:szCs w:val="24"/>
        </w:rPr>
        <w:t>-</w:t>
      </w:r>
      <w:r w:rsidRPr="00F268E0">
        <w:rPr>
          <w:rFonts w:ascii="Times New Roman" w:hAnsi="Times New Roman" w:cs="Times New Roman"/>
          <w:sz w:val="24"/>
          <w:szCs w:val="24"/>
        </w:rPr>
        <w:t>dose schedule</w:t>
      </w:r>
      <w:r w:rsidR="00F71F83" w:rsidRPr="00F268E0">
        <w:rPr>
          <w:rFonts w:ascii="Times New Roman" w:hAnsi="Times New Roman" w:cs="Times New Roman"/>
          <w:sz w:val="24"/>
          <w:szCs w:val="24"/>
        </w:rPr>
        <w:t xml:space="preserve">: </w:t>
      </w:r>
      <w:r w:rsidRPr="00F268E0">
        <w:rPr>
          <w:rFonts w:ascii="Times New Roman" w:hAnsi="Times New Roman" w:cs="Times New Roman"/>
          <w:sz w:val="24"/>
          <w:szCs w:val="24"/>
        </w:rPr>
        <w:t>0</w:t>
      </w:r>
      <w:r w:rsidR="00485734" w:rsidRPr="00F268E0">
        <w:rPr>
          <w:rFonts w:ascii="Times New Roman" w:hAnsi="Times New Roman" w:cs="Times New Roman"/>
          <w:sz w:val="24"/>
          <w:szCs w:val="24"/>
        </w:rPr>
        <w:t xml:space="preserve"> month a</w:t>
      </w:r>
      <w:r w:rsidRPr="00F268E0">
        <w:rPr>
          <w:rFonts w:ascii="Times New Roman" w:hAnsi="Times New Roman" w:cs="Times New Roman"/>
          <w:sz w:val="24"/>
          <w:szCs w:val="24"/>
        </w:rPr>
        <w:t xml:space="preserve">nd </w:t>
      </w:r>
      <w:r w:rsidR="00D07CB8" w:rsidRPr="00F268E0">
        <w:rPr>
          <w:rFonts w:ascii="Times New Roman" w:hAnsi="Times New Roman" w:cs="Times New Roman"/>
          <w:sz w:val="24"/>
          <w:szCs w:val="24"/>
        </w:rPr>
        <w:t>6–12-month</w:t>
      </w:r>
      <w:r w:rsidRPr="00F268E0">
        <w:rPr>
          <w:rFonts w:ascii="Times New Roman" w:hAnsi="Times New Roman" w:cs="Times New Roman"/>
          <w:sz w:val="24"/>
          <w:szCs w:val="24"/>
        </w:rPr>
        <w:t xml:space="preserve"> interval if started </w:t>
      </w:r>
      <w:r w:rsidR="00893CCA">
        <w:rPr>
          <w:rFonts w:ascii="Times New Roman" w:hAnsi="Times New Roman" w:cs="Times New Roman"/>
          <w:sz w:val="24"/>
          <w:szCs w:val="24"/>
        </w:rPr>
        <w:t>before</w:t>
      </w:r>
      <w:r w:rsidRPr="00F268E0">
        <w:rPr>
          <w:rFonts w:ascii="Times New Roman" w:hAnsi="Times New Roman" w:cs="Times New Roman"/>
          <w:sz w:val="24"/>
          <w:szCs w:val="24"/>
        </w:rPr>
        <w:t xml:space="preserve"> age 15. A 3</w:t>
      </w:r>
      <w:r w:rsidR="00EA0324" w:rsidRPr="00F268E0">
        <w:rPr>
          <w:rFonts w:ascii="Times New Roman" w:hAnsi="Times New Roman" w:cs="Times New Roman"/>
          <w:sz w:val="24"/>
          <w:szCs w:val="24"/>
        </w:rPr>
        <w:t>-</w:t>
      </w:r>
      <w:r w:rsidRPr="00F268E0">
        <w:rPr>
          <w:rFonts w:ascii="Times New Roman" w:hAnsi="Times New Roman" w:cs="Times New Roman"/>
          <w:sz w:val="24"/>
          <w:szCs w:val="24"/>
        </w:rPr>
        <w:t>dose schedule, 0, 1-2</w:t>
      </w:r>
      <w:r w:rsidR="006F2064" w:rsidRPr="00F268E0">
        <w:rPr>
          <w:rFonts w:ascii="Times New Roman" w:hAnsi="Times New Roman" w:cs="Times New Roman"/>
          <w:sz w:val="24"/>
          <w:szCs w:val="24"/>
        </w:rPr>
        <w:t xml:space="preserve"> </w:t>
      </w:r>
      <w:r w:rsidRPr="00F268E0">
        <w:rPr>
          <w:rFonts w:ascii="Times New Roman" w:hAnsi="Times New Roman" w:cs="Times New Roman"/>
          <w:sz w:val="24"/>
          <w:szCs w:val="24"/>
        </w:rPr>
        <w:t>months, and 6</w:t>
      </w:r>
      <w:r w:rsidR="00485734" w:rsidRPr="00F268E0">
        <w:rPr>
          <w:rFonts w:ascii="Times New Roman" w:hAnsi="Times New Roman" w:cs="Times New Roman"/>
          <w:sz w:val="24"/>
          <w:szCs w:val="24"/>
        </w:rPr>
        <w:t>-</w:t>
      </w:r>
      <w:r w:rsidRPr="00F268E0">
        <w:rPr>
          <w:rFonts w:ascii="Times New Roman" w:hAnsi="Times New Roman" w:cs="Times New Roman"/>
          <w:sz w:val="24"/>
          <w:szCs w:val="24"/>
        </w:rPr>
        <w:t>mon</w:t>
      </w:r>
      <w:r w:rsidR="00485734" w:rsidRPr="00F268E0">
        <w:rPr>
          <w:rFonts w:ascii="Times New Roman" w:hAnsi="Times New Roman" w:cs="Times New Roman"/>
          <w:sz w:val="24"/>
          <w:szCs w:val="24"/>
        </w:rPr>
        <w:t>t</w:t>
      </w:r>
      <w:r w:rsidRPr="00F268E0">
        <w:rPr>
          <w:rFonts w:ascii="Times New Roman" w:hAnsi="Times New Roman" w:cs="Times New Roman"/>
          <w:sz w:val="24"/>
          <w:szCs w:val="24"/>
        </w:rPr>
        <w:t xml:space="preserve">h intervals should be </w:t>
      </w:r>
      <w:r w:rsidR="006F2064" w:rsidRPr="00F268E0">
        <w:rPr>
          <w:rFonts w:ascii="Times New Roman" w:hAnsi="Times New Roman" w:cs="Times New Roman"/>
          <w:sz w:val="24"/>
          <w:szCs w:val="24"/>
        </w:rPr>
        <w:t xml:space="preserve">utilized if the vaccination series was </w:t>
      </w:r>
      <w:r w:rsidR="00F71F83" w:rsidRPr="00F268E0">
        <w:rPr>
          <w:rFonts w:ascii="Times New Roman" w:hAnsi="Times New Roman" w:cs="Times New Roman"/>
          <w:sz w:val="24"/>
          <w:szCs w:val="24"/>
        </w:rPr>
        <w:t xml:space="preserve">administered </w:t>
      </w:r>
      <w:r w:rsidR="006F2064" w:rsidRPr="00F268E0">
        <w:rPr>
          <w:rFonts w:ascii="Times New Roman" w:hAnsi="Times New Roman" w:cs="Times New Roman"/>
          <w:sz w:val="24"/>
          <w:szCs w:val="24"/>
        </w:rPr>
        <w:t>after age 15 or for all immunocompromised persons, regardless of age (</w:t>
      </w:r>
      <w:proofErr w:type="spellStart"/>
      <w:r w:rsidR="006F2064" w:rsidRPr="00F268E0">
        <w:rPr>
          <w:rFonts w:ascii="Times New Roman" w:hAnsi="Times New Roman" w:cs="Times New Roman"/>
          <w:sz w:val="24"/>
          <w:szCs w:val="24"/>
        </w:rPr>
        <w:t>Workowski</w:t>
      </w:r>
      <w:proofErr w:type="spellEnd"/>
      <w:r w:rsidR="003A06A2" w:rsidRPr="00F268E0">
        <w:rPr>
          <w:rFonts w:ascii="Times New Roman" w:hAnsi="Times New Roman" w:cs="Times New Roman"/>
          <w:sz w:val="24"/>
          <w:szCs w:val="24"/>
        </w:rPr>
        <w:t xml:space="preserve"> et al.</w:t>
      </w:r>
      <w:r w:rsidR="006F2064" w:rsidRPr="00F268E0">
        <w:rPr>
          <w:rFonts w:ascii="Times New Roman" w:hAnsi="Times New Roman" w:cs="Times New Roman"/>
          <w:sz w:val="24"/>
          <w:szCs w:val="24"/>
        </w:rPr>
        <w:t xml:space="preserve">, 2021). </w:t>
      </w:r>
    </w:p>
    <w:p w14:paraId="0E269D49" w14:textId="692D5822" w:rsidR="00540E5E" w:rsidRPr="00F268E0" w:rsidRDefault="00540E5E" w:rsidP="00540E5E">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 xml:space="preserve">A study performed by Nobel et al., </w:t>
      </w:r>
      <w:r w:rsidR="00CA53D4" w:rsidRPr="00F268E0">
        <w:rPr>
          <w:rFonts w:ascii="Times New Roman" w:hAnsi="Times New Roman" w:cs="Times New Roman"/>
          <w:sz w:val="24"/>
          <w:szCs w:val="24"/>
        </w:rPr>
        <w:t>(</w:t>
      </w:r>
      <w:r w:rsidRPr="00F268E0">
        <w:rPr>
          <w:rFonts w:ascii="Times New Roman" w:hAnsi="Times New Roman" w:cs="Times New Roman"/>
          <w:sz w:val="24"/>
          <w:szCs w:val="24"/>
        </w:rPr>
        <w:t>2019</w:t>
      </w:r>
      <w:r w:rsidR="00CA53D4" w:rsidRPr="00F268E0">
        <w:rPr>
          <w:rFonts w:ascii="Times New Roman" w:hAnsi="Times New Roman" w:cs="Times New Roman"/>
          <w:sz w:val="24"/>
          <w:szCs w:val="24"/>
        </w:rPr>
        <w:t>)</w:t>
      </w:r>
      <w:r w:rsidRPr="00F268E0">
        <w:rPr>
          <w:rFonts w:ascii="Times New Roman" w:hAnsi="Times New Roman" w:cs="Times New Roman"/>
          <w:sz w:val="24"/>
          <w:szCs w:val="24"/>
        </w:rPr>
        <w:t xml:space="preserve"> indicated that the HPV vaccination initiation rate was less than 22%</w:t>
      </w:r>
      <w:r w:rsidR="00893CCA">
        <w:rPr>
          <w:rFonts w:ascii="Times New Roman" w:hAnsi="Times New Roman" w:cs="Times New Roman"/>
          <w:sz w:val="24"/>
          <w:szCs w:val="24"/>
        </w:rPr>
        <w:t>,</w:t>
      </w:r>
      <w:r w:rsidRPr="00F268E0">
        <w:rPr>
          <w:rFonts w:ascii="Times New Roman" w:hAnsi="Times New Roman" w:cs="Times New Roman"/>
          <w:sz w:val="24"/>
          <w:szCs w:val="24"/>
        </w:rPr>
        <w:t xml:space="preserve"> and an average of 10% of veterans </w:t>
      </w:r>
      <w:r w:rsidR="00F71F83" w:rsidRPr="00F268E0">
        <w:rPr>
          <w:rFonts w:ascii="Times New Roman" w:hAnsi="Times New Roman" w:cs="Times New Roman"/>
          <w:sz w:val="24"/>
          <w:szCs w:val="24"/>
        </w:rPr>
        <w:t xml:space="preserve">have </w:t>
      </w:r>
      <w:r w:rsidRPr="00F268E0">
        <w:rPr>
          <w:rFonts w:ascii="Times New Roman" w:hAnsi="Times New Roman" w:cs="Times New Roman"/>
          <w:sz w:val="24"/>
          <w:szCs w:val="24"/>
        </w:rPr>
        <w:t>received at least one HPV vaccine prior to receiving care at the VA. This study indicates plenty of missed opportunities to discuss, encourage, and offer the HPV vaccine</w:t>
      </w:r>
      <w:r w:rsidR="00F71F83" w:rsidRPr="00F268E0">
        <w:rPr>
          <w:rFonts w:ascii="Times New Roman" w:hAnsi="Times New Roman" w:cs="Times New Roman"/>
          <w:sz w:val="24"/>
          <w:szCs w:val="24"/>
        </w:rPr>
        <w:t xml:space="preserve"> (Nobel et al., 2019)</w:t>
      </w:r>
      <w:r w:rsidRPr="00F268E0">
        <w:rPr>
          <w:rFonts w:ascii="Times New Roman" w:hAnsi="Times New Roman" w:cs="Times New Roman"/>
          <w:sz w:val="24"/>
          <w:szCs w:val="24"/>
        </w:rPr>
        <w:t>.</w:t>
      </w:r>
    </w:p>
    <w:p w14:paraId="3CD468B1" w14:textId="5B90652C" w:rsidR="00540E5E" w:rsidRPr="00F268E0" w:rsidRDefault="00540E5E" w:rsidP="004B3FDF">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From the timeframe of J</w:t>
      </w:r>
      <w:r w:rsidR="00D07CB8" w:rsidRPr="00F268E0">
        <w:rPr>
          <w:rFonts w:ascii="Times New Roman" w:hAnsi="Times New Roman" w:cs="Times New Roman"/>
          <w:sz w:val="24"/>
          <w:szCs w:val="24"/>
        </w:rPr>
        <w:t>anuary 2021</w:t>
      </w:r>
      <w:r w:rsidRPr="00F268E0">
        <w:rPr>
          <w:rFonts w:ascii="Times New Roman" w:hAnsi="Times New Roman" w:cs="Times New Roman"/>
          <w:sz w:val="24"/>
          <w:szCs w:val="24"/>
        </w:rPr>
        <w:t xml:space="preserve"> to </w:t>
      </w:r>
      <w:r w:rsidR="00D07CB8" w:rsidRPr="00F268E0">
        <w:rPr>
          <w:rFonts w:ascii="Times New Roman" w:hAnsi="Times New Roman" w:cs="Times New Roman"/>
          <w:sz w:val="24"/>
          <w:szCs w:val="24"/>
        </w:rPr>
        <w:t>December</w:t>
      </w:r>
      <w:r w:rsidRPr="00F268E0">
        <w:rPr>
          <w:rFonts w:ascii="Times New Roman" w:hAnsi="Times New Roman" w:cs="Times New Roman"/>
          <w:sz w:val="24"/>
          <w:szCs w:val="24"/>
        </w:rPr>
        <w:t xml:space="preserve"> 2021, there were approximately </w:t>
      </w:r>
      <w:r w:rsidR="00D07CB8" w:rsidRPr="00F268E0">
        <w:rPr>
          <w:rFonts w:ascii="Times New Roman" w:hAnsi="Times New Roman" w:cs="Times New Roman"/>
          <w:sz w:val="24"/>
          <w:szCs w:val="24"/>
        </w:rPr>
        <w:t xml:space="preserve">110 </w:t>
      </w:r>
      <w:r w:rsidRPr="00F268E0">
        <w:rPr>
          <w:rFonts w:ascii="Times New Roman" w:hAnsi="Times New Roman" w:cs="Times New Roman"/>
          <w:sz w:val="24"/>
          <w:szCs w:val="24"/>
        </w:rPr>
        <w:t xml:space="preserve">HPV vaccines administered throughout the Fayetteville VAMC. However, only </w:t>
      </w:r>
      <w:r w:rsidR="00D07CB8" w:rsidRPr="00F268E0">
        <w:rPr>
          <w:rFonts w:ascii="Times New Roman" w:hAnsi="Times New Roman" w:cs="Times New Roman"/>
          <w:sz w:val="24"/>
          <w:szCs w:val="24"/>
        </w:rPr>
        <w:t>48</w:t>
      </w:r>
      <w:r w:rsidRPr="00F268E0">
        <w:rPr>
          <w:rFonts w:ascii="Times New Roman" w:hAnsi="Times New Roman" w:cs="Times New Roman"/>
          <w:sz w:val="24"/>
          <w:szCs w:val="24"/>
        </w:rPr>
        <w:t xml:space="preserve"> of those vaccines were ordered and administered in the </w:t>
      </w:r>
      <w:r w:rsidR="00F71F83" w:rsidRPr="00F268E0">
        <w:rPr>
          <w:rFonts w:ascii="Times New Roman" w:hAnsi="Times New Roman" w:cs="Times New Roman"/>
          <w:sz w:val="24"/>
          <w:szCs w:val="24"/>
        </w:rPr>
        <w:t xml:space="preserve">women’s </w:t>
      </w:r>
      <w:r w:rsidRPr="00F268E0">
        <w:rPr>
          <w:rFonts w:ascii="Times New Roman" w:hAnsi="Times New Roman" w:cs="Times New Roman"/>
          <w:sz w:val="24"/>
          <w:szCs w:val="24"/>
        </w:rPr>
        <w:t>clinic</w:t>
      </w:r>
      <w:r w:rsidR="005F2CAF" w:rsidRPr="00F268E0">
        <w:rPr>
          <w:rFonts w:ascii="Times New Roman" w:hAnsi="Times New Roman" w:cs="Times New Roman"/>
          <w:sz w:val="24"/>
          <w:szCs w:val="24"/>
        </w:rPr>
        <w:t xml:space="preserve"> (Fayetteville VAMC, 2021)</w:t>
      </w:r>
      <w:r w:rsidRPr="00F268E0">
        <w:rPr>
          <w:rFonts w:ascii="Times New Roman" w:hAnsi="Times New Roman" w:cs="Times New Roman"/>
          <w:sz w:val="24"/>
          <w:szCs w:val="24"/>
        </w:rPr>
        <w:t xml:space="preserve">. Although there is no specific measure or benchmark for HPV vaccine administration within the VA organization, </w:t>
      </w:r>
      <w:r w:rsidR="006D0B4A">
        <w:rPr>
          <w:rFonts w:ascii="Times New Roman" w:hAnsi="Times New Roman" w:cs="Times New Roman"/>
          <w:sz w:val="24"/>
          <w:szCs w:val="24"/>
        </w:rPr>
        <w:t>this scholarly project aims</w:t>
      </w:r>
      <w:r w:rsidRPr="00F268E0">
        <w:rPr>
          <w:rFonts w:ascii="Times New Roman" w:hAnsi="Times New Roman" w:cs="Times New Roman"/>
          <w:sz w:val="24"/>
          <w:szCs w:val="24"/>
        </w:rPr>
        <w:t xml:space="preserve"> to increase HPV vaccinations </w:t>
      </w:r>
      <w:r w:rsidR="005A3EA4" w:rsidRPr="00F268E0">
        <w:rPr>
          <w:rFonts w:ascii="Times New Roman" w:hAnsi="Times New Roman" w:cs="Times New Roman"/>
          <w:sz w:val="24"/>
          <w:szCs w:val="24"/>
        </w:rPr>
        <w:t>by at least 10%.</w:t>
      </w:r>
      <w:r w:rsidRPr="00F268E0">
        <w:rPr>
          <w:rFonts w:ascii="Times New Roman" w:hAnsi="Times New Roman" w:cs="Times New Roman"/>
          <w:sz w:val="24"/>
          <w:szCs w:val="24"/>
        </w:rPr>
        <w:t xml:space="preserve"> </w:t>
      </w:r>
    </w:p>
    <w:p w14:paraId="150489EB" w14:textId="4892EE0F" w:rsidR="00873699" w:rsidRPr="00F268E0" w:rsidRDefault="00D90273" w:rsidP="00382CB3">
      <w:pPr>
        <w:spacing w:after="0" w:line="480" w:lineRule="auto"/>
        <w:rPr>
          <w:rFonts w:ascii="Times New Roman" w:hAnsi="Times New Roman" w:cs="Times New Roman"/>
          <w:b/>
          <w:bCs/>
          <w:i/>
          <w:iCs/>
          <w:sz w:val="24"/>
          <w:szCs w:val="24"/>
        </w:rPr>
      </w:pPr>
      <w:r w:rsidRPr="00F268E0">
        <w:rPr>
          <w:rFonts w:ascii="Times New Roman" w:hAnsi="Times New Roman" w:cs="Times New Roman"/>
          <w:b/>
          <w:bCs/>
          <w:i/>
          <w:iCs/>
          <w:sz w:val="24"/>
          <w:szCs w:val="24"/>
        </w:rPr>
        <w:lastRenderedPageBreak/>
        <w:t>Current Approaches to Solving Population Problem(s)</w:t>
      </w:r>
    </w:p>
    <w:p w14:paraId="47C38792" w14:textId="28E5F0CA" w:rsidR="00D90273" w:rsidRPr="00F268E0" w:rsidRDefault="00D90273"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 xml:space="preserve">Several barriers have been identified </w:t>
      </w:r>
      <w:r w:rsidR="0053794C" w:rsidRPr="00F268E0">
        <w:rPr>
          <w:rFonts w:ascii="Times New Roman" w:hAnsi="Times New Roman" w:cs="Times New Roman"/>
          <w:sz w:val="24"/>
          <w:szCs w:val="24"/>
        </w:rPr>
        <w:t xml:space="preserve">as direct influences on low HPV vaccinations in women. Lack of provider </w:t>
      </w:r>
      <w:r w:rsidR="00393238" w:rsidRPr="00F268E0">
        <w:rPr>
          <w:rFonts w:ascii="Times New Roman" w:hAnsi="Times New Roman" w:cs="Times New Roman"/>
          <w:sz w:val="24"/>
          <w:szCs w:val="24"/>
        </w:rPr>
        <w:t>knowledge</w:t>
      </w:r>
      <w:r w:rsidR="0053794C" w:rsidRPr="00F268E0">
        <w:rPr>
          <w:rFonts w:ascii="Times New Roman" w:hAnsi="Times New Roman" w:cs="Times New Roman"/>
          <w:sz w:val="24"/>
          <w:szCs w:val="24"/>
        </w:rPr>
        <w:t xml:space="preserve">, missed opportunities, </w:t>
      </w:r>
      <w:r w:rsidR="00393238" w:rsidRPr="00F268E0">
        <w:rPr>
          <w:rFonts w:ascii="Times New Roman" w:hAnsi="Times New Roman" w:cs="Times New Roman"/>
          <w:sz w:val="24"/>
          <w:szCs w:val="24"/>
        </w:rPr>
        <w:t xml:space="preserve">provider attitude, </w:t>
      </w:r>
      <w:r w:rsidR="0053794C" w:rsidRPr="00F268E0">
        <w:rPr>
          <w:rFonts w:ascii="Times New Roman" w:hAnsi="Times New Roman" w:cs="Times New Roman"/>
          <w:sz w:val="24"/>
          <w:szCs w:val="24"/>
        </w:rPr>
        <w:t xml:space="preserve">and lack of access to the vaccine are </w:t>
      </w:r>
      <w:r w:rsidR="006D0B4A">
        <w:rPr>
          <w:rFonts w:ascii="Times New Roman" w:hAnsi="Times New Roman" w:cs="Times New Roman"/>
          <w:sz w:val="24"/>
          <w:szCs w:val="24"/>
        </w:rPr>
        <w:t>indications of</w:t>
      </w:r>
      <w:r w:rsidR="0053794C" w:rsidRPr="00F268E0">
        <w:rPr>
          <w:rFonts w:ascii="Times New Roman" w:hAnsi="Times New Roman" w:cs="Times New Roman"/>
          <w:sz w:val="24"/>
          <w:szCs w:val="24"/>
        </w:rPr>
        <w:t xml:space="preserve"> why the vaccines are not being administered. By eliminating these barriers, we can increase the HPV vaccinations, which </w:t>
      </w:r>
      <w:r w:rsidR="006D0B4A">
        <w:rPr>
          <w:rFonts w:ascii="Times New Roman" w:hAnsi="Times New Roman" w:cs="Times New Roman"/>
          <w:sz w:val="24"/>
          <w:szCs w:val="24"/>
        </w:rPr>
        <w:t>will decrease the number</w:t>
      </w:r>
      <w:r w:rsidR="0053794C" w:rsidRPr="00F268E0">
        <w:rPr>
          <w:rFonts w:ascii="Times New Roman" w:hAnsi="Times New Roman" w:cs="Times New Roman"/>
          <w:sz w:val="24"/>
          <w:szCs w:val="24"/>
        </w:rPr>
        <w:t xml:space="preserve"> of </w:t>
      </w:r>
      <w:r w:rsidR="006D0B4A">
        <w:rPr>
          <w:rFonts w:ascii="Times New Roman" w:hAnsi="Times New Roman" w:cs="Times New Roman"/>
          <w:sz w:val="24"/>
          <w:szCs w:val="24"/>
        </w:rPr>
        <w:t>HPV-related</w:t>
      </w:r>
      <w:r w:rsidR="0053794C" w:rsidRPr="00F268E0">
        <w:rPr>
          <w:rFonts w:ascii="Times New Roman" w:hAnsi="Times New Roman" w:cs="Times New Roman"/>
          <w:sz w:val="24"/>
          <w:szCs w:val="24"/>
        </w:rPr>
        <w:t xml:space="preserve"> cancers (</w:t>
      </w:r>
      <w:proofErr w:type="spellStart"/>
      <w:r w:rsidR="0053794C" w:rsidRPr="00F268E0">
        <w:rPr>
          <w:rFonts w:ascii="Times New Roman" w:hAnsi="Times New Roman" w:cs="Times New Roman"/>
          <w:sz w:val="24"/>
          <w:szCs w:val="24"/>
        </w:rPr>
        <w:t>Shelal</w:t>
      </w:r>
      <w:proofErr w:type="spellEnd"/>
      <w:r w:rsidR="0053794C" w:rsidRPr="00F268E0">
        <w:rPr>
          <w:rFonts w:ascii="Times New Roman" w:hAnsi="Times New Roman" w:cs="Times New Roman"/>
          <w:sz w:val="24"/>
          <w:szCs w:val="24"/>
        </w:rPr>
        <w:t xml:space="preserve"> et al., 2020). </w:t>
      </w:r>
    </w:p>
    <w:p w14:paraId="5311D0F9" w14:textId="4D21C5C0" w:rsidR="0053794C" w:rsidRPr="00F268E0" w:rsidRDefault="0053794C"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r>
      <w:r w:rsidR="006D0B4A">
        <w:rPr>
          <w:rFonts w:ascii="Times New Roman" w:hAnsi="Times New Roman" w:cs="Times New Roman"/>
          <w:sz w:val="24"/>
          <w:szCs w:val="24"/>
        </w:rPr>
        <w:t>The lack</w:t>
      </w:r>
      <w:r w:rsidRPr="00F268E0">
        <w:rPr>
          <w:rFonts w:ascii="Times New Roman" w:hAnsi="Times New Roman" w:cs="Times New Roman"/>
          <w:sz w:val="24"/>
          <w:szCs w:val="24"/>
        </w:rPr>
        <w:t xml:space="preserve"> of provider </w:t>
      </w:r>
      <w:r w:rsidR="006D0B4A">
        <w:rPr>
          <w:rFonts w:ascii="Times New Roman" w:hAnsi="Times New Roman" w:cs="Times New Roman"/>
          <w:sz w:val="24"/>
          <w:szCs w:val="24"/>
        </w:rPr>
        <w:t>recommendations</w:t>
      </w:r>
      <w:r w:rsidRPr="00F268E0">
        <w:rPr>
          <w:rFonts w:ascii="Times New Roman" w:hAnsi="Times New Roman" w:cs="Times New Roman"/>
          <w:sz w:val="24"/>
          <w:szCs w:val="24"/>
        </w:rPr>
        <w:t xml:space="preserve"> can be attributed to </w:t>
      </w:r>
      <w:r w:rsidR="00301A71" w:rsidRPr="00F268E0">
        <w:rPr>
          <w:rFonts w:ascii="Times New Roman" w:hAnsi="Times New Roman" w:cs="Times New Roman"/>
          <w:sz w:val="24"/>
          <w:szCs w:val="24"/>
        </w:rPr>
        <w:t xml:space="preserve">a </w:t>
      </w:r>
      <w:r w:rsidRPr="00F268E0">
        <w:rPr>
          <w:rFonts w:ascii="Times New Roman" w:hAnsi="Times New Roman" w:cs="Times New Roman"/>
          <w:sz w:val="24"/>
          <w:szCs w:val="24"/>
        </w:rPr>
        <w:t xml:space="preserve">lack of knowledge regarding the vaccine. </w:t>
      </w:r>
      <w:r w:rsidR="00393238" w:rsidRPr="00F268E0">
        <w:rPr>
          <w:rFonts w:ascii="Times New Roman" w:hAnsi="Times New Roman" w:cs="Times New Roman"/>
          <w:sz w:val="24"/>
          <w:szCs w:val="24"/>
        </w:rPr>
        <w:t xml:space="preserve">A study performed indicated that a structured presentation for healthcare providers improved provider knowledge regarding </w:t>
      </w:r>
      <w:r w:rsidR="006D0B4A">
        <w:rPr>
          <w:rFonts w:ascii="Times New Roman" w:hAnsi="Times New Roman" w:cs="Times New Roman"/>
          <w:sz w:val="24"/>
          <w:szCs w:val="24"/>
        </w:rPr>
        <w:t xml:space="preserve">the </w:t>
      </w:r>
      <w:r w:rsidR="00393238" w:rsidRPr="00F268E0">
        <w:rPr>
          <w:rFonts w:ascii="Times New Roman" w:hAnsi="Times New Roman" w:cs="Times New Roman"/>
          <w:sz w:val="24"/>
          <w:szCs w:val="24"/>
        </w:rPr>
        <w:t xml:space="preserve">prevalence of HPV, guidelines for immunization, and incidence of cervical cancer. After the presentation, the rate of HPV vaccines increased by nearly 20%, with providers reporting </w:t>
      </w:r>
      <w:r w:rsidR="00440E7D" w:rsidRPr="00F268E0">
        <w:rPr>
          <w:rFonts w:ascii="Times New Roman" w:hAnsi="Times New Roman" w:cs="Times New Roman"/>
          <w:sz w:val="24"/>
          <w:szCs w:val="24"/>
        </w:rPr>
        <w:t xml:space="preserve">an </w:t>
      </w:r>
      <w:r w:rsidR="00393238" w:rsidRPr="00F268E0">
        <w:rPr>
          <w:rFonts w:ascii="Times New Roman" w:hAnsi="Times New Roman" w:cs="Times New Roman"/>
          <w:sz w:val="24"/>
          <w:szCs w:val="24"/>
        </w:rPr>
        <w:t xml:space="preserve">increase in HPV knowledge and patient interactions regarding HPV prevention (Leung et al., 2019). </w:t>
      </w:r>
    </w:p>
    <w:p w14:paraId="6787715E" w14:textId="12206863" w:rsidR="00EA0324" w:rsidRPr="00F268E0" w:rsidRDefault="004C7617" w:rsidP="004C7617">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 xml:space="preserve">Provider attitude plays </w:t>
      </w:r>
      <w:r w:rsidR="006D0B4A">
        <w:rPr>
          <w:rFonts w:ascii="Times New Roman" w:hAnsi="Times New Roman" w:cs="Times New Roman"/>
          <w:sz w:val="24"/>
          <w:szCs w:val="24"/>
        </w:rPr>
        <w:t>a vital</w:t>
      </w:r>
      <w:r w:rsidRPr="00F268E0">
        <w:rPr>
          <w:rFonts w:ascii="Times New Roman" w:hAnsi="Times New Roman" w:cs="Times New Roman"/>
          <w:sz w:val="24"/>
          <w:szCs w:val="24"/>
        </w:rPr>
        <w:t xml:space="preserve"> </w:t>
      </w:r>
      <w:r w:rsidR="00F76ADE" w:rsidRPr="00F268E0">
        <w:rPr>
          <w:rFonts w:ascii="Times New Roman" w:hAnsi="Times New Roman" w:cs="Times New Roman"/>
          <w:sz w:val="24"/>
          <w:szCs w:val="24"/>
        </w:rPr>
        <w:t>role</w:t>
      </w:r>
      <w:r w:rsidRPr="00F268E0">
        <w:rPr>
          <w:rFonts w:ascii="Times New Roman" w:hAnsi="Times New Roman" w:cs="Times New Roman"/>
          <w:sz w:val="24"/>
          <w:szCs w:val="24"/>
        </w:rPr>
        <w:t xml:space="preserve"> in HPV vaccinations. </w:t>
      </w:r>
      <w:r w:rsidR="00393238" w:rsidRPr="00F268E0">
        <w:rPr>
          <w:rFonts w:ascii="Times New Roman" w:hAnsi="Times New Roman" w:cs="Times New Roman"/>
          <w:sz w:val="24"/>
          <w:szCs w:val="24"/>
        </w:rPr>
        <w:t xml:space="preserve">Leung et al. (2019) </w:t>
      </w:r>
      <w:r w:rsidR="00440E7D" w:rsidRPr="00F268E0">
        <w:rPr>
          <w:rFonts w:ascii="Times New Roman" w:hAnsi="Times New Roman" w:cs="Times New Roman"/>
          <w:sz w:val="24"/>
          <w:szCs w:val="24"/>
        </w:rPr>
        <w:t xml:space="preserve">note </w:t>
      </w:r>
      <w:r w:rsidR="00F76ADE" w:rsidRPr="00F268E0">
        <w:rPr>
          <w:rFonts w:ascii="Times New Roman" w:hAnsi="Times New Roman" w:cs="Times New Roman"/>
          <w:sz w:val="24"/>
          <w:szCs w:val="24"/>
        </w:rPr>
        <w:t>the</w:t>
      </w:r>
      <w:r w:rsidRPr="00F268E0">
        <w:rPr>
          <w:rFonts w:ascii="Times New Roman" w:hAnsi="Times New Roman" w:cs="Times New Roman"/>
          <w:sz w:val="24"/>
          <w:szCs w:val="24"/>
        </w:rPr>
        <w:t xml:space="preserve"> most influential factor in HPV vaccinations is the providers</w:t>
      </w:r>
      <w:r w:rsidR="00EA0324" w:rsidRPr="00F268E0">
        <w:rPr>
          <w:rFonts w:ascii="Times New Roman" w:hAnsi="Times New Roman" w:cs="Times New Roman"/>
          <w:sz w:val="24"/>
          <w:szCs w:val="24"/>
        </w:rPr>
        <w:t>’</w:t>
      </w:r>
      <w:r w:rsidRPr="00F268E0">
        <w:rPr>
          <w:rFonts w:ascii="Times New Roman" w:hAnsi="Times New Roman" w:cs="Times New Roman"/>
          <w:sz w:val="24"/>
          <w:szCs w:val="24"/>
        </w:rPr>
        <w:t xml:space="preserve"> attitude. </w:t>
      </w:r>
      <w:r w:rsidR="006D0B4A">
        <w:rPr>
          <w:rFonts w:ascii="Times New Roman" w:hAnsi="Times New Roman" w:cs="Times New Roman"/>
          <w:sz w:val="24"/>
          <w:szCs w:val="24"/>
        </w:rPr>
        <w:t>Suppose</w:t>
      </w:r>
      <w:r w:rsidRPr="00F268E0">
        <w:rPr>
          <w:rFonts w:ascii="Times New Roman" w:hAnsi="Times New Roman" w:cs="Times New Roman"/>
          <w:sz w:val="24"/>
          <w:szCs w:val="24"/>
        </w:rPr>
        <w:t xml:space="preserve"> the provider has a positive attitude and recognizes the </w:t>
      </w:r>
      <w:r w:rsidR="006D0B4A">
        <w:rPr>
          <w:rFonts w:ascii="Times New Roman" w:hAnsi="Times New Roman" w:cs="Times New Roman"/>
          <w:sz w:val="24"/>
          <w:szCs w:val="24"/>
        </w:rPr>
        <w:t>vaccine's impact</w:t>
      </w:r>
      <w:r w:rsidRPr="00F268E0">
        <w:rPr>
          <w:rFonts w:ascii="Times New Roman" w:hAnsi="Times New Roman" w:cs="Times New Roman"/>
          <w:sz w:val="24"/>
          <w:szCs w:val="24"/>
        </w:rPr>
        <w:t xml:space="preserve"> on decreasing the incidence of cervical cancer in women</w:t>
      </w:r>
      <w:r w:rsidR="006D0B4A">
        <w:rPr>
          <w:rFonts w:ascii="Times New Roman" w:hAnsi="Times New Roman" w:cs="Times New Roman"/>
          <w:sz w:val="24"/>
          <w:szCs w:val="24"/>
        </w:rPr>
        <w:t>. In that case,</w:t>
      </w:r>
      <w:r w:rsidRPr="00F268E0">
        <w:rPr>
          <w:rFonts w:ascii="Times New Roman" w:hAnsi="Times New Roman" w:cs="Times New Roman"/>
          <w:sz w:val="24"/>
          <w:szCs w:val="24"/>
        </w:rPr>
        <w:t xml:space="preserve"> they are more inclined to discuss and offer the HPV vaccine. </w:t>
      </w:r>
      <w:r w:rsidR="00EA0324" w:rsidRPr="00F268E0">
        <w:rPr>
          <w:rFonts w:ascii="Times New Roman" w:hAnsi="Times New Roman" w:cs="Times New Roman"/>
          <w:sz w:val="24"/>
          <w:szCs w:val="24"/>
        </w:rPr>
        <w:t xml:space="preserve"> </w:t>
      </w:r>
    </w:p>
    <w:p w14:paraId="3159BD25" w14:textId="1EA48E6B" w:rsidR="004B3FDF" w:rsidRPr="00F268E0" w:rsidRDefault="00EA0324"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 xml:space="preserve">Lack of access </w:t>
      </w:r>
      <w:r w:rsidR="00CA53D4" w:rsidRPr="00F268E0">
        <w:rPr>
          <w:rFonts w:ascii="Times New Roman" w:hAnsi="Times New Roman" w:cs="Times New Roman"/>
          <w:sz w:val="24"/>
          <w:szCs w:val="24"/>
        </w:rPr>
        <w:t>has been noted as a reason for decrease</w:t>
      </w:r>
      <w:r w:rsidR="00F76ADE" w:rsidRPr="00F268E0">
        <w:rPr>
          <w:rFonts w:ascii="Times New Roman" w:hAnsi="Times New Roman" w:cs="Times New Roman"/>
          <w:sz w:val="24"/>
          <w:szCs w:val="24"/>
        </w:rPr>
        <w:t>d</w:t>
      </w:r>
      <w:r w:rsidR="00CA53D4" w:rsidRPr="00F268E0">
        <w:rPr>
          <w:rFonts w:ascii="Times New Roman" w:hAnsi="Times New Roman" w:cs="Times New Roman"/>
          <w:sz w:val="24"/>
          <w:szCs w:val="24"/>
        </w:rPr>
        <w:t xml:space="preserve"> vaccination rates. </w:t>
      </w:r>
      <w:r w:rsidR="005A627B" w:rsidRPr="00F268E0">
        <w:rPr>
          <w:rFonts w:ascii="Times New Roman" w:hAnsi="Times New Roman" w:cs="Times New Roman"/>
          <w:sz w:val="24"/>
          <w:szCs w:val="24"/>
        </w:rPr>
        <w:t>T</w:t>
      </w:r>
      <w:r w:rsidR="00CA53D4" w:rsidRPr="00F268E0">
        <w:rPr>
          <w:rFonts w:ascii="Times New Roman" w:hAnsi="Times New Roman" w:cs="Times New Roman"/>
          <w:sz w:val="24"/>
          <w:szCs w:val="24"/>
        </w:rPr>
        <w:t xml:space="preserve">his </w:t>
      </w:r>
      <w:r w:rsidRPr="00F268E0">
        <w:rPr>
          <w:rFonts w:ascii="Times New Roman" w:hAnsi="Times New Roman" w:cs="Times New Roman"/>
          <w:sz w:val="24"/>
          <w:szCs w:val="24"/>
        </w:rPr>
        <w:t>is not a problem for female veterans as they can easily obtain their vaccine with or without an appointment</w:t>
      </w:r>
      <w:r w:rsidR="005A627B" w:rsidRPr="00F268E0">
        <w:rPr>
          <w:rFonts w:ascii="Times New Roman" w:hAnsi="Times New Roman" w:cs="Times New Roman"/>
          <w:sz w:val="24"/>
          <w:szCs w:val="24"/>
        </w:rPr>
        <w:t xml:space="preserve"> with their provider as vaccinations can be ordered and administered during appointments with registered nurses (RN)</w:t>
      </w:r>
      <w:r w:rsidRPr="00F268E0">
        <w:rPr>
          <w:rFonts w:ascii="Times New Roman" w:hAnsi="Times New Roman" w:cs="Times New Roman"/>
          <w:sz w:val="24"/>
          <w:szCs w:val="24"/>
        </w:rPr>
        <w:t xml:space="preserve">. </w:t>
      </w:r>
      <w:r w:rsidR="005A627B" w:rsidRPr="00F268E0">
        <w:rPr>
          <w:rFonts w:ascii="Times New Roman" w:hAnsi="Times New Roman" w:cs="Times New Roman"/>
          <w:sz w:val="24"/>
          <w:szCs w:val="24"/>
        </w:rPr>
        <w:t xml:space="preserve"> </w:t>
      </w:r>
      <w:r w:rsidRPr="00F268E0">
        <w:rPr>
          <w:rFonts w:ascii="Times New Roman" w:hAnsi="Times New Roman" w:cs="Times New Roman"/>
          <w:sz w:val="24"/>
          <w:szCs w:val="24"/>
        </w:rPr>
        <w:t xml:space="preserve">However, many veterans are not aware of the vaccine or their eligibility to receive it. </w:t>
      </w:r>
    </w:p>
    <w:p w14:paraId="33137005" w14:textId="57F43A2F" w:rsidR="00D90273" w:rsidRPr="00F268E0" w:rsidRDefault="00D90273" w:rsidP="00382CB3">
      <w:pPr>
        <w:spacing w:after="0" w:line="480" w:lineRule="auto"/>
        <w:rPr>
          <w:rFonts w:ascii="Times New Roman" w:hAnsi="Times New Roman" w:cs="Times New Roman"/>
          <w:b/>
          <w:bCs/>
          <w:i/>
          <w:iCs/>
          <w:sz w:val="24"/>
          <w:szCs w:val="24"/>
        </w:rPr>
      </w:pPr>
      <w:r w:rsidRPr="00F268E0">
        <w:rPr>
          <w:rFonts w:ascii="Times New Roman" w:hAnsi="Times New Roman" w:cs="Times New Roman"/>
          <w:b/>
          <w:bCs/>
          <w:i/>
          <w:iCs/>
          <w:sz w:val="24"/>
          <w:szCs w:val="24"/>
        </w:rPr>
        <w:t>Evidence to Support the Intervention</w:t>
      </w:r>
    </w:p>
    <w:p w14:paraId="4F690BD1" w14:textId="77D4B640" w:rsidR="00EA0324" w:rsidRPr="00F268E0" w:rsidRDefault="00EA0324" w:rsidP="00382CB3">
      <w:pPr>
        <w:spacing w:after="0" w:line="480" w:lineRule="auto"/>
        <w:rPr>
          <w:rFonts w:ascii="Times New Roman" w:hAnsi="Times New Roman" w:cs="Times New Roman"/>
          <w:sz w:val="24"/>
          <w:szCs w:val="24"/>
        </w:rPr>
      </w:pPr>
      <w:r w:rsidRPr="00F268E0">
        <w:rPr>
          <w:rFonts w:ascii="Times New Roman" w:hAnsi="Times New Roman" w:cs="Times New Roman"/>
          <w:b/>
          <w:bCs/>
          <w:i/>
          <w:iCs/>
          <w:sz w:val="24"/>
          <w:szCs w:val="24"/>
        </w:rPr>
        <w:lastRenderedPageBreak/>
        <w:tab/>
      </w:r>
      <w:r w:rsidRPr="00F268E0">
        <w:rPr>
          <w:rFonts w:ascii="Times New Roman" w:hAnsi="Times New Roman" w:cs="Times New Roman"/>
          <w:sz w:val="24"/>
          <w:szCs w:val="24"/>
        </w:rPr>
        <w:t xml:space="preserve">Improving the </w:t>
      </w:r>
      <w:r w:rsidR="006D0B4A">
        <w:rPr>
          <w:rFonts w:ascii="Times New Roman" w:hAnsi="Times New Roman" w:cs="Times New Roman"/>
          <w:sz w:val="24"/>
          <w:szCs w:val="24"/>
        </w:rPr>
        <w:t>providers' knowledge</w:t>
      </w:r>
      <w:r w:rsidRPr="00F268E0">
        <w:rPr>
          <w:rFonts w:ascii="Times New Roman" w:hAnsi="Times New Roman" w:cs="Times New Roman"/>
          <w:sz w:val="24"/>
          <w:szCs w:val="24"/>
        </w:rPr>
        <w:t xml:space="preserve"> would </w:t>
      </w:r>
      <w:r w:rsidR="006D0B4A">
        <w:rPr>
          <w:rFonts w:ascii="Times New Roman" w:hAnsi="Times New Roman" w:cs="Times New Roman"/>
          <w:sz w:val="24"/>
          <w:szCs w:val="24"/>
        </w:rPr>
        <w:t>significantly impact</w:t>
      </w:r>
      <w:r w:rsidRPr="00F268E0">
        <w:rPr>
          <w:rFonts w:ascii="Times New Roman" w:hAnsi="Times New Roman" w:cs="Times New Roman"/>
          <w:sz w:val="24"/>
          <w:szCs w:val="24"/>
        </w:rPr>
        <w:t xml:space="preserve"> increasing HPV vaccination rates</w:t>
      </w:r>
      <w:r w:rsidR="00DF5734">
        <w:rPr>
          <w:rFonts w:ascii="Times New Roman" w:hAnsi="Times New Roman" w:cs="Times New Roman"/>
          <w:sz w:val="24"/>
          <w:szCs w:val="24"/>
        </w:rPr>
        <w:t>. A total of 1</w:t>
      </w:r>
      <w:r w:rsidR="00712715">
        <w:rPr>
          <w:rFonts w:ascii="Times New Roman" w:hAnsi="Times New Roman" w:cs="Times New Roman"/>
          <w:sz w:val="24"/>
          <w:szCs w:val="24"/>
        </w:rPr>
        <w:t>396</w:t>
      </w:r>
      <w:r w:rsidR="00DF5734">
        <w:rPr>
          <w:rFonts w:ascii="Times New Roman" w:hAnsi="Times New Roman" w:cs="Times New Roman"/>
          <w:sz w:val="24"/>
          <w:szCs w:val="24"/>
        </w:rPr>
        <w:t xml:space="preserve"> pap smears were </w:t>
      </w:r>
      <w:r w:rsidR="00712715">
        <w:rPr>
          <w:rFonts w:ascii="Times New Roman" w:hAnsi="Times New Roman" w:cs="Times New Roman"/>
          <w:sz w:val="24"/>
          <w:szCs w:val="24"/>
        </w:rPr>
        <w:t>collected for the year 2021.  1159 were normal</w:t>
      </w:r>
      <w:r w:rsidR="00FA6C03">
        <w:rPr>
          <w:rFonts w:ascii="Times New Roman" w:hAnsi="Times New Roman" w:cs="Times New Roman"/>
          <w:sz w:val="24"/>
          <w:szCs w:val="24"/>
        </w:rPr>
        <w:t>,</w:t>
      </w:r>
      <w:r w:rsidR="00712715">
        <w:rPr>
          <w:rFonts w:ascii="Times New Roman" w:hAnsi="Times New Roman" w:cs="Times New Roman"/>
          <w:sz w:val="24"/>
          <w:szCs w:val="24"/>
        </w:rPr>
        <w:t xml:space="preserve"> and 237 were abnormal.  75.5% of the abnormal results were HPV positive</w:t>
      </w:r>
      <w:r w:rsidR="00FA6C03">
        <w:rPr>
          <w:rFonts w:ascii="Times New Roman" w:hAnsi="Times New Roman" w:cs="Times New Roman"/>
          <w:sz w:val="24"/>
          <w:szCs w:val="24"/>
        </w:rPr>
        <w:t>,</w:t>
      </w:r>
      <w:r w:rsidR="00712715">
        <w:rPr>
          <w:rFonts w:ascii="Times New Roman" w:hAnsi="Times New Roman" w:cs="Times New Roman"/>
          <w:sz w:val="24"/>
          <w:szCs w:val="24"/>
        </w:rPr>
        <w:t xml:space="preserve"> and 55.9% of the HPV positive results required an invasive procedure as part of treatment (</w:t>
      </w:r>
      <w:r w:rsidR="005F2CAF" w:rsidRPr="00F268E0">
        <w:rPr>
          <w:rFonts w:ascii="Times New Roman" w:hAnsi="Times New Roman" w:cs="Times New Roman"/>
          <w:sz w:val="24"/>
          <w:szCs w:val="24"/>
        </w:rPr>
        <w:t>Fayetteville VAMC, 202</w:t>
      </w:r>
      <w:r w:rsidR="00712715">
        <w:rPr>
          <w:rFonts w:ascii="Times New Roman" w:hAnsi="Times New Roman" w:cs="Times New Roman"/>
          <w:sz w:val="24"/>
          <w:szCs w:val="24"/>
        </w:rPr>
        <w:t>2</w:t>
      </w:r>
      <w:r w:rsidR="005A627B" w:rsidRPr="00F268E0">
        <w:rPr>
          <w:rFonts w:ascii="Times New Roman" w:hAnsi="Times New Roman" w:cs="Times New Roman"/>
          <w:sz w:val="24"/>
          <w:szCs w:val="24"/>
        </w:rPr>
        <w:t>)</w:t>
      </w:r>
      <w:r w:rsidRPr="00F268E0">
        <w:rPr>
          <w:rFonts w:ascii="Times New Roman" w:hAnsi="Times New Roman" w:cs="Times New Roman"/>
          <w:sz w:val="24"/>
          <w:szCs w:val="24"/>
        </w:rPr>
        <w:t>.  The</w:t>
      </w:r>
      <w:r w:rsidR="00485734" w:rsidRPr="00F268E0">
        <w:rPr>
          <w:rFonts w:ascii="Times New Roman" w:hAnsi="Times New Roman" w:cs="Times New Roman"/>
          <w:sz w:val="24"/>
          <w:szCs w:val="24"/>
        </w:rPr>
        <w:t xml:space="preserve"> results reviewed included</w:t>
      </w:r>
      <w:r w:rsidRPr="00F268E0">
        <w:rPr>
          <w:rFonts w:ascii="Times New Roman" w:hAnsi="Times New Roman" w:cs="Times New Roman"/>
          <w:sz w:val="24"/>
          <w:szCs w:val="24"/>
        </w:rPr>
        <w:t xml:space="preserve"> veterans</w:t>
      </w:r>
      <w:r w:rsidR="00485734" w:rsidRPr="00F268E0">
        <w:rPr>
          <w:rFonts w:ascii="Times New Roman" w:hAnsi="Times New Roman" w:cs="Times New Roman"/>
          <w:sz w:val="24"/>
          <w:szCs w:val="24"/>
        </w:rPr>
        <w:t xml:space="preserve"> whose </w:t>
      </w:r>
      <w:r w:rsidR="00FA6C03">
        <w:rPr>
          <w:rFonts w:ascii="Times New Roman" w:hAnsi="Times New Roman" w:cs="Times New Roman"/>
          <w:sz w:val="24"/>
          <w:szCs w:val="24"/>
        </w:rPr>
        <w:t>ages</w:t>
      </w:r>
      <w:r w:rsidR="00485734" w:rsidRPr="00F268E0">
        <w:rPr>
          <w:rFonts w:ascii="Times New Roman" w:hAnsi="Times New Roman" w:cs="Times New Roman"/>
          <w:sz w:val="24"/>
          <w:szCs w:val="24"/>
        </w:rPr>
        <w:t xml:space="preserve"> </w:t>
      </w:r>
      <w:r w:rsidR="00CB4529" w:rsidRPr="00F268E0">
        <w:rPr>
          <w:rFonts w:ascii="Times New Roman" w:hAnsi="Times New Roman" w:cs="Times New Roman"/>
          <w:sz w:val="24"/>
          <w:szCs w:val="24"/>
        </w:rPr>
        <w:t xml:space="preserve">ranged </w:t>
      </w:r>
      <w:r w:rsidR="00485734" w:rsidRPr="00F268E0">
        <w:rPr>
          <w:rFonts w:ascii="Times New Roman" w:hAnsi="Times New Roman" w:cs="Times New Roman"/>
          <w:sz w:val="24"/>
          <w:szCs w:val="24"/>
        </w:rPr>
        <w:t xml:space="preserve">from </w:t>
      </w:r>
      <w:r w:rsidRPr="00F268E0">
        <w:rPr>
          <w:rFonts w:ascii="Times New Roman" w:hAnsi="Times New Roman" w:cs="Times New Roman"/>
          <w:sz w:val="24"/>
          <w:szCs w:val="24"/>
        </w:rPr>
        <w:t xml:space="preserve">21 to 74 years old. Improving </w:t>
      </w:r>
      <w:r w:rsidR="00FA6C03">
        <w:rPr>
          <w:rFonts w:ascii="Times New Roman" w:hAnsi="Times New Roman" w:cs="Times New Roman"/>
          <w:sz w:val="24"/>
          <w:szCs w:val="24"/>
        </w:rPr>
        <w:t>providers’</w:t>
      </w:r>
      <w:r w:rsidRPr="00F268E0">
        <w:rPr>
          <w:rFonts w:ascii="Times New Roman" w:hAnsi="Times New Roman" w:cs="Times New Roman"/>
          <w:sz w:val="24"/>
          <w:szCs w:val="24"/>
        </w:rPr>
        <w:t xml:space="preserve"> attitudes and increasing their knowledge regarding the vaccine is key to increasing administration. </w:t>
      </w:r>
    </w:p>
    <w:p w14:paraId="297F2959" w14:textId="12E31FB7" w:rsidR="00EA0324" w:rsidRPr="00F268E0" w:rsidRDefault="00EA0324"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t xml:space="preserve">Leung et al. </w:t>
      </w:r>
      <w:r w:rsidR="005A627B" w:rsidRPr="00F268E0">
        <w:rPr>
          <w:rFonts w:ascii="Times New Roman" w:hAnsi="Times New Roman" w:cs="Times New Roman"/>
          <w:sz w:val="24"/>
          <w:szCs w:val="24"/>
        </w:rPr>
        <w:t>(</w:t>
      </w:r>
      <w:r w:rsidRPr="00F268E0">
        <w:rPr>
          <w:rFonts w:ascii="Times New Roman" w:hAnsi="Times New Roman" w:cs="Times New Roman"/>
          <w:sz w:val="24"/>
          <w:szCs w:val="24"/>
        </w:rPr>
        <w:t>2019</w:t>
      </w:r>
      <w:r w:rsidR="005A627B" w:rsidRPr="00F268E0">
        <w:rPr>
          <w:rFonts w:ascii="Times New Roman" w:hAnsi="Times New Roman" w:cs="Times New Roman"/>
          <w:sz w:val="24"/>
          <w:szCs w:val="24"/>
        </w:rPr>
        <w:t>)</w:t>
      </w:r>
      <w:r w:rsidRPr="00F268E0">
        <w:rPr>
          <w:rFonts w:ascii="Times New Roman" w:hAnsi="Times New Roman" w:cs="Times New Roman"/>
          <w:sz w:val="24"/>
          <w:szCs w:val="24"/>
        </w:rPr>
        <w:t xml:space="preserve"> </w:t>
      </w:r>
      <w:r w:rsidR="00FA6C03">
        <w:rPr>
          <w:rFonts w:ascii="Times New Roman" w:hAnsi="Times New Roman" w:cs="Times New Roman"/>
          <w:sz w:val="24"/>
          <w:szCs w:val="24"/>
        </w:rPr>
        <w:t>indicate</w:t>
      </w:r>
      <w:r w:rsidRPr="00F268E0">
        <w:rPr>
          <w:rFonts w:ascii="Times New Roman" w:hAnsi="Times New Roman" w:cs="Times New Roman"/>
          <w:sz w:val="24"/>
          <w:szCs w:val="24"/>
        </w:rPr>
        <w:t xml:space="preserve"> that healthcare providers are a huge factor in </w:t>
      </w:r>
      <w:r w:rsidR="00FA6C03">
        <w:rPr>
          <w:rFonts w:ascii="Times New Roman" w:hAnsi="Times New Roman" w:cs="Times New Roman"/>
          <w:sz w:val="24"/>
          <w:szCs w:val="24"/>
        </w:rPr>
        <w:t>administering</w:t>
      </w:r>
      <w:r w:rsidRPr="00F268E0">
        <w:rPr>
          <w:rFonts w:ascii="Times New Roman" w:hAnsi="Times New Roman" w:cs="Times New Roman"/>
          <w:sz w:val="24"/>
          <w:szCs w:val="24"/>
        </w:rPr>
        <w:t xml:space="preserve"> the vaccine</w:t>
      </w:r>
      <w:r w:rsidR="00FA6C03">
        <w:rPr>
          <w:rFonts w:ascii="Times New Roman" w:hAnsi="Times New Roman" w:cs="Times New Roman"/>
          <w:sz w:val="24"/>
          <w:szCs w:val="24"/>
        </w:rPr>
        <w:t>,</w:t>
      </w:r>
      <w:r w:rsidRPr="00F268E0">
        <w:rPr>
          <w:rFonts w:ascii="Times New Roman" w:hAnsi="Times New Roman" w:cs="Times New Roman"/>
          <w:sz w:val="24"/>
          <w:szCs w:val="24"/>
        </w:rPr>
        <w:t xml:space="preserve"> and recommendations by providers can increase the HPV vaccination and </w:t>
      </w:r>
      <w:r w:rsidR="00F76ADE" w:rsidRPr="00F268E0">
        <w:rPr>
          <w:rFonts w:ascii="Times New Roman" w:hAnsi="Times New Roman" w:cs="Times New Roman"/>
          <w:sz w:val="24"/>
          <w:szCs w:val="24"/>
        </w:rPr>
        <w:t xml:space="preserve">the </w:t>
      </w:r>
      <w:r w:rsidRPr="00F268E0">
        <w:rPr>
          <w:rFonts w:ascii="Times New Roman" w:hAnsi="Times New Roman" w:cs="Times New Roman"/>
          <w:sz w:val="24"/>
          <w:szCs w:val="24"/>
        </w:rPr>
        <w:t xml:space="preserve">initiation and completion of the series. The most influential factor </w:t>
      </w:r>
      <w:r w:rsidR="00FA6C03">
        <w:rPr>
          <w:rFonts w:ascii="Times New Roman" w:hAnsi="Times New Roman" w:cs="Times New Roman"/>
          <w:sz w:val="24"/>
          <w:szCs w:val="24"/>
        </w:rPr>
        <w:t>in</w:t>
      </w:r>
      <w:r w:rsidRPr="00F268E0">
        <w:rPr>
          <w:rFonts w:ascii="Times New Roman" w:hAnsi="Times New Roman" w:cs="Times New Roman"/>
          <w:sz w:val="24"/>
          <w:szCs w:val="24"/>
        </w:rPr>
        <w:t xml:space="preserve"> increasing the </w:t>
      </w:r>
      <w:r w:rsidR="00D22832" w:rsidRPr="00F268E0">
        <w:rPr>
          <w:rFonts w:ascii="Times New Roman" w:hAnsi="Times New Roman" w:cs="Times New Roman"/>
          <w:sz w:val="24"/>
          <w:szCs w:val="24"/>
        </w:rPr>
        <w:t>HPV vaccination</w:t>
      </w:r>
      <w:r w:rsidR="002800A5" w:rsidRPr="00F268E0">
        <w:rPr>
          <w:rFonts w:ascii="Times New Roman" w:hAnsi="Times New Roman" w:cs="Times New Roman"/>
          <w:sz w:val="24"/>
          <w:szCs w:val="24"/>
        </w:rPr>
        <w:t xml:space="preserve"> rate</w:t>
      </w:r>
      <w:r w:rsidRPr="00F268E0">
        <w:rPr>
          <w:rFonts w:ascii="Times New Roman" w:hAnsi="Times New Roman" w:cs="Times New Roman"/>
          <w:sz w:val="24"/>
          <w:szCs w:val="24"/>
        </w:rPr>
        <w:t xml:space="preserve"> was noted to be the positive attitude of the provider regarding the vaccine and the positive impacts it has on reducing cervical cancer</w:t>
      </w:r>
      <w:r w:rsidR="004A3ACD" w:rsidRPr="00F268E0">
        <w:rPr>
          <w:rFonts w:ascii="Times New Roman" w:hAnsi="Times New Roman" w:cs="Times New Roman"/>
          <w:sz w:val="24"/>
          <w:szCs w:val="24"/>
        </w:rPr>
        <w:t xml:space="preserve"> (Leung et al., 2019).</w:t>
      </w:r>
    </w:p>
    <w:p w14:paraId="16F4B070" w14:textId="1DFD8363" w:rsidR="00EA0324" w:rsidRPr="00F268E0" w:rsidRDefault="00EA0324"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r>
      <w:r w:rsidR="00061DDD" w:rsidRPr="00F268E0">
        <w:rPr>
          <w:rFonts w:ascii="Times New Roman" w:hAnsi="Times New Roman" w:cs="Times New Roman"/>
          <w:sz w:val="24"/>
          <w:szCs w:val="24"/>
        </w:rPr>
        <w:t>Provider-</w:t>
      </w:r>
      <w:r w:rsidRPr="00F268E0">
        <w:rPr>
          <w:rFonts w:ascii="Times New Roman" w:hAnsi="Times New Roman" w:cs="Times New Roman"/>
          <w:sz w:val="24"/>
          <w:szCs w:val="24"/>
        </w:rPr>
        <w:t xml:space="preserve">focused interventions </w:t>
      </w:r>
      <w:r w:rsidR="005A627B" w:rsidRPr="00F268E0">
        <w:rPr>
          <w:rFonts w:ascii="Times New Roman" w:hAnsi="Times New Roman" w:cs="Times New Roman"/>
          <w:sz w:val="24"/>
          <w:szCs w:val="24"/>
        </w:rPr>
        <w:t>includ</w:t>
      </w:r>
      <w:r w:rsidR="00485734" w:rsidRPr="00F268E0">
        <w:rPr>
          <w:rFonts w:ascii="Times New Roman" w:hAnsi="Times New Roman" w:cs="Times New Roman"/>
          <w:sz w:val="24"/>
          <w:szCs w:val="24"/>
        </w:rPr>
        <w:t>e</w:t>
      </w:r>
      <w:r w:rsidRPr="00F268E0">
        <w:rPr>
          <w:rFonts w:ascii="Times New Roman" w:hAnsi="Times New Roman" w:cs="Times New Roman"/>
          <w:sz w:val="24"/>
          <w:szCs w:val="24"/>
        </w:rPr>
        <w:t xml:space="preserve"> meetings with providers every 4-6 weeks, focused education, individual feedback, and </w:t>
      </w:r>
      <w:r w:rsidR="00061DDD" w:rsidRPr="00F268E0">
        <w:rPr>
          <w:rFonts w:ascii="Times New Roman" w:hAnsi="Times New Roman" w:cs="Times New Roman"/>
          <w:sz w:val="24"/>
          <w:szCs w:val="24"/>
        </w:rPr>
        <w:t xml:space="preserve">the provision of </w:t>
      </w:r>
      <w:r w:rsidRPr="00F268E0">
        <w:rPr>
          <w:rFonts w:ascii="Times New Roman" w:hAnsi="Times New Roman" w:cs="Times New Roman"/>
          <w:sz w:val="24"/>
          <w:szCs w:val="24"/>
        </w:rPr>
        <w:t xml:space="preserve">CME credits. Other interventions performed in Leung et al. </w:t>
      </w:r>
      <w:r w:rsidR="005A627B" w:rsidRPr="00F268E0">
        <w:rPr>
          <w:rFonts w:ascii="Times New Roman" w:hAnsi="Times New Roman" w:cs="Times New Roman"/>
          <w:sz w:val="24"/>
          <w:szCs w:val="24"/>
        </w:rPr>
        <w:t>(</w:t>
      </w:r>
      <w:r w:rsidRPr="00F268E0">
        <w:rPr>
          <w:rFonts w:ascii="Times New Roman" w:hAnsi="Times New Roman" w:cs="Times New Roman"/>
          <w:sz w:val="24"/>
          <w:szCs w:val="24"/>
        </w:rPr>
        <w:t>2019</w:t>
      </w:r>
      <w:r w:rsidR="005A627B" w:rsidRPr="00F268E0">
        <w:rPr>
          <w:rFonts w:ascii="Times New Roman" w:hAnsi="Times New Roman" w:cs="Times New Roman"/>
          <w:sz w:val="24"/>
          <w:szCs w:val="24"/>
        </w:rPr>
        <w:t>)</w:t>
      </w:r>
      <w:r w:rsidRPr="00F268E0">
        <w:rPr>
          <w:rFonts w:ascii="Times New Roman" w:hAnsi="Times New Roman" w:cs="Times New Roman"/>
          <w:sz w:val="24"/>
          <w:szCs w:val="24"/>
        </w:rPr>
        <w:t xml:space="preserve"> </w:t>
      </w:r>
      <w:r w:rsidR="00FA6C03">
        <w:rPr>
          <w:rFonts w:ascii="Times New Roman" w:hAnsi="Times New Roman" w:cs="Times New Roman"/>
          <w:sz w:val="24"/>
          <w:szCs w:val="24"/>
        </w:rPr>
        <w:t xml:space="preserve">study </w:t>
      </w:r>
      <w:r w:rsidRPr="00F268E0">
        <w:rPr>
          <w:rFonts w:ascii="Times New Roman" w:hAnsi="Times New Roman" w:cs="Times New Roman"/>
          <w:sz w:val="24"/>
          <w:szCs w:val="24"/>
        </w:rPr>
        <w:t xml:space="preserve">include </w:t>
      </w:r>
      <w:r w:rsidR="00F76ADE" w:rsidRPr="00F268E0">
        <w:rPr>
          <w:rFonts w:ascii="Times New Roman" w:hAnsi="Times New Roman" w:cs="Times New Roman"/>
          <w:sz w:val="24"/>
          <w:szCs w:val="24"/>
        </w:rPr>
        <w:t xml:space="preserve">electronic health records (EHR) </w:t>
      </w:r>
      <w:r w:rsidRPr="00F268E0">
        <w:rPr>
          <w:rFonts w:ascii="Times New Roman" w:hAnsi="Times New Roman" w:cs="Times New Roman"/>
          <w:sz w:val="24"/>
          <w:szCs w:val="24"/>
        </w:rPr>
        <w:t>based vaccine alerts</w:t>
      </w:r>
      <w:r w:rsidR="00485734" w:rsidRPr="00F268E0">
        <w:rPr>
          <w:rFonts w:ascii="Times New Roman" w:hAnsi="Times New Roman" w:cs="Times New Roman"/>
          <w:sz w:val="24"/>
          <w:szCs w:val="24"/>
        </w:rPr>
        <w:t>,</w:t>
      </w:r>
      <w:r w:rsidRPr="00F268E0">
        <w:rPr>
          <w:rFonts w:ascii="Times New Roman" w:hAnsi="Times New Roman" w:cs="Times New Roman"/>
          <w:sz w:val="24"/>
          <w:szCs w:val="24"/>
        </w:rPr>
        <w:t xml:space="preserve"> educational presentations, audit and feedback, and automated telephone reminder calls to patients. This project will </w:t>
      </w:r>
      <w:r w:rsidR="00F76ADE" w:rsidRPr="00F268E0">
        <w:rPr>
          <w:rFonts w:ascii="Times New Roman" w:hAnsi="Times New Roman" w:cs="Times New Roman"/>
          <w:sz w:val="24"/>
          <w:szCs w:val="24"/>
        </w:rPr>
        <w:t>consist</w:t>
      </w:r>
      <w:r w:rsidRPr="00F268E0">
        <w:rPr>
          <w:rFonts w:ascii="Times New Roman" w:hAnsi="Times New Roman" w:cs="Times New Roman"/>
          <w:sz w:val="24"/>
          <w:szCs w:val="24"/>
        </w:rPr>
        <w:t xml:space="preserve"> o</w:t>
      </w:r>
      <w:r w:rsidR="00F76ADE" w:rsidRPr="00F268E0">
        <w:rPr>
          <w:rFonts w:ascii="Times New Roman" w:hAnsi="Times New Roman" w:cs="Times New Roman"/>
          <w:sz w:val="24"/>
          <w:szCs w:val="24"/>
        </w:rPr>
        <w:t>f</w:t>
      </w:r>
      <w:r w:rsidRPr="00F268E0">
        <w:rPr>
          <w:rFonts w:ascii="Times New Roman" w:hAnsi="Times New Roman" w:cs="Times New Roman"/>
          <w:sz w:val="24"/>
          <w:szCs w:val="24"/>
        </w:rPr>
        <w:t xml:space="preserve"> focused education and meetings with providers. </w:t>
      </w:r>
    </w:p>
    <w:p w14:paraId="3CDA137E" w14:textId="56758429" w:rsidR="00EA0324" w:rsidRPr="00F268E0" w:rsidRDefault="00EA0324" w:rsidP="00382CB3">
      <w:pPr>
        <w:spacing w:after="0" w:line="480" w:lineRule="auto"/>
        <w:rPr>
          <w:rFonts w:ascii="Times New Roman" w:hAnsi="Times New Roman" w:cs="Times New Roman"/>
          <w:b/>
          <w:bCs/>
          <w:sz w:val="24"/>
          <w:szCs w:val="24"/>
        </w:rPr>
      </w:pPr>
      <w:r w:rsidRPr="00F268E0">
        <w:rPr>
          <w:rFonts w:ascii="Times New Roman" w:hAnsi="Times New Roman" w:cs="Times New Roman"/>
          <w:b/>
          <w:bCs/>
          <w:sz w:val="24"/>
          <w:szCs w:val="24"/>
        </w:rPr>
        <w:t>Evidence-Based Practice Framework</w:t>
      </w:r>
    </w:p>
    <w:p w14:paraId="19A30B1D" w14:textId="459BF4B7" w:rsidR="004A3ACD" w:rsidRPr="00F268E0" w:rsidRDefault="004A3ACD" w:rsidP="00382CB3">
      <w:pPr>
        <w:spacing w:after="0" w:line="480" w:lineRule="auto"/>
        <w:rPr>
          <w:rFonts w:ascii="Times New Roman" w:hAnsi="Times New Roman" w:cs="Times New Roman"/>
          <w:sz w:val="24"/>
          <w:szCs w:val="24"/>
        </w:rPr>
      </w:pPr>
      <w:r w:rsidRPr="00F268E0">
        <w:rPr>
          <w:rFonts w:ascii="Times New Roman" w:hAnsi="Times New Roman" w:cs="Times New Roman"/>
          <w:b/>
          <w:bCs/>
          <w:sz w:val="24"/>
          <w:szCs w:val="24"/>
        </w:rPr>
        <w:tab/>
      </w:r>
      <w:r w:rsidRPr="00F268E0">
        <w:rPr>
          <w:rFonts w:ascii="Times New Roman" w:hAnsi="Times New Roman" w:cs="Times New Roman"/>
          <w:sz w:val="24"/>
          <w:szCs w:val="24"/>
        </w:rPr>
        <w:t xml:space="preserve">The Health Belief Model has been widely used regarding immunizations. This framework is based upon the elements of perceived susceptibility, </w:t>
      </w:r>
      <w:r w:rsidR="00FA6C03">
        <w:rPr>
          <w:rFonts w:ascii="Times New Roman" w:hAnsi="Times New Roman" w:cs="Times New Roman"/>
          <w:sz w:val="24"/>
          <w:szCs w:val="24"/>
        </w:rPr>
        <w:t>s</w:t>
      </w:r>
      <w:r w:rsidRPr="00F268E0">
        <w:rPr>
          <w:rFonts w:ascii="Times New Roman" w:hAnsi="Times New Roman" w:cs="Times New Roman"/>
          <w:sz w:val="24"/>
          <w:szCs w:val="24"/>
        </w:rPr>
        <w:t>everity, and benefits. In</w:t>
      </w:r>
      <w:r w:rsidR="00486F73">
        <w:rPr>
          <w:rFonts w:ascii="Times New Roman" w:hAnsi="Times New Roman" w:cs="Times New Roman"/>
          <w:sz w:val="24"/>
          <w:szCs w:val="24"/>
        </w:rPr>
        <w:t>formation and awareness of the HPV and Gardasil 9, the HPV vaccine</w:t>
      </w:r>
      <w:r w:rsidR="00071AF6">
        <w:rPr>
          <w:rFonts w:ascii="Times New Roman" w:hAnsi="Times New Roman" w:cs="Times New Roman"/>
          <w:sz w:val="24"/>
          <w:szCs w:val="24"/>
        </w:rPr>
        <w:t xml:space="preserve">, are essential factors to one’s element of perceived susceptibility </w:t>
      </w:r>
      <w:r w:rsidRPr="00F268E0">
        <w:rPr>
          <w:rFonts w:ascii="Times New Roman" w:hAnsi="Times New Roman" w:cs="Times New Roman"/>
          <w:sz w:val="24"/>
          <w:szCs w:val="24"/>
        </w:rPr>
        <w:t>(Blount et al., 2020).</w:t>
      </w:r>
    </w:p>
    <w:p w14:paraId="37552DF1" w14:textId="52DCA300" w:rsidR="00EA0324" w:rsidRPr="00F268E0" w:rsidRDefault="004A3ACD"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lastRenderedPageBreak/>
        <w:tab/>
        <w:t xml:space="preserve">Perceived susceptibility is one’s idea of developing the disease. The Center for Disease Control and Prevention (CDC) notes that from 2012 to 2016, over 34,000 cancers were directly related to HPV infections and that 92% of those cases were caused by the type of HPV infections that are targeted by the Gardasil-9 HPV vaccine. Perceived severity is the thought of how </w:t>
      </w:r>
      <w:r w:rsidR="009F77E3" w:rsidRPr="00F268E0">
        <w:rPr>
          <w:rFonts w:ascii="Times New Roman" w:hAnsi="Times New Roman" w:cs="Times New Roman"/>
          <w:sz w:val="24"/>
          <w:szCs w:val="24"/>
        </w:rPr>
        <w:t xml:space="preserve">severe </w:t>
      </w:r>
      <w:r w:rsidRPr="00F268E0">
        <w:rPr>
          <w:rFonts w:ascii="Times New Roman" w:hAnsi="Times New Roman" w:cs="Times New Roman"/>
          <w:sz w:val="24"/>
          <w:szCs w:val="24"/>
        </w:rPr>
        <w:t xml:space="preserve">one’s condition will be if </w:t>
      </w:r>
      <w:r w:rsidR="006E14E4">
        <w:rPr>
          <w:rFonts w:ascii="Times New Roman" w:hAnsi="Times New Roman" w:cs="Times New Roman"/>
          <w:sz w:val="24"/>
          <w:szCs w:val="24"/>
        </w:rPr>
        <w:t>one</w:t>
      </w:r>
      <w:r w:rsidRPr="00F268E0">
        <w:rPr>
          <w:rFonts w:ascii="Times New Roman" w:hAnsi="Times New Roman" w:cs="Times New Roman"/>
          <w:sz w:val="24"/>
          <w:szCs w:val="24"/>
        </w:rPr>
        <w:t xml:space="preserve"> were to get the illness</w:t>
      </w:r>
      <w:r w:rsidR="009F77E3" w:rsidRPr="00F268E0">
        <w:rPr>
          <w:rFonts w:ascii="Times New Roman" w:hAnsi="Times New Roman" w:cs="Times New Roman"/>
          <w:sz w:val="24"/>
          <w:szCs w:val="24"/>
        </w:rPr>
        <w:t>.</w:t>
      </w:r>
      <w:r w:rsidRPr="00F268E0">
        <w:rPr>
          <w:rFonts w:ascii="Times New Roman" w:hAnsi="Times New Roman" w:cs="Times New Roman"/>
          <w:sz w:val="24"/>
          <w:szCs w:val="24"/>
        </w:rPr>
        <w:t xml:space="preserve"> </w:t>
      </w:r>
      <w:r w:rsidR="009F77E3" w:rsidRPr="00F268E0">
        <w:rPr>
          <w:rFonts w:ascii="Times New Roman" w:hAnsi="Times New Roman" w:cs="Times New Roman"/>
          <w:sz w:val="24"/>
          <w:szCs w:val="24"/>
        </w:rPr>
        <w:t>P</w:t>
      </w:r>
      <w:r w:rsidRPr="00F268E0">
        <w:rPr>
          <w:rFonts w:ascii="Times New Roman" w:hAnsi="Times New Roman" w:cs="Times New Roman"/>
          <w:sz w:val="24"/>
          <w:szCs w:val="24"/>
        </w:rPr>
        <w:t xml:space="preserve">erceived benefits describe the concept of effectiveness of actions that can be taken to prevent the </w:t>
      </w:r>
      <w:r w:rsidR="006E14E4">
        <w:rPr>
          <w:rFonts w:ascii="Times New Roman" w:hAnsi="Times New Roman" w:cs="Times New Roman"/>
          <w:sz w:val="24"/>
          <w:szCs w:val="24"/>
        </w:rPr>
        <w:t>disease</w:t>
      </w:r>
      <w:r w:rsidRPr="00F268E0">
        <w:rPr>
          <w:rFonts w:ascii="Times New Roman" w:hAnsi="Times New Roman" w:cs="Times New Roman"/>
          <w:sz w:val="24"/>
          <w:szCs w:val="24"/>
        </w:rPr>
        <w:t xml:space="preserve">. For this project, the perceived benefit would be to get the HPV vaccine as </w:t>
      </w:r>
      <w:r w:rsidR="00485734" w:rsidRPr="00F268E0">
        <w:rPr>
          <w:rFonts w:ascii="Times New Roman" w:hAnsi="Times New Roman" w:cs="Times New Roman"/>
          <w:sz w:val="24"/>
          <w:szCs w:val="24"/>
        </w:rPr>
        <w:t>studies have proven it</w:t>
      </w:r>
      <w:r w:rsidRPr="00F268E0">
        <w:rPr>
          <w:rFonts w:ascii="Times New Roman" w:hAnsi="Times New Roman" w:cs="Times New Roman"/>
          <w:sz w:val="24"/>
          <w:szCs w:val="24"/>
        </w:rPr>
        <w:t xml:space="preserve"> to </w:t>
      </w:r>
      <w:r w:rsidR="006E14E4">
        <w:rPr>
          <w:rFonts w:ascii="Times New Roman" w:hAnsi="Times New Roman" w:cs="Times New Roman"/>
          <w:sz w:val="24"/>
          <w:szCs w:val="24"/>
        </w:rPr>
        <w:t>provide</w:t>
      </w:r>
      <w:r w:rsidRPr="00F268E0">
        <w:rPr>
          <w:rFonts w:ascii="Times New Roman" w:hAnsi="Times New Roman" w:cs="Times New Roman"/>
          <w:sz w:val="24"/>
          <w:szCs w:val="24"/>
        </w:rPr>
        <w:t xml:space="preserve"> protection against 90% of cervical cancers (Blount et al., 2020). </w:t>
      </w:r>
      <w:r w:rsidR="00EA0324" w:rsidRPr="00F268E0">
        <w:rPr>
          <w:rFonts w:ascii="Times New Roman" w:hAnsi="Times New Roman" w:cs="Times New Roman"/>
          <w:b/>
          <w:bCs/>
          <w:sz w:val="24"/>
          <w:szCs w:val="24"/>
        </w:rPr>
        <w:tab/>
      </w:r>
    </w:p>
    <w:p w14:paraId="7CFC1156" w14:textId="3F9F330F" w:rsidR="00873699" w:rsidRPr="00F268E0" w:rsidRDefault="00EA0324" w:rsidP="00382CB3">
      <w:pPr>
        <w:spacing w:after="0" w:line="480" w:lineRule="auto"/>
        <w:rPr>
          <w:rFonts w:ascii="Times New Roman" w:hAnsi="Times New Roman" w:cs="Times New Roman"/>
          <w:sz w:val="24"/>
          <w:szCs w:val="24"/>
        </w:rPr>
      </w:pPr>
      <w:r w:rsidRPr="00F268E0">
        <w:rPr>
          <w:rFonts w:ascii="Times New Roman" w:hAnsi="Times New Roman" w:cs="Times New Roman"/>
          <w:b/>
          <w:bCs/>
          <w:sz w:val="24"/>
          <w:szCs w:val="24"/>
        </w:rPr>
        <w:t>Ethical Consideration &amp; Protection of Human Subje</w:t>
      </w:r>
      <w:r w:rsidR="004A3ACD" w:rsidRPr="00F268E0">
        <w:rPr>
          <w:rFonts w:ascii="Times New Roman" w:hAnsi="Times New Roman" w:cs="Times New Roman"/>
          <w:b/>
          <w:bCs/>
          <w:sz w:val="24"/>
          <w:szCs w:val="24"/>
        </w:rPr>
        <w:t>cts</w:t>
      </w:r>
    </w:p>
    <w:p w14:paraId="5BDCF8C5" w14:textId="54EF2D13" w:rsidR="0000111D" w:rsidRPr="00F268E0" w:rsidRDefault="0000111D"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 </w:t>
      </w:r>
      <w:r w:rsidR="004A3ACD" w:rsidRPr="00F268E0">
        <w:rPr>
          <w:rFonts w:ascii="Times New Roman" w:hAnsi="Times New Roman" w:cs="Times New Roman"/>
          <w:sz w:val="24"/>
          <w:szCs w:val="24"/>
        </w:rPr>
        <w:tab/>
        <w:t xml:space="preserve">The interventions are equal and </w:t>
      </w:r>
      <w:r w:rsidR="00485734" w:rsidRPr="00F268E0">
        <w:rPr>
          <w:rFonts w:ascii="Times New Roman" w:hAnsi="Times New Roman" w:cs="Times New Roman"/>
          <w:sz w:val="24"/>
          <w:szCs w:val="24"/>
        </w:rPr>
        <w:t>impartial</w:t>
      </w:r>
      <w:r w:rsidR="004A3ACD" w:rsidRPr="00F268E0">
        <w:rPr>
          <w:rFonts w:ascii="Times New Roman" w:hAnsi="Times New Roman" w:cs="Times New Roman"/>
          <w:sz w:val="24"/>
          <w:szCs w:val="24"/>
        </w:rPr>
        <w:t xml:space="preserve"> for this project as it is </w:t>
      </w:r>
      <w:r w:rsidR="006E14E4">
        <w:rPr>
          <w:rFonts w:ascii="Times New Roman" w:hAnsi="Times New Roman" w:cs="Times New Roman"/>
          <w:sz w:val="24"/>
          <w:szCs w:val="24"/>
        </w:rPr>
        <w:t>aimed at</w:t>
      </w:r>
      <w:r w:rsidR="004A3ACD" w:rsidRPr="00F268E0">
        <w:rPr>
          <w:rFonts w:ascii="Times New Roman" w:hAnsi="Times New Roman" w:cs="Times New Roman"/>
          <w:sz w:val="24"/>
          <w:szCs w:val="24"/>
        </w:rPr>
        <w:t xml:space="preserve"> all providers in</w:t>
      </w:r>
      <w:r w:rsidR="00411731">
        <w:rPr>
          <w:rFonts w:ascii="Times New Roman" w:hAnsi="Times New Roman" w:cs="Times New Roman"/>
          <w:sz w:val="24"/>
          <w:szCs w:val="24"/>
        </w:rPr>
        <w:t xml:space="preserve"> work in the Women’s Clinic at this project site.</w:t>
      </w:r>
      <w:r w:rsidR="004A3ACD" w:rsidRPr="00F268E0">
        <w:rPr>
          <w:rFonts w:ascii="Times New Roman" w:hAnsi="Times New Roman" w:cs="Times New Roman"/>
          <w:sz w:val="24"/>
          <w:szCs w:val="24"/>
        </w:rPr>
        <w:t xml:space="preserve"> There are no ethical considerations and no potential harm as education is being provided to increase vaccination rates for HPV.  No indication is noted that would allow anyone to be taken advantage of during implementation. </w:t>
      </w:r>
    </w:p>
    <w:p w14:paraId="3822F3AB" w14:textId="44B7D186" w:rsidR="001161E2" w:rsidRPr="00F268E0" w:rsidRDefault="004A3ACD" w:rsidP="00382CB3">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r>
      <w:r w:rsidR="005F2CAF" w:rsidRPr="00F268E0">
        <w:rPr>
          <w:rFonts w:ascii="Times New Roman" w:hAnsi="Times New Roman" w:cs="Times New Roman"/>
          <w:sz w:val="24"/>
          <w:szCs w:val="24"/>
        </w:rPr>
        <w:t>Collaborative Institutional Training Initiative (</w:t>
      </w:r>
      <w:r w:rsidRPr="00F268E0">
        <w:rPr>
          <w:rFonts w:ascii="Times New Roman" w:hAnsi="Times New Roman" w:cs="Times New Roman"/>
          <w:sz w:val="24"/>
          <w:szCs w:val="24"/>
        </w:rPr>
        <w:t>CITI</w:t>
      </w:r>
      <w:r w:rsidR="005F2CAF" w:rsidRPr="00F268E0">
        <w:rPr>
          <w:rFonts w:ascii="Times New Roman" w:hAnsi="Times New Roman" w:cs="Times New Roman"/>
          <w:sz w:val="24"/>
          <w:szCs w:val="24"/>
        </w:rPr>
        <w:t>)</w:t>
      </w:r>
      <w:r w:rsidRPr="00F268E0">
        <w:rPr>
          <w:rFonts w:ascii="Times New Roman" w:hAnsi="Times New Roman" w:cs="Times New Roman"/>
          <w:sz w:val="24"/>
          <w:szCs w:val="24"/>
        </w:rPr>
        <w:t xml:space="preserve"> modules were used to prepare for the formal process</w:t>
      </w:r>
      <w:r w:rsidR="002A59E2" w:rsidRPr="00F268E0">
        <w:rPr>
          <w:rFonts w:ascii="Times New Roman" w:hAnsi="Times New Roman" w:cs="Times New Roman"/>
          <w:sz w:val="24"/>
          <w:szCs w:val="24"/>
        </w:rPr>
        <w:t>,</w:t>
      </w:r>
      <w:r w:rsidR="005F2CAF" w:rsidRPr="00F268E0">
        <w:rPr>
          <w:rFonts w:ascii="Times New Roman" w:hAnsi="Times New Roman" w:cs="Times New Roman"/>
          <w:sz w:val="24"/>
          <w:szCs w:val="24"/>
        </w:rPr>
        <w:t xml:space="preserve"> </w:t>
      </w:r>
      <w:r w:rsidR="000947A0" w:rsidRPr="00F268E0">
        <w:rPr>
          <w:rFonts w:ascii="Times New Roman" w:hAnsi="Times New Roman" w:cs="Times New Roman"/>
          <w:sz w:val="24"/>
          <w:szCs w:val="24"/>
        </w:rPr>
        <w:t>e</w:t>
      </w:r>
      <w:r w:rsidR="000947A0">
        <w:rPr>
          <w:rFonts w:ascii="Times New Roman" w:hAnsi="Times New Roman" w:cs="Times New Roman"/>
          <w:sz w:val="24"/>
          <w:szCs w:val="24"/>
        </w:rPr>
        <w:t>ncompassing</w:t>
      </w:r>
      <w:r w:rsidR="005F2CAF" w:rsidRPr="00F268E0">
        <w:rPr>
          <w:rFonts w:ascii="Times New Roman" w:hAnsi="Times New Roman" w:cs="Times New Roman"/>
          <w:sz w:val="24"/>
          <w:szCs w:val="24"/>
        </w:rPr>
        <w:t xml:space="preserve"> research, ethics, and compliance</w:t>
      </w:r>
      <w:r w:rsidR="00071AF6">
        <w:rPr>
          <w:rFonts w:ascii="Times New Roman" w:hAnsi="Times New Roman" w:cs="Times New Roman"/>
          <w:sz w:val="24"/>
          <w:szCs w:val="24"/>
        </w:rPr>
        <w:t xml:space="preserve"> training</w:t>
      </w:r>
      <w:r w:rsidRPr="00F268E0">
        <w:rPr>
          <w:rFonts w:ascii="Times New Roman" w:hAnsi="Times New Roman" w:cs="Times New Roman"/>
          <w:sz w:val="24"/>
          <w:szCs w:val="24"/>
        </w:rPr>
        <w:t>.</w:t>
      </w:r>
      <w:r w:rsidR="005F2CAF" w:rsidRPr="00F268E0">
        <w:rPr>
          <w:rFonts w:ascii="Times New Roman" w:hAnsi="Times New Roman" w:cs="Times New Roman"/>
          <w:sz w:val="24"/>
          <w:szCs w:val="24"/>
        </w:rPr>
        <w:t xml:space="preserve"> This project was deemed quality improvement through the project site and the quality self-assessment form from East Carolina University (ECU)</w:t>
      </w:r>
      <w:r w:rsidR="001B251B" w:rsidRPr="00F268E0">
        <w:rPr>
          <w:rFonts w:ascii="Times New Roman" w:hAnsi="Times New Roman" w:cs="Times New Roman"/>
          <w:sz w:val="24"/>
          <w:szCs w:val="24"/>
        </w:rPr>
        <w:t>.</w:t>
      </w:r>
      <w:r w:rsidR="005F2CAF" w:rsidRPr="00F268E0">
        <w:rPr>
          <w:rFonts w:ascii="Times New Roman" w:hAnsi="Times New Roman" w:cs="Times New Roman"/>
          <w:sz w:val="24"/>
          <w:szCs w:val="24"/>
        </w:rPr>
        <w:t xml:space="preserve"> </w:t>
      </w:r>
      <w:r w:rsidR="001B251B" w:rsidRPr="00F268E0">
        <w:rPr>
          <w:rFonts w:ascii="Times New Roman" w:hAnsi="Times New Roman" w:cs="Times New Roman"/>
          <w:sz w:val="24"/>
          <w:szCs w:val="24"/>
        </w:rPr>
        <w:t xml:space="preserve">No </w:t>
      </w:r>
      <w:r w:rsidR="005F2CAF" w:rsidRPr="00F268E0">
        <w:rPr>
          <w:rFonts w:ascii="Times New Roman" w:hAnsi="Times New Roman" w:cs="Times New Roman"/>
          <w:sz w:val="24"/>
          <w:szCs w:val="24"/>
        </w:rPr>
        <w:t xml:space="preserve">formal </w:t>
      </w:r>
      <w:r w:rsidRPr="00F268E0">
        <w:rPr>
          <w:rFonts w:ascii="Times New Roman" w:hAnsi="Times New Roman" w:cs="Times New Roman"/>
          <w:sz w:val="24"/>
          <w:szCs w:val="24"/>
        </w:rPr>
        <w:t xml:space="preserve">IRB is needed. HIPPA and </w:t>
      </w:r>
      <w:r w:rsidR="001B251B" w:rsidRPr="00F268E0">
        <w:rPr>
          <w:rFonts w:ascii="Times New Roman" w:hAnsi="Times New Roman" w:cs="Times New Roman"/>
          <w:sz w:val="24"/>
          <w:szCs w:val="24"/>
        </w:rPr>
        <w:t xml:space="preserve">security and privacy </w:t>
      </w:r>
      <w:r w:rsidRPr="00F268E0">
        <w:rPr>
          <w:rFonts w:ascii="Times New Roman" w:hAnsi="Times New Roman" w:cs="Times New Roman"/>
          <w:sz w:val="24"/>
          <w:szCs w:val="24"/>
        </w:rPr>
        <w:t xml:space="preserve">modules were required and completed per </w:t>
      </w:r>
      <w:r w:rsidR="005F2CAF" w:rsidRPr="00F268E0">
        <w:rPr>
          <w:rFonts w:ascii="Times New Roman" w:hAnsi="Times New Roman" w:cs="Times New Roman"/>
          <w:sz w:val="24"/>
          <w:szCs w:val="24"/>
        </w:rPr>
        <w:t>project site.</w:t>
      </w:r>
    </w:p>
    <w:p w14:paraId="53E0F47F" w14:textId="77777777" w:rsidR="005702B4" w:rsidRDefault="005702B4" w:rsidP="001161E2">
      <w:pPr>
        <w:spacing w:after="0" w:line="480" w:lineRule="auto"/>
        <w:jc w:val="center"/>
        <w:rPr>
          <w:rFonts w:ascii="Times New Roman" w:hAnsi="Times New Roman" w:cs="Times New Roman"/>
          <w:b/>
          <w:bCs/>
          <w:sz w:val="24"/>
          <w:szCs w:val="24"/>
        </w:rPr>
      </w:pPr>
    </w:p>
    <w:p w14:paraId="3F4C97BD" w14:textId="77777777" w:rsidR="005702B4" w:rsidRDefault="005702B4" w:rsidP="001161E2">
      <w:pPr>
        <w:spacing w:after="0" w:line="480" w:lineRule="auto"/>
        <w:jc w:val="center"/>
        <w:rPr>
          <w:rFonts w:ascii="Times New Roman" w:hAnsi="Times New Roman" w:cs="Times New Roman"/>
          <w:b/>
          <w:bCs/>
          <w:sz w:val="24"/>
          <w:szCs w:val="24"/>
        </w:rPr>
      </w:pPr>
    </w:p>
    <w:p w14:paraId="1060272C" w14:textId="77777777" w:rsidR="005702B4" w:rsidRDefault="005702B4" w:rsidP="001161E2">
      <w:pPr>
        <w:spacing w:after="0" w:line="480" w:lineRule="auto"/>
        <w:jc w:val="center"/>
        <w:rPr>
          <w:rFonts w:ascii="Times New Roman" w:hAnsi="Times New Roman" w:cs="Times New Roman"/>
          <w:b/>
          <w:bCs/>
          <w:sz w:val="24"/>
          <w:szCs w:val="24"/>
        </w:rPr>
      </w:pPr>
    </w:p>
    <w:p w14:paraId="7E940A85" w14:textId="77777777" w:rsidR="005702B4" w:rsidRDefault="005702B4" w:rsidP="001161E2">
      <w:pPr>
        <w:spacing w:after="0" w:line="480" w:lineRule="auto"/>
        <w:jc w:val="center"/>
        <w:rPr>
          <w:rFonts w:ascii="Times New Roman" w:hAnsi="Times New Roman" w:cs="Times New Roman"/>
          <w:b/>
          <w:bCs/>
          <w:sz w:val="24"/>
          <w:szCs w:val="24"/>
        </w:rPr>
      </w:pPr>
    </w:p>
    <w:p w14:paraId="149964ED" w14:textId="77777777" w:rsidR="00105AA7" w:rsidRDefault="00105AA7" w:rsidP="00105AA7">
      <w:pPr>
        <w:spacing w:after="0" w:line="480" w:lineRule="auto"/>
        <w:rPr>
          <w:rFonts w:ascii="Times New Roman" w:hAnsi="Times New Roman" w:cs="Times New Roman"/>
          <w:b/>
          <w:bCs/>
          <w:sz w:val="24"/>
          <w:szCs w:val="24"/>
        </w:rPr>
      </w:pPr>
    </w:p>
    <w:p w14:paraId="59E5A6F7" w14:textId="52DA1D0D" w:rsidR="001161E2" w:rsidRPr="00F268E0" w:rsidRDefault="001161E2" w:rsidP="00AB62E0">
      <w:pPr>
        <w:spacing w:after="0" w:line="480" w:lineRule="auto"/>
        <w:ind w:firstLine="720"/>
        <w:jc w:val="center"/>
        <w:rPr>
          <w:rFonts w:ascii="Times New Roman" w:hAnsi="Times New Roman" w:cs="Times New Roman"/>
          <w:b/>
          <w:bCs/>
          <w:sz w:val="24"/>
          <w:szCs w:val="24"/>
        </w:rPr>
      </w:pPr>
      <w:r w:rsidRPr="00F268E0">
        <w:rPr>
          <w:rFonts w:ascii="Times New Roman" w:hAnsi="Times New Roman" w:cs="Times New Roman"/>
          <w:b/>
          <w:bCs/>
          <w:sz w:val="24"/>
          <w:szCs w:val="24"/>
        </w:rPr>
        <w:lastRenderedPageBreak/>
        <w:t>Section III. Project Design</w:t>
      </w:r>
    </w:p>
    <w:p w14:paraId="1664D821" w14:textId="1AB93D61" w:rsidR="001161E2" w:rsidRPr="00F268E0" w:rsidRDefault="001161E2" w:rsidP="001161E2">
      <w:pPr>
        <w:spacing w:after="0" w:line="480" w:lineRule="auto"/>
        <w:rPr>
          <w:rFonts w:ascii="Times New Roman" w:hAnsi="Times New Roman" w:cs="Times New Roman"/>
          <w:b/>
          <w:bCs/>
          <w:sz w:val="24"/>
          <w:szCs w:val="24"/>
        </w:rPr>
      </w:pPr>
      <w:r w:rsidRPr="00F268E0">
        <w:rPr>
          <w:rFonts w:ascii="Times New Roman" w:hAnsi="Times New Roman" w:cs="Times New Roman"/>
          <w:b/>
          <w:bCs/>
          <w:sz w:val="24"/>
          <w:szCs w:val="24"/>
        </w:rPr>
        <w:t>Project Site and Population</w:t>
      </w:r>
    </w:p>
    <w:p w14:paraId="551E06A5" w14:textId="3FD40276" w:rsidR="00370D01" w:rsidRPr="00F268E0" w:rsidRDefault="00F525B0" w:rsidP="001161E2">
      <w:pPr>
        <w:spacing w:after="0" w:line="480" w:lineRule="auto"/>
        <w:rPr>
          <w:rFonts w:ascii="Times New Roman" w:hAnsi="Times New Roman" w:cs="Times New Roman"/>
          <w:sz w:val="24"/>
          <w:szCs w:val="24"/>
        </w:rPr>
      </w:pPr>
      <w:r w:rsidRPr="00F268E0">
        <w:rPr>
          <w:rFonts w:ascii="Times New Roman" w:hAnsi="Times New Roman" w:cs="Times New Roman"/>
          <w:b/>
          <w:bCs/>
          <w:sz w:val="24"/>
          <w:szCs w:val="24"/>
        </w:rPr>
        <w:tab/>
      </w:r>
      <w:r w:rsidR="00370D01" w:rsidRPr="00F268E0">
        <w:rPr>
          <w:rFonts w:ascii="Times New Roman" w:hAnsi="Times New Roman" w:cs="Times New Roman"/>
          <w:sz w:val="24"/>
          <w:szCs w:val="24"/>
        </w:rPr>
        <w:t>The project w</w:t>
      </w:r>
      <w:r w:rsidR="005A627B" w:rsidRPr="00F268E0">
        <w:rPr>
          <w:rFonts w:ascii="Times New Roman" w:hAnsi="Times New Roman" w:cs="Times New Roman"/>
          <w:sz w:val="24"/>
          <w:szCs w:val="24"/>
        </w:rPr>
        <w:t>as</w:t>
      </w:r>
      <w:r w:rsidR="00370D01" w:rsidRPr="00F268E0">
        <w:rPr>
          <w:rFonts w:ascii="Times New Roman" w:hAnsi="Times New Roman" w:cs="Times New Roman"/>
          <w:sz w:val="24"/>
          <w:szCs w:val="24"/>
        </w:rPr>
        <w:t xml:space="preserve"> conducted at </w:t>
      </w:r>
      <w:r w:rsidR="00411731">
        <w:rPr>
          <w:rFonts w:ascii="Times New Roman" w:hAnsi="Times New Roman" w:cs="Times New Roman"/>
          <w:sz w:val="24"/>
          <w:szCs w:val="24"/>
        </w:rPr>
        <w:t xml:space="preserve">a veteran’s healthcare organization </w:t>
      </w:r>
      <w:r w:rsidR="005A627B" w:rsidRPr="00F268E0">
        <w:rPr>
          <w:rFonts w:ascii="Times New Roman" w:hAnsi="Times New Roman" w:cs="Times New Roman"/>
          <w:sz w:val="24"/>
          <w:szCs w:val="24"/>
        </w:rPr>
        <w:t xml:space="preserve">located in </w:t>
      </w:r>
      <w:r w:rsidR="00397294" w:rsidRPr="00F268E0">
        <w:rPr>
          <w:rFonts w:ascii="Times New Roman" w:hAnsi="Times New Roman" w:cs="Times New Roman"/>
          <w:sz w:val="24"/>
          <w:szCs w:val="24"/>
        </w:rPr>
        <w:t xml:space="preserve">eastern </w:t>
      </w:r>
      <w:r w:rsidR="005A627B" w:rsidRPr="00F268E0">
        <w:rPr>
          <w:rFonts w:ascii="Times New Roman" w:hAnsi="Times New Roman" w:cs="Times New Roman"/>
          <w:sz w:val="24"/>
          <w:szCs w:val="24"/>
        </w:rPr>
        <w:t>North Carolina</w:t>
      </w:r>
      <w:r w:rsidR="00370D01" w:rsidRPr="00F268E0">
        <w:rPr>
          <w:rFonts w:ascii="Times New Roman" w:hAnsi="Times New Roman" w:cs="Times New Roman"/>
          <w:sz w:val="24"/>
          <w:szCs w:val="24"/>
        </w:rPr>
        <w:t xml:space="preserve">. </w:t>
      </w:r>
      <w:r w:rsidR="005A627B" w:rsidRPr="00F268E0">
        <w:rPr>
          <w:rFonts w:ascii="Times New Roman" w:hAnsi="Times New Roman" w:cs="Times New Roman"/>
          <w:sz w:val="24"/>
          <w:szCs w:val="24"/>
        </w:rPr>
        <w:t>This</w:t>
      </w:r>
      <w:r w:rsidR="000947A0">
        <w:rPr>
          <w:rFonts w:ascii="Times New Roman" w:hAnsi="Times New Roman" w:cs="Times New Roman"/>
          <w:sz w:val="24"/>
          <w:szCs w:val="24"/>
        </w:rPr>
        <w:t xml:space="preserve"> clinic</w:t>
      </w:r>
      <w:r w:rsidR="005A627B" w:rsidRPr="00F268E0">
        <w:rPr>
          <w:rFonts w:ascii="Times New Roman" w:hAnsi="Times New Roman" w:cs="Times New Roman"/>
          <w:sz w:val="24"/>
          <w:szCs w:val="24"/>
        </w:rPr>
        <w:t xml:space="preserve"> is one of more than 20 </w:t>
      </w:r>
      <w:r w:rsidR="00071AF6">
        <w:rPr>
          <w:rFonts w:ascii="Times New Roman" w:hAnsi="Times New Roman" w:cs="Times New Roman"/>
          <w:sz w:val="24"/>
          <w:szCs w:val="24"/>
        </w:rPr>
        <w:t>North Carolina clinics that provide</w:t>
      </w:r>
      <w:r w:rsidR="005A627B" w:rsidRPr="00F268E0">
        <w:rPr>
          <w:rFonts w:ascii="Times New Roman" w:hAnsi="Times New Roman" w:cs="Times New Roman"/>
          <w:sz w:val="24"/>
          <w:szCs w:val="24"/>
        </w:rPr>
        <w:t xml:space="preserve"> care</w:t>
      </w:r>
      <w:r w:rsidR="002729FD" w:rsidRPr="00F268E0">
        <w:rPr>
          <w:rFonts w:ascii="Times New Roman" w:hAnsi="Times New Roman" w:cs="Times New Roman"/>
          <w:sz w:val="24"/>
          <w:szCs w:val="24"/>
        </w:rPr>
        <w:t xml:space="preserve"> to </w:t>
      </w:r>
      <w:r w:rsidR="000947A0">
        <w:rPr>
          <w:rFonts w:ascii="Times New Roman" w:hAnsi="Times New Roman" w:cs="Times New Roman"/>
          <w:sz w:val="24"/>
          <w:szCs w:val="24"/>
        </w:rPr>
        <w:t>armed forces veterans</w:t>
      </w:r>
      <w:r w:rsidR="005A627B" w:rsidRPr="00F268E0">
        <w:rPr>
          <w:rFonts w:ascii="Times New Roman" w:hAnsi="Times New Roman" w:cs="Times New Roman"/>
          <w:sz w:val="24"/>
          <w:szCs w:val="24"/>
        </w:rPr>
        <w:t xml:space="preserve">. </w:t>
      </w:r>
      <w:r w:rsidR="00DF514D">
        <w:rPr>
          <w:rFonts w:ascii="Times New Roman" w:hAnsi="Times New Roman" w:cs="Times New Roman"/>
          <w:sz w:val="24"/>
          <w:szCs w:val="24"/>
        </w:rPr>
        <w:t>It</w:t>
      </w:r>
      <w:r w:rsidR="002729FD" w:rsidRPr="00F268E0">
        <w:rPr>
          <w:rFonts w:ascii="Times New Roman" w:hAnsi="Times New Roman" w:cs="Times New Roman"/>
          <w:sz w:val="24"/>
          <w:szCs w:val="24"/>
        </w:rPr>
        <w:t xml:space="preserve"> served as the project site </w:t>
      </w:r>
      <w:r w:rsidR="000947A0">
        <w:rPr>
          <w:rFonts w:ascii="Times New Roman" w:hAnsi="Times New Roman" w:cs="Times New Roman"/>
          <w:sz w:val="24"/>
          <w:szCs w:val="24"/>
        </w:rPr>
        <w:t>offers</w:t>
      </w:r>
      <w:r w:rsidR="00370D01" w:rsidRPr="00F268E0">
        <w:rPr>
          <w:rFonts w:ascii="Times New Roman" w:hAnsi="Times New Roman" w:cs="Times New Roman"/>
          <w:sz w:val="24"/>
          <w:szCs w:val="24"/>
        </w:rPr>
        <w:t xml:space="preserve"> </w:t>
      </w:r>
      <w:r w:rsidR="00345F6B">
        <w:rPr>
          <w:rFonts w:ascii="Times New Roman" w:hAnsi="Times New Roman" w:cs="Times New Roman"/>
          <w:sz w:val="24"/>
          <w:szCs w:val="24"/>
        </w:rPr>
        <w:t xml:space="preserve">as it offers </w:t>
      </w:r>
      <w:r w:rsidR="00370D01" w:rsidRPr="00F268E0">
        <w:rPr>
          <w:rFonts w:ascii="Times New Roman" w:hAnsi="Times New Roman" w:cs="Times New Roman"/>
          <w:sz w:val="24"/>
          <w:szCs w:val="24"/>
        </w:rPr>
        <w:t>services to females and</w:t>
      </w:r>
      <w:r w:rsidR="002729FD" w:rsidRPr="00F268E0">
        <w:rPr>
          <w:rFonts w:ascii="Times New Roman" w:hAnsi="Times New Roman" w:cs="Times New Roman"/>
          <w:sz w:val="24"/>
          <w:szCs w:val="24"/>
        </w:rPr>
        <w:t xml:space="preserve"> transgender </w:t>
      </w:r>
      <w:r w:rsidR="005B794C" w:rsidRPr="00F268E0">
        <w:rPr>
          <w:rFonts w:ascii="Times New Roman" w:hAnsi="Times New Roman" w:cs="Times New Roman"/>
          <w:sz w:val="24"/>
          <w:szCs w:val="24"/>
        </w:rPr>
        <w:t xml:space="preserve">persons </w:t>
      </w:r>
      <w:r w:rsidR="00370D01" w:rsidRPr="00F268E0">
        <w:rPr>
          <w:rFonts w:ascii="Times New Roman" w:hAnsi="Times New Roman" w:cs="Times New Roman"/>
          <w:sz w:val="24"/>
          <w:szCs w:val="24"/>
        </w:rPr>
        <w:t xml:space="preserve">who require </w:t>
      </w:r>
      <w:r w:rsidR="002A59E2" w:rsidRPr="00F268E0">
        <w:rPr>
          <w:rFonts w:ascii="Times New Roman" w:hAnsi="Times New Roman" w:cs="Times New Roman"/>
          <w:sz w:val="24"/>
          <w:szCs w:val="24"/>
        </w:rPr>
        <w:t>gender-</w:t>
      </w:r>
      <w:r w:rsidR="00370D01" w:rsidRPr="00F268E0">
        <w:rPr>
          <w:rFonts w:ascii="Times New Roman" w:hAnsi="Times New Roman" w:cs="Times New Roman"/>
          <w:sz w:val="24"/>
          <w:szCs w:val="24"/>
        </w:rPr>
        <w:t xml:space="preserve">specific care. The population </w:t>
      </w:r>
      <w:r w:rsidR="002729FD" w:rsidRPr="00F268E0">
        <w:rPr>
          <w:rFonts w:ascii="Times New Roman" w:hAnsi="Times New Roman" w:cs="Times New Roman"/>
          <w:sz w:val="24"/>
          <w:szCs w:val="24"/>
        </w:rPr>
        <w:t>focus of this DNP project was</w:t>
      </w:r>
      <w:r w:rsidR="00370D01" w:rsidRPr="00F268E0">
        <w:rPr>
          <w:rFonts w:ascii="Times New Roman" w:hAnsi="Times New Roman" w:cs="Times New Roman"/>
          <w:sz w:val="24"/>
          <w:szCs w:val="24"/>
        </w:rPr>
        <w:t xml:space="preserve"> the </w:t>
      </w:r>
      <w:r w:rsidR="002729FD" w:rsidRPr="00F268E0">
        <w:rPr>
          <w:rFonts w:ascii="Times New Roman" w:hAnsi="Times New Roman" w:cs="Times New Roman"/>
          <w:sz w:val="24"/>
          <w:szCs w:val="24"/>
        </w:rPr>
        <w:t xml:space="preserve">medical </w:t>
      </w:r>
      <w:r w:rsidR="00370D01" w:rsidRPr="00F268E0">
        <w:rPr>
          <w:rFonts w:ascii="Times New Roman" w:hAnsi="Times New Roman" w:cs="Times New Roman"/>
          <w:sz w:val="24"/>
          <w:szCs w:val="24"/>
        </w:rPr>
        <w:t>providers</w:t>
      </w:r>
      <w:r w:rsidR="002729FD" w:rsidRPr="00F268E0">
        <w:rPr>
          <w:rFonts w:ascii="Times New Roman" w:hAnsi="Times New Roman" w:cs="Times New Roman"/>
          <w:sz w:val="24"/>
          <w:szCs w:val="24"/>
        </w:rPr>
        <w:t xml:space="preserve"> that work</w:t>
      </w:r>
      <w:r w:rsidR="00370D01" w:rsidRPr="00F268E0">
        <w:rPr>
          <w:rFonts w:ascii="Times New Roman" w:hAnsi="Times New Roman" w:cs="Times New Roman"/>
          <w:sz w:val="24"/>
          <w:szCs w:val="24"/>
        </w:rPr>
        <w:t xml:space="preserve"> within the</w:t>
      </w:r>
      <w:r w:rsidR="002729FD" w:rsidRPr="00F268E0">
        <w:rPr>
          <w:rFonts w:ascii="Times New Roman" w:hAnsi="Times New Roman" w:cs="Times New Roman"/>
          <w:sz w:val="24"/>
          <w:szCs w:val="24"/>
        </w:rPr>
        <w:t xml:space="preserve"> </w:t>
      </w:r>
      <w:r w:rsidR="00397294" w:rsidRPr="00F268E0">
        <w:rPr>
          <w:rFonts w:ascii="Times New Roman" w:hAnsi="Times New Roman" w:cs="Times New Roman"/>
          <w:sz w:val="24"/>
          <w:szCs w:val="24"/>
        </w:rPr>
        <w:t>w</w:t>
      </w:r>
      <w:r w:rsidR="002729FD" w:rsidRPr="00F268E0">
        <w:rPr>
          <w:rFonts w:ascii="Times New Roman" w:hAnsi="Times New Roman" w:cs="Times New Roman"/>
          <w:sz w:val="24"/>
          <w:szCs w:val="24"/>
        </w:rPr>
        <w:t>omen’s</w:t>
      </w:r>
      <w:r w:rsidR="00370D01" w:rsidRPr="00F268E0">
        <w:rPr>
          <w:rFonts w:ascii="Times New Roman" w:hAnsi="Times New Roman" w:cs="Times New Roman"/>
          <w:sz w:val="24"/>
          <w:szCs w:val="24"/>
        </w:rPr>
        <w:t xml:space="preserve"> clinic. </w:t>
      </w:r>
    </w:p>
    <w:p w14:paraId="20C10ED1" w14:textId="73975AC6" w:rsidR="001161E2" w:rsidRPr="00F268E0" w:rsidRDefault="001161E2" w:rsidP="001161E2">
      <w:pPr>
        <w:spacing w:after="0" w:line="480" w:lineRule="auto"/>
        <w:rPr>
          <w:rFonts w:ascii="Times New Roman" w:hAnsi="Times New Roman" w:cs="Times New Roman"/>
          <w:b/>
          <w:bCs/>
          <w:i/>
          <w:iCs/>
          <w:sz w:val="24"/>
          <w:szCs w:val="24"/>
        </w:rPr>
      </w:pPr>
      <w:r w:rsidRPr="00F268E0">
        <w:rPr>
          <w:rFonts w:ascii="Times New Roman" w:hAnsi="Times New Roman" w:cs="Times New Roman"/>
          <w:b/>
          <w:bCs/>
          <w:i/>
          <w:iCs/>
          <w:sz w:val="24"/>
          <w:szCs w:val="24"/>
        </w:rPr>
        <w:t>Description of the Setting</w:t>
      </w:r>
    </w:p>
    <w:p w14:paraId="2C1AF5C1" w14:textId="6D106DAB" w:rsidR="00AB0090" w:rsidRPr="00F268E0" w:rsidRDefault="00370D01" w:rsidP="001161E2">
      <w:pPr>
        <w:spacing w:after="0" w:line="480" w:lineRule="auto"/>
        <w:rPr>
          <w:rFonts w:ascii="Times New Roman" w:hAnsi="Times New Roman" w:cs="Times New Roman"/>
          <w:sz w:val="24"/>
          <w:szCs w:val="24"/>
        </w:rPr>
      </w:pPr>
      <w:r w:rsidRPr="00F268E0">
        <w:rPr>
          <w:rFonts w:ascii="Times New Roman" w:hAnsi="Times New Roman" w:cs="Times New Roman"/>
          <w:b/>
          <w:bCs/>
          <w:i/>
          <w:iCs/>
          <w:sz w:val="24"/>
          <w:szCs w:val="24"/>
        </w:rPr>
        <w:tab/>
      </w:r>
      <w:r w:rsidRPr="00F268E0">
        <w:rPr>
          <w:rFonts w:ascii="Times New Roman" w:hAnsi="Times New Roman" w:cs="Times New Roman"/>
          <w:sz w:val="24"/>
          <w:szCs w:val="24"/>
        </w:rPr>
        <w:t xml:space="preserve">The </w:t>
      </w:r>
      <w:r w:rsidR="00397294" w:rsidRPr="00F268E0">
        <w:rPr>
          <w:rFonts w:ascii="Times New Roman" w:hAnsi="Times New Roman" w:cs="Times New Roman"/>
          <w:sz w:val="24"/>
          <w:szCs w:val="24"/>
        </w:rPr>
        <w:t xml:space="preserve">project site was a </w:t>
      </w:r>
      <w:r w:rsidR="005F2CAF" w:rsidRPr="00F268E0">
        <w:rPr>
          <w:rFonts w:ascii="Times New Roman" w:hAnsi="Times New Roman" w:cs="Times New Roman"/>
          <w:sz w:val="24"/>
          <w:szCs w:val="24"/>
        </w:rPr>
        <w:t>w</w:t>
      </w:r>
      <w:r w:rsidRPr="00F268E0">
        <w:rPr>
          <w:rFonts w:ascii="Times New Roman" w:hAnsi="Times New Roman" w:cs="Times New Roman"/>
          <w:sz w:val="24"/>
          <w:szCs w:val="24"/>
        </w:rPr>
        <w:t xml:space="preserve">omen’s clinic within </w:t>
      </w:r>
      <w:r w:rsidR="00411731">
        <w:rPr>
          <w:rFonts w:ascii="Times New Roman" w:hAnsi="Times New Roman" w:cs="Times New Roman"/>
          <w:sz w:val="24"/>
          <w:szCs w:val="24"/>
        </w:rPr>
        <w:t xml:space="preserve">a veteran’s healthcare organization. </w:t>
      </w:r>
      <w:r w:rsidR="00397294" w:rsidRPr="00F268E0">
        <w:rPr>
          <w:rFonts w:ascii="Times New Roman" w:hAnsi="Times New Roman" w:cs="Times New Roman"/>
          <w:sz w:val="24"/>
          <w:szCs w:val="24"/>
        </w:rPr>
        <w:t>This clinic</w:t>
      </w:r>
      <w:r w:rsidR="00071AF6">
        <w:rPr>
          <w:rFonts w:ascii="Times New Roman" w:hAnsi="Times New Roman" w:cs="Times New Roman"/>
          <w:sz w:val="24"/>
          <w:szCs w:val="24"/>
        </w:rPr>
        <w:t xml:space="preserve"> has </w:t>
      </w:r>
      <w:r w:rsidRPr="00F268E0">
        <w:rPr>
          <w:rFonts w:ascii="Times New Roman" w:hAnsi="Times New Roman" w:cs="Times New Roman"/>
          <w:sz w:val="24"/>
          <w:szCs w:val="24"/>
        </w:rPr>
        <w:t>approximately</w:t>
      </w:r>
      <w:r w:rsidR="00A12CB0" w:rsidRPr="00F268E0">
        <w:rPr>
          <w:rFonts w:ascii="Times New Roman" w:hAnsi="Times New Roman" w:cs="Times New Roman"/>
          <w:sz w:val="24"/>
          <w:szCs w:val="24"/>
        </w:rPr>
        <w:t xml:space="preserve"> </w:t>
      </w:r>
      <w:r w:rsidR="00345F6B">
        <w:rPr>
          <w:rFonts w:ascii="Times New Roman" w:hAnsi="Times New Roman" w:cs="Times New Roman"/>
          <w:sz w:val="24"/>
          <w:szCs w:val="24"/>
        </w:rPr>
        <w:t>1</w:t>
      </w:r>
      <w:r w:rsidR="005702B4">
        <w:rPr>
          <w:rFonts w:ascii="Times New Roman" w:hAnsi="Times New Roman" w:cs="Times New Roman"/>
          <w:sz w:val="24"/>
          <w:szCs w:val="24"/>
        </w:rPr>
        <w:t>0</w:t>
      </w:r>
      <w:r w:rsidR="00086039" w:rsidRPr="00F268E0">
        <w:rPr>
          <w:rFonts w:ascii="Times New Roman" w:hAnsi="Times New Roman" w:cs="Times New Roman"/>
          <w:sz w:val="24"/>
          <w:szCs w:val="24"/>
        </w:rPr>
        <w:t xml:space="preserve"> </w:t>
      </w:r>
      <w:r w:rsidR="00FC0CA1" w:rsidRPr="00F268E0">
        <w:rPr>
          <w:rFonts w:ascii="Times New Roman" w:hAnsi="Times New Roman" w:cs="Times New Roman"/>
          <w:sz w:val="24"/>
          <w:szCs w:val="24"/>
        </w:rPr>
        <w:t>female providers who provide primary care and comprehensive women’s services such as routine pap smears</w:t>
      </w:r>
      <w:r w:rsidR="00070715" w:rsidRPr="00F268E0">
        <w:rPr>
          <w:rFonts w:ascii="Times New Roman" w:hAnsi="Times New Roman" w:cs="Times New Roman"/>
          <w:sz w:val="24"/>
          <w:szCs w:val="24"/>
        </w:rPr>
        <w:t>.</w:t>
      </w:r>
      <w:r w:rsidR="00FC0CA1" w:rsidRPr="00F268E0">
        <w:rPr>
          <w:rFonts w:ascii="Times New Roman" w:hAnsi="Times New Roman" w:cs="Times New Roman"/>
          <w:sz w:val="24"/>
          <w:szCs w:val="24"/>
        </w:rPr>
        <w:t xml:space="preserve"> </w:t>
      </w:r>
      <w:r w:rsidR="00086039" w:rsidRPr="00F268E0">
        <w:rPr>
          <w:rFonts w:ascii="Times New Roman" w:hAnsi="Times New Roman" w:cs="Times New Roman"/>
          <w:sz w:val="24"/>
          <w:szCs w:val="24"/>
        </w:rPr>
        <w:t xml:space="preserve">The women’s clinic </w:t>
      </w:r>
      <w:r w:rsidR="00397294" w:rsidRPr="00F268E0">
        <w:rPr>
          <w:rFonts w:ascii="Times New Roman" w:hAnsi="Times New Roman" w:cs="Times New Roman"/>
          <w:sz w:val="24"/>
          <w:szCs w:val="24"/>
        </w:rPr>
        <w:t xml:space="preserve">at this facility </w:t>
      </w:r>
      <w:r w:rsidR="00086039" w:rsidRPr="00F268E0">
        <w:rPr>
          <w:rFonts w:ascii="Times New Roman" w:hAnsi="Times New Roman" w:cs="Times New Roman"/>
          <w:sz w:val="24"/>
          <w:szCs w:val="24"/>
        </w:rPr>
        <w:t xml:space="preserve">serves </w:t>
      </w:r>
      <w:r w:rsidR="0045529D" w:rsidRPr="00F268E0">
        <w:rPr>
          <w:rFonts w:ascii="Times New Roman" w:hAnsi="Times New Roman" w:cs="Times New Roman"/>
          <w:sz w:val="24"/>
          <w:szCs w:val="24"/>
        </w:rPr>
        <w:t>a</w:t>
      </w:r>
      <w:r w:rsidR="00086039" w:rsidRPr="00F268E0">
        <w:rPr>
          <w:rFonts w:ascii="Times New Roman" w:hAnsi="Times New Roman" w:cs="Times New Roman"/>
          <w:sz w:val="24"/>
          <w:szCs w:val="24"/>
        </w:rPr>
        <w:t>n average of 3,500 female veterans annually</w:t>
      </w:r>
      <w:r w:rsidR="000947A0">
        <w:rPr>
          <w:rFonts w:ascii="Times New Roman" w:hAnsi="Times New Roman" w:cs="Times New Roman"/>
          <w:sz w:val="24"/>
          <w:szCs w:val="24"/>
        </w:rPr>
        <w:t>, increasing</w:t>
      </w:r>
      <w:r w:rsidR="00086039" w:rsidRPr="00F268E0">
        <w:rPr>
          <w:rFonts w:ascii="Times New Roman" w:hAnsi="Times New Roman" w:cs="Times New Roman"/>
          <w:sz w:val="24"/>
          <w:szCs w:val="24"/>
        </w:rPr>
        <w:t xml:space="preserve"> each year</w:t>
      </w:r>
      <w:r w:rsidR="0045529D" w:rsidRPr="00F268E0">
        <w:rPr>
          <w:rFonts w:ascii="Times New Roman" w:hAnsi="Times New Roman" w:cs="Times New Roman"/>
          <w:sz w:val="24"/>
          <w:szCs w:val="24"/>
        </w:rPr>
        <w:t xml:space="preserve"> </w:t>
      </w:r>
      <w:r w:rsidR="005F2CAF" w:rsidRPr="00F268E0">
        <w:rPr>
          <w:rFonts w:ascii="Times New Roman" w:hAnsi="Times New Roman" w:cs="Times New Roman"/>
          <w:sz w:val="24"/>
          <w:szCs w:val="24"/>
        </w:rPr>
        <w:t>(</w:t>
      </w:r>
      <w:r w:rsidR="005F2CAF" w:rsidRPr="00411731">
        <w:rPr>
          <w:rFonts w:ascii="Times New Roman" w:hAnsi="Times New Roman" w:cs="Times New Roman"/>
          <w:sz w:val="24"/>
          <w:szCs w:val="24"/>
          <w:highlight w:val="black"/>
        </w:rPr>
        <w:t>Fayetteville VAMC, 2021).</w:t>
      </w:r>
    </w:p>
    <w:p w14:paraId="3F4B03B7" w14:textId="1BC0E2D2" w:rsidR="001161E2" w:rsidRPr="00F268E0" w:rsidRDefault="001161E2" w:rsidP="001161E2">
      <w:pPr>
        <w:spacing w:after="0" w:line="480" w:lineRule="auto"/>
        <w:rPr>
          <w:rFonts w:ascii="Times New Roman" w:hAnsi="Times New Roman" w:cs="Times New Roman"/>
          <w:b/>
          <w:bCs/>
          <w:i/>
          <w:iCs/>
          <w:sz w:val="24"/>
          <w:szCs w:val="24"/>
        </w:rPr>
      </w:pPr>
      <w:r w:rsidRPr="00F268E0">
        <w:rPr>
          <w:rFonts w:ascii="Times New Roman" w:hAnsi="Times New Roman" w:cs="Times New Roman"/>
          <w:b/>
          <w:bCs/>
          <w:i/>
          <w:iCs/>
          <w:sz w:val="24"/>
          <w:szCs w:val="24"/>
        </w:rPr>
        <w:t>Description of the Population</w:t>
      </w:r>
    </w:p>
    <w:p w14:paraId="2BA51016" w14:textId="0C89A34B" w:rsidR="000D72F0" w:rsidRPr="00F268E0" w:rsidRDefault="00086039" w:rsidP="001161E2">
      <w:pPr>
        <w:spacing w:after="0" w:line="480" w:lineRule="auto"/>
        <w:rPr>
          <w:rFonts w:ascii="Times New Roman" w:hAnsi="Times New Roman" w:cs="Times New Roman"/>
          <w:sz w:val="24"/>
          <w:szCs w:val="24"/>
        </w:rPr>
      </w:pPr>
      <w:r w:rsidRPr="00F268E0">
        <w:rPr>
          <w:rFonts w:ascii="Times New Roman" w:hAnsi="Times New Roman" w:cs="Times New Roman"/>
          <w:b/>
          <w:bCs/>
          <w:i/>
          <w:iCs/>
          <w:sz w:val="24"/>
          <w:szCs w:val="24"/>
        </w:rPr>
        <w:tab/>
      </w:r>
      <w:r w:rsidRPr="00F268E0">
        <w:rPr>
          <w:rFonts w:ascii="Times New Roman" w:hAnsi="Times New Roman" w:cs="Times New Roman"/>
          <w:sz w:val="24"/>
          <w:szCs w:val="24"/>
        </w:rPr>
        <w:t xml:space="preserve">The </w:t>
      </w:r>
      <w:r w:rsidR="0045529D" w:rsidRPr="00F268E0">
        <w:rPr>
          <w:rFonts w:ascii="Times New Roman" w:hAnsi="Times New Roman" w:cs="Times New Roman"/>
          <w:sz w:val="24"/>
          <w:szCs w:val="24"/>
        </w:rPr>
        <w:t xml:space="preserve">population focus of this quality improvement project </w:t>
      </w:r>
      <w:r w:rsidR="000947A0">
        <w:rPr>
          <w:rFonts w:ascii="Times New Roman" w:hAnsi="Times New Roman" w:cs="Times New Roman"/>
          <w:sz w:val="24"/>
          <w:szCs w:val="24"/>
        </w:rPr>
        <w:t>was</w:t>
      </w:r>
      <w:r w:rsidR="0045529D" w:rsidRPr="00F268E0">
        <w:rPr>
          <w:rFonts w:ascii="Times New Roman" w:hAnsi="Times New Roman" w:cs="Times New Roman"/>
          <w:sz w:val="24"/>
          <w:szCs w:val="24"/>
        </w:rPr>
        <w:t xml:space="preserve"> the </w:t>
      </w:r>
      <w:r w:rsidR="00070715" w:rsidRPr="00F268E0">
        <w:rPr>
          <w:rFonts w:ascii="Times New Roman" w:hAnsi="Times New Roman" w:cs="Times New Roman"/>
          <w:sz w:val="24"/>
          <w:szCs w:val="24"/>
        </w:rPr>
        <w:t xml:space="preserve">medical </w:t>
      </w:r>
      <w:r w:rsidR="0045529D" w:rsidRPr="00F268E0">
        <w:rPr>
          <w:rFonts w:ascii="Times New Roman" w:hAnsi="Times New Roman" w:cs="Times New Roman"/>
          <w:sz w:val="24"/>
          <w:szCs w:val="24"/>
        </w:rPr>
        <w:t>providers within the</w:t>
      </w:r>
      <w:r w:rsidR="00070715" w:rsidRPr="00F268E0">
        <w:rPr>
          <w:rFonts w:ascii="Times New Roman" w:hAnsi="Times New Roman" w:cs="Times New Roman"/>
          <w:sz w:val="24"/>
          <w:szCs w:val="24"/>
        </w:rPr>
        <w:t xml:space="preserve"> </w:t>
      </w:r>
      <w:r w:rsidR="0045529D" w:rsidRPr="00F268E0">
        <w:rPr>
          <w:rFonts w:ascii="Times New Roman" w:hAnsi="Times New Roman" w:cs="Times New Roman"/>
          <w:sz w:val="24"/>
          <w:szCs w:val="24"/>
        </w:rPr>
        <w:t xml:space="preserve">clinic. </w:t>
      </w:r>
      <w:r w:rsidRPr="00F268E0">
        <w:rPr>
          <w:rFonts w:ascii="Times New Roman" w:hAnsi="Times New Roman" w:cs="Times New Roman"/>
          <w:sz w:val="24"/>
          <w:szCs w:val="24"/>
        </w:rPr>
        <w:t xml:space="preserve"> There are </w:t>
      </w:r>
      <w:r w:rsidR="000947A0">
        <w:rPr>
          <w:rFonts w:ascii="Times New Roman" w:hAnsi="Times New Roman" w:cs="Times New Roman"/>
          <w:sz w:val="24"/>
          <w:szCs w:val="24"/>
        </w:rPr>
        <w:t>four</w:t>
      </w:r>
      <w:r w:rsidRPr="00F268E0">
        <w:rPr>
          <w:rFonts w:ascii="Times New Roman" w:hAnsi="Times New Roman" w:cs="Times New Roman"/>
          <w:sz w:val="24"/>
          <w:szCs w:val="24"/>
        </w:rPr>
        <w:t xml:space="preserve"> physicians</w:t>
      </w:r>
      <w:r w:rsidR="00071AF6">
        <w:rPr>
          <w:rFonts w:ascii="Times New Roman" w:hAnsi="Times New Roman" w:cs="Times New Roman"/>
          <w:sz w:val="24"/>
          <w:szCs w:val="24"/>
        </w:rPr>
        <w:t xml:space="preserve">, </w:t>
      </w:r>
      <w:r w:rsidR="00A05228">
        <w:rPr>
          <w:rFonts w:ascii="Times New Roman" w:hAnsi="Times New Roman" w:cs="Times New Roman"/>
          <w:sz w:val="24"/>
          <w:szCs w:val="24"/>
        </w:rPr>
        <w:t>eight</w:t>
      </w:r>
      <w:r w:rsidRPr="00F268E0">
        <w:rPr>
          <w:rFonts w:ascii="Times New Roman" w:hAnsi="Times New Roman" w:cs="Times New Roman"/>
          <w:sz w:val="24"/>
          <w:szCs w:val="24"/>
        </w:rPr>
        <w:t xml:space="preserve"> nurse practitioners, </w:t>
      </w:r>
      <w:r w:rsidR="00A05228">
        <w:rPr>
          <w:rFonts w:ascii="Times New Roman" w:hAnsi="Times New Roman" w:cs="Times New Roman"/>
          <w:sz w:val="24"/>
          <w:szCs w:val="24"/>
        </w:rPr>
        <w:t>and one midwife.</w:t>
      </w:r>
      <w:r w:rsidRPr="00F268E0">
        <w:rPr>
          <w:rFonts w:ascii="Times New Roman" w:hAnsi="Times New Roman" w:cs="Times New Roman"/>
          <w:sz w:val="24"/>
          <w:szCs w:val="24"/>
        </w:rPr>
        <w:t xml:space="preserve"> </w:t>
      </w:r>
      <w:r w:rsidR="000947A0">
        <w:rPr>
          <w:rFonts w:ascii="Times New Roman" w:hAnsi="Times New Roman" w:cs="Times New Roman"/>
          <w:sz w:val="24"/>
          <w:szCs w:val="24"/>
        </w:rPr>
        <w:t>One provider</w:t>
      </w:r>
      <w:r w:rsidR="001200B5" w:rsidRPr="00F268E0">
        <w:rPr>
          <w:rFonts w:ascii="Times New Roman" w:hAnsi="Times New Roman" w:cs="Times New Roman"/>
          <w:sz w:val="24"/>
          <w:szCs w:val="24"/>
        </w:rPr>
        <w:t xml:space="preserve"> </w:t>
      </w:r>
      <w:r w:rsidR="00071AF6">
        <w:rPr>
          <w:rFonts w:ascii="Times New Roman" w:hAnsi="Times New Roman" w:cs="Times New Roman"/>
          <w:sz w:val="24"/>
          <w:szCs w:val="24"/>
        </w:rPr>
        <w:t>performs</w:t>
      </w:r>
      <w:r w:rsidRPr="00F268E0">
        <w:rPr>
          <w:rFonts w:ascii="Times New Roman" w:hAnsi="Times New Roman" w:cs="Times New Roman"/>
          <w:sz w:val="24"/>
          <w:szCs w:val="24"/>
        </w:rPr>
        <w:t xml:space="preserve"> </w:t>
      </w:r>
      <w:r w:rsidR="00A05228">
        <w:rPr>
          <w:rFonts w:ascii="Times New Roman" w:hAnsi="Times New Roman" w:cs="Times New Roman"/>
          <w:sz w:val="24"/>
          <w:szCs w:val="24"/>
        </w:rPr>
        <w:t xml:space="preserve">procedures that include </w:t>
      </w:r>
      <w:r w:rsidRPr="00F268E0">
        <w:rPr>
          <w:rFonts w:ascii="Times New Roman" w:hAnsi="Times New Roman" w:cs="Times New Roman"/>
          <w:sz w:val="24"/>
          <w:szCs w:val="24"/>
        </w:rPr>
        <w:t xml:space="preserve">biopsies, colposcopies, IUD insertions and removals, Nexplanon insertion and removals, </w:t>
      </w:r>
      <w:r w:rsidR="009B15F4" w:rsidRPr="00F268E0">
        <w:rPr>
          <w:rFonts w:ascii="Times New Roman" w:hAnsi="Times New Roman" w:cs="Times New Roman"/>
          <w:sz w:val="24"/>
          <w:szCs w:val="24"/>
        </w:rPr>
        <w:t xml:space="preserve">and polyp and </w:t>
      </w:r>
      <w:r w:rsidR="00DD43EF" w:rsidRPr="00F268E0">
        <w:rPr>
          <w:rFonts w:ascii="Times New Roman" w:hAnsi="Times New Roman" w:cs="Times New Roman"/>
          <w:sz w:val="24"/>
          <w:szCs w:val="24"/>
        </w:rPr>
        <w:t>genital wart</w:t>
      </w:r>
      <w:r w:rsidR="009B15F4" w:rsidRPr="00F268E0">
        <w:rPr>
          <w:rFonts w:ascii="Times New Roman" w:hAnsi="Times New Roman" w:cs="Times New Roman"/>
          <w:sz w:val="24"/>
          <w:szCs w:val="24"/>
        </w:rPr>
        <w:t xml:space="preserve"> removals.</w:t>
      </w:r>
      <w:r w:rsidR="000D72F0" w:rsidRPr="00F268E0">
        <w:rPr>
          <w:rFonts w:ascii="Times New Roman" w:hAnsi="Times New Roman" w:cs="Times New Roman"/>
          <w:sz w:val="24"/>
          <w:szCs w:val="24"/>
        </w:rPr>
        <w:t xml:space="preserve"> Each provider in the </w:t>
      </w:r>
      <w:r w:rsidR="005F2CAF" w:rsidRPr="00F268E0">
        <w:rPr>
          <w:rFonts w:ascii="Times New Roman" w:hAnsi="Times New Roman" w:cs="Times New Roman"/>
          <w:sz w:val="24"/>
          <w:szCs w:val="24"/>
        </w:rPr>
        <w:t>w</w:t>
      </w:r>
      <w:r w:rsidR="000D72F0" w:rsidRPr="00F268E0">
        <w:rPr>
          <w:rFonts w:ascii="Times New Roman" w:hAnsi="Times New Roman" w:cs="Times New Roman"/>
          <w:sz w:val="24"/>
          <w:szCs w:val="24"/>
        </w:rPr>
        <w:t xml:space="preserve">omen’s </w:t>
      </w:r>
      <w:r w:rsidR="005F2CAF" w:rsidRPr="00F268E0">
        <w:rPr>
          <w:rFonts w:ascii="Times New Roman" w:hAnsi="Times New Roman" w:cs="Times New Roman"/>
          <w:sz w:val="24"/>
          <w:szCs w:val="24"/>
        </w:rPr>
        <w:t>c</w:t>
      </w:r>
      <w:r w:rsidR="000D72F0" w:rsidRPr="00F268E0">
        <w:rPr>
          <w:rFonts w:ascii="Times New Roman" w:hAnsi="Times New Roman" w:cs="Times New Roman"/>
          <w:sz w:val="24"/>
          <w:szCs w:val="24"/>
        </w:rPr>
        <w:t xml:space="preserve">linic has three nurses, two </w:t>
      </w:r>
      <w:r w:rsidR="0045529D" w:rsidRPr="00F268E0">
        <w:rPr>
          <w:rFonts w:ascii="Times New Roman" w:hAnsi="Times New Roman" w:cs="Times New Roman"/>
          <w:sz w:val="24"/>
          <w:szCs w:val="24"/>
        </w:rPr>
        <w:t>licensed practic</w:t>
      </w:r>
      <w:r w:rsidR="005F2CAF" w:rsidRPr="00F268E0">
        <w:rPr>
          <w:rFonts w:ascii="Times New Roman" w:hAnsi="Times New Roman" w:cs="Times New Roman"/>
          <w:sz w:val="24"/>
          <w:szCs w:val="24"/>
        </w:rPr>
        <w:t>al</w:t>
      </w:r>
      <w:r w:rsidR="0045529D" w:rsidRPr="00F268E0">
        <w:rPr>
          <w:rFonts w:ascii="Times New Roman" w:hAnsi="Times New Roman" w:cs="Times New Roman"/>
          <w:sz w:val="24"/>
          <w:szCs w:val="24"/>
        </w:rPr>
        <w:t xml:space="preserve"> nurses (</w:t>
      </w:r>
      <w:r w:rsidR="000D72F0" w:rsidRPr="00F268E0">
        <w:rPr>
          <w:rFonts w:ascii="Times New Roman" w:hAnsi="Times New Roman" w:cs="Times New Roman"/>
          <w:sz w:val="24"/>
          <w:szCs w:val="24"/>
        </w:rPr>
        <w:t>LPN</w:t>
      </w:r>
      <w:r w:rsidR="0045529D" w:rsidRPr="00F268E0">
        <w:rPr>
          <w:rFonts w:ascii="Times New Roman" w:hAnsi="Times New Roman" w:cs="Times New Roman"/>
          <w:sz w:val="24"/>
          <w:szCs w:val="24"/>
        </w:rPr>
        <w:t>s)</w:t>
      </w:r>
      <w:r w:rsidR="001200B5" w:rsidRPr="00F268E0">
        <w:rPr>
          <w:rFonts w:ascii="Times New Roman" w:hAnsi="Times New Roman" w:cs="Times New Roman"/>
          <w:sz w:val="24"/>
          <w:szCs w:val="24"/>
        </w:rPr>
        <w:t xml:space="preserve">, </w:t>
      </w:r>
      <w:r w:rsidR="000D72F0" w:rsidRPr="00F268E0">
        <w:rPr>
          <w:rFonts w:ascii="Times New Roman" w:hAnsi="Times New Roman" w:cs="Times New Roman"/>
          <w:sz w:val="24"/>
          <w:szCs w:val="24"/>
        </w:rPr>
        <w:t>and one registered nurse</w:t>
      </w:r>
      <w:r w:rsidR="0045529D" w:rsidRPr="00F268E0">
        <w:rPr>
          <w:rFonts w:ascii="Times New Roman" w:hAnsi="Times New Roman" w:cs="Times New Roman"/>
          <w:sz w:val="24"/>
          <w:szCs w:val="24"/>
        </w:rPr>
        <w:t xml:space="preserve"> (RN)</w:t>
      </w:r>
      <w:r w:rsidR="000D72F0" w:rsidRPr="00F268E0">
        <w:rPr>
          <w:rFonts w:ascii="Times New Roman" w:hAnsi="Times New Roman" w:cs="Times New Roman"/>
          <w:sz w:val="24"/>
          <w:szCs w:val="24"/>
        </w:rPr>
        <w:t>.  The RN has two appointment slots daily</w:t>
      </w:r>
      <w:r w:rsidR="000947A0">
        <w:rPr>
          <w:rFonts w:ascii="Times New Roman" w:hAnsi="Times New Roman" w:cs="Times New Roman"/>
          <w:sz w:val="24"/>
          <w:szCs w:val="24"/>
        </w:rPr>
        <w:t>,</w:t>
      </w:r>
      <w:r w:rsidR="000D72F0" w:rsidRPr="00F268E0">
        <w:rPr>
          <w:rFonts w:ascii="Times New Roman" w:hAnsi="Times New Roman" w:cs="Times New Roman"/>
          <w:sz w:val="24"/>
          <w:szCs w:val="24"/>
        </w:rPr>
        <w:t xml:space="preserve"> which </w:t>
      </w:r>
      <w:r w:rsidR="0061486C" w:rsidRPr="00F268E0">
        <w:rPr>
          <w:rFonts w:ascii="Times New Roman" w:hAnsi="Times New Roman" w:cs="Times New Roman"/>
          <w:sz w:val="24"/>
          <w:szCs w:val="24"/>
        </w:rPr>
        <w:t xml:space="preserve">are </w:t>
      </w:r>
      <w:r w:rsidR="0045529D" w:rsidRPr="00F268E0">
        <w:rPr>
          <w:rFonts w:ascii="Times New Roman" w:hAnsi="Times New Roman" w:cs="Times New Roman"/>
          <w:sz w:val="24"/>
          <w:szCs w:val="24"/>
        </w:rPr>
        <w:t xml:space="preserve">utilized </w:t>
      </w:r>
      <w:r w:rsidR="000D72F0" w:rsidRPr="00F268E0">
        <w:rPr>
          <w:rFonts w:ascii="Times New Roman" w:hAnsi="Times New Roman" w:cs="Times New Roman"/>
          <w:sz w:val="24"/>
          <w:szCs w:val="24"/>
        </w:rPr>
        <w:t>for imm</w:t>
      </w:r>
      <w:r w:rsidR="001200B5" w:rsidRPr="00F268E0">
        <w:rPr>
          <w:rFonts w:ascii="Times New Roman" w:hAnsi="Times New Roman" w:cs="Times New Roman"/>
          <w:sz w:val="24"/>
          <w:szCs w:val="24"/>
        </w:rPr>
        <w:t>u</w:t>
      </w:r>
      <w:r w:rsidR="000D72F0" w:rsidRPr="00F268E0">
        <w:rPr>
          <w:rFonts w:ascii="Times New Roman" w:hAnsi="Times New Roman" w:cs="Times New Roman"/>
          <w:sz w:val="24"/>
          <w:szCs w:val="24"/>
        </w:rPr>
        <w:t>nizations</w:t>
      </w:r>
      <w:r w:rsidR="00F01A0F" w:rsidRPr="00F268E0">
        <w:rPr>
          <w:rFonts w:ascii="Times New Roman" w:hAnsi="Times New Roman" w:cs="Times New Roman"/>
          <w:sz w:val="24"/>
          <w:szCs w:val="24"/>
        </w:rPr>
        <w:t xml:space="preserve"> and care management</w:t>
      </w:r>
      <w:r w:rsidR="000947A0">
        <w:rPr>
          <w:rFonts w:ascii="Times New Roman" w:hAnsi="Times New Roman" w:cs="Times New Roman"/>
          <w:sz w:val="24"/>
          <w:szCs w:val="24"/>
        </w:rPr>
        <w:t>, focusing</w:t>
      </w:r>
      <w:r w:rsidR="00F01A0F" w:rsidRPr="00F268E0">
        <w:rPr>
          <w:rFonts w:ascii="Times New Roman" w:hAnsi="Times New Roman" w:cs="Times New Roman"/>
          <w:sz w:val="24"/>
          <w:szCs w:val="24"/>
        </w:rPr>
        <w:t xml:space="preserve"> on chronic disease management. </w:t>
      </w:r>
      <w:r w:rsidR="00AF2D9E" w:rsidRPr="00F268E0">
        <w:rPr>
          <w:rFonts w:ascii="Times New Roman" w:hAnsi="Times New Roman" w:cs="Times New Roman"/>
          <w:sz w:val="24"/>
          <w:szCs w:val="24"/>
        </w:rPr>
        <w:t xml:space="preserve">RNs </w:t>
      </w:r>
      <w:r w:rsidR="006D3C08" w:rsidRPr="00F268E0">
        <w:rPr>
          <w:rFonts w:ascii="Times New Roman" w:hAnsi="Times New Roman" w:cs="Times New Roman"/>
          <w:sz w:val="24"/>
          <w:szCs w:val="24"/>
        </w:rPr>
        <w:t xml:space="preserve">occupy </w:t>
      </w:r>
      <w:r w:rsidR="00AF2D9E" w:rsidRPr="00F268E0">
        <w:rPr>
          <w:rFonts w:ascii="Times New Roman" w:hAnsi="Times New Roman" w:cs="Times New Roman"/>
          <w:sz w:val="24"/>
          <w:szCs w:val="24"/>
        </w:rPr>
        <w:t xml:space="preserve">a significant role in patient care as they provide education to patients regarding disease prevention and disease management. </w:t>
      </w:r>
    </w:p>
    <w:p w14:paraId="17A074D9" w14:textId="11F8AD23" w:rsidR="001200B5" w:rsidRPr="00F268E0" w:rsidRDefault="000D72F0" w:rsidP="001161E2">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lastRenderedPageBreak/>
        <w:tab/>
        <w:t xml:space="preserve">The </w:t>
      </w:r>
      <w:r w:rsidR="00397294" w:rsidRPr="00F268E0">
        <w:rPr>
          <w:rFonts w:ascii="Times New Roman" w:hAnsi="Times New Roman" w:cs="Times New Roman"/>
          <w:sz w:val="24"/>
          <w:szCs w:val="24"/>
        </w:rPr>
        <w:t>w</w:t>
      </w:r>
      <w:r w:rsidRPr="00F268E0">
        <w:rPr>
          <w:rFonts w:ascii="Times New Roman" w:hAnsi="Times New Roman" w:cs="Times New Roman"/>
          <w:sz w:val="24"/>
          <w:szCs w:val="24"/>
        </w:rPr>
        <w:t xml:space="preserve">omen’s clinic also has two </w:t>
      </w:r>
      <w:r w:rsidR="00FC0CA1" w:rsidRPr="00F268E0">
        <w:rPr>
          <w:rFonts w:ascii="Times New Roman" w:hAnsi="Times New Roman" w:cs="Times New Roman"/>
          <w:sz w:val="24"/>
          <w:szCs w:val="24"/>
        </w:rPr>
        <w:t>pharmacists known as PharmD providers</w:t>
      </w:r>
      <w:r w:rsidR="00070715" w:rsidRPr="00F268E0">
        <w:rPr>
          <w:rFonts w:ascii="Times New Roman" w:hAnsi="Times New Roman" w:cs="Times New Roman"/>
          <w:sz w:val="24"/>
          <w:szCs w:val="24"/>
        </w:rPr>
        <w:t>,</w:t>
      </w:r>
      <w:r w:rsidRPr="00F268E0">
        <w:rPr>
          <w:rFonts w:ascii="Times New Roman" w:hAnsi="Times New Roman" w:cs="Times New Roman"/>
          <w:sz w:val="24"/>
          <w:szCs w:val="24"/>
        </w:rPr>
        <w:t xml:space="preserve"> two Primary Care Integrated Mental Health (PCMHI) providers, and two social workers. The PharmD providers can also order medications and </w:t>
      </w:r>
      <w:r w:rsidR="00485734" w:rsidRPr="00F268E0">
        <w:rPr>
          <w:rFonts w:ascii="Times New Roman" w:hAnsi="Times New Roman" w:cs="Times New Roman"/>
          <w:sz w:val="24"/>
          <w:szCs w:val="24"/>
        </w:rPr>
        <w:t>immunizations</w:t>
      </w:r>
      <w:r w:rsidRPr="00F268E0">
        <w:rPr>
          <w:rFonts w:ascii="Times New Roman" w:hAnsi="Times New Roman" w:cs="Times New Roman"/>
          <w:sz w:val="24"/>
          <w:szCs w:val="24"/>
        </w:rPr>
        <w:t xml:space="preserve">. </w:t>
      </w:r>
    </w:p>
    <w:p w14:paraId="496FADC3" w14:textId="4062EAB4" w:rsidR="001161E2" w:rsidRPr="00F268E0" w:rsidRDefault="001161E2" w:rsidP="001161E2">
      <w:pPr>
        <w:spacing w:after="0" w:line="480" w:lineRule="auto"/>
        <w:rPr>
          <w:rFonts w:ascii="Times New Roman" w:hAnsi="Times New Roman" w:cs="Times New Roman"/>
          <w:b/>
          <w:bCs/>
          <w:sz w:val="24"/>
          <w:szCs w:val="24"/>
        </w:rPr>
      </w:pPr>
      <w:r w:rsidRPr="00F268E0">
        <w:rPr>
          <w:rFonts w:ascii="Times New Roman" w:hAnsi="Times New Roman" w:cs="Times New Roman"/>
          <w:b/>
          <w:bCs/>
          <w:sz w:val="24"/>
          <w:szCs w:val="24"/>
        </w:rPr>
        <w:t>Project Team</w:t>
      </w:r>
    </w:p>
    <w:p w14:paraId="22AF816A" w14:textId="7A4F57F6" w:rsidR="005F2CAF" w:rsidRPr="00F268E0" w:rsidRDefault="00DD43EF" w:rsidP="001161E2">
      <w:pPr>
        <w:spacing w:after="0" w:line="480" w:lineRule="auto"/>
        <w:rPr>
          <w:rFonts w:ascii="Times New Roman" w:hAnsi="Times New Roman" w:cs="Times New Roman"/>
          <w:sz w:val="24"/>
          <w:szCs w:val="24"/>
        </w:rPr>
      </w:pPr>
      <w:r w:rsidRPr="00F268E0">
        <w:rPr>
          <w:rFonts w:ascii="Times New Roman" w:hAnsi="Times New Roman" w:cs="Times New Roman"/>
          <w:b/>
          <w:bCs/>
          <w:sz w:val="24"/>
          <w:szCs w:val="24"/>
        </w:rPr>
        <w:tab/>
      </w:r>
      <w:r w:rsidRPr="00F268E0">
        <w:rPr>
          <w:rFonts w:ascii="Times New Roman" w:hAnsi="Times New Roman" w:cs="Times New Roman"/>
          <w:sz w:val="24"/>
          <w:szCs w:val="24"/>
        </w:rPr>
        <w:t xml:space="preserve">The </w:t>
      </w:r>
      <w:r w:rsidR="009B15F4" w:rsidRPr="00F268E0">
        <w:rPr>
          <w:rFonts w:ascii="Times New Roman" w:hAnsi="Times New Roman" w:cs="Times New Roman"/>
          <w:sz w:val="24"/>
          <w:szCs w:val="24"/>
        </w:rPr>
        <w:t xml:space="preserve">partner organization </w:t>
      </w:r>
      <w:r w:rsidR="00776DCB" w:rsidRPr="00F268E0">
        <w:rPr>
          <w:rFonts w:ascii="Times New Roman" w:hAnsi="Times New Roman" w:cs="Times New Roman"/>
          <w:sz w:val="24"/>
          <w:szCs w:val="24"/>
        </w:rPr>
        <w:t xml:space="preserve">for this quality improvement project </w:t>
      </w:r>
      <w:r w:rsidR="009B15F4" w:rsidRPr="00F268E0">
        <w:rPr>
          <w:rFonts w:ascii="Times New Roman" w:hAnsi="Times New Roman" w:cs="Times New Roman"/>
          <w:sz w:val="24"/>
          <w:szCs w:val="24"/>
        </w:rPr>
        <w:t xml:space="preserve">is </w:t>
      </w:r>
      <w:r w:rsidR="00776DCB" w:rsidRPr="00F268E0">
        <w:rPr>
          <w:rFonts w:ascii="Times New Roman" w:hAnsi="Times New Roman" w:cs="Times New Roman"/>
          <w:sz w:val="24"/>
          <w:szCs w:val="24"/>
        </w:rPr>
        <w:t xml:space="preserve">the </w:t>
      </w:r>
      <w:r w:rsidR="00411731">
        <w:rPr>
          <w:rFonts w:ascii="Times New Roman" w:hAnsi="Times New Roman" w:cs="Times New Roman"/>
          <w:sz w:val="24"/>
          <w:szCs w:val="24"/>
        </w:rPr>
        <w:t>veterans’ healthcare organization</w:t>
      </w:r>
      <w:r w:rsidR="009B15F4" w:rsidRPr="00F268E0">
        <w:rPr>
          <w:rFonts w:ascii="Times New Roman" w:hAnsi="Times New Roman" w:cs="Times New Roman"/>
          <w:sz w:val="24"/>
          <w:szCs w:val="24"/>
        </w:rPr>
        <w:t xml:space="preserve">. The </w:t>
      </w:r>
      <w:r w:rsidR="005A3EA4" w:rsidRPr="00F268E0">
        <w:rPr>
          <w:rFonts w:ascii="Times New Roman" w:hAnsi="Times New Roman" w:cs="Times New Roman"/>
          <w:sz w:val="24"/>
          <w:szCs w:val="24"/>
        </w:rPr>
        <w:t>w</w:t>
      </w:r>
      <w:r w:rsidR="009B15F4" w:rsidRPr="00F268E0">
        <w:rPr>
          <w:rFonts w:ascii="Times New Roman" w:hAnsi="Times New Roman" w:cs="Times New Roman"/>
          <w:sz w:val="24"/>
          <w:szCs w:val="24"/>
        </w:rPr>
        <w:t xml:space="preserve">omen’s </w:t>
      </w:r>
      <w:r w:rsidR="005A3EA4" w:rsidRPr="00F268E0">
        <w:rPr>
          <w:rFonts w:ascii="Times New Roman" w:hAnsi="Times New Roman" w:cs="Times New Roman"/>
          <w:sz w:val="24"/>
          <w:szCs w:val="24"/>
        </w:rPr>
        <w:t>c</w:t>
      </w:r>
      <w:r w:rsidR="009B15F4" w:rsidRPr="00F268E0">
        <w:rPr>
          <w:rFonts w:ascii="Times New Roman" w:hAnsi="Times New Roman" w:cs="Times New Roman"/>
          <w:sz w:val="24"/>
          <w:szCs w:val="24"/>
        </w:rPr>
        <w:t xml:space="preserve">linic will be the only clinic utilized within this organization for this project. </w:t>
      </w:r>
      <w:r w:rsidR="005F2CAF" w:rsidRPr="00F268E0">
        <w:rPr>
          <w:rFonts w:ascii="Times New Roman" w:hAnsi="Times New Roman" w:cs="Times New Roman"/>
          <w:sz w:val="24"/>
          <w:szCs w:val="24"/>
        </w:rPr>
        <w:t xml:space="preserve">Project </w:t>
      </w:r>
      <w:r w:rsidR="009B15F4" w:rsidRPr="00F268E0">
        <w:rPr>
          <w:rFonts w:ascii="Times New Roman" w:hAnsi="Times New Roman" w:cs="Times New Roman"/>
          <w:sz w:val="24"/>
          <w:szCs w:val="24"/>
        </w:rPr>
        <w:t xml:space="preserve">team members consist of </w:t>
      </w:r>
      <w:r w:rsidR="00CE22DF">
        <w:rPr>
          <w:rFonts w:ascii="Times New Roman" w:hAnsi="Times New Roman" w:cs="Times New Roman"/>
          <w:sz w:val="24"/>
          <w:szCs w:val="24"/>
        </w:rPr>
        <w:t xml:space="preserve">the </w:t>
      </w:r>
      <w:r w:rsidR="005F2CAF" w:rsidRPr="00F268E0">
        <w:rPr>
          <w:rFonts w:ascii="Times New Roman" w:hAnsi="Times New Roman" w:cs="Times New Roman"/>
          <w:sz w:val="24"/>
          <w:szCs w:val="24"/>
        </w:rPr>
        <w:t>c</w:t>
      </w:r>
      <w:r w:rsidR="009B15F4" w:rsidRPr="00F268E0">
        <w:rPr>
          <w:rFonts w:ascii="Times New Roman" w:hAnsi="Times New Roman" w:cs="Times New Roman"/>
          <w:sz w:val="24"/>
          <w:szCs w:val="24"/>
        </w:rPr>
        <w:t xml:space="preserve">hief of </w:t>
      </w:r>
      <w:r w:rsidR="00CE22DF">
        <w:rPr>
          <w:rFonts w:ascii="Times New Roman" w:hAnsi="Times New Roman" w:cs="Times New Roman"/>
          <w:sz w:val="24"/>
          <w:szCs w:val="24"/>
        </w:rPr>
        <w:t xml:space="preserve">the </w:t>
      </w:r>
      <w:r w:rsidR="005F2CAF" w:rsidRPr="00F268E0">
        <w:rPr>
          <w:rFonts w:ascii="Times New Roman" w:hAnsi="Times New Roman" w:cs="Times New Roman"/>
          <w:sz w:val="24"/>
          <w:szCs w:val="24"/>
        </w:rPr>
        <w:t>w</w:t>
      </w:r>
      <w:r w:rsidR="009B15F4" w:rsidRPr="00F268E0">
        <w:rPr>
          <w:rFonts w:ascii="Times New Roman" w:hAnsi="Times New Roman" w:cs="Times New Roman"/>
          <w:sz w:val="24"/>
          <w:szCs w:val="24"/>
        </w:rPr>
        <w:t>omen’s clinic</w:t>
      </w:r>
      <w:r w:rsidR="00CE22DF">
        <w:rPr>
          <w:rFonts w:ascii="Times New Roman" w:hAnsi="Times New Roman" w:cs="Times New Roman"/>
          <w:sz w:val="24"/>
          <w:szCs w:val="24"/>
        </w:rPr>
        <w:t>,</w:t>
      </w:r>
      <w:r w:rsidR="009B15F4" w:rsidRPr="00F268E0">
        <w:rPr>
          <w:rFonts w:ascii="Times New Roman" w:hAnsi="Times New Roman" w:cs="Times New Roman"/>
          <w:sz w:val="24"/>
          <w:szCs w:val="24"/>
        </w:rPr>
        <w:t xml:space="preserve"> who </w:t>
      </w:r>
      <w:r w:rsidR="00CE22DF">
        <w:rPr>
          <w:rFonts w:ascii="Times New Roman" w:hAnsi="Times New Roman" w:cs="Times New Roman"/>
          <w:sz w:val="24"/>
          <w:szCs w:val="24"/>
        </w:rPr>
        <w:t>serves as</w:t>
      </w:r>
      <w:r w:rsidR="009B15F4" w:rsidRPr="00F268E0">
        <w:rPr>
          <w:rFonts w:ascii="Times New Roman" w:hAnsi="Times New Roman" w:cs="Times New Roman"/>
          <w:sz w:val="24"/>
          <w:szCs w:val="24"/>
        </w:rPr>
        <w:t xml:space="preserve"> the manager of this project location</w:t>
      </w:r>
      <w:r w:rsidR="00CE22DF">
        <w:rPr>
          <w:rFonts w:ascii="Times New Roman" w:hAnsi="Times New Roman" w:cs="Times New Roman"/>
          <w:sz w:val="24"/>
          <w:szCs w:val="24"/>
        </w:rPr>
        <w:t>,</w:t>
      </w:r>
      <w:r w:rsidR="005F2CAF" w:rsidRPr="00F268E0">
        <w:rPr>
          <w:rFonts w:ascii="Times New Roman" w:hAnsi="Times New Roman" w:cs="Times New Roman"/>
          <w:sz w:val="24"/>
          <w:szCs w:val="24"/>
        </w:rPr>
        <w:t xml:space="preserve"> and </w:t>
      </w:r>
      <w:r w:rsidR="00FC0CA1" w:rsidRPr="00F268E0">
        <w:rPr>
          <w:rFonts w:ascii="Times New Roman" w:hAnsi="Times New Roman" w:cs="Times New Roman"/>
          <w:sz w:val="24"/>
          <w:szCs w:val="24"/>
        </w:rPr>
        <w:t>myself as</w:t>
      </w:r>
      <w:r w:rsidR="005F2CAF" w:rsidRPr="00F268E0">
        <w:rPr>
          <w:rFonts w:ascii="Times New Roman" w:hAnsi="Times New Roman" w:cs="Times New Roman"/>
          <w:sz w:val="24"/>
          <w:szCs w:val="24"/>
        </w:rPr>
        <w:t xml:space="preserve"> the project lead. </w:t>
      </w:r>
      <w:r w:rsidR="00FC0CA1" w:rsidRPr="00F268E0">
        <w:rPr>
          <w:rFonts w:ascii="Times New Roman" w:hAnsi="Times New Roman" w:cs="Times New Roman"/>
          <w:sz w:val="24"/>
          <w:szCs w:val="24"/>
        </w:rPr>
        <w:t xml:space="preserve"> There are two f</w:t>
      </w:r>
      <w:r w:rsidR="005F2CAF" w:rsidRPr="00F268E0">
        <w:rPr>
          <w:rFonts w:ascii="Times New Roman" w:hAnsi="Times New Roman" w:cs="Times New Roman"/>
          <w:sz w:val="24"/>
          <w:szCs w:val="24"/>
        </w:rPr>
        <w:t>aculty members for this project</w:t>
      </w:r>
      <w:r w:rsidR="00CE22DF">
        <w:rPr>
          <w:rFonts w:ascii="Times New Roman" w:hAnsi="Times New Roman" w:cs="Times New Roman"/>
          <w:sz w:val="24"/>
          <w:szCs w:val="24"/>
        </w:rPr>
        <w:t xml:space="preserve"> and</w:t>
      </w:r>
      <w:r w:rsidR="00FC0CA1" w:rsidRPr="00F268E0">
        <w:rPr>
          <w:rFonts w:ascii="Times New Roman" w:hAnsi="Times New Roman" w:cs="Times New Roman"/>
          <w:sz w:val="24"/>
          <w:szCs w:val="24"/>
        </w:rPr>
        <w:t xml:space="preserve"> the pro</w:t>
      </w:r>
      <w:r w:rsidR="005F2CAF" w:rsidRPr="00F268E0">
        <w:rPr>
          <w:rFonts w:ascii="Times New Roman" w:hAnsi="Times New Roman" w:cs="Times New Roman"/>
          <w:sz w:val="24"/>
          <w:szCs w:val="24"/>
        </w:rPr>
        <w:t>ject site champion</w:t>
      </w:r>
      <w:r w:rsidR="00FC0CA1" w:rsidRPr="00F268E0">
        <w:rPr>
          <w:rFonts w:ascii="Times New Roman" w:hAnsi="Times New Roman" w:cs="Times New Roman"/>
          <w:sz w:val="24"/>
          <w:szCs w:val="24"/>
        </w:rPr>
        <w:t xml:space="preserve">, </w:t>
      </w:r>
      <w:r w:rsidR="00CE22DF">
        <w:rPr>
          <w:rFonts w:ascii="Times New Roman" w:hAnsi="Times New Roman" w:cs="Times New Roman"/>
          <w:sz w:val="24"/>
          <w:szCs w:val="24"/>
        </w:rPr>
        <w:t>who</w:t>
      </w:r>
      <w:r w:rsidR="00FC0CA1" w:rsidRPr="00F268E0">
        <w:rPr>
          <w:rFonts w:ascii="Times New Roman" w:hAnsi="Times New Roman" w:cs="Times New Roman"/>
          <w:sz w:val="24"/>
          <w:szCs w:val="24"/>
        </w:rPr>
        <w:t xml:space="preserve"> all serve as </w:t>
      </w:r>
      <w:r w:rsidR="005F2CAF" w:rsidRPr="00F268E0">
        <w:rPr>
          <w:rFonts w:ascii="Times New Roman" w:hAnsi="Times New Roman" w:cs="Times New Roman"/>
          <w:sz w:val="24"/>
          <w:szCs w:val="24"/>
        </w:rPr>
        <w:t>mentor</w:t>
      </w:r>
      <w:r w:rsidR="00FC0CA1" w:rsidRPr="00F268E0">
        <w:rPr>
          <w:rFonts w:ascii="Times New Roman" w:hAnsi="Times New Roman" w:cs="Times New Roman"/>
          <w:sz w:val="24"/>
          <w:szCs w:val="24"/>
        </w:rPr>
        <w:t>s</w:t>
      </w:r>
      <w:r w:rsidR="005F2CAF" w:rsidRPr="00F268E0">
        <w:rPr>
          <w:rFonts w:ascii="Times New Roman" w:hAnsi="Times New Roman" w:cs="Times New Roman"/>
          <w:sz w:val="24"/>
          <w:szCs w:val="24"/>
        </w:rPr>
        <w:t xml:space="preserve">. </w:t>
      </w:r>
    </w:p>
    <w:p w14:paraId="003A3921" w14:textId="7F5CF673" w:rsidR="001161E2" w:rsidRPr="00F268E0" w:rsidRDefault="001161E2" w:rsidP="001161E2">
      <w:pPr>
        <w:spacing w:after="0" w:line="480" w:lineRule="auto"/>
        <w:rPr>
          <w:rFonts w:ascii="Times New Roman" w:hAnsi="Times New Roman" w:cs="Times New Roman"/>
          <w:b/>
          <w:bCs/>
          <w:sz w:val="24"/>
          <w:szCs w:val="24"/>
        </w:rPr>
      </w:pPr>
      <w:r w:rsidRPr="00F268E0">
        <w:rPr>
          <w:rFonts w:ascii="Times New Roman" w:hAnsi="Times New Roman" w:cs="Times New Roman"/>
          <w:b/>
          <w:bCs/>
          <w:sz w:val="24"/>
          <w:szCs w:val="24"/>
        </w:rPr>
        <w:t>Project Goals and Outcome Measures</w:t>
      </w:r>
    </w:p>
    <w:p w14:paraId="6E49C128" w14:textId="100B28E3" w:rsidR="00BD06D7" w:rsidRPr="00F268E0" w:rsidRDefault="00F01A0F" w:rsidP="001161E2">
      <w:pPr>
        <w:spacing w:after="0" w:line="480" w:lineRule="auto"/>
        <w:rPr>
          <w:rFonts w:ascii="Times New Roman" w:hAnsi="Times New Roman" w:cs="Times New Roman"/>
          <w:sz w:val="24"/>
          <w:szCs w:val="24"/>
        </w:rPr>
      </w:pPr>
      <w:r w:rsidRPr="00F268E0">
        <w:rPr>
          <w:rFonts w:ascii="Times New Roman" w:hAnsi="Times New Roman" w:cs="Times New Roman"/>
          <w:b/>
          <w:bCs/>
          <w:sz w:val="24"/>
          <w:szCs w:val="24"/>
        </w:rPr>
        <w:tab/>
      </w:r>
      <w:r w:rsidRPr="00F268E0">
        <w:rPr>
          <w:rFonts w:ascii="Times New Roman" w:hAnsi="Times New Roman" w:cs="Times New Roman"/>
          <w:sz w:val="24"/>
          <w:szCs w:val="24"/>
        </w:rPr>
        <w:t xml:space="preserve">This </w:t>
      </w:r>
      <w:r w:rsidR="00776DCB" w:rsidRPr="00F268E0">
        <w:rPr>
          <w:rFonts w:ascii="Times New Roman" w:hAnsi="Times New Roman" w:cs="Times New Roman"/>
          <w:sz w:val="24"/>
          <w:szCs w:val="24"/>
        </w:rPr>
        <w:t xml:space="preserve">quality improvement </w:t>
      </w:r>
      <w:r w:rsidRPr="00F268E0">
        <w:rPr>
          <w:rFonts w:ascii="Times New Roman" w:hAnsi="Times New Roman" w:cs="Times New Roman"/>
          <w:sz w:val="24"/>
          <w:szCs w:val="24"/>
        </w:rPr>
        <w:t>project ha</w:t>
      </w:r>
      <w:r w:rsidR="00776DCB" w:rsidRPr="00F268E0">
        <w:rPr>
          <w:rFonts w:ascii="Times New Roman" w:hAnsi="Times New Roman" w:cs="Times New Roman"/>
          <w:sz w:val="24"/>
          <w:szCs w:val="24"/>
        </w:rPr>
        <w:t>d</w:t>
      </w:r>
      <w:r w:rsidRPr="00F268E0">
        <w:rPr>
          <w:rFonts w:ascii="Times New Roman" w:hAnsi="Times New Roman" w:cs="Times New Roman"/>
          <w:sz w:val="24"/>
          <w:szCs w:val="24"/>
        </w:rPr>
        <w:t xml:space="preserve"> a two</w:t>
      </w:r>
      <w:r w:rsidR="001200B5" w:rsidRPr="00F268E0">
        <w:rPr>
          <w:rFonts w:ascii="Times New Roman" w:hAnsi="Times New Roman" w:cs="Times New Roman"/>
          <w:sz w:val="24"/>
          <w:szCs w:val="24"/>
        </w:rPr>
        <w:t>-</w:t>
      </w:r>
      <w:r w:rsidRPr="00F268E0">
        <w:rPr>
          <w:rFonts w:ascii="Times New Roman" w:hAnsi="Times New Roman" w:cs="Times New Roman"/>
          <w:sz w:val="24"/>
          <w:szCs w:val="24"/>
        </w:rPr>
        <w:t>fold goal. The goals</w:t>
      </w:r>
      <w:r w:rsidR="00776DCB" w:rsidRPr="00F268E0">
        <w:rPr>
          <w:rFonts w:ascii="Times New Roman" w:hAnsi="Times New Roman" w:cs="Times New Roman"/>
          <w:sz w:val="24"/>
          <w:szCs w:val="24"/>
        </w:rPr>
        <w:t xml:space="preserve"> were</w:t>
      </w:r>
      <w:r w:rsidRPr="00F268E0">
        <w:rPr>
          <w:rFonts w:ascii="Times New Roman" w:hAnsi="Times New Roman" w:cs="Times New Roman"/>
          <w:sz w:val="24"/>
          <w:szCs w:val="24"/>
        </w:rPr>
        <w:t xml:space="preserve"> to increase the knowledge </w:t>
      </w:r>
      <w:r w:rsidR="006D3C08" w:rsidRPr="00F268E0">
        <w:rPr>
          <w:rFonts w:ascii="Times New Roman" w:hAnsi="Times New Roman" w:cs="Times New Roman"/>
          <w:sz w:val="24"/>
          <w:szCs w:val="24"/>
        </w:rPr>
        <w:t xml:space="preserve">regarding </w:t>
      </w:r>
      <w:r w:rsidRPr="00F268E0">
        <w:rPr>
          <w:rFonts w:ascii="Times New Roman" w:hAnsi="Times New Roman" w:cs="Times New Roman"/>
          <w:sz w:val="24"/>
          <w:szCs w:val="24"/>
        </w:rPr>
        <w:t xml:space="preserve">HPV and the HPV vaccine </w:t>
      </w:r>
      <w:r w:rsidR="00776DCB" w:rsidRPr="00F268E0">
        <w:rPr>
          <w:rFonts w:ascii="Times New Roman" w:hAnsi="Times New Roman" w:cs="Times New Roman"/>
          <w:sz w:val="24"/>
          <w:szCs w:val="24"/>
        </w:rPr>
        <w:t>amongst</w:t>
      </w:r>
      <w:r w:rsidRPr="00F268E0">
        <w:rPr>
          <w:rFonts w:ascii="Times New Roman" w:hAnsi="Times New Roman" w:cs="Times New Roman"/>
          <w:sz w:val="24"/>
          <w:szCs w:val="24"/>
        </w:rPr>
        <w:t xml:space="preserve"> providers </w:t>
      </w:r>
      <w:r w:rsidR="00CE22DF">
        <w:rPr>
          <w:rFonts w:ascii="Times New Roman" w:hAnsi="Times New Roman" w:cs="Times New Roman"/>
          <w:sz w:val="24"/>
          <w:szCs w:val="24"/>
        </w:rPr>
        <w:t>to</w:t>
      </w:r>
      <w:r w:rsidR="003A06A2" w:rsidRPr="00F268E0">
        <w:rPr>
          <w:rFonts w:ascii="Times New Roman" w:hAnsi="Times New Roman" w:cs="Times New Roman"/>
          <w:sz w:val="24"/>
          <w:szCs w:val="24"/>
        </w:rPr>
        <w:t xml:space="preserve"> </w:t>
      </w:r>
      <w:r w:rsidR="00397294" w:rsidRPr="00F268E0">
        <w:rPr>
          <w:rFonts w:ascii="Times New Roman" w:hAnsi="Times New Roman" w:cs="Times New Roman"/>
          <w:sz w:val="24"/>
          <w:szCs w:val="24"/>
        </w:rPr>
        <w:t>i</w:t>
      </w:r>
      <w:r w:rsidRPr="00F268E0">
        <w:rPr>
          <w:rFonts w:ascii="Times New Roman" w:hAnsi="Times New Roman" w:cs="Times New Roman"/>
          <w:sz w:val="24"/>
          <w:szCs w:val="24"/>
        </w:rPr>
        <w:t>ncrease HPV vaccination rates</w:t>
      </w:r>
      <w:r w:rsidR="00776DCB" w:rsidRPr="00F268E0">
        <w:rPr>
          <w:rFonts w:ascii="Times New Roman" w:hAnsi="Times New Roman" w:cs="Times New Roman"/>
          <w:sz w:val="24"/>
          <w:szCs w:val="24"/>
        </w:rPr>
        <w:t xml:space="preserve"> in accordance with </w:t>
      </w:r>
      <w:r w:rsidR="00397294" w:rsidRPr="00F268E0">
        <w:rPr>
          <w:rFonts w:ascii="Times New Roman" w:hAnsi="Times New Roman" w:cs="Times New Roman"/>
          <w:i/>
          <w:iCs/>
          <w:sz w:val="24"/>
          <w:szCs w:val="24"/>
        </w:rPr>
        <w:t>Healthy People 2020</w:t>
      </w:r>
      <w:r w:rsidR="00776DCB" w:rsidRPr="00F268E0">
        <w:rPr>
          <w:rFonts w:ascii="Times New Roman" w:hAnsi="Times New Roman" w:cs="Times New Roman"/>
          <w:i/>
          <w:iCs/>
          <w:sz w:val="24"/>
          <w:szCs w:val="24"/>
        </w:rPr>
        <w:t xml:space="preserve"> initiatives. </w:t>
      </w:r>
      <w:r w:rsidR="00397294" w:rsidRPr="00F268E0">
        <w:rPr>
          <w:rFonts w:ascii="Times New Roman" w:hAnsi="Times New Roman" w:cs="Times New Roman"/>
          <w:i/>
          <w:iCs/>
          <w:sz w:val="24"/>
          <w:szCs w:val="24"/>
        </w:rPr>
        <w:t xml:space="preserve"> </w:t>
      </w:r>
      <w:r w:rsidR="00776DCB" w:rsidRPr="00F268E0">
        <w:rPr>
          <w:rFonts w:ascii="Times New Roman" w:hAnsi="Times New Roman" w:cs="Times New Roman"/>
          <w:sz w:val="24"/>
          <w:szCs w:val="24"/>
        </w:rPr>
        <w:t xml:space="preserve">The targeted goal for vaccination was 80%. </w:t>
      </w:r>
      <w:r w:rsidR="00397294" w:rsidRPr="00F268E0">
        <w:rPr>
          <w:rFonts w:ascii="Times New Roman" w:hAnsi="Times New Roman" w:cs="Times New Roman"/>
          <w:sz w:val="24"/>
          <w:szCs w:val="24"/>
        </w:rPr>
        <w:t>Prior to implementation, limited information and resources were readily available</w:t>
      </w:r>
      <w:r w:rsidR="00776DCB" w:rsidRPr="00F268E0">
        <w:rPr>
          <w:rFonts w:ascii="Times New Roman" w:hAnsi="Times New Roman" w:cs="Times New Roman"/>
          <w:sz w:val="24"/>
          <w:szCs w:val="24"/>
        </w:rPr>
        <w:t xml:space="preserve"> at the site</w:t>
      </w:r>
      <w:r w:rsidR="00397294" w:rsidRPr="00F268E0">
        <w:rPr>
          <w:rFonts w:ascii="Times New Roman" w:hAnsi="Times New Roman" w:cs="Times New Roman"/>
          <w:sz w:val="24"/>
          <w:szCs w:val="24"/>
        </w:rPr>
        <w:t xml:space="preserve">. </w:t>
      </w:r>
      <w:r w:rsidR="001200B5" w:rsidRPr="00F268E0">
        <w:rPr>
          <w:rFonts w:ascii="Times New Roman" w:hAnsi="Times New Roman" w:cs="Times New Roman"/>
          <w:sz w:val="24"/>
          <w:szCs w:val="24"/>
        </w:rPr>
        <w:t xml:space="preserve"> </w:t>
      </w:r>
    </w:p>
    <w:p w14:paraId="2C67A7B1" w14:textId="187288A8" w:rsidR="00F01A0F" w:rsidRPr="00F268E0" w:rsidRDefault="00BD06D7" w:rsidP="001161E2">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r>
      <w:r w:rsidR="003A06A2" w:rsidRPr="00F268E0">
        <w:rPr>
          <w:rFonts w:ascii="Times New Roman" w:hAnsi="Times New Roman" w:cs="Times New Roman"/>
          <w:sz w:val="24"/>
          <w:szCs w:val="24"/>
        </w:rPr>
        <w:t xml:space="preserve">IRB approval </w:t>
      </w:r>
      <w:r w:rsidR="00776DCB" w:rsidRPr="00F268E0">
        <w:rPr>
          <w:rFonts w:ascii="Times New Roman" w:hAnsi="Times New Roman" w:cs="Times New Roman"/>
          <w:sz w:val="24"/>
          <w:szCs w:val="24"/>
        </w:rPr>
        <w:t>was</w:t>
      </w:r>
      <w:r w:rsidR="003A06A2" w:rsidRPr="00F268E0">
        <w:rPr>
          <w:rFonts w:ascii="Times New Roman" w:hAnsi="Times New Roman" w:cs="Times New Roman"/>
          <w:sz w:val="24"/>
          <w:szCs w:val="24"/>
        </w:rPr>
        <w:t xml:space="preserve"> not required as this project was deemed quality improvement by </w:t>
      </w:r>
      <w:r w:rsidR="00776DCB" w:rsidRPr="00F268E0">
        <w:rPr>
          <w:rFonts w:ascii="Times New Roman" w:hAnsi="Times New Roman" w:cs="Times New Roman"/>
          <w:sz w:val="24"/>
          <w:szCs w:val="24"/>
        </w:rPr>
        <w:t>a</w:t>
      </w:r>
      <w:r w:rsidR="003A06A2" w:rsidRPr="00F268E0">
        <w:rPr>
          <w:rFonts w:ascii="Times New Roman" w:hAnsi="Times New Roman" w:cs="Times New Roman"/>
          <w:sz w:val="24"/>
          <w:szCs w:val="24"/>
        </w:rPr>
        <w:t xml:space="preserve"> self-assessment process. </w:t>
      </w:r>
      <w:r w:rsidR="00043AA0">
        <w:rPr>
          <w:rFonts w:ascii="Times New Roman" w:hAnsi="Times New Roman" w:cs="Times New Roman"/>
          <w:sz w:val="24"/>
          <w:szCs w:val="24"/>
        </w:rPr>
        <w:t xml:space="preserve">Provider </w:t>
      </w:r>
      <w:r w:rsidR="00776DCB" w:rsidRPr="00F268E0">
        <w:rPr>
          <w:rFonts w:ascii="Times New Roman" w:hAnsi="Times New Roman" w:cs="Times New Roman"/>
          <w:sz w:val="24"/>
          <w:szCs w:val="24"/>
        </w:rPr>
        <w:t xml:space="preserve">knowledge was </w:t>
      </w:r>
      <w:r w:rsidR="001200B5" w:rsidRPr="00F268E0">
        <w:rPr>
          <w:rFonts w:ascii="Times New Roman" w:hAnsi="Times New Roman" w:cs="Times New Roman"/>
          <w:sz w:val="24"/>
          <w:szCs w:val="24"/>
        </w:rPr>
        <w:t xml:space="preserve">assessed by </w:t>
      </w:r>
      <w:r w:rsidR="00776DCB" w:rsidRPr="00F268E0">
        <w:rPr>
          <w:rFonts w:ascii="Times New Roman" w:hAnsi="Times New Roman" w:cs="Times New Roman"/>
          <w:sz w:val="24"/>
          <w:szCs w:val="24"/>
        </w:rPr>
        <w:t xml:space="preserve">administering a </w:t>
      </w:r>
      <w:r w:rsidR="003A06A2" w:rsidRPr="00F268E0">
        <w:rPr>
          <w:rFonts w:ascii="Times New Roman" w:hAnsi="Times New Roman" w:cs="Times New Roman"/>
          <w:sz w:val="24"/>
          <w:szCs w:val="24"/>
        </w:rPr>
        <w:t xml:space="preserve">pre-and post-project </w:t>
      </w:r>
      <w:r w:rsidR="00043AA0">
        <w:rPr>
          <w:rFonts w:ascii="Times New Roman" w:hAnsi="Times New Roman" w:cs="Times New Roman"/>
          <w:sz w:val="24"/>
          <w:szCs w:val="24"/>
        </w:rPr>
        <w:t xml:space="preserve">implementation </w:t>
      </w:r>
      <w:r w:rsidR="001200B5" w:rsidRPr="00F268E0">
        <w:rPr>
          <w:rFonts w:ascii="Times New Roman" w:hAnsi="Times New Roman" w:cs="Times New Roman"/>
          <w:sz w:val="24"/>
          <w:szCs w:val="24"/>
        </w:rPr>
        <w:t>survey</w:t>
      </w:r>
      <w:r w:rsidR="003A06A2" w:rsidRPr="00F268E0">
        <w:rPr>
          <w:rFonts w:ascii="Times New Roman" w:hAnsi="Times New Roman" w:cs="Times New Roman"/>
          <w:sz w:val="24"/>
          <w:szCs w:val="24"/>
        </w:rPr>
        <w:t xml:space="preserve"> using the Likert scale. </w:t>
      </w:r>
      <w:r w:rsidR="00043AA0">
        <w:rPr>
          <w:rFonts w:ascii="Times New Roman" w:hAnsi="Times New Roman" w:cs="Times New Roman"/>
          <w:sz w:val="24"/>
          <w:szCs w:val="24"/>
        </w:rPr>
        <w:t xml:space="preserve">The pre-implementation survey assessed their knowledge of HPV </w:t>
      </w:r>
      <w:r w:rsidR="00BE4304">
        <w:rPr>
          <w:rFonts w:ascii="Times New Roman" w:hAnsi="Times New Roman" w:cs="Times New Roman"/>
          <w:sz w:val="24"/>
          <w:szCs w:val="24"/>
        </w:rPr>
        <w:t>infections</w:t>
      </w:r>
      <w:r w:rsidR="00043AA0">
        <w:rPr>
          <w:rFonts w:ascii="Times New Roman" w:hAnsi="Times New Roman" w:cs="Times New Roman"/>
          <w:sz w:val="24"/>
          <w:szCs w:val="24"/>
        </w:rPr>
        <w:t xml:space="preserve"> and HPV vaccines. The post-implementation </w:t>
      </w:r>
      <w:r w:rsidR="00776DCB" w:rsidRPr="00F268E0">
        <w:rPr>
          <w:rFonts w:ascii="Times New Roman" w:hAnsi="Times New Roman" w:cs="Times New Roman"/>
          <w:sz w:val="24"/>
          <w:szCs w:val="24"/>
        </w:rPr>
        <w:t xml:space="preserve">surveys </w:t>
      </w:r>
      <w:r w:rsidR="00BE4304">
        <w:rPr>
          <w:rFonts w:ascii="Times New Roman" w:hAnsi="Times New Roman" w:cs="Times New Roman"/>
          <w:sz w:val="24"/>
          <w:szCs w:val="24"/>
        </w:rPr>
        <w:t>evaluated</w:t>
      </w:r>
      <w:r w:rsidR="00776DCB" w:rsidRPr="00F268E0">
        <w:rPr>
          <w:rFonts w:ascii="Times New Roman" w:hAnsi="Times New Roman" w:cs="Times New Roman"/>
          <w:sz w:val="24"/>
          <w:szCs w:val="24"/>
        </w:rPr>
        <w:t xml:space="preserve"> provider</w:t>
      </w:r>
      <w:r w:rsidR="00BE4304">
        <w:rPr>
          <w:rFonts w:ascii="Times New Roman" w:hAnsi="Times New Roman" w:cs="Times New Roman"/>
          <w:sz w:val="24"/>
          <w:szCs w:val="24"/>
        </w:rPr>
        <w:t xml:space="preserve"> </w:t>
      </w:r>
      <w:r w:rsidR="00D22832">
        <w:rPr>
          <w:rFonts w:ascii="Times New Roman" w:hAnsi="Times New Roman" w:cs="Times New Roman"/>
          <w:sz w:val="24"/>
          <w:szCs w:val="24"/>
        </w:rPr>
        <w:t xml:space="preserve">knowledge, </w:t>
      </w:r>
      <w:r w:rsidR="00D22832" w:rsidRPr="00F268E0">
        <w:rPr>
          <w:rFonts w:ascii="Times New Roman" w:hAnsi="Times New Roman" w:cs="Times New Roman"/>
          <w:sz w:val="24"/>
          <w:szCs w:val="24"/>
        </w:rPr>
        <w:t>comfort</w:t>
      </w:r>
      <w:r w:rsidR="00776DCB" w:rsidRPr="00F268E0">
        <w:rPr>
          <w:rFonts w:ascii="Times New Roman" w:hAnsi="Times New Roman" w:cs="Times New Roman"/>
          <w:sz w:val="24"/>
          <w:szCs w:val="24"/>
        </w:rPr>
        <w:t xml:space="preserve"> with </w:t>
      </w:r>
      <w:r w:rsidR="00BE4304">
        <w:rPr>
          <w:rFonts w:ascii="Times New Roman" w:hAnsi="Times New Roman" w:cs="Times New Roman"/>
          <w:sz w:val="24"/>
          <w:szCs w:val="24"/>
        </w:rPr>
        <w:t>discussing and ordering the vaccine, and</w:t>
      </w:r>
      <w:r w:rsidR="00776DCB" w:rsidRPr="00F268E0">
        <w:rPr>
          <w:rFonts w:ascii="Times New Roman" w:hAnsi="Times New Roman" w:cs="Times New Roman"/>
          <w:sz w:val="24"/>
          <w:szCs w:val="24"/>
        </w:rPr>
        <w:t xml:space="preserve"> determining patient </w:t>
      </w:r>
      <w:r w:rsidR="00F46457" w:rsidRPr="00F268E0">
        <w:rPr>
          <w:rFonts w:ascii="Times New Roman" w:hAnsi="Times New Roman" w:cs="Times New Roman"/>
          <w:sz w:val="24"/>
          <w:szCs w:val="24"/>
        </w:rPr>
        <w:t>eligibility</w:t>
      </w:r>
      <w:r w:rsidR="00BE4304">
        <w:rPr>
          <w:rFonts w:ascii="Times New Roman" w:hAnsi="Times New Roman" w:cs="Times New Roman"/>
          <w:sz w:val="24"/>
          <w:szCs w:val="24"/>
        </w:rPr>
        <w:t xml:space="preserve">. </w:t>
      </w:r>
      <w:r w:rsidR="00FC6A63" w:rsidRPr="00F268E0">
        <w:rPr>
          <w:rFonts w:ascii="Times New Roman" w:hAnsi="Times New Roman" w:cs="Times New Roman"/>
          <w:sz w:val="24"/>
          <w:szCs w:val="24"/>
        </w:rPr>
        <w:t>HEDIS measures</w:t>
      </w:r>
      <w:r w:rsidR="00BE4304">
        <w:rPr>
          <w:rFonts w:ascii="Times New Roman" w:hAnsi="Times New Roman" w:cs="Times New Roman"/>
          <w:sz w:val="24"/>
          <w:szCs w:val="24"/>
        </w:rPr>
        <w:t>,</w:t>
      </w:r>
      <w:r w:rsidR="00FC6A63" w:rsidRPr="00F268E0">
        <w:rPr>
          <w:rFonts w:ascii="Times New Roman" w:hAnsi="Times New Roman" w:cs="Times New Roman"/>
          <w:sz w:val="24"/>
          <w:szCs w:val="24"/>
        </w:rPr>
        <w:t xml:space="preserve"> in conjunction with information from the clinic pharmacist</w:t>
      </w:r>
      <w:r w:rsidR="00BE4304">
        <w:rPr>
          <w:rFonts w:ascii="Times New Roman" w:hAnsi="Times New Roman" w:cs="Times New Roman"/>
          <w:sz w:val="24"/>
          <w:szCs w:val="24"/>
        </w:rPr>
        <w:t>,</w:t>
      </w:r>
      <w:r w:rsidR="00FC6A63" w:rsidRPr="00F268E0">
        <w:rPr>
          <w:rFonts w:ascii="Times New Roman" w:hAnsi="Times New Roman" w:cs="Times New Roman"/>
          <w:sz w:val="24"/>
          <w:szCs w:val="24"/>
        </w:rPr>
        <w:t xml:space="preserve"> will be used to analyze data related to HPV vaccines.</w:t>
      </w:r>
      <w:r w:rsidR="001200B5" w:rsidRPr="00F268E0">
        <w:rPr>
          <w:rFonts w:ascii="Times New Roman" w:hAnsi="Times New Roman" w:cs="Times New Roman"/>
          <w:sz w:val="24"/>
          <w:szCs w:val="24"/>
        </w:rPr>
        <w:t xml:space="preserve"> </w:t>
      </w:r>
    </w:p>
    <w:p w14:paraId="364CF980" w14:textId="5760BAE5" w:rsidR="001161E2" w:rsidRPr="00F268E0" w:rsidRDefault="001161E2" w:rsidP="001161E2">
      <w:pPr>
        <w:spacing w:after="0" w:line="480" w:lineRule="auto"/>
        <w:rPr>
          <w:rFonts w:ascii="Times New Roman" w:hAnsi="Times New Roman" w:cs="Times New Roman"/>
          <w:b/>
          <w:bCs/>
          <w:i/>
          <w:iCs/>
          <w:sz w:val="24"/>
          <w:szCs w:val="24"/>
        </w:rPr>
      </w:pPr>
      <w:r w:rsidRPr="00F268E0">
        <w:rPr>
          <w:rFonts w:ascii="Times New Roman" w:hAnsi="Times New Roman" w:cs="Times New Roman"/>
          <w:b/>
          <w:bCs/>
          <w:i/>
          <w:iCs/>
          <w:sz w:val="24"/>
          <w:szCs w:val="24"/>
        </w:rPr>
        <w:t>Description of the Methods and Measurement</w:t>
      </w:r>
    </w:p>
    <w:p w14:paraId="71A7C3E7" w14:textId="5BB81421" w:rsidR="004B3FDF" w:rsidRPr="00F268E0" w:rsidRDefault="004B3FDF" w:rsidP="001161E2">
      <w:pPr>
        <w:spacing w:after="0" w:line="480" w:lineRule="auto"/>
        <w:rPr>
          <w:rFonts w:ascii="Times New Roman" w:hAnsi="Times New Roman" w:cs="Times New Roman"/>
          <w:b/>
          <w:bCs/>
          <w:i/>
          <w:iCs/>
          <w:sz w:val="24"/>
          <w:szCs w:val="24"/>
        </w:rPr>
      </w:pPr>
      <w:r w:rsidRPr="00F268E0">
        <w:rPr>
          <w:rFonts w:ascii="Times New Roman" w:hAnsi="Times New Roman" w:cs="Times New Roman"/>
          <w:b/>
          <w:bCs/>
          <w:i/>
          <w:iCs/>
          <w:sz w:val="24"/>
          <w:szCs w:val="24"/>
        </w:rPr>
        <w:lastRenderedPageBreak/>
        <w:tab/>
      </w:r>
      <w:r w:rsidRPr="00F268E0">
        <w:rPr>
          <w:rFonts w:ascii="Times New Roman" w:hAnsi="Times New Roman" w:cs="Times New Roman"/>
          <w:sz w:val="24"/>
          <w:szCs w:val="24"/>
        </w:rPr>
        <w:t>The implementation framework used for this project was the Practical Robust Implementation Sustainability Model (PRISM). This model was adopted to be a practical</w:t>
      </w:r>
      <w:r w:rsidR="00BE4304">
        <w:rPr>
          <w:rFonts w:ascii="Times New Roman" w:hAnsi="Times New Roman" w:cs="Times New Roman"/>
          <w:sz w:val="24"/>
          <w:szCs w:val="24"/>
        </w:rPr>
        <w:t>,</w:t>
      </w:r>
      <w:r w:rsidRPr="00F268E0">
        <w:rPr>
          <w:rFonts w:ascii="Times New Roman" w:hAnsi="Times New Roman" w:cs="Times New Roman"/>
          <w:sz w:val="24"/>
          <w:szCs w:val="24"/>
        </w:rPr>
        <w:t xml:space="preserve"> actionable model that could be used to plan, guide interventions, implementation strategies, transformations, and components related to sustainability.</w:t>
      </w:r>
      <w:r w:rsidR="00D263F2" w:rsidRPr="00F268E0">
        <w:rPr>
          <w:rFonts w:ascii="Times New Roman" w:hAnsi="Times New Roman" w:cs="Times New Roman"/>
          <w:sz w:val="24"/>
          <w:szCs w:val="24"/>
        </w:rPr>
        <w:t xml:space="preserve"> According to PRISM components</w:t>
      </w:r>
      <w:r w:rsidR="00BD06D7" w:rsidRPr="00F268E0">
        <w:rPr>
          <w:rFonts w:ascii="Times New Roman" w:hAnsi="Times New Roman" w:cs="Times New Roman"/>
          <w:sz w:val="24"/>
          <w:szCs w:val="24"/>
        </w:rPr>
        <w:t>,</w:t>
      </w:r>
      <w:r w:rsidR="00D263F2" w:rsidRPr="00F268E0">
        <w:rPr>
          <w:rFonts w:ascii="Times New Roman" w:hAnsi="Times New Roman" w:cs="Times New Roman"/>
          <w:sz w:val="24"/>
          <w:szCs w:val="24"/>
        </w:rPr>
        <w:t xml:space="preserve"> c</w:t>
      </w:r>
      <w:r w:rsidRPr="00F268E0">
        <w:rPr>
          <w:rFonts w:ascii="Times New Roman" w:hAnsi="Times New Roman" w:cs="Times New Roman"/>
          <w:sz w:val="24"/>
          <w:szCs w:val="24"/>
        </w:rPr>
        <w:t xml:space="preserve">rucial factors to improve </w:t>
      </w:r>
      <w:r w:rsidR="00BE4304">
        <w:rPr>
          <w:rFonts w:ascii="Times New Roman" w:hAnsi="Times New Roman" w:cs="Times New Roman"/>
          <w:sz w:val="24"/>
          <w:szCs w:val="24"/>
        </w:rPr>
        <w:t xml:space="preserve">the </w:t>
      </w:r>
      <w:r w:rsidRPr="00F268E0">
        <w:rPr>
          <w:rFonts w:ascii="Times New Roman" w:hAnsi="Times New Roman" w:cs="Times New Roman"/>
          <w:sz w:val="24"/>
          <w:szCs w:val="24"/>
        </w:rPr>
        <w:t>implementation of a project include fostering an encouraging environment, sharing best practices, observing results</w:t>
      </w:r>
      <w:r w:rsidR="00BD06D7" w:rsidRPr="00F268E0">
        <w:rPr>
          <w:rFonts w:ascii="Times New Roman" w:hAnsi="Times New Roman" w:cs="Times New Roman"/>
          <w:sz w:val="24"/>
          <w:szCs w:val="24"/>
        </w:rPr>
        <w:t>,</w:t>
      </w:r>
      <w:r w:rsidRPr="00F268E0">
        <w:rPr>
          <w:rFonts w:ascii="Times New Roman" w:hAnsi="Times New Roman" w:cs="Times New Roman"/>
          <w:sz w:val="24"/>
          <w:szCs w:val="24"/>
        </w:rPr>
        <w:t xml:space="preserve"> modifying actions, promoting intervention</w:t>
      </w:r>
      <w:r w:rsidR="00BD06D7" w:rsidRPr="00F268E0">
        <w:rPr>
          <w:rFonts w:ascii="Times New Roman" w:hAnsi="Times New Roman" w:cs="Times New Roman"/>
          <w:sz w:val="24"/>
          <w:szCs w:val="24"/>
        </w:rPr>
        <w:t>,</w:t>
      </w:r>
      <w:r w:rsidRPr="00F268E0">
        <w:rPr>
          <w:rFonts w:ascii="Times New Roman" w:hAnsi="Times New Roman" w:cs="Times New Roman"/>
          <w:sz w:val="24"/>
          <w:szCs w:val="24"/>
        </w:rPr>
        <w:t xml:space="preserve"> and establishing sustainability.  The PRISM model was applied as this quality improvement project aims to integrate existing concepts into a sustainable practice (McCreight et al., 2019).</w:t>
      </w:r>
      <w:r w:rsidR="001200B5" w:rsidRPr="00F268E0">
        <w:rPr>
          <w:rFonts w:ascii="Times New Roman" w:hAnsi="Times New Roman" w:cs="Times New Roman"/>
          <w:b/>
          <w:bCs/>
          <w:i/>
          <w:iCs/>
          <w:sz w:val="24"/>
          <w:szCs w:val="24"/>
        </w:rPr>
        <w:tab/>
      </w:r>
    </w:p>
    <w:p w14:paraId="69292C06" w14:textId="66F911C4" w:rsidR="005A627B" w:rsidRPr="00F268E0" w:rsidRDefault="004B3FDF" w:rsidP="004B3FDF">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P</w:t>
      </w:r>
      <w:r w:rsidR="001200B5" w:rsidRPr="00F268E0">
        <w:rPr>
          <w:rFonts w:ascii="Times New Roman" w:hAnsi="Times New Roman" w:cs="Times New Roman"/>
          <w:sz w:val="24"/>
          <w:szCs w:val="24"/>
        </w:rPr>
        <w:t>rovider knowledge w</w:t>
      </w:r>
      <w:r w:rsidR="00D263F2" w:rsidRPr="00F268E0">
        <w:rPr>
          <w:rFonts w:ascii="Times New Roman" w:hAnsi="Times New Roman" w:cs="Times New Roman"/>
          <w:sz w:val="24"/>
          <w:szCs w:val="24"/>
        </w:rPr>
        <w:t>as</w:t>
      </w:r>
      <w:r w:rsidR="001200B5" w:rsidRPr="00F268E0">
        <w:rPr>
          <w:rFonts w:ascii="Times New Roman" w:hAnsi="Times New Roman" w:cs="Times New Roman"/>
          <w:sz w:val="24"/>
          <w:szCs w:val="24"/>
        </w:rPr>
        <w:t xml:space="preserve"> </w:t>
      </w:r>
      <w:r w:rsidRPr="00F268E0">
        <w:rPr>
          <w:rFonts w:ascii="Times New Roman" w:hAnsi="Times New Roman" w:cs="Times New Roman"/>
          <w:sz w:val="24"/>
          <w:szCs w:val="24"/>
        </w:rPr>
        <w:t xml:space="preserve">assessed via </w:t>
      </w:r>
      <w:r w:rsidR="00D263F2" w:rsidRPr="00F268E0">
        <w:rPr>
          <w:rFonts w:ascii="Times New Roman" w:hAnsi="Times New Roman" w:cs="Times New Roman"/>
          <w:sz w:val="24"/>
          <w:szCs w:val="24"/>
        </w:rPr>
        <w:t xml:space="preserve">digital </w:t>
      </w:r>
      <w:r w:rsidR="001200B5" w:rsidRPr="00F268E0">
        <w:rPr>
          <w:rFonts w:ascii="Times New Roman" w:hAnsi="Times New Roman" w:cs="Times New Roman"/>
          <w:sz w:val="24"/>
          <w:szCs w:val="24"/>
        </w:rPr>
        <w:t>surveys</w:t>
      </w:r>
      <w:r w:rsidR="00345F6B">
        <w:rPr>
          <w:rFonts w:ascii="Times New Roman" w:hAnsi="Times New Roman" w:cs="Times New Roman"/>
          <w:sz w:val="24"/>
          <w:szCs w:val="24"/>
        </w:rPr>
        <w:t>. T</w:t>
      </w:r>
      <w:r w:rsidR="005E1282">
        <w:rPr>
          <w:rFonts w:ascii="Times New Roman" w:hAnsi="Times New Roman" w:cs="Times New Roman"/>
          <w:sz w:val="24"/>
          <w:szCs w:val="24"/>
        </w:rPr>
        <w:t xml:space="preserve">he Likert </w:t>
      </w:r>
      <w:r w:rsidR="00411731">
        <w:rPr>
          <w:rFonts w:ascii="Times New Roman" w:hAnsi="Times New Roman" w:cs="Times New Roman"/>
          <w:sz w:val="24"/>
          <w:szCs w:val="24"/>
        </w:rPr>
        <w:t>scale utilized</w:t>
      </w:r>
      <w:r w:rsidR="005E1282">
        <w:rPr>
          <w:rFonts w:ascii="Times New Roman" w:hAnsi="Times New Roman" w:cs="Times New Roman"/>
          <w:sz w:val="24"/>
          <w:szCs w:val="24"/>
        </w:rPr>
        <w:t xml:space="preserve"> pre-and </w:t>
      </w:r>
      <w:r w:rsidR="001200B5" w:rsidRPr="00F268E0">
        <w:rPr>
          <w:rFonts w:ascii="Times New Roman" w:hAnsi="Times New Roman" w:cs="Times New Roman"/>
          <w:sz w:val="24"/>
          <w:szCs w:val="24"/>
        </w:rPr>
        <w:t>post</w:t>
      </w:r>
      <w:r w:rsidR="00994F13" w:rsidRPr="00F268E0">
        <w:rPr>
          <w:rFonts w:ascii="Times New Roman" w:hAnsi="Times New Roman" w:cs="Times New Roman"/>
          <w:sz w:val="24"/>
          <w:szCs w:val="24"/>
        </w:rPr>
        <w:t>-</w:t>
      </w:r>
      <w:r w:rsidR="00B039B7" w:rsidRPr="00F268E0">
        <w:rPr>
          <w:rFonts w:ascii="Times New Roman" w:hAnsi="Times New Roman" w:cs="Times New Roman"/>
          <w:sz w:val="24"/>
          <w:szCs w:val="24"/>
        </w:rPr>
        <w:t>intervention</w:t>
      </w:r>
      <w:r w:rsidR="001200B5" w:rsidRPr="00F268E0">
        <w:rPr>
          <w:rFonts w:ascii="Times New Roman" w:hAnsi="Times New Roman" w:cs="Times New Roman"/>
          <w:sz w:val="24"/>
          <w:szCs w:val="24"/>
        </w:rPr>
        <w:t xml:space="preserve"> surveys related to their </w:t>
      </w:r>
      <w:r w:rsidR="00BE4304">
        <w:rPr>
          <w:rFonts w:ascii="Times New Roman" w:hAnsi="Times New Roman" w:cs="Times New Roman"/>
          <w:sz w:val="24"/>
          <w:szCs w:val="24"/>
        </w:rPr>
        <w:t>understanding of</w:t>
      </w:r>
      <w:r w:rsidR="001200B5" w:rsidRPr="00F268E0">
        <w:rPr>
          <w:rFonts w:ascii="Times New Roman" w:hAnsi="Times New Roman" w:cs="Times New Roman"/>
          <w:sz w:val="24"/>
          <w:szCs w:val="24"/>
        </w:rPr>
        <w:t xml:space="preserve"> HPV and HPV vaccinations. </w:t>
      </w:r>
      <w:r w:rsidRPr="00F268E0">
        <w:rPr>
          <w:rFonts w:ascii="Times New Roman" w:hAnsi="Times New Roman" w:cs="Times New Roman"/>
          <w:sz w:val="24"/>
          <w:szCs w:val="24"/>
        </w:rPr>
        <w:t xml:space="preserve">Providers were </w:t>
      </w:r>
      <w:r w:rsidR="001200B5" w:rsidRPr="00F268E0">
        <w:rPr>
          <w:rFonts w:ascii="Times New Roman" w:hAnsi="Times New Roman" w:cs="Times New Roman"/>
          <w:sz w:val="24"/>
          <w:szCs w:val="24"/>
        </w:rPr>
        <w:t xml:space="preserve">questioned </w:t>
      </w:r>
      <w:r w:rsidRPr="00F268E0">
        <w:rPr>
          <w:rFonts w:ascii="Times New Roman" w:hAnsi="Times New Roman" w:cs="Times New Roman"/>
          <w:sz w:val="24"/>
          <w:szCs w:val="24"/>
        </w:rPr>
        <w:t>regarding</w:t>
      </w:r>
      <w:r w:rsidR="001200B5" w:rsidRPr="00F268E0">
        <w:rPr>
          <w:rFonts w:ascii="Times New Roman" w:hAnsi="Times New Roman" w:cs="Times New Roman"/>
          <w:sz w:val="24"/>
          <w:szCs w:val="24"/>
        </w:rPr>
        <w:t xml:space="preserve"> comfort</w:t>
      </w:r>
      <w:r w:rsidRPr="00F268E0">
        <w:rPr>
          <w:rFonts w:ascii="Times New Roman" w:hAnsi="Times New Roman" w:cs="Times New Roman"/>
          <w:sz w:val="24"/>
          <w:szCs w:val="24"/>
        </w:rPr>
        <w:t xml:space="preserve"> level </w:t>
      </w:r>
      <w:r w:rsidR="001200B5" w:rsidRPr="00F268E0">
        <w:rPr>
          <w:rFonts w:ascii="Times New Roman" w:hAnsi="Times New Roman" w:cs="Times New Roman"/>
          <w:sz w:val="24"/>
          <w:szCs w:val="24"/>
        </w:rPr>
        <w:t>with</w:t>
      </w:r>
      <w:r w:rsidRPr="00F268E0">
        <w:rPr>
          <w:rFonts w:ascii="Times New Roman" w:hAnsi="Times New Roman" w:cs="Times New Roman"/>
          <w:sz w:val="24"/>
          <w:szCs w:val="24"/>
        </w:rPr>
        <w:t xml:space="preserve"> knowledge of HPV, </w:t>
      </w:r>
      <w:r w:rsidR="000B5D20" w:rsidRPr="00F268E0">
        <w:rPr>
          <w:rFonts w:ascii="Times New Roman" w:hAnsi="Times New Roman" w:cs="Times New Roman"/>
          <w:sz w:val="24"/>
          <w:szCs w:val="24"/>
        </w:rPr>
        <w:t>discussing and ordering the vaccination</w:t>
      </w:r>
      <w:r w:rsidRPr="00F268E0">
        <w:rPr>
          <w:rFonts w:ascii="Times New Roman" w:hAnsi="Times New Roman" w:cs="Times New Roman"/>
          <w:sz w:val="24"/>
          <w:szCs w:val="24"/>
        </w:rPr>
        <w:t xml:space="preserve">, </w:t>
      </w:r>
      <w:r w:rsidR="000B5D20" w:rsidRPr="00F268E0">
        <w:rPr>
          <w:rFonts w:ascii="Times New Roman" w:hAnsi="Times New Roman" w:cs="Times New Roman"/>
          <w:sz w:val="24"/>
          <w:szCs w:val="24"/>
        </w:rPr>
        <w:t>a</w:t>
      </w:r>
      <w:r w:rsidRPr="00F268E0">
        <w:rPr>
          <w:rFonts w:ascii="Times New Roman" w:hAnsi="Times New Roman" w:cs="Times New Roman"/>
          <w:sz w:val="24"/>
          <w:szCs w:val="24"/>
        </w:rPr>
        <w:t>nd</w:t>
      </w:r>
      <w:r w:rsidR="000B5D20" w:rsidRPr="00F268E0">
        <w:rPr>
          <w:rFonts w:ascii="Times New Roman" w:hAnsi="Times New Roman" w:cs="Times New Roman"/>
          <w:sz w:val="24"/>
          <w:szCs w:val="24"/>
        </w:rPr>
        <w:t xml:space="preserve"> </w:t>
      </w:r>
      <w:r w:rsidR="009D7102">
        <w:rPr>
          <w:rFonts w:ascii="Times New Roman" w:hAnsi="Times New Roman" w:cs="Times New Roman"/>
          <w:sz w:val="24"/>
          <w:szCs w:val="24"/>
        </w:rPr>
        <w:t>whether they felt</w:t>
      </w:r>
      <w:r w:rsidR="00994F13" w:rsidRPr="00F268E0">
        <w:rPr>
          <w:rFonts w:ascii="Times New Roman" w:hAnsi="Times New Roman" w:cs="Times New Roman"/>
          <w:sz w:val="24"/>
          <w:szCs w:val="24"/>
        </w:rPr>
        <w:t xml:space="preserve"> </w:t>
      </w:r>
      <w:r w:rsidR="000B5D20" w:rsidRPr="00F268E0">
        <w:rPr>
          <w:rFonts w:ascii="Times New Roman" w:hAnsi="Times New Roman" w:cs="Times New Roman"/>
          <w:sz w:val="24"/>
          <w:szCs w:val="24"/>
        </w:rPr>
        <w:t xml:space="preserve">barriers to ordering </w:t>
      </w:r>
      <w:r w:rsidRPr="00F268E0">
        <w:rPr>
          <w:rFonts w:ascii="Times New Roman" w:hAnsi="Times New Roman" w:cs="Times New Roman"/>
          <w:sz w:val="24"/>
          <w:szCs w:val="24"/>
        </w:rPr>
        <w:t xml:space="preserve">and administering </w:t>
      </w:r>
      <w:r w:rsidR="000B5D20" w:rsidRPr="00F268E0">
        <w:rPr>
          <w:rFonts w:ascii="Times New Roman" w:hAnsi="Times New Roman" w:cs="Times New Roman"/>
          <w:sz w:val="24"/>
          <w:szCs w:val="24"/>
        </w:rPr>
        <w:t xml:space="preserve">the vaccine. The data from the surveys </w:t>
      </w:r>
      <w:r w:rsidR="009D7102">
        <w:rPr>
          <w:rFonts w:ascii="Times New Roman" w:hAnsi="Times New Roman" w:cs="Times New Roman"/>
          <w:sz w:val="24"/>
          <w:szCs w:val="24"/>
        </w:rPr>
        <w:t>were</w:t>
      </w:r>
      <w:r w:rsidR="000B5D20" w:rsidRPr="00F268E0">
        <w:rPr>
          <w:rFonts w:ascii="Times New Roman" w:hAnsi="Times New Roman" w:cs="Times New Roman"/>
          <w:sz w:val="24"/>
          <w:szCs w:val="24"/>
        </w:rPr>
        <w:t xml:space="preserve"> gathered, organized, and reviewed. </w:t>
      </w:r>
      <w:r w:rsidR="005A627B" w:rsidRPr="00F268E0">
        <w:rPr>
          <w:rFonts w:ascii="Times New Roman" w:hAnsi="Times New Roman" w:cs="Times New Roman"/>
          <w:sz w:val="24"/>
          <w:szCs w:val="24"/>
        </w:rPr>
        <w:t xml:space="preserve"> </w:t>
      </w:r>
    </w:p>
    <w:p w14:paraId="48021462" w14:textId="76B61A7C" w:rsidR="001161E2" w:rsidRPr="00F268E0" w:rsidRDefault="001161E2" w:rsidP="001161E2">
      <w:pPr>
        <w:spacing w:after="0" w:line="480" w:lineRule="auto"/>
        <w:rPr>
          <w:rFonts w:ascii="Times New Roman" w:hAnsi="Times New Roman" w:cs="Times New Roman"/>
          <w:b/>
          <w:bCs/>
          <w:i/>
          <w:iCs/>
          <w:sz w:val="24"/>
          <w:szCs w:val="24"/>
        </w:rPr>
      </w:pPr>
      <w:r w:rsidRPr="00F268E0">
        <w:rPr>
          <w:rFonts w:ascii="Times New Roman" w:hAnsi="Times New Roman" w:cs="Times New Roman"/>
          <w:b/>
          <w:bCs/>
          <w:i/>
          <w:iCs/>
          <w:sz w:val="24"/>
          <w:szCs w:val="24"/>
        </w:rPr>
        <w:t>Discussion of the Data Collection Process</w:t>
      </w:r>
    </w:p>
    <w:p w14:paraId="6E22D998" w14:textId="6C8B5B14" w:rsidR="004B3FDF" w:rsidRPr="00F268E0" w:rsidRDefault="004B3FDF" w:rsidP="001161E2">
      <w:pPr>
        <w:spacing w:after="0" w:line="480" w:lineRule="auto"/>
        <w:rPr>
          <w:rFonts w:ascii="Times New Roman" w:hAnsi="Times New Roman" w:cs="Times New Roman"/>
          <w:i/>
          <w:iCs/>
          <w:sz w:val="24"/>
          <w:szCs w:val="24"/>
        </w:rPr>
      </w:pPr>
      <w:r w:rsidRPr="00F268E0">
        <w:rPr>
          <w:rFonts w:ascii="Times New Roman" w:hAnsi="Times New Roman" w:cs="Times New Roman"/>
          <w:b/>
          <w:bCs/>
          <w:sz w:val="24"/>
          <w:szCs w:val="24"/>
        </w:rPr>
        <w:tab/>
      </w:r>
      <w:r w:rsidRPr="00F268E0">
        <w:rPr>
          <w:rFonts w:ascii="Times New Roman" w:hAnsi="Times New Roman" w:cs="Times New Roman"/>
          <w:sz w:val="24"/>
          <w:szCs w:val="24"/>
        </w:rPr>
        <w:t xml:space="preserve">Data collection occurred at </w:t>
      </w:r>
      <w:r w:rsidR="00345F6B">
        <w:rPr>
          <w:rFonts w:ascii="Times New Roman" w:hAnsi="Times New Roman" w:cs="Times New Roman"/>
          <w:sz w:val="24"/>
          <w:szCs w:val="24"/>
        </w:rPr>
        <w:t>two</w:t>
      </w:r>
      <w:r w:rsidRPr="00F268E0">
        <w:rPr>
          <w:rFonts w:ascii="Times New Roman" w:hAnsi="Times New Roman" w:cs="Times New Roman"/>
          <w:sz w:val="24"/>
          <w:szCs w:val="24"/>
        </w:rPr>
        <w:t xml:space="preserve"> intervals: </w:t>
      </w:r>
      <w:r w:rsidR="005E1282">
        <w:rPr>
          <w:rFonts w:ascii="Times New Roman" w:hAnsi="Times New Roman" w:cs="Times New Roman"/>
          <w:sz w:val="24"/>
          <w:szCs w:val="24"/>
        </w:rPr>
        <w:t>before</w:t>
      </w:r>
      <w:r w:rsidRPr="00F268E0">
        <w:rPr>
          <w:rFonts w:ascii="Times New Roman" w:hAnsi="Times New Roman" w:cs="Times New Roman"/>
          <w:sz w:val="24"/>
          <w:szCs w:val="24"/>
        </w:rPr>
        <w:t xml:space="preserve"> </w:t>
      </w:r>
      <w:r w:rsidR="005E1282">
        <w:rPr>
          <w:rFonts w:ascii="Times New Roman" w:hAnsi="Times New Roman" w:cs="Times New Roman"/>
          <w:sz w:val="24"/>
          <w:szCs w:val="24"/>
        </w:rPr>
        <w:t xml:space="preserve">the </w:t>
      </w:r>
      <w:r w:rsidRPr="00F268E0">
        <w:rPr>
          <w:rFonts w:ascii="Times New Roman" w:hAnsi="Times New Roman" w:cs="Times New Roman"/>
          <w:sz w:val="24"/>
          <w:szCs w:val="24"/>
        </w:rPr>
        <w:t>educational session</w:t>
      </w:r>
      <w:r w:rsidR="00345F6B">
        <w:rPr>
          <w:rFonts w:ascii="Times New Roman" w:hAnsi="Times New Roman" w:cs="Times New Roman"/>
          <w:sz w:val="24"/>
          <w:szCs w:val="24"/>
        </w:rPr>
        <w:t xml:space="preserve"> </w:t>
      </w:r>
      <w:r w:rsidRPr="00F268E0">
        <w:rPr>
          <w:rFonts w:ascii="Times New Roman" w:hAnsi="Times New Roman" w:cs="Times New Roman"/>
          <w:sz w:val="24"/>
          <w:szCs w:val="24"/>
        </w:rPr>
        <w:t>and at the end of the project.</w:t>
      </w:r>
      <w:r w:rsidR="005D3AD6" w:rsidRPr="00F268E0">
        <w:rPr>
          <w:rFonts w:ascii="Times New Roman" w:hAnsi="Times New Roman" w:cs="Times New Roman"/>
          <w:i/>
          <w:iCs/>
          <w:sz w:val="24"/>
          <w:szCs w:val="24"/>
        </w:rPr>
        <w:t xml:space="preserve"> </w:t>
      </w:r>
      <w:r w:rsidRPr="00F268E0">
        <w:rPr>
          <w:rFonts w:ascii="Times New Roman" w:hAnsi="Times New Roman" w:cs="Times New Roman"/>
          <w:sz w:val="24"/>
          <w:szCs w:val="24"/>
        </w:rPr>
        <w:t>Two days prior to the educational session, the providers received an email informing them of this project and requesting their participation. The pre-implementation survey w</w:t>
      </w:r>
      <w:r w:rsidR="00F46457" w:rsidRPr="00F268E0">
        <w:rPr>
          <w:rFonts w:ascii="Times New Roman" w:hAnsi="Times New Roman" w:cs="Times New Roman"/>
          <w:sz w:val="24"/>
          <w:szCs w:val="24"/>
        </w:rPr>
        <w:t>as</w:t>
      </w:r>
      <w:r w:rsidRPr="00F268E0">
        <w:rPr>
          <w:rFonts w:ascii="Times New Roman" w:hAnsi="Times New Roman" w:cs="Times New Roman"/>
          <w:sz w:val="24"/>
          <w:szCs w:val="24"/>
        </w:rPr>
        <w:t xml:space="preserve"> emailed as a</w:t>
      </w:r>
      <w:r w:rsidR="005D3AD6" w:rsidRPr="00F268E0">
        <w:rPr>
          <w:rFonts w:ascii="Times New Roman" w:hAnsi="Times New Roman" w:cs="Times New Roman"/>
          <w:sz w:val="24"/>
          <w:szCs w:val="24"/>
        </w:rPr>
        <w:t xml:space="preserve"> link to the SurveyMonkey website</w:t>
      </w:r>
      <w:r w:rsidR="000B5D20" w:rsidRPr="00F268E0">
        <w:rPr>
          <w:rFonts w:ascii="Times New Roman" w:hAnsi="Times New Roman" w:cs="Times New Roman"/>
          <w:sz w:val="24"/>
          <w:szCs w:val="24"/>
        </w:rPr>
        <w:t xml:space="preserve">. </w:t>
      </w:r>
      <w:r w:rsidR="00904509" w:rsidRPr="00F268E0">
        <w:rPr>
          <w:rFonts w:ascii="Times New Roman" w:hAnsi="Times New Roman" w:cs="Times New Roman"/>
          <w:sz w:val="24"/>
          <w:szCs w:val="24"/>
        </w:rPr>
        <w:t>A</w:t>
      </w:r>
      <w:r w:rsidR="00345F6B">
        <w:rPr>
          <w:rFonts w:ascii="Times New Roman" w:hAnsi="Times New Roman" w:cs="Times New Roman"/>
          <w:sz w:val="24"/>
          <w:szCs w:val="24"/>
        </w:rPr>
        <w:t>t the end of the project</w:t>
      </w:r>
      <w:r w:rsidR="00B039B7" w:rsidRPr="00F268E0">
        <w:rPr>
          <w:rFonts w:ascii="Times New Roman" w:hAnsi="Times New Roman" w:cs="Times New Roman"/>
          <w:sz w:val="24"/>
          <w:szCs w:val="24"/>
        </w:rPr>
        <w:t>, a post-intervention survey w</w:t>
      </w:r>
      <w:r w:rsidR="005629D9">
        <w:rPr>
          <w:rFonts w:ascii="Times New Roman" w:hAnsi="Times New Roman" w:cs="Times New Roman"/>
          <w:sz w:val="24"/>
          <w:szCs w:val="24"/>
        </w:rPr>
        <w:t>as</w:t>
      </w:r>
      <w:r w:rsidR="00B039B7" w:rsidRPr="00F268E0">
        <w:rPr>
          <w:rFonts w:ascii="Times New Roman" w:hAnsi="Times New Roman" w:cs="Times New Roman"/>
          <w:sz w:val="24"/>
          <w:szCs w:val="24"/>
        </w:rPr>
        <w:t xml:space="preserve"> emailed</w:t>
      </w:r>
      <w:r w:rsidR="00792013">
        <w:rPr>
          <w:rFonts w:ascii="Times New Roman" w:hAnsi="Times New Roman" w:cs="Times New Roman"/>
          <w:sz w:val="24"/>
          <w:szCs w:val="24"/>
        </w:rPr>
        <w:t xml:space="preserve"> to providers.</w:t>
      </w:r>
      <w:r w:rsidR="00B039B7" w:rsidRPr="00F268E0">
        <w:rPr>
          <w:rFonts w:ascii="Times New Roman" w:hAnsi="Times New Roman" w:cs="Times New Roman"/>
          <w:sz w:val="24"/>
          <w:szCs w:val="24"/>
        </w:rPr>
        <w:t xml:space="preserve"> This data regarding provider knowledge w</w:t>
      </w:r>
      <w:r w:rsidR="005629D9">
        <w:rPr>
          <w:rFonts w:ascii="Times New Roman" w:hAnsi="Times New Roman" w:cs="Times New Roman"/>
          <w:sz w:val="24"/>
          <w:szCs w:val="24"/>
        </w:rPr>
        <w:t xml:space="preserve">as </w:t>
      </w:r>
      <w:r w:rsidR="00B039B7" w:rsidRPr="00F268E0">
        <w:rPr>
          <w:rFonts w:ascii="Times New Roman" w:hAnsi="Times New Roman" w:cs="Times New Roman"/>
          <w:sz w:val="24"/>
          <w:szCs w:val="24"/>
        </w:rPr>
        <w:t>compiled and reviewed</w:t>
      </w:r>
      <w:r w:rsidRPr="00F268E0">
        <w:rPr>
          <w:rFonts w:ascii="Times New Roman" w:hAnsi="Times New Roman" w:cs="Times New Roman"/>
          <w:sz w:val="24"/>
          <w:szCs w:val="24"/>
        </w:rPr>
        <w:t xml:space="preserve">.  </w:t>
      </w:r>
    </w:p>
    <w:p w14:paraId="6D69F7A3" w14:textId="3AC6A704" w:rsidR="00B039B7" w:rsidRPr="00F268E0" w:rsidRDefault="00B039B7" w:rsidP="001161E2">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 </w:t>
      </w:r>
      <w:r w:rsidR="004B3FDF" w:rsidRPr="00F268E0">
        <w:rPr>
          <w:rFonts w:ascii="Times New Roman" w:hAnsi="Times New Roman" w:cs="Times New Roman"/>
          <w:sz w:val="24"/>
          <w:szCs w:val="24"/>
        </w:rPr>
        <w:tab/>
        <w:t>T</w:t>
      </w:r>
      <w:r w:rsidRPr="00F268E0">
        <w:rPr>
          <w:rFonts w:ascii="Times New Roman" w:hAnsi="Times New Roman" w:cs="Times New Roman"/>
          <w:sz w:val="24"/>
          <w:szCs w:val="24"/>
        </w:rPr>
        <w:t xml:space="preserve">he data regarding HPV vaccinations </w:t>
      </w:r>
      <w:r w:rsidR="00994F13" w:rsidRPr="00F268E0">
        <w:rPr>
          <w:rFonts w:ascii="Times New Roman" w:hAnsi="Times New Roman" w:cs="Times New Roman"/>
          <w:sz w:val="24"/>
          <w:szCs w:val="24"/>
        </w:rPr>
        <w:t xml:space="preserve">were </w:t>
      </w:r>
      <w:r w:rsidR="004B3FDF" w:rsidRPr="00F268E0">
        <w:rPr>
          <w:rFonts w:ascii="Times New Roman" w:hAnsi="Times New Roman" w:cs="Times New Roman"/>
          <w:sz w:val="24"/>
          <w:szCs w:val="24"/>
        </w:rPr>
        <w:t xml:space="preserve">collected and analyzed beginning with the date the email was sent requesting participation and </w:t>
      </w:r>
      <w:r w:rsidR="00852651" w:rsidRPr="00F268E0">
        <w:rPr>
          <w:rFonts w:ascii="Times New Roman" w:hAnsi="Times New Roman" w:cs="Times New Roman"/>
          <w:sz w:val="24"/>
          <w:szCs w:val="24"/>
        </w:rPr>
        <w:t xml:space="preserve">closing </w:t>
      </w:r>
      <w:r w:rsidR="004B3FDF" w:rsidRPr="00F268E0">
        <w:rPr>
          <w:rFonts w:ascii="Times New Roman" w:hAnsi="Times New Roman" w:cs="Times New Roman"/>
          <w:sz w:val="24"/>
          <w:szCs w:val="24"/>
        </w:rPr>
        <w:t xml:space="preserve">at the end of the project. </w:t>
      </w:r>
      <w:r w:rsidR="005D3AD6" w:rsidRPr="00F268E0">
        <w:rPr>
          <w:rFonts w:ascii="Times New Roman" w:hAnsi="Times New Roman" w:cs="Times New Roman"/>
          <w:sz w:val="24"/>
          <w:szCs w:val="24"/>
        </w:rPr>
        <w:t xml:space="preserve"> A total of </w:t>
      </w:r>
      <w:r w:rsidR="005D3AD6" w:rsidRPr="00F268E0">
        <w:rPr>
          <w:rFonts w:ascii="Times New Roman" w:hAnsi="Times New Roman" w:cs="Times New Roman"/>
          <w:sz w:val="24"/>
          <w:szCs w:val="24"/>
        </w:rPr>
        <w:lastRenderedPageBreak/>
        <w:t xml:space="preserve">seven providers participated in the survey. </w:t>
      </w:r>
      <w:r w:rsidR="004B3FDF" w:rsidRPr="00F268E0">
        <w:rPr>
          <w:rFonts w:ascii="Times New Roman" w:hAnsi="Times New Roman" w:cs="Times New Roman"/>
          <w:sz w:val="24"/>
          <w:szCs w:val="24"/>
        </w:rPr>
        <w:t xml:space="preserve">Data </w:t>
      </w:r>
      <w:r w:rsidR="005629D9">
        <w:rPr>
          <w:rFonts w:ascii="Times New Roman" w:hAnsi="Times New Roman" w:cs="Times New Roman"/>
          <w:sz w:val="24"/>
          <w:szCs w:val="24"/>
        </w:rPr>
        <w:t xml:space="preserve">was </w:t>
      </w:r>
      <w:r w:rsidR="004B3FDF" w:rsidRPr="00F268E0">
        <w:rPr>
          <w:rFonts w:ascii="Times New Roman" w:hAnsi="Times New Roman" w:cs="Times New Roman"/>
          <w:sz w:val="24"/>
          <w:szCs w:val="24"/>
        </w:rPr>
        <w:t xml:space="preserve">assessed using </w:t>
      </w:r>
      <w:r w:rsidRPr="00F268E0">
        <w:rPr>
          <w:rFonts w:ascii="Times New Roman" w:hAnsi="Times New Roman" w:cs="Times New Roman"/>
          <w:sz w:val="24"/>
          <w:szCs w:val="24"/>
        </w:rPr>
        <w:t xml:space="preserve">the number of vaccinations </w:t>
      </w:r>
      <w:r w:rsidR="004B3FDF" w:rsidRPr="00F268E0">
        <w:rPr>
          <w:rFonts w:ascii="Times New Roman" w:hAnsi="Times New Roman" w:cs="Times New Roman"/>
          <w:sz w:val="24"/>
          <w:szCs w:val="24"/>
        </w:rPr>
        <w:t>ordered</w:t>
      </w:r>
      <w:r w:rsidRPr="00F268E0">
        <w:rPr>
          <w:rFonts w:ascii="Times New Roman" w:hAnsi="Times New Roman" w:cs="Times New Roman"/>
          <w:sz w:val="24"/>
          <w:szCs w:val="24"/>
        </w:rPr>
        <w:t xml:space="preserve"> from the pharmacy department and HEDIS measures.</w:t>
      </w:r>
      <w:r w:rsidR="004B3FDF" w:rsidRPr="00F268E0">
        <w:rPr>
          <w:rFonts w:ascii="Times New Roman" w:hAnsi="Times New Roman" w:cs="Times New Roman"/>
          <w:sz w:val="24"/>
          <w:szCs w:val="24"/>
        </w:rPr>
        <w:t xml:space="preserve"> </w:t>
      </w:r>
    </w:p>
    <w:p w14:paraId="629E08EF" w14:textId="154E1FF4" w:rsidR="001161E2" w:rsidRPr="00F268E0" w:rsidRDefault="001161E2" w:rsidP="001161E2">
      <w:pPr>
        <w:spacing w:after="0" w:line="480" w:lineRule="auto"/>
        <w:rPr>
          <w:rFonts w:ascii="Times New Roman" w:hAnsi="Times New Roman" w:cs="Times New Roman"/>
          <w:b/>
          <w:bCs/>
          <w:sz w:val="24"/>
          <w:szCs w:val="24"/>
        </w:rPr>
      </w:pPr>
      <w:r w:rsidRPr="00F268E0">
        <w:rPr>
          <w:rFonts w:ascii="Times New Roman" w:hAnsi="Times New Roman" w:cs="Times New Roman"/>
          <w:b/>
          <w:bCs/>
          <w:sz w:val="24"/>
          <w:szCs w:val="24"/>
        </w:rPr>
        <w:t>Implementation Plan</w:t>
      </w:r>
    </w:p>
    <w:p w14:paraId="55C924A5" w14:textId="574B09AA" w:rsidR="004B3FDF" w:rsidRPr="00F268E0" w:rsidRDefault="004B3FDF" w:rsidP="004B3FDF">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 xml:space="preserve">Implementation and support for sustainability are critical when planning, evaluating, and broadcasting programs. Engaging feedback from the providers at different stages of the program </w:t>
      </w:r>
      <w:r w:rsidR="005629D9">
        <w:rPr>
          <w:rFonts w:ascii="Times New Roman" w:hAnsi="Times New Roman" w:cs="Times New Roman"/>
          <w:sz w:val="24"/>
          <w:szCs w:val="24"/>
        </w:rPr>
        <w:t>is</w:t>
      </w:r>
      <w:r w:rsidRPr="00F268E0">
        <w:rPr>
          <w:rFonts w:ascii="Times New Roman" w:hAnsi="Times New Roman" w:cs="Times New Roman"/>
          <w:sz w:val="24"/>
          <w:szCs w:val="24"/>
        </w:rPr>
        <w:t xml:space="preserve"> </w:t>
      </w:r>
      <w:r w:rsidR="00852651" w:rsidRPr="00F268E0">
        <w:rPr>
          <w:rFonts w:ascii="Times New Roman" w:hAnsi="Times New Roman" w:cs="Times New Roman"/>
          <w:sz w:val="24"/>
          <w:szCs w:val="24"/>
        </w:rPr>
        <w:t>correlated</w:t>
      </w:r>
      <w:r w:rsidRPr="00F268E0">
        <w:rPr>
          <w:rFonts w:ascii="Times New Roman" w:hAnsi="Times New Roman" w:cs="Times New Roman"/>
          <w:sz w:val="24"/>
          <w:szCs w:val="24"/>
        </w:rPr>
        <w:t xml:space="preserve"> with the PRISM model for improved implementation success (McCreight et al., 2019)</w:t>
      </w:r>
      <w:r w:rsidR="00B039B7" w:rsidRPr="00F268E0">
        <w:rPr>
          <w:rFonts w:ascii="Times New Roman" w:hAnsi="Times New Roman" w:cs="Times New Roman"/>
          <w:sz w:val="24"/>
          <w:szCs w:val="24"/>
        </w:rPr>
        <w:tab/>
      </w:r>
    </w:p>
    <w:p w14:paraId="13C78CE2" w14:textId="340ED1EC" w:rsidR="004B3FDF" w:rsidRPr="00F268E0" w:rsidRDefault="004B3FDF" w:rsidP="004B3FDF">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 xml:space="preserve">Prior to implementation, information was obtained and placed into a </w:t>
      </w:r>
      <w:r w:rsidR="00C54C65">
        <w:rPr>
          <w:rFonts w:ascii="Times New Roman" w:hAnsi="Times New Roman" w:cs="Times New Roman"/>
          <w:sz w:val="24"/>
          <w:szCs w:val="24"/>
        </w:rPr>
        <w:t>PowerPoint</w:t>
      </w:r>
      <w:r w:rsidRPr="00F268E0">
        <w:rPr>
          <w:rFonts w:ascii="Times New Roman" w:hAnsi="Times New Roman" w:cs="Times New Roman"/>
          <w:sz w:val="24"/>
          <w:szCs w:val="24"/>
        </w:rPr>
        <w:t xml:space="preserve"> presentation</w:t>
      </w:r>
      <w:r w:rsidR="00C54C65">
        <w:rPr>
          <w:rFonts w:ascii="Times New Roman" w:hAnsi="Times New Roman" w:cs="Times New Roman"/>
          <w:sz w:val="24"/>
          <w:szCs w:val="24"/>
        </w:rPr>
        <w:t>,</w:t>
      </w:r>
      <w:r w:rsidR="00D33878">
        <w:rPr>
          <w:rFonts w:ascii="Times New Roman" w:hAnsi="Times New Roman" w:cs="Times New Roman"/>
          <w:sz w:val="24"/>
          <w:szCs w:val="24"/>
        </w:rPr>
        <w:t xml:space="preserve"> </w:t>
      </w:r>
      <w:r w:rsidRPr="00F268E0">
        <w:rPr>
          <w:rFonts w:ascii="Times New Roman" w:hAnsi="Times New Roman" w:cs="Times New Roman"/>
          <w:sz w:val="24"/>
          <w:szCs w:val="24"/>
        </w:rPr>
        <w:t xml:space="preserve">and surveys were created. The program was designed and discussed with </w:t>
      </w:r>
      <w:r w:rsidR="00D33878">
        <w:rPr>
          <w:rFonts w:ascii="Times New Roman" w:hAnsi="Times New Roman" w:cs="Times New Roman"/>
          <w:sz w:val="24"/>
          <w:szCs w:val="24"/>
        </w:rPr>
        <w:t xml:space="preserve">the </w:t>
      </w:r>
      <w:r w:rsidRPr="00F268E0">
        <w:rPr>
          <w:rFonts w:ascii="Times New Roman" w:hAnsi="Times New Roman" w:cs="Times New Roman"/>
          <w:sz w:val="24"/>
          <w:szCs w:val="24"/>
        </w:rPr>
        <w:t xml:space="preserve">site champion. </w:t>
      </w:r>
    </w:p>
    <w:p w14:paraId="72D212BC" w14:textId="4FB0F250" w:rsidR="00B93607" w:rsidRPr="00F268E0" w:rsidRDefault="004B3FDF" w:rsidP="004B3FDF">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T</w:t>
      </w:r>
      <w:r w:rsidR="00B039B7" w:rsidRPr="00F268E0">
        <w:rPr>
          <w:rFonts w:ascii="Times New Roman" w:hAnsi="Times New Roman" w:cs="Times New Roman"/>
          <w:sz w:val="24"/>
          <w:szCs w:val="24"/>
        </w:rPr>
        <w:t xml:space="preserve">he pre-intervention survey </w:t>
      </w:r>
      <w:r w:rsidR="00852651" w:rsidRPr="00F268E0">
        <w:rPr>
          <w:rFonts w:ascii="Times New Roman" w:hAnsi="Times New Roman" w:cs="Times New Roman"/>
          <w:sz w:val="24"/>
          <w:szCs w:val="24"/>
        </w:rPr>
        <w:t xml:space="preserve">was emailed in February 2022 and consisted </w:t>
      </w:r>
      <w:r w:rsidR="00B039B7" w:rsidRPr="00F268E0">
        <w:rPr>
          <w:rFonts w:ascii="Times New Roman" w:hAnsi="Times New Roman" w:cs="Times New Roman"/>
          <w:sz w:val="24"/>
          <w:szCs w:val="24"/>
        </w:rPr>
        <w:t xml:space="preserve">of </w:t>
      </w:r>
      <w:r w:rsidR="0042049C" w:rsidRPr="00F268E0">
        <w:rPr>
          <w:rFonts w:ascii="Times New Roman" w:hAnsi="Times New Roman" w:cs="Times New Roman"/>
          <w:sz w:val="24"/>
          <w:szCs w:val="24"/>
        </w:rPr>
        <w:t xml:space="preserve">ten </w:t>
      </w:r>
      <w:r w:rsidR="00B039B7" w:rsidRPr="00F268E0">
        <w:rPr>
          <w:rFonts w:ascii="Times New Roman" w:hAnsi="Times New Roman" w:cs="Times New Roman"/>
          <w:sz w:val="24"/>
          <w:szCs w:val="24"/>
        </w:rPr>
        <w:t xml:space="preserve">questions regarding knowledge </w:t>
      </w:r>
      <w:r w:rsidRPr="00F268E0">
        <w:rPr>
          <w:rFonts w:ascii="Times New Roman" w:hAnsi="Times New Roman" w:cs="Times New Roman"/>
          <w:sz w:val="24"/>
          <w:szCs w:val="24"/>
        </w:rPr>
        <w:t>of</w:t>
      </w:r>
      <w:r w:rsidR="00B039B7" w:rsidRPr="00F268E0">
        <w:rPr>
          <w:rFonts w:ascii="Times New Roman" w:hAnsi="Times New Roman" w:cs="Times New Roman"/>
          <w:sz w:val="24"/>
          <w:szCs w:val="24"/>
        </w:rPr>
        <w:t xml:space="preserve"> HPV infections</w:t>
      </w:r>
      <w:r w:rsidR="005D3AD6" w:rsidRPr="00F268E0">
        <w:rPr>
          <w:rFonts w:ascii="Times New Roman" w:hAnsi="Times New Roman" w:cs="Times New Roman"/>
          <w:sz w:val="24"/>
          <w:szCs w:val="24"/>
        </w:rPr>
        <w:t xml:space="preserve"> and HPV</w:t>
      </w:r>
      <w:r w:rsidR="00B039B7" w:rsidRPr="00F268E0">
        <w:rPr>
          <w:rFonts w:ascii="Times New Roman" w:hAnsi="Times New Roman" w:cs="Times New Roman"/>
          <w:sz w:val="24"/>
          <w:szCs w:val="24"/>
        </w:rPr>
        <w:t xml:space="preserve"> vaccines</w:t>
      </w:r>
      <w:r w:rsidR="001F297A">
        <w:rPr>
          <w:rFonts w:ascii="Times New Roman" w:hAnsi="Times New Roman" w:cs="Times New Roman"/>
          <w:sz w:val="24"/>
          <w:szCs w:val="24"/>
        </w:rPr>
        <w:t xml:space="preserve"> (</w:t>
      </w:r>
      <w:r w:rsidR="005702B4">
        <w:rPr>
          <w:rFonts w:ascii="Times New Roman" w:hAnsi="Times New Roman" w:cs="Times New Roman"/>
          <w:sz w:val="24"/>
          <w:szCs w:val="24"/>
        </w:rPr>
        <w:t xml:space="preserve">see </w:t>
      </w:r>
      <w:r w:rsidR="001F297A">
        <w:rPr>
          <w:rFonts w:ascii="Times New Roman" w:hAnsi="Times New Roman" w:cs="Times New Roman"/>
          <w:sz w:val="24"/>
          <w:szCs w:val="24"/>
        </w:rPr>
        <w:t xml:space="preserve">Appendix </w:t>
      </w:r>
      <w:r w:rsidR="005546DF">
        <w:rPr>
          <w:rFonts w:ascii="Times New Roman" w:hAnsi="Times New Roman" w:cs="Times New Roman"/>
          <w:sz w:val="24"/>
          <w:szCs w:val="24"/>
        </w:rPr>
        <w:t>A</w:t>
      </w:r>
      <w:r w:rsidR="001F297A">
        <w:rPr>
          <w:rFonts w:ascii="Times New Roman" w:hAnsi="Times New Roman" w:cs="Times New Roman"/>
          <w:sz w:val="24"/>
          <w:szCs w:val="24"/>
        </w:rPr>
        <w:t>)</w:t>
      </w:r>
      <w:r w:rsidR="008B392D" w:rsidRPr="00F268E0">
        <w:rPr>
          <w:rFonts w:ascii="Times New Roman" w:hAnsi="Times New Roman" w:cs="Times New Roman"/>
          <w:sz w:val="24"/>
          <w:szCs w:val="24"/>
        </w:rPr>
        <w:t>. After completing the pre-intervention survey, an educational session</w:t>
      </w:r>
      <w:r w:rsidR="00485734" w:rsidRPr="00F268E0">
        <w:rPr>
          <w:rFonts w:ascii="Times New Roman" w:hAnsi="Times New Roman" w:cs="Times New Roman"/>
          <w:sz w:val="24"/>
          <w:szCs w:val="24"/>
        </w:rPr>
        <w:t xml:space="preserve"> </w:t>
      </w:r>
      <w:r w:rsidRPr="00F268E0">
        <w:rPr>
          <w:rFonts w:ascii="Times New Roman" w:hAnsi="Times New Roman" w:cs="Times New Roman"/>
          <w:sz w:val="24"/>
          <w:szCs w:val="24"/>
        </w:rPr>
        <w:t xml:space="preserve">was performed </w:t>
      </w:r>
      <w:r w:rsidR="00D33878">
        <w:rPr>
          <w:rFonts w:ascii="Times New Roman" w:hAnsi="Times New Roman" w:cs="Times New Roman"/>
          <w:sz w:val="24"/>
          <w:szCs w:val="24"/>
        </w:rPr>
        <w:t xml:space="preserve">via PowerPoint presentation </w:t>
      </w:r>
      <w:r w:rsidR="008B392D" w:rsidRPr="00F268E0">
        <w:rPr>
          <w:rFonts w:ascii="Times New Roman" w:hAnsi="Times New Roman" w:cs="Times New Roman"/>
          <w:sz w:val="24"/>
          <w:szCs w:val="24"/>
        </w:rPr>
        <w:t xml:space="preserve">during </w:t>
      </w:r>
      <w:r w:rsidRPr="00F268E0">
        <w:rPr>
          <w:rFonts w:ascii="Times New Roman" w:hAnsi="Times New Roman" w:cs="Times New Roman"/>
          <w:sz w:val="24"/>
          <w:szCs w:val="24"/>
        </w:rPr>
        <w:t xml:space="preserve">the </w:t>
      </w:r>
      <w:r w:rsidR="008B392D" w:rsidRPr="00F268E0">
        <w:rPr>
          <w:rFonts w:ascii="Times New Roman" w:hAnsi="Times New Roman" w:cs="Times New Roman"/>
          <w:sz w:val="24"/>
          <w:szCs w:val="24"/>
        </w:rPr>
        <w:t>morning departmental huddle.</w:t>
      </w:r>
      <w:r w:rsidRPr="00F268E0">
        <w:rPr>
          <w:rFonts w:ascii="Times New Roman" w:hAnsi="Times New Roman" w:cs="Times New Roman"/>
          <w:sz w:val="24"/>
          <w:szCs w:val="24"/>
        </w:rPr>
        <w:t xml:space="preserve"> The </w:t>
      </w:r>
      <w:r w:rsidR="00D33878">
        <w:rPr>
          <w:rFonts w:ascii="Times New Roman" w:hAnsi="Times New Roman" w:cs="Times New Roman"/>
          <w:sz w:val="24"/>
          <w:szCs w:val="24"/>
        </w:rPr>
        <w:t>PowerPoint</w:t>
      </w:r>
      <w:r w:rsidRPr="00F268E0">
        <w:rPr>
          <w:rFonts w:ascii="Times New Roman" w:hAnsi="Times New Roman" w:cs="Times New Roman"/>
          <w:sz w:val="24"/>
          <w:szCs w:val="24"/>
        </w:rPr>
        <w:t xml:space="preserve"> contained information regarding HPV infections and HPV </w:t>
      </w:r>
      <w:r w:rsidR="00D33878">
        <w:rPr>
          <w:rFonts w:ascii="Times New Roman" w:hAnsi="Times New Roman" w:cs="Times New Roman"/>
          <w:sz w:val="24"/>
          <w:szCs w:val="24"/>
        </w:rPr>
        <w:t>vaccines</w:t>
      </w:r>
      <w:r w:rsidR="00E83604">
        <w:rPr>
          <w:rFonts w:ascii="Times New Roman" w:hAnsi="Times New Roman" w:cs="Times New Roman"/>
          <w:sz w:val="24"/>
          <w:szCs w:val="24"/>
        </w:rPr>
        <w:t xml:space="preserve"> (see Appendix B)</w:t>
      </w:r>
      <w:r w:rsidRPr="00F268E0">
        <w:rPr>
          <w:rFonts w:ascii="Times New Roman" w:hAnsi="Times New Roman" w:cs="Times New Roman"/>
          <w:sz w:val="24"/>
          <w:szCs w:val="24"/>
        </w:rPr>
        <w:t xml:space="preserve">.  This </w:t>
      </w:r>
      <w:r w:rsidR="00D33878">
        <w:rPr>
          <w:rFonts w:ascii="Times New Roman" w:hAnsi="Times New Roman" w:cs="Times New Roman"/>
          <w:sz w:val="24"/>
          <w:szCs w:val="24"/>
        </w:rPr>
        <w:t>PowerPoint</w:t>
      </w:r>
      <w:r w:rsidRPr="00F268E0">
        <w:rPr>
          <w:rFonts w:ascii="Times New Roman" w:hAnsi="Times New Roman" w:cs="Times New Roman"/>
          <w:sz w:val="24"/>
          <w:szCs w:val="24"/>
        </w:rPr>
        <w:t xml:space="preserve"> was also emailed after the educational session.</w:t>
      </w:r>
      <w:r w:rsidR="0042049C" w:rsidRPr="00F268E0">
        <w:rPr>
          <w:rFonts w:ascii="Times New Roman" w:hAnsi="Times New Roman" w:cs="Times New Roman"/>
          <w:sz w:val="24"/>
          <w:szCs w:val="24"/>
        </w:rPr>
        <w:t xml:space="preserve"> Weekly emails with information on HPV vaccines were sent to providers to reinforce their knowledge.</w:t>
      </w:r>
      <w:r w:rsidRPr="00F268E0">
        <w:rPr>
          <w:rFonts w:ascii="Times New Roman" w:hAnsi="Times New Roman" w:cs="Times New Roman"/>
          <w:sz w:val="24"/>
          <w:szCs w:val="24"/>
        </w:rPr>
        <w:t xml:space="preserve"> </w:t>
      </w:r>
      <w:r w:rsidR="008B392D" w:rsidRPr="00F268E0">
        <w:rPr>
          <w:rFonts w:ascii="Times New Roman" w:hAnsi="Times New Roman" w:cs="Times New Roman"/>
          <w:sz w:val="24"/>
          <w:szCs w:val="24"/>
        </w:rPr>
        <w:t xml:space="preserve"> </w:t>
      </w:r>
    </w:p>
    <w:p w14:paraId="111F37F4" w14:textId="10214659" w:rsidR="004B3FDF" w:rsidRPr="00F268E0" w:rsidRDefault="00F11A74" w:rsidP="004B3FDF">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 xml:space="preserve">Several clinical days were utilized </w:t>
      </w:r>
      <w:r w:rsidR="00B93607" w:rsidRPr="00F268E0">
        <w:rPr>
          <w:rFonts w:ascii="Times New Roman" w:hAnsi="Times New Roman" w:cs="Times New Roman"/>
          <w:sz w:val="24"/>
          <w:szCs w:val="24"/>
        </w:rPr>
        <w:t xml:space="preserve">to </w:t>
      </w:r>
      <w:r w:rsidR="00792013">
        <w:rPr>
          <w:rFonts w:ascii="Times New Roman" w:hAnsi="Times New Roman" w:cs="Times New Roman"/>
          <w:sz w:val="24"/>
          <w:szCs w:val="24"/>
        </w:rPr>
        <w:t>support</w:t>
      </w:r>
      <w:r w:rsidRPr="00F268E0">
        <w:rPr>
          <w:rFonts w:ascii="Times New Roman" w:hAnsi="Times New Roman" w:cs="Times New Roman"/>
          <w:sz w:val="24"/>
          <w:szCs w:val="24"/>
        </w:rPr>
        <w:t xml:space="preserve"> the clinic providers, nurses, and veterans.  Questions were answered</w:t>
      </w:r>
      <w:r w:rsidR="00792013">
        <w:rPr>
          <w:rFonts w:ascii="Times New Roman" w:hAnsi="Times New Roman" w:cs="Times New Roman"/>
          <w:sz w:val="24"/>
          <w:szCs w:val="24"/>
        </w:rPr>
        <w:t>,</w:t>
      </w:r>
      <w:r w:rsidRPr="00F268E0">
        <w:rPr>
          <w:rFonts w:ascii="Times New Roman" w:hAnsi="Times New Roman" w:cs="Times New Roman"/>
          <w:sz w:val="24"/>
          <w:szCs w:val="24"/>
        </w:rPr>
        <w:t xml:space="preserve"> and education was provided</w:t>
      </w:r>
      <w:r w:rsidR="00792013">
        <w:rPr>
          <w:rFonts w:ascii="Times New Roman" w:hAnsi="Times New Roman" w:cs="Times New Roman"/>
          <w:sz w:val="24"/>
          <w:szCs w:val="24"/>
        </w:rPr>
        <w:t>,</w:t>
      </w:r>
      <w:r w:rsidRPr="00F268E0">
        <w:rPr>
          <w:rFonts w:ascii="Times New Roman" w:hAnsi="Times New Roman" w:cs="Times New Roman"/>
          <w:sz w:val="24"/>
          <w:szCs w:val="24"/>
        </w:rPr>
        <w:t xml:space="preserve"> which concluded with several veterans obtaining their HPV vaccine during their clinic visit. </w:t>
      </w:r>
      <w:r w:rsidR="008B392D" w:rsidRPr="00F268E0">
        <w:rPr>
          <w:rFonts w:ascii="Times New Roman" w:hAnsi="Times New Roman" w:cs="Times New Roman"/>
          <w:sz w:val="24"/>
          <w:szCs w:val="24"/>
        </w:rPr>
        <w:t>Th</w:t>
      </w:r>
      <w:r w:rsidR="004B3FDF" w:rsidRPr="00F268E0">
        <w:rPr>
          <w:rFonts w:ascii="Times New Roman" w:hAnsi="Times New Roman" w:cs="Times New Roman"/>
          <w:sz w:val="24"/>
          <w:szCs w:val="24"/>
        </w:rPr>
        <w:t>e</w:t>
      </w:r>
      <w:r w:rsidR="008B392D" w:rsidRPr="00F268E0">
        <w:rPr>
          <w:rFonts w:ascii="Times New Roman" w:hAnsi="Times New Roman" w:cs="Times New Roman"/>
          <w:sz w:val="24"/>
          <w:szCs w:val="24"/>
        </w:rPr>
        <w:t xml:space="preserve"> post-intervention survey </w:t>
      </w:r>
      <w:r w:rsidR="00B93607" w:rsidRPr="00F268E0">
        <w:rPr>
          <w:rFonts w:ascii="Times New Roman" w:hAnsi="Times New Roman" w:cs="Times New Roman"/>
          <w:sz w:val="24"/>
          <w:szCs w:val="24"/>
        </w:rPr>
        <w:t>was</w:t>
      </w:r>
      <w:r w:rsidR="004B3FDF" w:rsidRPr="00F268E0">
        <w:rPr>
          <w:rFonts w:ascii="Times New Roman" w:hAnsi="Times New Roman" w:cs="Times New Roman"/>
          <w:sz w:val="24"/>
          <w:szCs w:val="24"/>
        </w:rPr>
        <w:t xml:space="preserve"> </w:t>
      </w:r>
      <w:r w:rsidR="008B392D" w:rsidRPr="00F268E0">
        <w:rPr>
          <w:rFonts w:ascii="Times New Roman" w:hAnsi="Times New Roman" w:cs="Times New Roman"/>
          <w:sz w:val="24"/>
          <w:szCs w:val="24"/>
        </w:rPr>
        <w:t xml:space="preserve">emailed </w:t>
      </w:r>
      <w:r w:rsidR="00792013">
        <w:rPr>
          <w:rFonts w:ascii="Times New Roman" w:hAnsi="Times New Roman" w:cs="Times New Roman"/>
          <w:sz w:val="24"/>
          <w:szCs w:val="24"/>
        </w:rPr>
        <w:t>a</w:t>
      </w:r>
      <w:r w:rsidR="00345F6B">
        <w:rPr>
          <w:rFonts w:ascii="Times New Roman" w:hAnsi="Times New Roman" w:cs="Times New Roman"/>
          <w:sz w:val="24"/>
          <w:szCs w:val="24"/>
        </w:rPr>
        <w:t>t the end of the project</w:t>
      </w:r>
      <w:r w:rsidR="008B392D" w:rsidRPr="00F268E0">
        <w:rPr>
          <w:rFonts w:ascii="Times New Roman" w:hAnsi="Times New Roman" w:cs="Times New Roman"/>
          <w:sz w:val="24"/>
          <w:szCs w:val="24"/>
        </w:rPr>
        <w:t>.</w:t>
      </w:r>
      <w:r w:rsidRPr="00F268E0">
        <w:rPr>
          <w:rFonts w:ascii="Times New Roman" w:hAnsi="Times New Roman" w:cs="Times New Roman"/>
          <w:sz w:val="24"/>
          <w:szCs w:val="24"/>
        </w:rPr>
        <w:t xml:space="preserve"> </w:t>
      </w:r>
      <w:r w:rsidR="008B392D" w:rsidRPr="00F268E0">
        <w:rPr>
          <w:rFonts w:ascii="Times New Roman" w:hAnsi="Times New Roman" w:cs="Times New Roman"/>
          <w:sz w:val="24"/>
          <w:szCs w:val="24"/>
        </w:rPr>
        <w:t xml:space="preserve"> </w:t>
      </w:r>
      <w:r w:rsidRPr="00F268E0">
        <w:rPr>
          <w:rFonts w:ascii="Times New Roman" w:hAnsi="Times New Roman" w:cs="Times New Roman"/>
          <w:sz w:val="24"/>
          <w:szCs w:val="24"/>
        </w:rPr>
        <w:t xml:space="preserve">The post-intervention </w:t>
      </w:r>
      <w:r w:rsidR="004B3FDF" w:rsidRPr="00F268E0">
        <w:rPr>
          <w:rFonts w:ascii="Times New Roman" w:hAnsi="Times New Roman" w:cs="Times New Roman"/>
          <w:sz w:val="24"/>
          <w:szCs w:val="24"/>
        </w:rPr>
        <w:t>survey</w:t>
      </w:r>
      <w:r w:rsidRPr="00F268E0">
        <w:rPr>
          <w:rFonts w:ascii="Times New Roman" w:hAnsi="Times New Roman" w:cs="Times New Roman"/>
          <w:sz w:val="24"/>
          <w:szCs w:val="24"/>
        </w:rPr>
        <w:t xml:space="preserve"> </w:t>
      </w:r>
      <w:r w:rsidR="004B3FDF" w:rsidRPr="00F268E0">
        <w:rPr>
          <w:rFonts w:ascii="Times New Roman" w:hAnsi="Times New Roman" w:cs="Times New Roman"/>
          <w:sz w:val="24"/>
          <w:szCs w:val="24"/>
        </w:rPr>
        <w:t>includ</w:t>
      </w:r>
      <w:r w:rsidR="001F297A">
        <w:rPr>
          <w:rFonts w:ascii="Times New Roman" w:hAnsi="Times New Roman" w:cs="Times New Roman"/>
          <w:sz w:val="24"/>
          <w:szCs w:val="24"/>
        </w:rPr>
        <w:t>ed questions regarding knowledge</w:t>
      </w:r>
      <w:r w:rsidR="00887404">
        <w:rPr>
          <w:rFonts w:ascii="Times New Roman" w:hAnsi="Times New Roman" w:cs="Times New Roman"/>
          <w:sz w:val="24"/>
          <w:szCs w:val="24"/>
        </w:rPr>
        <w:t xml:space="preserve"> of HPV vaccine</w:t>
      </w:r>
      <w:r w:rsidR="001F297A">
        <w:rPr>
          <w:rFonts w:ascii="Times New Roman" w:hAnsi="Times New Roman" w:cs="Times New Roman"/>
          <w:sz w:val="24"/>
          <w:szCs w:val="24"/>
        </w:rPr>
        <w:t xml:space="preserve"> and comfort</w:t>
      </w:r>
      <w:r w:rsidR="00887404">
        <w:rPr>
          <w:rFonts w:ascii="Times New Roman" w:hAnsi="Times New Roman" w:cs="Times New Roman"/>
          <w:sz w:val="24"/>
          <w:szCs w:val="24"/>
        </w:rPr>
        <w:t xml:space="preserve"> level regarding ordering and administration</w:t>
      </w:r>
      <w:r w:rsidR="001F297A">
        <w:rPr>
          <w:rFonts w:ascii="Times New Roman" w:hAnsi="Times New Roman" w:cs="Times New Roman"/>
          <w:sz w:val="24"/>
          <w:szCs w:val="24"/>
        </w:rPr>
        <w:t xml:space="preserve"> (</w:t>
      </w:r>
      <w:r w:rsidR="005702B4">
        <w:rPr>
          <w:rFonts w:ascii="Times New Roman" w:hAnsi="Times New Roman" w:cs="Times New Roman"/>
          <w:sz w:val="24"/>
          <w:szCs w:val="24"/>
        </w:rPr>
        <w:t xml:space="preserve">see </w:t>
      </w:r>
      <w:r w:rsidR="001F297A">
        <w:rPr>
          <w:rFonts w:ascii="Times New Roman" w:hAnsi="Times New Roman" w:cs="Times New Roman"/>
          <w:sz w:val="24"/>
          <w:szCs w:val="24"/>
        </w:rPr>
        <w:t xml:space="preserve">Appendix </w:t>
      </w:r>
      <w:r w:rsidR="005546DF">
        <w:rPr>
          <w:rFonts w:ascii="Times New Roman" w:hAnsi="Times New Roman" w:cs="Times New Roman"/>
          <w:sz w:val="24"/>
          <w:szCs w:val="24"/>
        </w:rPr>
        <w:t>C)</w:t>
      </w:r>
      <w:r w:rsidR="001F297A">
        <w:rPr>
          <w:rFonts w:ascii="Times New Roman" w:hAnsi="Times New Roman" w:cs="Times New Roman"/>
          <w:sz w:val="24"/>
          <w:szCs w:val="24"/>
        </w:rPr>
        <w:t xml:space="preserve">. </w:t>
      </w:r>
    </w:p>
    <w:p w14:paraId="44ACA93E" w14:textId="77777777" w:rsidR="007A1965" w:rsidRDefault="007A1965" w:rsidP="001161E2">
      <w:pPr>
        <w:spacing w:after="0" w:line="480" w:lineRule="auto"/>
        <w:rPr>
          <w:rFonts w:ascii="Times New Roman" w:hAnsi="Times New Roman" w:cs="Times New Roman"/>
          <w:b/>
          <w:bCs/>
          <w:sz w:val="24"/>
          <w:szCs w:val="24"/>
        </w:rPr>
      </w:pPr>
    </w:p>
    <w:p w14:paraId="47B15378" w14:textId="6F204965" w:rsidR="004B3FDF" w:rsidRPr="00F268E0" w:rsidRDefault="001161E2" w:rsidP="001161E2">
      <w:pPr>
        <w:spacing w:after="0" w:line="480" w:lineRule="auto"/>
        <w:rPr>
          <w:rFonts w:ascii="Times New Roman" w:hAnsi="Times New Roman" w:cs="Times New Roman"/>
          <w:b/>
          <w:bCs/>
          <w:sz w:val="24"/>
          <w:szCs w:val="24"/>
        </w:rPr>
      </w:pPr>
      <w:r w:rsidRPr="00F268E0">
        <w:rPr>
          <w:rFonts w:ascii="Times New Roman" w:hAnsi="Times New Roman" w:cs="Times New Roman"/>
          <w:b/>
          <w:bCs/>
          <w:sz w:val="24"/>
          <w:szCs w:val="24"/>
        </w:rPr>
        <w:lastRenderedPageBreak/>
        <w:t>Timeline</w:t>
      </w:r>
    </w:p>
    <w:p w14:paraId="0DEF8814" w14:textId="2ADEA702" w:rsidR="004B3FDF" w:rsidRPr="00F268E0" w:rsidRDefault="004B3FDF" w:rsidP="001161E2">
      <w:pPr>
        <w:spacing w:after="0" w:line="480" w:lineRule="auto"/>
        <w:rPr>
          <w:rFonts w:ascii="Times New Roman" w:hAnsi="Times New Roman" w:cs="Times New Roman"/>
          <w:b/>
          <w:bCs/>
          <w:sz w:val="24"/>
          <w:szCs w:val="24"/>
        </w:rPr>
      </w:pPr>
      <w:r w:rsidRPr="00F268E0">
        <w:rPr>
          <w:rFonts w:ascii="Times New Roman" w:hAnsi="Times New Roman" w:cs="Times New Roman"/>
          <w:sz w:val="24"/>
          <w:szCs w:val="24"/>
        </w:rPr>
        <w:tab/>
        <w:t xml:space="preserve">The project idea was envisioned in August 2021. Shortly </w:t>
      </w:r>
      <w:r w:rsidR="00792013">
        <w:rPr>
          <w:rFonts w:ascii="Times New Roman" w:hAnsi="Times New Roman" w:cs="Times New Roman"/>
          <w:sz w:val="24"/>
          <w:szCs w:val="24"/>
        </w:rPr>
        <w:t>afterward</w:t>
      </w:r>
      <w:r w:rsidRPr="00F268E0">
        <w:rPr>
          <w:rFonts w:ascii="Times New Roman" w:hAnsi="Times New Roman" w:cs="Times New Roman"/>
          <w:sz w:val="24"/>
          <w:szCs w:val="24"/>
        </w:rPr>
        <w:t xml:space="preserve">, the project team was developed. Collection and clarification of information occurred from August 2021 to December 2021. The </w:t>
      </w:r>
      <w:r w:rsidR="00B93607" w:rsidRPr="00F268E0">
        <w:rPr>
          <w:rFonts w:ascii="Times New Roman" w:hAnsi="Times New Roman" w:cs="Times New Roman"/>
          <w:sz w:val="24"/>
          <w:szCs w:val="24"/>
        </w:rPr>
        <w:t>timeframe</w:t>
      </w:r>
      <w:r w:rsidRPr="00F268E0">
        <w:rPr>
          <w:rFonts w:ascii="Times New Roman" w:hAnsi="Times New Roman" w:cs="Times New Roman"/>
          <w:sz w:val="24"/>
          <w:szCs w:val="24"/>
        </w:rPr>
        <w:t xml:space="preserve"> for implementation will be </w:t>
      </w:r>
      <w:r w:rsidR="0042049C" w:rsidRPr="00F268E0">
        <w:rPr>
          <w:rFonts w:ascii="Times New Roman" w:hAnsi="Times New Roman" w:cs="Times New Roman"/>
          <w:sz w:val="24"/>
          <w:szCs w:val="24"/>
        </w:rPr>
        <w:t>February</w:t>
      </w:r>
      <w:r w:rsidRPr="00F268E0">
        <w:rPr>
          <w:rFonts w:ascii="Times New Roman" w:hAnsi="Times New Roman" w:cs="Times New Roman"/>
          <w:sz w:val="24"/>
          <w:szCs w:val="24"/>
        </w:rPr>
        <w:t xml:space="preserve"> 2022 until </w:t>
      </w:r>
      <w:r w:rsidR="0042049C" w:rsidRPr="00F268E0">
        <w:rPr>
          <w:rFonts w:ascii="Times New Roman" w:hAnsi="Times New Roman" w:cs="Times New Roman"/>
          <w:sz w:val="24"/>
          <w:szCs w:val="24"/>
        </w:rPr>
        <w:t>April</w:t>
      </w:r>
      <w:r w:rsidRPr="00F268E0">
        <w:rPr>
          <w:rFonts w:ascii="Times New Roman" w:hAnsi="Times New Roman" w:cs="Times New Roman"/>
          <w:sz w:val="24"/>
          <w:szCs w:val="24"/>
        </w:rPr>
        <w:t xml:space="preserve"> 2022. </w:t>
      </w:r>
    </w:p>
    <w:p w14:paraId="51882259" w14:textId="4CCD4C39" w:rsidR="006F2FB1" w:rsidRPr="00F268E0" w:rsidRDefault="004B3FDF" w:rsidP="0000111D">
      <w:pPr>
        <w:spacing w:after="0" w:line="480" w:lineRule="auto"/>
        <w:ind w:firstLine="720"/>
        <w:rPr>
          <w:rFonts w:ascii="Times New Roman" w:hAnsi="Times New Roman" w:cs="Times New Roman"/>
          <w:sz w:val="24"/>
          <w:szCs w:val="24"/>
        </w:rPr>
      </w:pPr>
      <w:r w:rsidRPr="00F268E0">
        <w:rPr>
          <w:rFonts w:ascii="Times New Roman" w:hAnsi="Times New Roman" w:cs="Times New Roman"/>
          <w:sz w:val="24"/>
          <w:szCs w:val="24"/>
        </w:rPr>
        <w:t>The educational session occur</w:t>
      </w:r>
      <w:r w:rsidR="0042049C" w:rsidRPr="00F268E0">
        <w:rPr>
          <w:rFonts w:ascii="Times New Roman" w:hAnsi="Times New Roman" w:cs="Times New Roman"/>
          <w:sz w:val="24"/>
          <w:szCs w:val="24"/>
        </w:rPr>
        <w:t>red</w:t>
      </w:r>
      <w:r w:rsidRPr="00F268E0">
        <w:rPr>
          <w:rFonts w:ascii="Times New Roman" w:hAnsi="Times New Roman" w:cs="Times New Roman"/>
          <w:sz w:val="24"/>
          <w:szCs w:val="24"/>
        </w:rPr>
        <w:t xml:space="preserve"> </w:t>
      </w:r>
      <w:r w:rsidR="0042049C" w:rsidRPr="00F268E0">
        <w:rPr>
          <w:rFonts w:ascii="Times New Roman" w:hAnsi="Times New Roman" w:cs="Times New Roman"/>
          <w:sz w:val="24"/>
          <w:szCs w:val="24"/>
        </w:rPr>
        <w:t>on</w:t>
      </w:r>
      <w:r w:rsidRPr="00F268E0">
        <w:rPr>
          <w:rFonts w:ascii="Times New Roman" w:hAnsi="Times New Roman" w:cs="Times New Roman"/>
          <w:sz w:val="24"/>
          <w:szCs w:val="24"/>
        </w:rPr>
        <w:t xml:space="preserve"> </w:t>
      </w:r>
      <w:r w:rsidR="0042049C" w:rsidRPr="00F268E0">
        <w:rPr>
          <w:rFonts w:ascii="Times New Roman" w:hAnsi="Times New Roman" w:cs="Times New Roman"/>
          <w:sz w:val="24"/>
          <w:szCs w:val="24"/>
        </w:rPr>
        <w:t xml:space="preserve">February 18, 2022, </w:t>
      </w:r>
      <w:r w:rsidRPr="00F268E0">
        <w:rPr>
          <w:rFonts w:ascii="Times New Roman" w:hAnsi="Times New Roman" w:cs="Times New Roman"/>
          <w:sz w:val="24"/>
          <w:szCs w:val="24"/>
        </w:rPr>
        <w:t xml:space="preserve">at a morning huddle with all providers in the women’s clinic. </w:t>
      </w:r>
      <w:r w:rsidR="00FF668B">
        <w:rPr>
          <w:rFonts w:ascii="Times New Roman" w:hAnsi="Times New Roman" w:cs="Times New Roman"/>
          <w:sz w:val="24"/>
          <w:szCs w:val="24"/>
        </w:rPr>
        <w:t>Further</w:t>
      </w:r>
      <w:r w:rsidRPr="00F268E0">
        <w:rPr>
          <w:rFonts w:ascii="Times New Roman" w:hAnsi="Times New Roman" w:cs="Times New Roman"/>
          <w:sz w:val="24"/>
          <w:szCs w:val="24"/>
        </w:rPr>
        <w:t xml:space="preserve"> informational sessions</w:t>
      </w:r>
      <w:r w:rsidR="00792013">
        <w:rPr>
          <w:rFonts w:ascii="Times New Roman" w:hAnsi="Times New Roman" w:cs="Times New Roman"/>
          <w:sz w:val="24"/>
          <w:szCs w:val="24"/>
        </w:rPr>
        <w:t xml:space="preserve"> were conducted</w:t>
      </w:r>
      <w:r w:rsidRPr="00F268E0">
        <w:rPr>
          <w:rFonts w:ascii="Times New Roman" w:hAnsi="Times New Roman" w:cs="Times New Roman"/>
          <w:sz w:val="24"/>
          <w:szCs w:val="24"/>
        </w:rPr>
        <w:t xml:space="preserve"> </w:t>
      </w:r>
      <w:r w:rsidR="00B93607" w:rsidRPr="00F268E0">
        <w:rPr>
          <w:rFonts w:ascii="Times New Roman" w:hAnsi="Times New Roman" w:cs="Times New Roman"/>
          <w:sz w:val="24"/>
          <w:szCs w:val="24"/>
        </w:rPr>
        <w:t>one-on-one</w:t>
      </w:r>
      <w:r w:rsidRPr="00F268E0">
        <w:rPr>
          <w:rFonts w:ascii="Times New Roman" w:hAnsi="Times New Roman" w:cs="Times New Roman"/>
          <w:sz w:val="24"/>
          <w:szCs w:val="24"/>
        </w:rPr>
        <w:t xml:space="preserve"> with providers</w:t>
      </w:r>
      <w:r w:rsidR="001D3675">
        <w:rPr>
          <w:rFonts w:ascii="Times New Roman" w:hAnsi="Times New Roman" w:cs="Times New Roman"/>
          <w:sz w:val="24"/>
          <w:szCs w:val="24"/>
        </w:rPr>
        <w:t>.</w:t>
      </w:r>
    </w:p>
    <w:p w14:paraId="177E5C69" w14:textId="49979B88" w:rsidR="00F46457" w:rsidRDefault="00F46457" w:rsidP="00EA46C4">
      <w:pPr>
        <w:spacing w:after="0" w:line="480" w:lineRule="auto"/>
        <w:rPr>
          <w:rFonts w:ascii="Times New Roman" w:hAnsi="Times New Roman" w:cs="Times New Roman"/>
          <w:b/>
          <w:sz w:val="24"/>
          <w:szCs w:val="24"/>
        </w:rPr>
      </w:pPr>
    </w:p>
    <w:p w14:paraId="58369A94" w14:textId="630B8170" w:rsidR="005702B4" w:rsidRDefault="005702B4" w:rsidP="00EA46C4">
      <w:pPr>
        <w:spacing w:after="0" w:line="480" w:lineRule="auto"/>
        <w:rPr>
          <w:rFonts w:ascii="Times New Roman" w:hAnsi="Times New Roman" w:cs="Times New Roman"/>
          <w:b/>
          <w:sz w:val="24"/>
          <w:szCs w:val="24"/>
        </w:rPr>
      </w:pPr>
    </w:p>
    <w:p w14:paraId="4B7187B1" w14:textId="5D6F819E" w:rsidR="005702B4" w:rsidRDefault="005702B4" w:rsidP="00EA46C4">
      <w:pPr>
        <w:spacing w:after="0" w:line="480" w:lineRule="auto"/>
        <w:rPr>
          <w:rFonts w:ascii="Times New Roman" w:hAnsi="Times New Roman" w:cs="Times New Roman"/>
          <w:b/>
          <w:sz w:val="24"/>
          <w:szCs w:val="24"/>
        </w:rPr>
      </w:pPr>
    </w:p>
    <w:p w14:paraId="19CC6EF4" w14:textId="52C95756" w:rsidR="005702B4" w:rsidRDefault="005702B4" w:rsidP="00EA46C4">
      <w:pPr>
        <w:spacing w:after="0" w:line="480" w:lineRule="auto"/>
        <w:rPr>
          <w:rFonts w:ascii="Times New Roman" w:hAnsi="Times New Roman" w:cs="Times New Roman"/>
          <w:b/>
          <w:sz w:val="24"/>
          <w:szCs w:val="24"/>
        </w:rPr>
      </w:pPr>
    </w:p>
    <w:p w14:paraId="11287023" w14:textId="43D75D99" w:rsidR="005702B4" w:rsidRDefault="005702B4" w:rsidP="00EA46C4">
      <w:pPr>
        <w:spacing w:after="0" w:line="480" w:lineRule="auto"/>
        <w:rPr>
          <w:rFonts w:ascii="Times New Roman" w:hAnsi="Times New Roman" w:cs="Times New Roman"/>
          <w:b/>
          <w:sz w:val="24"/>
          <w:szCs w:val="24"/>
        </w:rPr>
      </w:pPr>
    </w:p>
    <w:p w14:paraId="382E83C2" w14:textId="0ECDEBEA" w:rsidR="005702B4" w:rsidRDefault="005702B4" w:rsidP="00EA46C4">
      <w:pPr>
        <w:spacing w:after="0" w:line="480" w:lineRule="auto"/>
        <w:rPr>
          <w:rFonts w:ascii="Times New Roman" w:hAnsi="Times New Roman" w:cs="Times New Roman"/>
          <w:b/>
          <w:sz w:val="24"/>
          <w:szCs w:val="24"/>
        </w:rPr>
      </w:pPr>
    </w:p>
    <w:p w14:paraId="0CE03013" w14:textId="0FA107FF" w:rsidR="005702B4" w:rsidRDefault="005702B4" w:rsidP="00EA46C4">
      <w:pPr>
        <w:spacing w:after="0" w:line="480" w:lineRule="auto"/>
        <w:rPr>
          <w:rFonts w:ascii="Times New Roman" w:hAnsi="Times New Roman" w:cs="Times New Roman"/>
          <w:b/>
          <w:sz w:val="24"/>
          <w:szCs w:val="24"/>
        </w:rPr>
      </w:pPr>
    </w:p>
    <w:p w14:paraId="2FBC72DE" w14:textId="79451008" w:rsidR="005702B4" w:rsidRDefault="005702B4" w:rsidP="00EA46C4">
      <w:pPr>
        <w:spacing w:after="0" w:line="480" w:lineRule="auto"/>
        <w:rPr>
          <w:rFonts w:ascii="Times New Roman" w:hAnsi="Times New Roman" w:cs="Times New Roman"/>
          <w:b/>
          <w:sz w:val="24"/>
          <w:szCs w:val="24"/>
        </w:rPr>
      </w:pPr>
    </w:p>
    <w:p w14:paraId="6985020F" w14:textId="3917F830" w:rsidR="005702B4" w:rsidRDefault="005702B4" w:rsidP="00EA46C4">
      <w:pPr>
        <w:spacing w:after="0" w:line="480" w:lineRule="auto"/>
        <w:rPr>
          <w:rFonts w:ascii="Times New Roman" w:hAnsi="Times New Roman" w:cs="Times New Roman"/>
          <w:b/>
          <w:sz w:val="24"/>
          <w:szCs w:val="24"/>
        </w:rPr>
      </w:pPr>
    </w:p>
    <w:p w14:paraId="6799272C" w14:textId="4D996A71" w:rsidR="005702B4" w:rsidRDefault="005702B4" w:rsidP="00EA46C4">
      <w:pPr>
        <w:spacing w:after="0" w:line="480" w:lineRule="auto"/>
        <w:rPr>
          <w:rFonts w:ascii="Times New Roman" w:hAnsi="Times New Roman" w:cs="Times New Roman"/>
          <w:b/>
          <w:sz w:val="24"/>
          <w:szCs w:val="24"/>
        </w:rPr>
      </w:pPr>
    </w:p>
    <w:p w14:paraId="119551B6" w14:textId="29FB348F" w:rsidR="005702B4" w:rsidRDefault="005702B4" w:rsidP="00EA46C4">
      <w:pPr>
        <w:spacing w:after="0" w:line="480" w:lineRule="auto"/>
        <w:rPr>
          <w:rFonts w:ascii="Times New Roman" w:hAnsi="Times New Roman" w:cs="Times New Roman"/>
          <w:b/>
          <w:sz w:val="24"/>
          <w:szCs w:val="24"/>
        </w:rPr>
      </w:pPr>
    </w:p>
    <w:p w14:paraId="251C1BCB" w14:textId="7F1E7D8D" w:rsidR="005702B4" w:rsidRDefault="005702B4" w:rsidP="00EA46C4">
      <w:pPr>
        <w:spacing w:after="0" w:line="480" w:lineRule="auto"/>
        <w:rPr>
          <w:rFonts w:ascii="Times New Roman" w:hAnsi="Times New Roman" w:cs="Times New Roman"/>
          <w:b/>
          <w:sz w:val="24"/>
          <w:szCs w:val="24"/>
        </w:rPr>
      </w:pPr>
    </w:p>
    <w:p w14:paraId="4FC39597" w14:textId="71D769CA" w:rsidR="005702B4" w:rsidRDefault="005702B4" w:rsidP="00EA46C4">
      <w:pPr>
        <w:spacing w:after="0" w:line="480" w:lineRule="auto"/>
        <w:rPr>
          <w:rFonts w:ascii="Times New Roman" w:hAnsi="Times New Roman" w:cs="Times New Roman"/>
          <w:b/>
          <w:sz w:val="24"/>
          <w:szCs w:val="24"/>
        </w:rPr>
      </w:pPr>
    </w:p>
    <w:p w14:paraId="7002541B" w14:textId="3D3682AF" w:rsidR="005702B4" w:rsidRDefault="005702B4" w:rsidP="00EA46C4">
      <w:pPr>
        <w:spacing w:after="0" w:line="480" w:lineRule="auto"/>
        <w:rPr>
          <w:rFonts w:ascii="Times New Roman" w:hAnsi="Times New Roman" w:cs="Times New Roman"/>
          <w:b/>
          <w:sz w:val="24"/>
          <w:szCs w:val="24"/>
        </w:rPr>
      </w:pPr>
    </w:p>
    <w:p w14:paraId="7EFC3EC3" w14:textId="05DA5709" w:rsidR="005702B4" w:rsidRDefault="005702B4" w:rsidP="00EA46C4">
      <w:pPr>
        <w:spacing w:after="0" w:line="480" w:lineRule="auto"/>
        <w:rPr>
          <w:rFonts w:ascii="Times New Roman" w:hAnsi="Times New Roman" w:cs="Times New Roman"/>
          <w:b/>
          <w:sz w:val="24"/>
          <w:szCs w:val="24"/>
        </w:rPr>
      </w:pPr>
    </w:p>
    <w:p w14:paraId="2449A5A6" w14:textId="77777777" w:rsidR="007A1965" w:rsidRPr="00F268E0" w:rsidRDefault="007A1965" w:rsidP="00EA46C4">
      <w:pPr>
        <w:spacing w:after="0" w:line="480" w:lineRule="auto"/>
        <w:rPr>
          <w:rFonts w:ascii="Times New Roman" w:hAnsi="Times New Roman" w:cs="Times New Roman"/>
          <w:b/>
          <w:sz w:val="24"/>
          <w:szCs w:val="24"/>
        </w:rPr>
      </w:pPr>
    </w:p>
    <w:p w14:paraId="08FF29A7" w14:textId="4FE33066" w:rsidR="00F46457" w:rsidRPr="00F268E0" w:rsidRDefault="00F46457" w:rsidP="00F11A74">
      <w:pPr>
        <w:spacing w:after="0" w:line="480" w:lineRule="auto"/>
        <w:jc w:val="center"/>
        <w:rPr>
          <w:rFonts w:ascii="Times New Roman" w:hAnsi="Times New Roman" w:cs="Times New Roman"/>
          <w:b/>
          <w:sz w:val="24"/>
          <w:szCs w:val="24"/>
        </w:rPr>
      </w:pPr>
      <w:r w:rsidRPr="00F268E0">
        <w:rPr>
          <w:rFonts w:ascii="Times New Roman" w:hAnsi="Times New Roman" w:cs="Times New Roman"/>
          <w:b/>
          <w:sz w:val="24"/>
          <w:szCs w:val="24"/>
        </w:rPr>
        <w:lastRenderedPageBreak/>
        <w:t xml:space="preserve">Section IV. Results and Findings </w:t>
      </w:r>
    </w:p>
    <w:p w14:paraId="3FED96AD" w14:textId="67948272" w:rsidR="00F46457" w:rsidRPr="00F268E0" w:rsidRDefault="00FF668B" w:rsidP="00F4645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project aimed</w:t>
      </w:r>
      <w:r w:rsidR="00F11A74" w:rsidRPr="00F268E0">
        <w:rPr>
          <w:rFonts w:ascii="Times New Roman" w:hAnsi="Times New Roman" w:cs="Times New Roman"/>
          <w:sz w:val="24"/>
          <w:szCs w:val="24"/>
        </w:rPr>
        <w:t xml:space="preserve"> to </w:t>
      </w:r>
      <w:r w:rsidR="003D6C76" w:rsidRPr="00F268E0">
        <w:rPr>
          <w:rFonts w:ascii="Times New Roman" w:hAnsi="Times New Roman" w:cs="Times New Roman"/>
          <w:sz w:val="24"/>
          <w:szCs w:val="24"/>
        </w:rPr>
        <w:t xml:space="preserve">improve </w:t>
      </w:r>
      <w:r>
        <w:rPr>
          <w:rFonts w:ascii="Times New Roman" w:hAnsi="Times New Roman" w:cs="Times New Roman"/>
          <w:sz w:val="24"/>
          <w:szCs w:val="24"/>
        </w:rPr>
        <w:t>providers' knowledge</w:t>
      </w:r>
      <w:r w:rsidR="003D6C76" w:rsidRPr="00F268E0">
        <w:rPr>
          <w:rFonts w:ascii="Times New Roman" w:hAnsi="Times New Roman" w:cs="Times New Roman"/>
          <w:sz w:val="24"/>
          <w:szCs w:val="24"/>
        </w:rPr>
        <w:t xml:space="preserve"> </w:t>
      </w:r>
      <w:r w:rsidR="00F11A74" w:rsidRPr="00F268E0">
        <w:rPr>
          <w:rFonts w:ascii="Times New Roman" w:hAnsi="Times New Roman" w:cs="Times New Roman"/>
          <w:sz w:val="24"/>
          <w:szCs w:val="24"/>
        </w:rPr>
        <w:t>regarding the HPV vaccin</w:t>
      </w:r>
      <w:r>
        <w:rPr>
          <w:rFonts w:ascii="Times New Roman" w:hAnsi="Times New Roman" w:cs="Times New Roman"/>
          <w:sz w:val="24"/>
          <w:szCs w:val="24"/>
        </w:rPr>
        <w:t xml:space="preserve">e, with an end goal of increasing </w:t>
      </w:r>
      <w:r w:rsidR="00F11A74" w:rsidRPr="00F268E0">
        <w:rPr>
          <w:rFonts w:ascii="Times New Roman" w:hAnsi="Times New Roman" w:cs="Times New Roman"/>
          <w:sz w:val="24"/>
          <w:szCs w:val="24"/>
        </w:rPr>
        <w:t xml:space="preserve">vaccination rates.  </w:t>
      </w:r>
      <w:r w:rsidR="00693C59" w:rsidRPr="00F268E0">
        <w:rPr>
          <w:rFonts w:ascii="Times New Roman" w:hAnsi="Times New Roman" w:cs="Times New Roman"/>
          <w:sz w:val="24"/>
          <w:szCs w:val="24"/>
        </w:rPr>
        <w:t xml:space="preserve">The vaccination rate for the </w:t>
      </w:r>
      <w:r w:rsidRPr="00F268E0">
        <w:rPr>
          <w:rFonts w:ascii="Times New Roman" w:hAnsi="Times New Roman" w:cs="Times New Roman"/>
          <w:sz w:val="24"/>
          <w:szCs w:val="24"/>
        </w:rPr>
        <w:t>clinic in</w:t>
      </w:r>
      <w:r w:rsidR="00693C59" w:rsidRPr="00F268E0">
        <w:rPr>
          <w:rFonts w:ascii="Times New Roman" w:hAnsi="Times New Roman" w:cs="Times New Roman"/>
          <w:sz w:val="24"/>
          <w:szCs w:val="24"/>
        </w:rPr>
        <w:t xml:space="preserve"> the year 2021 was 43.6%. The projected outcome of this q</w:t>
      </w:r>
      <w:r w:rsidR="006853A8" w:rsidRPr="00F268E0">
        <w:rPr>
          <w:rFonts w:ascii="Times New Roman" w:hAnsi="Times New Roman" w:cs="Times New Roman"/>
          <w:sz w:val="24"/>
          <w:szCs w:val="24"/>
        </w:rPr>
        <w:t xml:space="preserve">uality improvement project was to </w:t>
      </w:r>
      <w:r w:rsidR="00E52304" w:rsidRPr="00F268E0">
        <w:rPr>
          <w:rFonts w:ascii="Times New Roman" w:hAnsi="Times New Roman" w:cs="Times New Roman"/>
          <w:sz w:val="24"/>
          <w:szCs w:val="24"/>
        </w:rPr>
        <w:t>increase</w:t>
      </w:r>
      <w:r w:rsidR="0093443C" w:rsidRPr="00F268E0">
        <w:rPr>
          <w:rFonts w:ascii="Times New Roman" w:hAnsi="Times New Roman" w:cs="Times New Roman"/>
          <w:sz w:val="24"/>
          <w:szCs w:val="24"/>
        </w:rPr>
        <w:t xml:space="preserve"> provider</w:t>
      </w:r>
      <w:r w:rsidR="00E52304" w:rsidRPr="00F268E0">
        <w:rPr>
          <w:rFonts w:ascii="Times New Roman" w:hAnsi="Times New Roman" w:cs="Times New Roman"/>
          <w:sz w:val="24"/>
          <w:szCs w:val="24"/>
        </w:rPr>
        <w:t xml:space="preserve"> knowledge and r</w:t>
      </w:r>
      <w:r w:rsidR="006853A8" w:rsidRPr="00F268E0">
        <w:rPr>
          <w:rFonts w:ascii="Times New Roman" w:hAnsi="Times New Roman" w:cs="Times New Roman"/>
          <w:sz w:val="24"/>
          <w:szCs w:val="24"/>
        </w:rPr>
        <w:t xml:space="preserve">aise the vaccination rate </w:t>
      </w:r>
      <w:r>
        <w:rPr>
          <w:rFonts w:ascii="Times New Roman" w:hAnsi="Times New Roman" w:cs="Times New Roman"/>
          <w:sz w:val="24"/>
          <w:szCs w:val="24"/>
        </w:rPr>
        <w:t xml:space="preserve">by </w:t>
      </w:r>
      <w:r w:rsidR="006853A8" w:rsidRPr="00F268E0">
        <w:rPr>
          <w:rFonts w:ascii="Times New Roman" w:hAnsi="Times New Roman" w:cs="Times New Roman"/>
          <w:sz w:val="24"/>
          <w:szCs w:val="24"/>
        </w:rPr>
        <w:t xml:space="preserve">at least </w:t>
      </w:r>
      <w:r w:rsidR="001F297A">
        <w:rPr>
          <w:rFonts w:ascii="Times New Roman" w:hAnsi="Times New Roman" w:cs="Times New Roman"/>
          <w:sz w:val="24"/>
          <w:szCs w:val="24"/>
        </w:rPr>
        <w:t>10</w:t>
      </w:r>
      <w:r w:rsidR="006853A8" w:rsidRPr="00F268E0">
        <w:rPr>
          <w:rFonts w:ascii="Times New Roman" w:hAnsi="Times New Roman" w:cs="Times New Roman"/>
          <w:sz w:val="24"/>
          <w:szCs w:val="24"/>
        </w:rPr>
        <w:t>%</w:t>
      </w:r>
      <w:r w:rsidR="00231FC3">
        <w:rPr>
          <w:rFonts w:ascii="Times New Roman" w:hAnsi="Times New Roman" w:cs="Times New Roman"/>
          <w:sz w:val="24"/>
          <w:szCs w:val="24"/>
        </w:rPr>
        <w:t xml:space="preserve">, which </w:t>
      </w:r>
      <w:r w:rsidR="006853A8" w:rsidRPr="00F268E0">
        <w:rPr>
          <w:rFonts w:ascii="Times New Roman" w:hAnsi="Times New Roman" w:cs="Times New Roman"/>
          <w:sz w:val="24"/>
          <w:szCs w:val="24"/>
        </w:rPr>
        <w:t xml:space="preserve">is still well below the </w:t>
      </w:r>
      <w:r w:rsidR="006853A8" w:rsidRPr="00F268E0">
        <w:rPr>
          <w:rFonts w:ascii="Times New Roman" w:hAnsi="Times New Roman" w:cs="Times New Roman"/>
          <w:i/>
          <w:iCs/>
          <w:sz w:val="24"/>
          <w:szCs w:val="24"/>
        </w:rPr>
        <w:t xml:space="preserve">Healthy People 2020 </w:t>
      </w:r>
      <w:r w:rsidR="006853A8" w:rsidRPr="00F268E0">
        <w:rPr>
          <w:rFonts w:ascii="Times New Roman" w:hAnsi="Times New Roman" w:cs="Times New Roman"/>
          <w:sz w:val="24"/>
          <w:szCs w:val="24"/>
        </w:rPr>
        <w:t>goal of 80%</w:t>
      </w:r>
      <w:r w:rsidR="00483B47" w:rsidRPr="00F268E0">
        <w:rPr>
          <w:rFonts w:ascii="Times New Roman" w:hAnsi="Times New Roman" w:cs="Times New Roman"/>
          <w:sz w:val="24"/>
          <w:szCs w:val="24"/>
        </w:rPr>
        <w:t>.</w:t>
      </w:r>
      <w:r w:rsidR="003C32D8" w:rsidRPr="00F268E0">
        <w:rPr>
          <w:rFonts w:ascii="Times New Roman" w:hAnsi="Times New Roman" w:cs="Times New Roman"/>
          <w:sz w:val="24"/>
          <w:szCs w:val="24"/>
        </w:rPr>
        <w:t xml:space="preserve"> </w:t>
      </w:r>
    </w:p>
    <w:p w14:paraId="079D77F5" w14:textId="3F0F9D2A" w:rsidR="003C32D8" w:rsidRPr="00F268E0" w:rsidRDefault="00F46457" w:rsidP="00F46457">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Results</w:t>
      </w:r>
    </w:p>
    <w:p w14:paraId="3E6B1448" w14:textId="42B50B46" w:rsidR="00F46457" w:rsidRPr="00F268E0" w:rsidRDefault="00F46457" w:rsidP="00F46457">
      <w:pPr>
        <w:spacing w:after="0" w:line="480" w:lineRule="auto"/>
        <w:rPr>
          <w:rFonts w:ascii="Times New Roman" w:hAnsi="Times New Roman" w:cs="Times New Roman"/>
          <w:bCs/>
          <w:sz w:val="24"/>
          <w:szCs w:val="24"/>
        </w:rPr>
      </w:pPr>
      <w:r w:rsidRPr="00F268E0">
        <w:rPr>
          <w:rFonts w:ascii="Times New Roman" w:hAnsi="Times New Roman" w:cs="Times New Roman"/>
          <w:b/>
          <w:sz w:val="24"/>
          <w:szCs w:val="24"/>
        </w:rPr>
        <w:tab/>
      </w:r>
      <w:r w:rsidR="003C32D8" w:rsidRPr="00F268E0">
        <w:rPr>
          <w:rFonts w:ascii="Times New Roman" w:hAnsi="Times New Roman" w:cs="Times New Roman"/>
          <w:bCs/>
          <w:sz w:val="24"/>
          <w:szCs w:val="24"/>
        </w:rPr>
        <w:t xml:space="preserve">The pre-implementation survey indicated a lack of provider knowledge regarding HPV infections and vaccinations. </w:t>
      </w:r>
      <w:r w:rsidR="00021127" w:rsidRPr="00F268E0">
        <w:rPr>
          <w:rFonts w:ascii="Times New Roman" w:hAnsi="Times New Roman" w:cs="Times New Roman"/>
          <w:bCs/>
          <w:sz w:val="24"/>
          <w:szCs w:val="24"/>
        </w:rPr>
        <w:t xml:space="preserve"> Seven</w:t>
      </w:r>
      <w:r w:rsidR="00887404">
        <w:rPr>
          <w:rFonts w:ascii="Times New Roman" w:hAnsi="Times New Roman" w:cs="Times New Roman"/>
          <w:bCs/>
          <w:sz w:val="24"/>
          <w:szCs w:val="24"/>
        </w:rPr>
        <w:t xml:space="preserve"> out of ten</w:t>
      </w:r>
      <w:r w:rsidR="00021127" w:rsidRPr="00F268E0">
        <w:rPr>
          <w:rFonts w:ascii="Times New Roman" w:hAnsi="Times New Roman" w:cs="Times New Roman"/>
          <w:bCs/>
          <w:sz w:val="24"/>
          <w:szCs w:val="24"/>
        </w:rPr>
        <w:t xml:space="preserve"> providers</w:t>
      </w:r>
      <w:r w:rsidR="00887404">
        <w:rPr>
          <w:rFonts w:ascii="Times New Roman" w:hAnsi="Times New Roman" w:cs="Times New Roman"/>
          <w:bCs/>
          <w:sz w:val="24"/>
          <w:szCs w:val="24"/>
        </w:rPr>
        <w:t>, one midwife, two doctors, and four nurse practitioners</w:t>
      </w:r>
      <w:r w:rsidR="00021127" w:rsidRPr="00F268E0">
        <w:rPr>
          <w:rFonts w:ascii="Times New Roman" w:hAnsi="Times New Roman" w:cs="Times New Roman"/>
          <w:bCs/>
          <w:sz w:val="24"/>
          <w:szCs w:val="24"/>
        </w:rPr>
        <w:t xml:space="preserve"> completed the</w:t>
      </w:r>
      <w:r w:rsidR="00BF34DB">
        <w:rPr>
          <w:rFonts w:ascii="Times New Roman" w:hAnsi="Times New Roman" w:cs="Times New Roman"/>
          <w:bCs/>
          <w:sz w:val="24"/>
          <w:szCs w:val="24"/>
        </w:rPr>
        <w:t xml:space="preserve"> pre-implementation</w:t>
      </w:r>
      <w:r w:rsidR="00021127" w:rsidRPr="00F268E0">
        <w:rPr>
          <w:rFonts w:ascii="Times New Roman" w:hAnsi="Times New Roman" w:cs="Times New Roman"/>
          <w:bCs/>
          <w:sz w:val="24"/>
          <w:szCs w:val="24"/>
        </w:rPr>
        <w:t xml:space="preserve"> survey, which yielded a participation rate of 70%.  </w:t>
      </w:r>
      <w:r w:rsidR="005702B4">
        <w:rPr>
          <w:rFonts w:ascii="Times New Roman" w:hAnsi="Times New Roman" w:cs="Times New Roman"/>
          <w:bCs/>
          <w:sz w:val="24"/>
          <w:szCs w:val="24"/>
        </w:rPr>
        <w:t xml:space="preserve">Two questions regarding HPV vaccine dosing yielded a response of 85%, two questions </w:t>
      </w:r>
      <w:r w:rsidR="00D91229">
        <w:rPr>
          <w:rFonts w:ascii="Times New Roman" w:hAnsi="Times New Roman" w:cs="Times New Roman"/>
          <w:bCs/>
          <w:sz w:val="24"/>
          <w:szCs w:val="24"/>
        </w:rPr>
        <w:t xml:space="preserve">regarding the effectiveness of the vaccine yielded </w:t>
      </w:r>
      <w:r w:rsidR="009C1EF8">
        <w:rPr>
          <w:rFonts w:ascii="Times New Roman" w:hAnsi="Times New Roman" w:cs="Times New Roman"/>
          <w:bCs/>
          <w:sz w:val="24"/>
          <w:szCs w:val="24"/>
        </w:rPr>
        <w:t>a</w:t>
      </w:r>
      <w:r w:rsidR="00D91229">
        <w:rPr>
          <w:rFonts w:ascii="Times New Roman" w:hAnsi="Times New Roman" w:cs="Times New Roman"/>
          <w:bCs/>
          <w:sz w:val="24"/>
          <w:szCs w:val="24"/>
        </w:rPr>
        <w:t xml:space="preserve"> response of 57%, and one question about the annual number of HPV infections yielded a response of 28%.  Only four questions were answered correctly by all seven participants. </w:t>
      </w:r>
    </w:p>
    <w:p w14:paraId="43264AA9" w14:textId="0393BDCD" w:rsidR="00021127" w:rsidRPr="00F268E0" w:rsidRDefault="00021127" w:rsidP="00F46457">
      <w:pPr>
        <w:spacing w:after="0" w:line="480" w:lineRule="auto"/>
        <w:rPr>
          <w:rFonts w:ascii="Times New Roman" w:hAnsi="Times New Roman" w:cs="Times New Roman"/>
          <w:bCs/>
          <w:sz w:val="24"/>
          <w:szCs w:val="24"/>
        </w:rPr>
      </w:pPr>
      <w:r w:rsidRPr="00F268E0">
        <w:rPr>
          <w:rFonts w:ascii="Times New Roman" w:hAnsi="Times New Roman" w:cs="Times New Roman"/>
          <w:bCs/>
          <w:sz w:val="24"/>
          <w:szCs w:val="24"/>
        </w:rPr>
        <w:tab/>
      </w:r>
      <w:r w:rsidR="00F83225">
        <w:rPr>
          <w:rFonts w:ascii="Times New Roman" w:hAnsi="Times New Roman" w:cs="Times New Roman"/>
          <w:bCs/>
          <w:sz w:val="24"/>
          <w:szCs w:val="24"/>
        </w:rPr>
        <w:t xml:space="preserve">The total number </w:t>
      </w:r>
      <w:r w:rsidR="00DE5060">
        <w:rPr>
          <w:rFonts w:ascii="Times New Roman" w:hAnsi="Times New Roman" w:cs="Times New Roman"/>
          <w:bCs/>
          <w:sz w:val="24"/>
          <w:szCs w:val="24"/>
        </w:rPr>
        <w:t>of HPV</w:t>
      </w:r>
      <w:r w:rsidR="00F83225">
        <w:rPr>
          <w:rFonts w:ascii="Times New Roman" w:hAnsi="Times New Roman" w:cs="Times New Roman"/>
          <w:bCs/>
          <w:sz w:val="24"/>
          <w:szCs w:val="24"/>
        </w:rPr>
        <w:t xml:space="preserve"> vaccines (Gardasil 9) was obtained from PharmD. Their report included the name of the ordering provider or nurse, ordering clinic, and the name of the receiving veteran.  </w:t>
      </w:r>
      <w:r w:rsidRPr="00F268E0">
        <w:rPr>
          <w:rFonts w:ascii="Times New Roman" w:hAnsi="Times New Roman" w:cs="Times New Roman"/>
          <w:bCs/>
          <w:sz w:val="24"/>
          <w:szCs w:val="24"/>
        </w:rPr>
        <w:t>The HPV vaccination rates for Jan</w:t>
      </w:r>
      <w:r w:rsidR="007A39D3" w:rsidRPr="00F268E0">
        <w:rPr>
          <w:rFonts w:ascii="Times New Roman" w:hAnsi="Times New Roman" w:cs="Times New Roman"/>
          <w:bCs/>
          <w:sz w:val="24"/>
          <w:szCs w:val="24"/>
        </w:rPr>
        <w:t>uary</w:t>
      </w:r>
      <w:r w:rsidR="00FA2680">
        <w:rPr>
          <w:rFonts w:ascii="Times New Roman" w:hAnsi="Times New Roman" w:cs="Times New Roman"/>
          <w:bCs/>
          <w:sz w:val="24"/>
          <w:szCs w:val="24"/>
        </w:rPr>
        <w:t xml:space="preserve"> to March 2022</w:t>
      </w:r>
      <w:r w:rsidR="00887404">
        <w:rPr>
          <w:rFonts w:ascii="Times New Roman" w:hAnsi="Times New Roman" w:cs="Times New Roman"/>
          <w:bCs/>
          <w:sz w:val="24"/>
          <w:szCs w:val="24"/>
        </w:rPr>
        <w:t xml:space="preserve"> for the women’s clinic</w:t>
      </w:r>
      <w:r w:rsidR="00FA2680">
        <w:rPr>
          <w:rFonts w:ascii="Times New Roman" w:hAnsi="Times New Roman" w:cs="Times New Roman"/>
          <w:bCs/>
          <w:sz w:val="24"/>
          <w:szCs w:val="24"/>
        </w:rPr>
        <w:t xml:space="preserve"> increased to 81%</w:t>
      </w:r>
      <w:r w:rsidR="00887404">
        <w:rPr>
          <w:rFonts w:ascii="Times New Roman" w:hAnsi="Times New Roman" w:cs="Times New Roman"/>
          <w:bCs/>
          <w:sz w:val="24"/>
          <w:szCs w:val="24"/>
        </w:rPr>
        <w:t xml:space="preserve"> for eligible veterans as there was a total </w:t>
      </w:r>
      <w:r w:rsidR="005B788B">
        <w:rPr>
          <w:rFonts w:ascii="Times New Roman" w:hAnsi="Times New Roman" w:cs="Times New Roman"/>
          <w:bCs/>
          <w:sz w:val="24"/>
          <w:szCs w:val="24"/>
        </w:rPr>
        <w:t>of 37</w:t>
      </w:r>
      <w:r w:rsidR="00FA2680">
        <w:rPr>
          <w:rFonts w:ascii="Times New Roman" w:hAnsi="Times New Roman" w:cs="Times New Roman"/>
          <w:bCs/>
          <w:sz w:val="24"/>
          <w:szCs w:val="24"/>
        </w:rPr>
        <w:t xml:space="preserve"> vaccines</w:t>
      </w:r>
      <w:r w:rsidR="00887404">
        <w:rPr>
          <w:rFonts w:ascii="Times New Roman" w:hAnsi="Times New Roman" w:cs="Times New Roman"/>
          <w:bCs/>
          <w:sz w:val="24"/>
          <w:szCs w:val="24"/>
        </w:rPr>
        <w:t xml:space="preserve"> ordered throughout the entire facility with </w:t>
      </w:r>
      <w:r w:rsidR="00FA2680">
        <w:rPr>
          <w:rFonts w:ascii="Times New Roman" w:hAnsi="Times New Roman" w:cs="Times New Roman"/>
          <w:bCs/>
          <w:sz w:val="24"/>
          <w:szCs w:val="24"/>
        </w:rPr>
        <w:t xml:space="preserve">30 </w:t>
      </w:r>
      <w:r w:rsidR="00887404">
        <w:rPr>
          <w:rFonts w:ascii="Times New Roman" w:hAnsi="Times New Roman" w:cs="Times New Roman"/>
          <w:bCs/>
          <w:sz w:val="24"/>
          <w:szCs w:val="24"/>
        </w:rPr>
        <w:t xml:space="preserve">of those </w:t>
      </w:r>
      <w:r w:rsidR="00FA2680">
        <w:rPr>
          <w:rFonts w:ascii="Times New Roman" w:hAnsi="Times New Roman" w:cs="Times New Roman"/>
          <w:bCs/>
          <w:sz w:val="24"/>
          <w:szCs w:val="24"/>
        </w:rPr>
        <w:t xml:space="preserve">vaccines ordered and administered in the women’s clinic. </w:t>
      </w:r>
      <w:r w:rsidR="00F83225">
        <w:rPr>
          <w:rFonts w:ascii="Times New Roman" w:hAnsi="Times New Roman" w:cs="Times New Roman"/>
          <w:bCs/>
          <w:sz w:val="24"/>
          <w:szCs w:val="24"/>
        </w:rPr>
        <w:t>The remaining seven vaccines were administered in the primary care clinics.</w:t>
      </w:r>
    </w:p>
    <w:p w14:paraId="2CF5D869" w14:textId="77777777" w:rsidR="00F46457" w:rsidRPr="00F268E0" w:rsidRDefault="00F46457" w:rsidP="00F46457">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Discussion of Major Findings</w:t>
      </w:r>
    </w:p>
    <w:p w14:paraId="2839EDD5" w14:textId="6F08635B" w:rsidR="00F46457" w:rsidRPr="00F268E0" w:rsidRDefault="00F46457" w:rsidP="00021127">
      <w:pPr>
        <w:tabs>
          <w:tab w:val="left" w:pos="720"/>
          <w:tab w:val="left" w:pos="1440"/>
          <w:tab w:val="left" w:pos="2160"/>
          <w:tab w:val="left" w:pos="2880"/>
          <w:tab w:val="left" w:pos="3600"/>
          <w:tab w:val="left" w:pos="4320"/>
          <w:tab w:val="left" w:pos="5040"/>
        </w:tabs>
        <w:spacing w:after="0" w:line="480" w:lineRule="auto"/>
        <w:rPr>
          <w:rFonts w:ascii="Times New Roman" w:hAnsi="Times New Roman" w:cs="Times New Roman"/>
          <w:sz w:val="24"/>
          <w:szCs w:val="24"/>
        </w:rPr>
      </w:pPr>
      <w:r w:rsidRPr="00F268E0">
        <w:rPr>
          <w:rFonts w:ascii="Times New Roman" w:hAnsi="Times New Roman" w:cs="Times New Roman"/>
          <w:b/>
          <w:sz w:val="24"/>
          <w:szCs w:val="24"/>
        </w:rPr>
        <w:tab/>
      </w:r>
      <w:r w:rsidR="003B2CD2">
        <w:rPr>
          <w:rFonts w:ascii="Times New Roman" w:hAnsi="Times New Roman" w:cs="Times New Roman"/>
          <w:sz w:val="24"/>
          <w:szCs w:val="24"/>
        </w:rPr>
        <w:t>The results of this project determined</w:t>
      </w:r>
      <w:r w:rsidR="00021127" w:rsidRPr="00F268E0">
        <w:rPr>
          <w:rFonts w:ascii="Times New Roman" w:hAnsi="Times New Roman" w:cs="Times New Roman"/>
          <w:sz w:val="24"/>
          <w:szCs w:val="24"/>
        </w:rPr>
        <w:t xml:space="preserve"> that </w:t>
      </w:r>
      <w:r w:rsidR="002C0D1C" w:rsidRPr="00F268E0">
        <w:rPr>
          <w:rFonts w:ascii="Times New Roman" w:hAnsi="Times New Roman" w:cs="Times New Roman"/>
          <w:sz w:val="24"/>
          <w:szCs w:val="24"/>
        </w:rPr>
        <w:t xml:space="preserve">providers had a knowledge deficit regarding </w:t>
      </w:r>
      <w:r w:rsidR="00D91229">
        <w:rPr>
          <w:rFonts w:ascii="Times New Roman" w:hAnsi="Times New Roman" w:cs="Times New Roman"/>
          <w:sz w:val="24"/>
          <w:szCs w:val="24"/>
        </w:rPr>
        <w:t xml:space="preserve">HPV infections and the </w:t>
      </w:r>
      <w:r w:rsidR="003B2CD2">
        <w:rPr>
          <w:rFonts w:ascii="Times New Roman" w:hAnsi="Times New Roman" w:cs="Times New Roman"/>
          <w:sz w:val="24"/>
          <w:szCs w:val="24"/>
        </w:rPr>
        <w:t xml:space="preserve">HPV </w:t>
      </w:r>
      <w:r w:rsidR="002C0D1C" w:rsidRPr="00F268E0">
        <w:rPr>
          <w:rFonts w:ascii="Times New Roman" w:hAnsi="Times New Roman" w:cs="Times New Roman"/>
          <w:sz w:val="24"/>
          <w:szCs w:val="24"/>
        </w:rPr>
        <w:t xml:space="preserve">vaccine.  Three providers stated that they were unaware that the </w:t>
      </w:r>
      <w:r w:rsidR="002C0D1C" w:rsidRPr="00F268E0">
        <w:rPr>
          <w:rFonts w:ascii="Times New Roman" w:hAnsi="Times New Roman" w:cs="Times New Roman"/>
          <w:sz w:val="24"/>
          <w:szCs w:val="24"/>
        </w:rPr>
        <w:lastRenderedPageBreak/>
        <w:t>vaccine could be given up to age 45</w:t>
      </w:r>
      <w:r w:rsidR="00231FC3">
        <w:rPr>
          <w:rFonts w:ascii="Times New Roman" w:hAnsi="Times New Roman" w:cs="Times New Roman"/>
          <w:sz w:val="24"/>
          <w:szCs w:val="24"/>
        </w:rPr>
        <w:t>,</w:t>
      </w:r>
      <w:r w:rsidR="00BD0B30" w:rsidRPr="00F268E0">
        <w:rPr>
          <w:rFonts w:ascii="Times New Roman" w:hAnsi="Times New Roman" w:cs="Times New Roman"/>
          <w:sz w:val="24"/>
          <w:szCs w:val="24"/>
        </w:rPr>
        <w:t xml:space="preserve"> and four providers did not know that the vaccination series consists of three doses. </w:t>
      </w:r>
      <w:r w:rsidR="00D91229">
        <w:rPr>
          <w:rFonts w:ascii="Times New Roman" w:hAnsi="Times New Roman" w:cs="Times New Roman"/>
          <w:sz w:val="24"/>
          <w:szCs w:val="24"/>
        </w:rPr>
        <w:t>T</w:t>
      </w:r>
      <w:r w:rsidR="00127A0C" w:rsidRPr="00F268E0">
        <w:rPr>
          <w:rFonts w:ascii="Times New Roman" w:hAnsi="Times New Roman" w:cs="Times New Roman"/>
          <w:sz w:val="24"/>
          <w:szCs w:val="24"/>
        </w:rPr>
        <w:t xml:space="preserve">his knowledge gap could be directly linked to the low vaccination rates.  Hurley et al. (2021) report that </w:t>
      </w:r>
      <w:r w:rsidR="00EA78B2" w:rsidRPr="00F268E0">
        <w:rPr>
          <w:rFonts w:ascii="Times New Roman" w:hAnsi="Times New Roman" w:cs="Times New Roman"/>
          <w:sz w:val="24"/>
          <w:szCs w:val="24"/>
        </w:rPr>
        <w:t xml:space="preserve">shared clinical </w:t>
      </w:r>
      <w:r w:rsidR="00BD0B30" w:rsidRPr="00F268E0">
        <w:rPr>
          <w:rFonts w:ascii="Times New Roman" w:hAnsi="Times New Roman" w:cs="Times New Roman"/>
          <w:sz w:val="24"/>
          <w:szCs w:val="24"/>
        </w:rPr>
        <w:t>decision-making</w:t>
      </w:r>
      <w:r w:rsidR="00EA78B2" w:rsidRPr="00F268E0">
        <w:rPr>
          <w:rFonts w:ascii="Times New Roman" w:hAnsi="Times New Roman" w:cs="Times New Roman"/>
          <w:sz w:val="24"/>
          <w:szCs w:val="24"/>
        </w:rPr>
        <w:t xml:space="preserve"> conversations </w:t>
      </w:r>
      <w:r w:rsidR="00231FC3">
        <w:rPr>
          <w:rFonts w:ascii="Times New Roman" w:hAnsi="Times New Roman" w:cs="Times New Roman"/>
          <w:sz w:val="24"/>
          <w:szCs w:val="24"/>
        </w:rPr>
        <w:t>presents</w:t>
      </w:r>
      <w:r w:rsidR="00EA78B2" w:rsidRPr="00F268E0">
        <w:rPr>
          <w:rFonts w:ascii="Times New Roman" w:hAnsi="Times New Roman" w:cs="Times New Roman"/>
          <w:sz w:val="24"/>
          <w:szCs w:val="24"/>
        </w:rPr>
        <w:t xml:space="preserve"> a challenge for providers with knowledge deficits.</w:t>
      </w:r>
      <w:r w:rsidR="005876C6">
        <w:rPr>
          <w:rFonts w:ascii="Times New Roman" w:hAnsi="Times New Roman" w:cs="Times New Roman"/>
          <w:sz w:val="24"/>
          <w:szCs w:val="24"/>
        </w:rPr>
        <w:t xml:space="preserve"> Research has indicated that face to face conversations between patients and providers with the goal to educate about vaccinations are effective. When healthcare providers </w:t>
      </w:r>
      <w:r w:rsidR="00731CCC">
        <w:rPr>
          <w:rFonts w:ascii="Times New Roman" w:hAnsi="Times New Roman" w:cs="Times New Roman"/>
          <w:sz w:val="24"/>
          <w:szCs w:val="24"/>
        </w:rPr>
        <w:t>discuss and agree with their colleagues, other providers, and professional organizations, they tend to vaccinate at a higher rate</w:t>
      </w:r>
      <w:r w:rsidR="00562753">
        <w:rPr>
          <w:rFonts w:ascii="Times New Roman" w:hAnsi="Times New Roman" w:cs="Times New Roman"/>
          <w:sz w:val="24"/>
          <w:szCs w:val="24"/>
        </w:rPr>
        <w:t xml:space="preserve"> (Leung et al., 2019). </w:t>
      </w:r>
      <w:r w:rsidR="00731CCC">
        <w:rPr>
          <w:rFonts w:ascii="Times New Roman" w:hAnsi="Times New Roman" w:cs="Times New Roman"/>
          <w:sz w:val="24"/>
          <w:szCs w:val="24"/>
        </w:rPr>
        <w:t xml:space="preserve"> The weekly emails that were sent to the providers include information from the CDC and ACIP regarding the HPV vaccine Gardasil 9. </w:t>
      </w:r>
      <w:r w:rsidR="003314EB">
        <w:rPr>
          <w:rFonts w:ascii="Times New Roman" w:hAnsi="Times New Roman" w:cs="Times New Roman"/>
          <w:sz w:val="24"/>
          <w:szCs w:val="24"/>
        </w:rPr>
        <w:t xml:space="preserve">The weekly educational emails, along with the face-to-face conversations between the provider and the veteran helped </w:t>
      </w:r>
      <w:r w:rsidR="00D30B1B">
        <w:rPr>
          <w:rFonts w:ascii="Times New Roman" w:hAnsi="Times New Roman" w:cs="Times New Roman"/>
          <w:sz w:val="24"/>
          <w:szCs w:val="24"/>
        </w:rPr>
        <w:t xml:space="preserve">increase the number of HPV vaccine administered. </w:t>
      </w:r>
    </w:p>
    <w:p w14:paraId="34685A0F" w14:textId="7F668DBC" w:rsidR="00AA1578" w:rsidRPr="00F268E0" w:rsidRDefault="009D50DC" w:rsidP="00AB62E0">
      <w:pPr>
        <w:tabs>
          <w:tab w:val="left" w:pos="720"/>
          <w:tab w:val="left" w:pos="1440"/>
          <w:tab w:val="left" w:pos="2160"/>
          <w:tab w:val="left" w:pos="2880"/>
          <w:tab w:val="left" w:pos="3600"/>
          <w:tab w:val="left" w:pos="4320"/>
          <w:tab w:val="left" w:pos="5040"/>
        </w:tabs>
        <w:spacing w:after="0" w:line="480" w:lineRule="auto"/>
        <w:rPr>
          <w:rFonts w:ascii="Times New Roman" w:hAnsi="Times New Roman" w:cs="Times New Roman"/>
          <w:b/>
          <w:sz w:val="24"/>
          <w:szCs w:val="24"/>
        </w:rPr>
      </w:pPr>
      <w:r w:rsidRPr="00F268E0">
        <w:rPr>
          <w:rFonts w:ascii="Times New Roman" w:hAnsi="Times New Roman" w:cs="Times New Roman"/>
          <w:sz w:val="24"/>
          <w:szCs w:val="24"/>
        </w:rPr>
        <w:tab/>
        <w:t>The</w:t>
      </w:r>
      <w:r w:rsidR="00E07582" w:rsidRPr="00F268E0">
        <w:rPr>
          <w:rFonts w:ascii="Times New Roman" w:hAnsi="Times New Roman" w:cs="Times New Roman"/>
          <w:sz w:val="24"/>
          <w:szCs w:val="24"/>
        </w:rPr>
        <w:t xml:space="preserve"> DNP project also revealed that</w:t>
      </w:r>
      <w:r w:rsidRPr="00F268E0">
        <w:rPr>
          <w:rFonts w:ascii="Times New Roman" w:hAnsi="Times New Roman" w:cs="Times New Roman"/>
          <w:sz w:val="24"/>
          <w:szCs w:val="24"/>
        </w:rPr>
        <w:t xml:space="preserve"> veterans </w:t>
      </w:r>
      <w:r w:rsidR="00E07582" w:rsidRPr="00F268E0">
        <w:rPr>
          <w:rFonts w:ascii="Times New Roman" w:hAnsi="Times New Roman" w:cs="Times New Roman"/>
          <w:sz w:val="24"/>
          <w:szCs w:val="24"/>
        </w:rPr>
        <w:t xml:space="preserve">have </w:t>
      </w:r>
      <w:r w:rsidRPr="00F268E0">
        <w:rPr>
          <w:rFonts w:ascii="Times New Roman" w:hAnsi="Times New Roman" w:cs="Times New Roman"/>
          <w:sz w:val="24"/>
          <w:szCs w:val="24"/>
        </w:rPr>
        <w:t xml:space="preserve">a knowledge deficit </w:t>
      </w:r>
      <w:r w:rsidR="003A0EE3" w:rsidRPr="00F268E0">
        <w:rPr>
          <w:rFonts w:ascii="Times New Roman" w:hAnsi="Times New Roman" w:cs="Times New Roman"/>
          <w:sz w:val="24"/>
          <w:szCs w:val="24"/>
        </w:rPr>
        <w:t xml:space="preserve">related to </w:t>
      </w:r>
      <w:r w:rsidRPr="00F268E0">
        <w:rPr>
          <w:rFonts w:ascii="Times New Roman" w:hAnsi="Times New Roman" w:cs="Times New Roman"/>
          <w:sz w:val="24"/>
          <w:szCs w:val="24"/>
        </w:rPr>
        <w:t>the HPV vaccine.</w:t>
      </w:r>
      <w:r w:rsidR="00F83225">
        <w:rPr>
          <w:rFonts w:ascii="Times New Roman" w:hAnsi="Times New Roman" w:cs="Times New Roman"/>
          <w:sz w:val="24"/>
          <w:szCs w:val="24"/>
        </w:rPr>
        <w:t xml:space="preserve"> Although</w:t>
      </w:r>
      <w:r w:rsidR="009A6B68">
        <w:rPr>
          <w:rFonts w:ascii="Times New Roman" w:hAnsi="Times New Roman" w:cs="Times New Roman"/>
          <w:sz w:val="24"/>
          <w:szCs w:val="24"/>
        </w:rPr>
        <w:t xml:space="preserve"> veterans were not surveyed, while in clinic for </w:t>
      </w:r>
      <w:r w:rsidR="00D30B1B">
        <w:rPr>
          <w:rFonts w:ascii="Times New Roman" w:hAnsi="Times New Roman" w:cs="Times New Roman"/>
          <w:sz w:val="24"/>
          <w:szCs w:val="24"/>
        </w:rPr>
        <w:t>face-to-face</w:t>
      </w:r>
      <w:r w:rsidR="00562753">
        <w:rPr>
          <w:rFonts w:ascii="Times New Roman" w:hAnsi="Times New Roman" w:cs="Times New Roman"/>
          <w:sz w:val="24"/>
          <w:szCs w:val="24"/>
        </w:rPr>
        <w:t xml:space="preserve"> educational encounters with the providers, the vaccine was discussed by the provider during their </w:t>
      </w:r>
      <w:r w:rsidR="00AA1578">
        <w:rPr>
          <w:rFonts w:ascii="Times New Roman" w:hAnsi="Times New Roman" w:cs="Times New Roman"/>
          <w:sz w:val="24"/>
          <w:szCs w:val="24"/>
        </w:rPr>
        <w:t>appointment with the veterans</w:t>
      </w:r>
      <w:r w:rsidR="00562753">
        <w:rPr>
          <w:rFonts w:ascii="Times New Roman" w:hAnsi="Times New Roman" w:cs="Times New Roman"/>
          <w:sz w:val="24"/>
          <w:szCs w:val="24"/>
        </w:rPr>
        <w:t xml:space="preserve">. </w:t>
      </w:r>
      <w:r w:rsidRPr="00F268E0">
        <w:rPr>
          <w:rFonts w:ascii="Times New Roman" w:hAnsi="Times New Roman" w:cs="Times New Roman"/>
          <w:sz w:val="24"/>
          <w:szCs w:val="24"/>
        </w:rPr>
        <w:t xml:space="preserve"> Several veterans </w:t>
      </w:r>
      <w:r w:rsidR="004549BC" w:rsidRPr="00F268E0">
        <w:rPr>
          <w:rFonts w:ascii="Times New Roman" w:hAnsi="Times New Roman" w:cs="Times New Roman"/>
          <w:sz w:val="24"/>
          <w:szCs w:val="24"/>
        </w:rPr>
        <w:t>were unaware of the vaccine or th</w:t>
      </w:r>
      <w:r w:rsidR="00231FC3">
        <w:rPr>
          <w:rFonts w:ascii="Times New Roman" w:hAnsi="Times New Roman" w:cs="Times New Roman"/>
          <w:sz w:val="24"/>
          <w:szCs w:val="24"/>
        </w:rPr>
        <w:t>eir eligibility</w:t>
      </w:r>
      <w:r w:rsidR="004549BC" w:rsidRPr="00F268E0">
        <w:rPr>
          <w:rFonts w:ascii="Times New Roman" w:hAnsi="Times New Roman" w:cs="Times New Roman"/>
          <w:sz w:val="24"/>
          <w:szCs w:val="24"/>
        </w:rPr>
        <w:t xml:space="preserve">. Questions asked and answered included why </w:t>
      </w:r>
      <w:r w:rsidR="000B624B" w:rsidRPr="00F268E0">
        <w:rPr>
          <w:rFonts w:ascii="Times New Roman" w:hAnsi="Times New Roman" w:cs="Times New Roman"/>
          <w:sz w:val="24"/>
          <w:szCs w:val="24"/>
        </w:rPr>
        <w:t>this is</w:t>
      </w:r>
      <w:r w:rsidR="004549BC" w:rsidRPr="00F268E0">
        <w:rPr>
          <w:rFonts w:ascii="Times New Roman" w:hAnsi="Times New Roman" w:cs="Times New Roman"/>
          <w:sz w:val="24"/>
          <w:szCs w:val="24"/>
        </w:rPr>
        <w:t xml:space="preserve"> needed and what it prevent</w:t>
      </w:r>
      <w:r w:rsidR="00FD5BEF" w:rsidRPr="00F268E0">
        <w:rPr>
          <w:rFonts w:ascii="Times New Roman" w:hAnsi="Times New Roman" w:cs="Times New Roman"/>
          <w:sz w:val="24"/>
          <w:szCs w:val="24"/>
        </w:rPr>
        <w:t>s</w:t>
      </w:r>
      <w:r w:rsidR="004549BC" w:rsidRPr="00F268E0">
        <w:rPr>
          <w:rFonts w:ascii="Times New Roman" w:hAnsi="Times New Roman" w:cs="Times New Roman"/>
          <w:sz w:val="24"/>
          <w:szCs w:val="24"/>
        </w:rPr>
        <w:t xml:space="preserve">. </w:t>
      </w:r>
      <w:r w:rsidR="000B624B" w:rsidRPr="00F268E0">
        <w:rPr>
          <w:rFonts w:ascii="Times New Roman" w:hAnsi="Times New Roman" w:cs="Times New Roman"/>
          <w:sz w:val="24"/>
          <w:szCs w:val="24"/>
        </w:rPr>
        <w:t>Perceived benefit has been associated with</w:t>
      </w:r>
      <w:r w:rsidR="003A0EE3" w:rsidRPr="00F268E0">
        <w:rPr>
          <w:rFonts w:ascii="Times New Roman" w:hAnsi="Times New Roman" w:cs="Times New Roman"/>
          <w:sz w:val="24"/>
          <w:szCs w:val="24"/>
        </w:rPr>
        <w:t xml:space="preserve"> increased rates of</w:t>
      </w:r>
      <w:r w:rsidR="000B624B" w:rsidRPr="00F268E0">
        <w:rPr>
          <w:rFonts w:ascii="Times New Roman" w:hAnsi="Times New Roman" w:cs="Times New Roman"/>
          <w:sz w:val="24"/>
          <w:szCs w:val="24"/>
        </w:rPr>
        <w:t xml:space="preserve"> vaccination. Once informed about the vaccine and </w:t>
      </w:r>
      <w:r w:rsidR="003A0EE3" w:rsidRPr="00F268E0">
        <w:rPr>
          <w:rFonts w:ascii="Times New Roman" w:hAnsi="Times New Roman" w:cs="Times New Roman"/>
          <w:sz w:val="24"/>
          <w:szCs w:val="24"/>
        </w:rPr>
        <w:t>its benefit in</w:t>
      </w:r>
      <w:r w:rsidR="000B624B" w:rsidRPr="00F268E0">
        <w:rPr>
          <w:rFonts w:ascii="Times New Roman" w:hAnsi="Times New Roman" w:cs="Times New Roman"/>
          <w:sz w:val="24"/>
          <w:szCs w:val="24"/>
        </w:rPr>
        <w:t xml:space="preserve"> decreas</w:t>
      </w:r>
      <w:r w:rsidR="003A0EE3" w:rsidRPr="00F268E0">
        <w:rPr>
          <w:rFonts w:ascii="Times New Roman" w:hAnsi="Times New Roman" w:cs="Times New Roman"/>
          <w:sz w:val="24"/>
          <w:szCs w:val="24"/>
        </w:rPr>
        <w:t>ing</w:t>
      </w:r>
      <w:r w:rsidR="000B624B" w:rsidRPr="00F268E0">
        <w:rPr>
          <w:rFonts w:ascii="Times New Roman" w:hAnsi="Times New Roman" w:cs="Times New Roman"/>
          <w:sz w:val="24"/>
          <w:szCs w:val="24"/>
        </w:rPr>
        <w:t xml:space="preserve"> the incidence of cervical cancer and genital warts, </w:t>
      </w:r>
      <w:r w:rsidR="003A0EE3" w:rsidRPr="00F268E0">
        <w:rPr>
          <w:rFonts w:ascii="Times New Roman" w:hAnsi="Times New Roman" w:cs="Times New Roman"/>
          <w:sz w:val="24"/>
          <w:szCs w:val="24"/>
        </w:rPr>
        <w:t xml:space="preserve">the population of interest </w:t>
      </w:r>
      <w:r w:rsidR="00231FC3">
        <w:rPr>
          <w:rFonts w:ascii="Times New Roman" w:hAnsi="Times New Roman" w:cs="Times New Roman"/>
          <w:sz w:val="24"/>
          <w:szCs w:val="24"/>
        </w:rPr>
        <w:t>became</w:t>
      </w:r>
      <w:r w:rsidR="003A0EE3" w:rsidRPr="00F268E0">
        <w:rPr>
          <w:rFonts w:ascii="Times New Roman" w:hAnsi="Times New Roman" w:cs="Times New Roman"/>
          <w:sz w:val="24"/>
          <w:szCs w:val="24"/>
        </w:rPr>
        <w:t xml:space="preserve"> more </w:t>
      </w:r>
      <w:r w:rsidR="000B624B" w:rsidRPr="00F268E0">
        <w:rPr>
          <w:rFonts w:ascii="Times New Roman" w:hAnsi="Times New Roman" w:cs="Times New Roman"/>
          <w:sz w:val="24"/>
          <w:szCs w:val="24"/>
        </w:rPr>
        <w:t>interested in the vaccine. A study performed by Thompson et al. (2021) indicates that perceived effectiveness regarding future HPV infections was directly linked to increase</w:t>
      </w:r>
      <w:r w:rsidR="003A0EE3" w:rsidRPr="00F268E0">
        <w:rPr>
          <w:rFonts w:ascii="Times New Roman" w:hAnsi="Times New Roman" w:cs="Times New Roman"/>
          <w:sz w:val="24"/>
          <w:szCs w:val="24"/>
        </w:rPr>
        <w:t>d</w:t>
      </w:r>
      <w:r w:rsidR="000B624B" w:rsidRPr="00F268E0">
        <w:rPr>
          <w:rFonts w:ascii="Times New Roman" w:hAnsi="Times New Roman" w:cs="Times New Roman"/>
          <w:sz w:val="24"/>
          <w:szCs w:val="24"/>
        </w:rPr>
        <w:t xml:space="preserve"> HPV vaccinations over the following </w:t>
      </w:r>
      <w:r w:rsidR="003A0EE3" w:rsidRPr="00F268E0">
        <w:rPr>
          <w:rFonts w:ascii="Times New Roman" w:hAnsi="Times New Roman" w:cs="Times New Roman"/>
          <w:sz w:val="24"/>
          <w:szCs w:val="24"/>
        </w:rPr>
        <w:t xml:space="preserve">six </w:t>
      </w:r>
      <w:r w:rsidR="000B624B" w:rsidRPr="00F268E0">
        <w:rPr>
          <w:rFonts w:ascii="Times New Roman" w:hAnsi="Times New Roman" w:cs="Times New Roman"/>
          <w:sz w:val="24"/>
          <w:szCs w:val="24"/>
        </w:rPr>
        <w:t xml:space="preserve">months. This study also notes that </w:t>
      </w:r>
      <w:r w:rsidR="003F2B09">
        <w:rPr>
          <w:rFonts w:ascii="Times New Roman" w:hAnsi="Times New Roman" w:cs="Times New Roman"/>
          <w:sz w:val="24"/>
          <w:szCs w:val="24"/>
        </w:rPr>
        <w:t>cancer prevention</w:t>
      </w:r>
      <w:r w:rsidR="004311B4" w:rsidRPr="00F268E0">
        <w:rPr>
          <w:rFonts w:ascii="Times New Roman" w:hAnsi="Times New Roman" w:cs="Times New Roman"/>
          <w:sz w:val="24"/>
          <w:szCs w:val="24"/>
        </w:rPr>
        <w:t>, a perceived benefit of the vaccine</w:t>
      </w:r>
      <w:r w:rsidR="00FD5BEF" w:rsidRPr="00F268E0">
        <w:rPr>
          <w:rFonts w:ascii="Times New Roman" w:hAnsi="Times New Roman" w:cs="Times New Roman"/>
          <w:sz w:val="24"/>
          <w:szCs w:val="24"/>
        </w:rPr>
        <w:t>,</w:t>
      </w:r>
      <w:r w:rsidR="004311B4" w:rsidRPr="00F268E0">
        <w:rPr>
          <w:rFonts w:ascii="Times New Roman" w:hAnsi="Times New Roman" w:cs="Times New Roman"/>
          <w:sz w:val="24"/>
          <w:szCs w:val="24"/>
        </w:rPr>
        <w:t xml:space="preserve"> increased one’s acceptability, intentions, and vaccine uptake</w:t>
      </w:r>
      <w:r w:rsidR="003A0EE3" w:rsidRPr="00F268E0">
        <w:rPr>
          <w:rFonts w:ascii="Times New Roman" w:hAnsi="Times New Roman" w:cs="Times New Roman"/>
          <w:sz w:val="24"/>
          <w:szCs w:val="24"/>
        </w:rPr>
        <w:t xml:space="preserve"> (Thompson et al., 2019)</w:t>
      </w:r>
      <w:r w:rsidR="004311B4" w:rsidRPr="00F268E0">
        <w:rPr>
          <w:rFonts w:ascii="Times New Roman" w:hAnsi="Times New Roman" w:cs="Times New Roman"/>
          <w:sz w:val="24"/>
          <w:szCs w:val="24"/>
        </w:rPr>
        <w:t xml:space="preserve">. </w:t>
      </w:r>
    </w:p>
    <w:p w14:paraId="3275DB13" w14:textId="3945E119" w:rsidR="00F46457" w:rsidRPr="00F268E0" w:rsidRDefault="00F46457" w:rsidP="00F46457">
      <w:pPr>
        <w:spacing w:after="0" w:line="480" w:lineRule="auto"/>
        <w:jc w:val="center"/>
        <w:rPr>
          <w:rFonts w:ascii="Times New Roman" w:hAnsi="Times New Roman" w:cs="Times New Roman"/>
          <w:i/>
          <w:color w:val="767171" w:themeColor="background2" w:themeShade="80"/>
          <w:sz w:val="24"/>
          <w:szCs w:val="24"/>
        </w:rPr>
      </w:pPr>
      <w:r w:rsidRPr="00F268E0">
        <w:rPr>
          <w:rFonts w:ascii="Times New Roman" w:hAnsi="Times New Roman" w:cs="Times New Roman"/>
          <w:b/>
          <w:sz w:val="24"/>
          <w:szCs w:val="24"/>
        </w:rPr>
        <w:lastRenderedPageBreak/>
        <w:t xml:space="preserve">Section V. Interpretation and Implications </w:t>
      </w:r>
    </w:p>
    <w:p w14:paraId="6E622C02" w14:textId="620F2361" w:rsidR="00F46457" w:rsidRPr="00F268E0" w:rsidRDefault="00F46457" w:rsidP="00F46457">
      <w:pPr>
        <w:spacing w:after="0" w:line="480" w:lineRule="auto"/>
        <w:rPr>
          <w:rFonts w:ascii="Times New Roman" w:hAnsi="Times New Roman" w:cs="Times New Roman"/>
          <w:b/>
          <w:i/>
          <w:iCs/>
          <w:color w:val="AEAAAA" w:themeColor="background2" w:themeShade="BF"/>
          <w:sz w:val="24"/>
          <w:szCs w:val="24"/>
        </w:rPr>
      </w:pPr>
      <w:r w:rsidRPr="00F268E0">
        <w:rPr>
          <w:rFonts w:ascii="Times New Roman" w:hAnsi="Times New Roman" w:cs="Times New Roman"/>
          <w:b/>
          <w:sz w:val="24"/>
          <w:szCs w:val="24"/>
        </w:rPr>
        <w:t xml:space="preserve">Costs and Resource Management </w:t>
      </w:r>
    </w:p>
    <w:p w14:paraId="2B8B73CF" w14:textId="51C436EB" w:rsidR="00F46457" w:rsidRPr="00F268E0" w:rsidRDefault="00F46457" w:rsidP="00A377EE">
      <w:pPr>
        <w:spacing w:after="0" w:line="480" w:lineRule="auto"/>
        <w:rPr>
          <w:rFonts w:ascii="Times New Roman" w:hAnsi="Times New Roman" w:cs="Times New Roman"/>
          <w:bCs/>
          <w:sz w:val="24"/>
          <w:szCs w:val="24"/>
        </w:rPr>
      </w:pPr>
      <w:r w:rsidRPr="00F268E0">
        <w:rPr>
          <w:rFonts w:ascii="Times New Roman" w:hAnsi="Times New Roman" w:cs="Times New Roman"/>
          <w:b/>
          <w:sz w:val="24"/>
          <w:szCs w:val="24"/>
        </w:rPr>
        <w:tab/>
      </w:r>
      <w:r w:rsidR="00A377EE" w:rsidRPr="00F268E0">
        <w:rPr>
          <w:rFonts w:ascii="Times New Roman" w:hAnsi="Times New Roman" w:cs="Times New Roman"/>
          <w:bCs/>
          <w:sz w:val="24"/>
          <w:szCs w:val="24"/>
        </w:rPr>
        <w:t xml:space="preserve">Costs related to this project included travel and mileage by the project lead. </w:t>
      </w:r>
      <w:r w:rsidR="00893A5D" w:rsidRPr="00F268E0">
        <w:rPr>
          <w:rFonts w:ascii="Times New Roman" w:hAnsi="Times New Roman" w:cs="Times New Roman"/>
          <w:bCs/>
          <w:sz w:val="24"/>
          <w:szCs w:val="24"/>
        </w:rPr>
        <w:t xml:space="preserve">Travel to the clinic occurred seven times over the implementation period.  The distance to the clinic is 67 miles one way, a total of 134 </w:t>
      </w:r>
      <w:r w:rsidR="00AA1578">
        <w:rPr>
          <w:rFonts w:ascii="Times New Roman" w:hAnsi="Times New Roman" w:cs="Times New Roman"/>
          <w:bCs/>
          <w:sz w:val="24"/>
          <w:szCs w:val="24"/>
        </w:rPr>
        <w:t xml:space="preserve">miles </w:t>
      </w:r>
      <w:r w:rsidR="003F2B09">
        <w:rPr>
          <w:rFonts w:ascii="Times New Roman" w:hAnsi="Times New Roman" w:cs="Times New Roman"/>
          <w:bCs/>
          <w:sz w:val="24"/>
          <w:szCs w:val="24"/>
        </w:rPr>
        <w:t>roundtrips</w:t>
      </w:r>
      <w:r w:rsidR="00893A5D" w:rsidRPr="00F268E0">
        <w:rPr>
          <w:rFonts w:ascii="Times New Roman" w:hAnsi="Times New Roman" w:cs="Times New Roman"/>
          <w:bCs/>
          <w:sz w:val="24"/>
          <w:szCs w:val="24"/>
        </w:rPr>
        <w:t xml:space="preserve">.  </w:t>
      </w:r>
      <w:r w:rsidR="0055381A" w:rsidRPr="00F268E0">
        <w:rPr>
          <w:rFonts w:ascii="Times New Roman" w:hAnsi="Times New Roman" w:cs="Times New Roman"/>
          <w:bCs/>
          <w:sz w:val="24"/>
          <w:szCs w:val="24"/>
        </w:rPr>
        <w:t>With the current government mileage rate of</w:t>
      </w:r>
      <w:r w:rsidR="00AA1578">
        <w:rPr>
          <w:rFonts w:ascii="Times New Roman" w:hAnsi="Times New Roman" w:cs="Times New Roman"/>
          <w:bCs/>
          <w:sz w:val="24"/>
          <w:szCs w:val="24"/>
        </w:rPr>
        <w:t xml:space="preserve"> 58.5 cents per mile</w:t>
      </w:r>
      <w:r w:rsidR="0055381A" w:rsidRPr="00F268E0">
        <w:rPr>
          <w:rFonts w:ascii="Times New Roman" w:hAnsi="Times New Roman" w:cs="Times New Roman"/>
          <w:bCs/>
          <w:sz w:val="24"/>
          <w:szCs w:val="24"/>
        </w:rPr>
        <w:t xml:space="preserve"> the total cost for travel totaled $5</w:t>
      </w:r>
      <w:r w:rsidR="00AA1578">
        <w:rPr>
          <w:rFonts w:ascii="Times New Roman" w:hAnsi="Times New Roman" w:cs="Times New Roman"/>
          <w:bCs/>
          <w:sz w:val="24"/>
          <w:szCs w:val="24"/>
        </w:rPr>
        <w:t>90.94 for a total of 938 miles</w:t>
      </w:r>
      <w:r w:rsidR="0050271B" w:rsidRPr="00F268E0">
        <w:rPr>
          <w:rFonts w:ascii="Times New Roman" w:hAnsi="Times New Roman" w:cs="Times New Roman"/>
          <w:bCs/>
          <w:sz w:val="24"/>
          <w:szCs w:val="24"/>
        </w:rPr>
        <w:t xml:space="preserve">. </w:t>
      </w:r>
      <w:r w:rsidR="00D37670">
        <w:rPr>
          <w:rFonts w:ascii="Times New Roman" w:hAnsi="Times New Roman" w:cs="Times New Roman"/>
          <w:bCs/>
          <w:sz w:val="24"/>
          <w:szCs w:val="24"/>
        </w:rPr>
        <w:t>Survey monkey was also used for survey development at no</w:t>
      </w:r>
      <w:r w:rsidR="00F760FF">
        <w:rPr>
          <w:rFonts w:ascii="Times New Roman" w:hAnsi="Times New Roman" w:cs="Times New Roman"/>
          <w:bCs/>
          <w:sz w:val="24"/>
          <w:szCs w:val="24"/>
        </w:rPr>
        <w:t xml:space="preserve"> additional</w:t>
      </w:r>
      <w:r w:rsidR="00D37670">
        <w:rPr>
          <w:rFonts w:ascii="Times New Roman" w:hAnsi="Times New Roman" w:cs="Times New Roman"/>
          <w:bCs/>
          <w:sz w:val="24"/>
          <w:szCs w:val="24"/>
        </w:rPr>
        <w:t xml:space="preserve"> cost. </w:t>
      </w:r>
      <w:r w:rsidR="0055381A" w:rsidRPr="00F268E0">
        <w:rPr>
          <w:rFonts w:ascii="Times New Roman" w:hAnsi="Times New Roman" w:cs="Times New Roman"/>
          <w:bCs/>
          <w:sz w:val="24"/>
          <w:szCs w:val="24"/>
        </w:rPr>
        <w:t xml:space="preserve">Numerous hours were spent with research, development, collaboration, implementation, and management. </w:t>
      </w:r>
      <w:r w:rsidR="00E83604">
        <w:rPr>
          <w:rFonts w:ascii="Times New Roman" w:hAnsi="Times New Roman" w:cs="Times New Roman"/>
          <w:bCs/>
          <w:sz w:val="24"/>
          <w:szCs w:val="24"/>
        </w:rPr>
        <w:t>Student research/labor in addition to time contributed by the project site champion</w:t>
      </w:r>
      <w:r w:rsidR="0070744F">
        <w:rPr>
          <w:rFonts w:ascii="Times New Roman" w:hAnsi="Times New Roman" w:cs="Times New Roman"/>
          <w:bCs/>
          <w:sz w:val="24"/>
          <w:szCs w:val="24"/>
        </w:rPr>
        <w:t xml:space="preserve"> and other clinic providers for the </w:t>
      </w:r>
      <w:r w:rsidR="00CA11B1">
        <w:rPr>
          <w:rFonts w:ascii="Times New Roman" w:hAnsi="Times New Roman" w:cs="Times New Roman"/>
          <w:bCs/>
          <w:sz w:val="24"/>
          <w:szCs w:val="24"/>
        </w:rPr>
        <w:t>PowerPoint</w:t>
      </w:r>
      <w:r w:rsidR="0070744F">
        <w:rPr>
          <w:rFonts w:ascii="Times New Roman" w:hAnsi="Times New Roman" w:cs="Times New Roman"/>
          <w:bCs/>
          <w:sz w:val="24"/>
          <w:szCs w:val="24"/>
        </w:rPr>
        <w:t xml:space="preserve"> presentation and completing both surveys</w:t>
      </w:r>
      <w:r w:rsidR="00E83604">
        <w:rPr>
          <w:rFonts w:ascii="Times New Roman" w:hAnsi="Times New Roman" w:cs="Times New Roman"/>
          <w:bCs/>
          <w:sz w:val="24"/>
          <w:szCs w:val="24"/>
        </w:rPr>
        <w:t xml:space="preserve"> were essential, however, did not yield a monetary cost. </w:t>
      </w:r>
      <w:r w:rsidR="00CA11B1">
        <w:rPr>
          <w:rFonts w:ascii="Times New Roman" w:hAnsi="Times New Roman" w:cs="Times New Roman"/>
          <w:bCs/>
          <w:sz w:val="24"/>
          <w:szCs w:val="24"/>
        </w:rPr>
        <w:t xml:space="preserve"> (</w:t>
      </w:r>
      <w:r w:rsidR="005546DF">
        <w:rPr>
          <w:rFonts w:ascii="Times New Roman" w:hAnsi="Times New Roman" w:cs="Times New Roman"/>
          <w:bCs/>
          <w:sz w:val="24"/>
          <w:szCs w:val="24"/>
        </w:rPr>
        <w:t>See Appendix D</w:t>
      </w:r>
      <w:r w:rsidR="00CA11B1">
        <w:rPr>
          <w:rFonts w:ascii="Times New Roman" w:hAnsi="Times New Roman" w:cs="Times New Roman"/>
          <w:bCs/>
          <w:sz w:val="24"/>
          <w:szCs w:val="24"/>
        </w:rPr>
        <w:t>)</w:t>
      </w:r>
      <w:r w:rsidR="005546DF">
        <w:rPr>
          <w:rFonts w:ascii="Times New Roman" w:hAnsi="Times New Roman" w:cs="Times New Roman"/>
          <w:bCs/>
          <w:sz w:val="24"/>
          <w:szCs w:val="24"/>
        </w:rPr>
        <w:t>.</w:t>
      </w:r>
    </w:p>
    <w:p w14:paraId="26187E0E" w14:textId="6F83F8D5" w:rsidR="00AA7D2C" w:rsidRDefault="0055381A" w:rsidP="00A377EE">
      <w:pPr>
        <w:spacing w:after="0" w:line="480" w:lineRule="auto"/>
        <w:rPr>
          <w:rFonts w:ascii="Times New Roman" w:hAnsi="Times New Roman" w:cs="Times New Roman"/>
          <w:bCs/>
          <w:sz w:val="24"/>
          <w:szCs w:val="24"/>
        </w:rPr>
      </w:pPr>
      <w:r w:rsidRPr="00F268E0">
        <w:rPr>
          <w:rFonts w:ascii="Times New Roman" w:hAnsi="Times New Roman" w:cs="Times New Roman"/>
          <w:bCs/>
          <w:sz w:val="24"/>
          <w:szCs w:val="24"/>
        </w:rPr>
        <w:tab/>
        <w:t xml:space="preserve">This project would likely incur more costs if implemented on a larger scale. </w:t>
      </w:r>
      <w:r w:rsidR="003F2B09">
        <w:rPr>
          <w:rFonts w:ascii="Times New Roman" w:hAnsi="Times New Roman" w:cs="Times New Roman"/>
          <w:bCs/>
          <w:sz w:val="24"/>
          <w:szCs w:val="24"/>
        </w:rPr>
        <w:t xml:space="preserve">Expenses </w:t>
      </w:r>
      <w:r w:rsidRPr="00F268E0">
        <w:rPr>
          <w:rFonts w:ascii="Times New Roman" w:hAnsi="Times New Roman" w:cs="Times New Roman"/>
          <w:bCs/>
          <w:sz w:val="24"/>
          <w:szCs w:val="24"/>
        </w:rPr>
        <w:t xml:space="preserve">associated with visual aids such as posters and pamphlets would be incurred. </w:t>
      </w:r>
      <w:r w:rsidR="00E52304" w:rsidRPr="00F268E0">
        <w:rPr>
          <w:rFonts w:ascii="Times New Roman" w:hAnsi="Times New Roman" w:cs="Times New Roman"/>
          <w:bCs/>
          <w:sz w:val="24"/>
          <w:szCs w:val="24"/>
        </w:rPr>
        <w:t>Also,</w:t>
      </w:r>
      <w:r w:rsidRPr="00F268E0">
        <w:rPr>
          <w:rFonts w:ascii="Times New Roman" w:hAnsi="Times New Roman" w:cs="Times New Roman"/>
          <w:bCs/>
          <w:sz w:val="24"/>
          <w:szCs w:val="24"/>
        </w:rPr>
        <w:t xml:space="preserve"> </w:t>
      </w:r>
      <w:r w:rsidR="003F2B09">
        <w:rPr>
          <w:rFonts w:ascii="Times New Roman" w:hAnsi="Times New Roman" w:cs="Times New Roman"/>
          <w:bCs/>
          <w:sz w:val="24"/>
          <w:szCs w:val="24"/>
        </w:rPr>
        <w:t>incorporating</w:t>
      </w:r>
      <w:r w:rsidR="00E52304" w:rsidRPr="00F268E0">
        <w:rPr>
          <w:rFonts w:ascii="Times New Roman" w:hAnsi="Times New Roman" w:cs="Times New Roman"/>
          <w:bCs/>
          <w:sz w:val="24"/>
          <w:szCs w:val="24"/>
        </w:rPr>
        <w:t xml:space="preserve"> social media </w:t>
      </w:r>
      <w:r w:rsidR="00FB0AE4">
        <w:rPr>
          <w:rFonts w:ascii="Times New Roman" w:hAnsi="Times New Roman" w:cs="Times New Roman"/>
          <w:bCs/>
          <w:sz w:val="24"/>
          <w:szCs w:val="24"/>
        </w:rPr>
        <w:t>could potentially</w:t>
      </w:r>
      <w:r w:rsidR="00FB0AE4" w:rsidRPr="00F268E0">
        <w:rPr>
          <w:rFonts w:ascii="Times New Roman" w:hAnsi="Times New Roman" w:cs="Times New Roman"/>
          <w:bCs/>
          <w:sz w:val="24"/>
          <w:szCs w:val="24"/>
        </w:rPr>
        <w:t xml:space="preserve"> </w:t>
      </w:r>
      <w:r w:rsidR="00E52304" w:rsidRPr="00F268E0">
        <w:rPr>
          <w:rFonts w:ascii="Times New Roman" w:hAnsi="Times New Roman" w:cs="Times New Roman"/>
          <w:bCs/>
          <w:sz w:val="24"/>
          <w:szCs w:val="24"/>
        </w:rPr>
        <w:t xml:space="preserve">reach a </w:t>
      </w:r>
      <w:r w:rsidR="003F2B09">
        <w:rPr>
          <w:rFonts w:ascii="Times New Roman" w:hAnsi="Times New Roman" w:cs="Times New Roman"/>
          <w:bCs/>
          <w:sz w:val="24"/>
          <w:szCs w:val="24"/>
        </w:rPr>
        <w:t>more significant</w:t>
      </w:r>
      <w:r w:rsidR="00E52304" w:rsidRPr="00F268E0">
        <w:rPr>
          <w:rFonts w:ascii="Times New Roman" w:hAnsi="Times New Roman" w:cs="Times New Roman"/>
          <w:bCs/>
          <w:sz w:val="24"/>
          <w:szCs w:val="24"/>
        </w:rPr>
        <w:t xml:space="preserve"> number of people. </w:t>
      </w:r>
    </w:p>
    <w:p w14:paraId="0E11F676" w14:textId="092BE757" w:rsidR="00CA11B1" w:rsidRPr="00F268E0" w:rsidRDefault="00CA11B1" w:rsidP="00A377EE">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Th</w:t>
      </w:r>
      <w:r w:rsidR="00CC41C9">
        <w:rPr>
          <w:rFonts w:ascii="Times New Roman" w:hAnsi="Times New Roman" w:cs="Times New Roman"/>
          <w:bCs/>
          <w:sz w:val="24"/>
          <w:szCs w:val="24"/>
        </w:rPr>
        <w:t>e</w:t>
      </w:r>
      <w:r>
        <w:rPr>
          <w:rFonts w:ascii="Times New Roman" w:hAnsi="Times New Roman" w:cs="Times New Roman"/>
          <w:bCs/>
          <w:sz w:val="24"/>
          <w:szCs w:val="24"/>
        </w:rPr>
        <w:t xml:space="preserve"> </w:t>
      </w:r>
      <w:r w:rsidR="00CC41C9">
        <w:rPr>
          <w:rFonts w:ascii="Times New Roman" w:hAnsi="Times New Roman" w:cs="Times New Roman"/>
          <w:bCs/>
          <w:sz w:val="24"/>
          <w:szCs w:val="24"/>
        </w:rPr>
        <w:t>potential budget</w:t>
      </w:r>
      <w:r>
        <w:rPr>
          <w:rFonts w:ascii="Times New Roman" w:hAnsi="Times New Roman" w:cs="Times New Roman"/>
          <w:bCs/>
          <w:sz w:val="24"/>
          <w:szCs w:val="24"/>
        </w:rPr>
        <w:t xml:space="preserve"> costs would greatly increase if this project was completed by a paid employee as hourly wages would have to be paid.</w:t>
      </w:r>
      <w:r w:rsidR="009124B6">
        <w:rPr>
          <w:rFonts w:ascii="Times New Roman" w:hAnsi="Times New Roman" w:cs="Times New Roman"/>
          <w:bCs/>
          <w:sz w:val="24"/>
          <w:szCs w:val="24"/>
        </w:rPr>
        <w:t xml:space="preserve"> The project would remain beneficial despite the current budget costs or potential costs if completed by a paid employee, Every HPV vaccine administered in the clinic has the potential to reduce cervical cancer and other HPV associated cancers and diseases. </w:t>
      </w:r>
    </w:p>
    <w:p w14:paraId="1FE68F0A" w14:textId="77777777" w:rsidR="00F46457" w:rsidRPr="00F268E0" w:rsidRDefault="00F46457" w:rsidP="00F46457">
      <w:pPr>
        <w:spacing w:after="0" w:line="480" w:lineRule="auto"/>
        <w:rPr>
          <w:rFonts w:ascii="Times New Roman" w:hAnsi="Times New Roman" w:cs="Times New Roman"/>
          <w:sz w:val="24"/>
          <w:szCs w:val="24"/>
        </w:rPr>
      </w:pPr>
      <w:r w:rsidRPr="00F268E0">
        <w:rPr>
          <w:rFonts w:ascii="Times New Roman" w:hAnsi="Times New Roman" w:cs="Times New Roman"/>
          <w:b/>
          <w:sz w:val="24"/>
          <w:szCs w:val="24"/>
        </w:rPr>
        <w:t>Implications of the Findings</w:t>
      </w:r>
      <w:r w:rsidRPr="00F268E0">
        <w:rPr>
          <w:rFonts w:ascii="Times New Roman" w:hAnsi="Times New Roman" w:cs="Times New Roman"/>
          <w:sz w:val="24"/>
          <w:szCs w:val="24"/>
        </w:rPr>
        <w:t xml:space="preserve"> </w:t>
      </w:r>
    </w:p>
    <w:p w14:paraId="7F87504A" w14:textId="07A36433" w:rsidR="00F46457" w:rsidRPr="00F268E0" w:rsidRDefault="00E52304" w:rsidP="00E52304">
      <w:pPr>
        <w:spacing w:after="0" w:line="480" w:lineRule="auto"/>
        <w:rPr>
          <w:rFonts w:ascii="Times New Roman" w:hAnsi="Times New Roman" w:cs="Times New Roman"/>
          <w:bCs/>
          <w:color w:val="7030A0"/>
          <w:sz w:val="24"/>
          <w:szCs w:val="24"/>
        </w:rPr>
      </w:pPr>
      <w:r w:rsidRPr="00F268E0">
        <w:rPr>
          <w:rFonts w:ascii="Times New Roman" w:hAnsi="Times New Roman" w:cs="Times New Roman"/>
          <w:sz w:val="24"/>
          <w:szCs w:val="24"/>
        </w:rPr>
        <w:tab/>
      </w:r>
      <w:r w:rsidR="00411731">
        <w:rPr>
          <w:rFonts w:ascii="Times New Roman" w:hAnsi="Times New Roman" w:cs="Times New Roman"/>
          <w:sz w:val="24"/>
          <w:szCs w:val="24"/>
        </w:rPr>
        <w:t xml:space="preserve">This </w:t>
      </w:r>
      <w:r w:rsidR="00411731" w:rsidRPr="00F268E0">
        <w:rPr>
          <w:rFonts w:ascii="Times New Roman" w:hAnsi="Times New Roman" w:cs="Times New Roman"/>
          <w:sz w:val="24"/>
          <w:szCs w:val="24"/>
        </w:rPr>
        <w:t>quality</w:t>
      </w:r>
      <w:r w:rsidR="003E304A">
        <w:rPr>
          <w:rFonts w:ascii="Times New Roman" w:hAnsi="Times New Roman" w:cs="Times New Roman"/>
          <w:sz w:val="24"/>
          <w:szCs w:val="24"/>
        </w:rPr>
        <w:t xml:space="preserve"> improvement </w:t>
      </w:r>
      <w:r w:rsidR="00637022" w:rsidRPr="00F268E0">
        <w:rPr>
          <w:rFonts w:ascii="Times New Roman" w:hAnsi="Times New Roman" w:cs="Times New Roman"/>
          <w:sz w:val="24"/>
          <w:szCs w:val="24"/>
        </w:rPr>
        <w:t xml:space="preserve">project </w:t>
      </w:r>
      <w:r w:rsidR="003F2B09">
        <w:rPr>
          <w:rFonts w:ascii="Times New Roman" w:hAnsi="Times New Roman" w:cs="Times New Roman"/>
          <w:sz w:val="24"/>
          <w:szCs w:val="24"/>
        </w:rPr>
        <w:t>indicate</w:t>
      </w:r>
      <w:r w:rsidR="003E304A">
        <w:rPr>
          <w:rFonts w:ascii="Times New Roman" w:hAnsi="Times New Roman" w:cs="Times New Roman"/>
          <w:sz w:val="24"/>
          <w:szCs w:val="24"/>
        </w:rPr>
        <w:t>d</w:t>
      </w:r>
      <w:r w:rsidRPr="00F268E0">
        <w:rPr>
          <w:rFonts w:ascii="Times New Roman" w:hAnsi="Times New Roman" w:cs="Times New Roman"/>
          <w:sz w:val="24"/>
          <w:szCs w:val="24"/>
        </w:rPr>
        <w:t xml:space="preserve"> that providers </w:t>
      </w:r>
      <w:r w:rsidR="003E304A">
        <w:rPr>
          <w:rFonts w:ascii="Times New Roman" w:hAnsi="Times New Roman" w:cs="Times New Roman"/>
          <w:sz w:val="24"/>
          <w:szCs w:val="24"/>
        </w:rPr>
        <w:t xml:space="preserve">did </w:t>
      </w:r>
      <w:r w:rsidRPr="00F268E0">
        <w:rPr>
          <w:rFonts w:ascii="Times New Roman" w:hAnsi="Times New Roman" w:cs="Times New Roman"/>
          <w:sz w:val="24"/>
          <w:szCs w:val="24"/>
        </w:rPr>
        <w:t>verbalize an increase in knowledg</w:t>
      </w:r>
      <w:r w:rsidR="003E304A">
        <w:rPr>
          <w:rFonts w:ascii="Times New Roman" w:hAnsi="Times New Roman" w:cs="Times New Roman"/>
          <w:sz w:val="24"/>
          <w:szCs w:val="24"/>
        </w:rPr>
        <w:t>e of the H</w:t>
      </w:r>
      <w:r w:rsidRPr="00F268E0">
        <w:rPr>
          <w:rFonts w:ascii="Times New Roman" w:hAnsi="Times New Roman" w:cs="Times New Roman"/>
          <w:sz w:val="24"/>
          <w:szCs w:val="24"/>
        </w:rPr>
        <w:t>PV vaccine</w:t>
      </w:r>
      <w:r w:rsidR="003E304A">
        <w:rPr>
          <w:rFonts w:ascii="Times New Roman" w:hAnsi="Times New Roman" w:cs="Times New Roman"/>
          <w:sz w:val="24"/>
          <w:szCs w:val="24"/>
        </w:rPr>
        <w:t xml:space="preserve"> following their education session</w:t>
      </w:r>
      <w:r w:rsidRPr="00F268E0">
        <w:rPr>
          <w:rFonts w:ascii="Times New Roman" w:hAnsi="Times New Roman" w:cs="Times New Roman"/>
          <w:sz w:val="24"/>
          <w:szCs w:val="24"/>
        </w:rPr>
        <w:t xml:space="preserve">. </w:t>
      </w:r>
      <w:r w:rsidR="00AA2DAD">
        <w:rPr>
          <w:rFonts w:ascii="Times New Roman" w:hAnsi="Times New Roman" w:cs="Times New Roman"/>
          <w:sz w:val="24"/>
          <w:szCs w:val="24"/>
        </w:rPr>
        <w:t>Results demonstrate a</w:t>
      </w:r>
      <w:r w:rsidR="003E304A">
        <w:rPr>
          <w:rFonts w:ascii="Times New Roman" w:hAnsi="Times New Roman" w:cs="Times New Roman"/>
          <w:sz w:val="24"/>
          <w:szCs w:val="24"/>
        </w:rPr>
        <w:t xml:space="preserve"> positive correlation between provider knowledge and vacci</w:t>
      </w:r>
      <w:r w:rsidR="00AA2DAD">
        <w:rPr>
          <w:rFonts w:ascii="Times New Roman" w:hAnsi="Times New Roman" w:cs="Times New Roman"/>
          <w:sz w:val="24"/>
          <w:szCs w:val="24"/>
        </w:rPr>
        <w:t>nation rates.</w:t>
      </w:r>
      <w:r w:rsidR="00CC41C9">
        <w:rPr>
          <w:rFonts w:ascii="Times New Roman" w:hAnsi="Times New Roman" w:cs="Times New Roman"/>
          <w:sz w:val="24"/>
          <w:szCs w:val="24"/>
        </w:rPr>
        <w:t xml:space="preserve"> The post-implementation survey </w:t>
      </w:r>
      <w:r w:rsidR="00CC41C9">
        <w:rPr>
          <w:rFonts w:ascii="Times New Roman" w:hAnsi="Times New Roman" w:cs="Times New Roman"/>
          <w:sz w:val="24"/>
          <w:szCs w:val="24"/>
        </w:rPr>
        <w:lastRenderedPageBreak/>
        <w:t xml:space="preserve">indicated that the providers tend to increase conversations with veterans regarding the HPV vaccine which can lead to increase vaccinations. </w:t>
      </w:r>
    </w:p>
    <w:p w14:paraId="05201BB3" w14:textId="77777777" w:rsidR="00F46457" w:rsidRPr="00F268E0" w:rsidRDefault="00F46457" w:rsidP="00F46457">
      <w:pPr>
        <w:spacing w:after="0" w:line="480" w:lineRule="auto"/>
        <w:rPr>
          <w:rFonts w:ascii="Times New Roman" w:hAnsi="Times New Roman" w:cs="Times New Roman"/>
          <w:b/>
          <w:i/>
          <w:iCs/>
          <w:sz w:val="24"/>
          <w:szCs w:val="24"/>
        </w:rPr>
      </w:pPr>
      <w:r w:rsidRPr="00F268E0">
        <w:rPr>
          <w:rFonts w:ascii="Times New Roman" w:hAnsi="Times New Roman" w:cs="Times New Roman"/>
          <w:b/>
          <w:i/>
          <w:iCs/>
          <w:sz w:val="24"/>
          <w:szCs w:val="24"/>
        </w:rPr>
        <w:t>Implications for Patients</w:t>
      </w:r>
    </w:p>
    <w:p w14:paraId="3BD35C66" w14:textId="2A273985" w:rsidR="00F46457" w:rsidRDefault="00070127" w:rsidP="00F46457">
      <w:pPr>
        <w:spacing w:after="0" w:line="480" w:lineRule="auto"/>
        <w:ind w:firstLine="720"/>
        <w:rPr>
          <w:rFonts w:ascii="Times New Roman" w:hAnsi="Times New Roman" w:cs="Times New Roman"/>
          <w:bCs/>
          <w:sz w:val="24"/>
          <w:szCs w:val="24"/>
        </w:rPr>
      </w:pPr>
      <w:r w:rsidRPr="00F268E0">
        <w:rPr>
          <w:rFonts w:ascii="Times New Roman" w:hAnsi="Times New Roman" w:cs="Times New Roman"/>
          <w:bCs/>
          <w:sz w:val="24"/>
          <w:szCs w:val="24"/>
        </w:rPr>
        <w:t xml:space="preserve">A decreased risk of cervical cancer and other </w:t>
      </w:r>
      <w:r w:rsidR="0050271B" w:rsidRPr="00F268E0">
        <w:rPr>
          <w:rFonts w:ascii="Times New Roman" w:hAnsi="Times New Roman" w:cs="Times New Roman"/>
          <w:bCs/>
          <w:sz w:val="24"/>
          <w:szCs w:val="24"/>
        </w:rPr>
        <w:t>HPV-</w:t>
      </w:r>
      <w:r w:rsidRPr="00F268E0">
        <w:rPr>
          <w:rFonts w:ascii="Times New Roman" w:hAnsi="Times New Roman" w:cs="Times New Roman"/>
          <w:bCs/>
          <w:sz w:val="24"/>
          <w:szCs w:val="24"/>
        </w:rPr>
        <w:t xml:space="preserve">associated infections are the major </w:t>
      </w:r>
      <w:r w:rsidR="004937F6" w:rsidRPr="00F268E0">
        <w:rPr>
          <w:rFonts w:ascii="Times New Roman" w:hAnsi="Times New Roman" w:cs="Times New Roman"/>
          <w:bCs/>
          <w:sz w:val="24"/>
          <w:szCs w:val="24"/>
        </w:rPr>
        <w:t xml:space="preserve">long-term </w:t>
      </w:r>
      <w:r w:rsidR="00CC41C9">
        <w:rPr>
          <w:rFonts w:ascii="Times New Roman" w:hAnsi="Times New Roman" w:cs="Times New Roman"/>
          <w:bCs/>
          <w:sz w:val="24"/>
          <w:szCs w:val="24"/>
        </w:rPr>
        <w:t>imp</w:t>
      </w:r>
      <w:r w:rsidRPr="00F268E0">
        <w:rPr>
          <w:rFonts w:ascii="Times New Roman" w:hAnsi="Times New Roman" w:cs="Times New Roman"/>
          <w:bCs/>
          <w:sz w:val="24"/>
          <w:szCs w:val="24"/>
        </w:rPr>
        <w:t>lications for patients.</w:t>
      </w:r>
      <w:r w:rsidR="004937F6" w:rsidRPr="00F268E0">
        <w:rPr>
          <w:rFonts w:ascii="Times New Roman" w:hAnsi="Times New Roman" w:cs="Times New Roman"/>
          <w:bCs/>
          <w:sz w:val="24"/>
          <w:szCs w:val="24"/>
        </w:rPr>
        <w:t xml:space="preserve"> </w:t>
      </w:r>
      <w:r w:rsidR="009C1EF8">
        <w:rPr>
          <w:rFonts w:ascii="Times New Roman" w:hAnsi="Times New Roman" w:cs="Times New Roman"/>
          <w:bCs/>
          <w:sz w:val="24"/>
          <w:szCs w:val="24"/>
        </w:rPr>
        <w:t>Gardasil</w:t>
      </w:r>
      <w:r w:rsidR="00A22285">
        <w:rPr>
          <w:rFonts w:ascii="Times New Roman" w:hAnsi="Times New Roman" w:cs="Times New Roman"/>
          <w:bCs/>
          <w:sz w:val="24"/>
          <w:szCs w:val="24"/>
        </w:rPr>
        <w:t xml:space="preserve"> 9 has been proven to prevent HPV infections</w:t>
      </w:r>
      <w:r w:rsidR="0046513D">
        <w:rPr>
          <w:rFonts w:ascii="Times New Roman" w:hAnsi="Times New Roman" w:cs="Times New Roman"/>
          <w:bCs/>
          <w:sz w:val="24"/>
          <w:szCs w:val="24"/>
        </w:rPr>
        <w:t>, precancerous</w:t>
      </w:r>
      <w:r w:rsidR="00A22285">
        <w:rPr>
          <w:rFonts w:ascii="Times New Roman" w:hAnsi="Times New Roman" w:cs="Times New Roman"/>
          <w:bCs/>
          <w:sz w:val="24"/>
          <w:szCs w:val="24"/>
        </w:rPr>
        <w:t xml:space="preserve"> lesions</w:t>
      </w:r>
      <w:r w:rsidR="0046513D">
        <w:rPr>
          <w:rFonts w:ascii="Times New Roman" w:hAnsi="Times New Roman" w:cs="Times New Roman"/>
          <w:bCs/>
          <w:sz w:val="24"/>
          <w:szCs w:val="24"/>
        </w:rPr>
        <w:t>,</w:t>
      </w:r>
      <w:r w:rsidR="00A22285">
        <w:rPr>
          <w:rFonts w:ascii="Times New Roman" w:hAnsi="Times New Roman" w:cs="Times New Roman"/>
          <w:bCs/>
          <w:sz w:val="24"/>
          <w:szCs w:val="24"/>
        </w:rPr>
        <w:t xml:space="preserve"> </w:t>
      </w:r>
      <w:r w:rsidR="0046513D">
        <w:rPr>
          <w:rFonts w:ascii="Times New Roman" w:hAnsi="Times New Roman" w:cs="Times New Roman"/>
          <w:bCs/>
          <w:sz w:val="24"/>
          <w:szCs w:val="24"/>
        </w:rPr>
        <w:t>and vulvar</w:t>
      </w:r>
      <w:r w:rsidR="00A22285">
        <w:rPr>
          <w:rFonts w:ascii="Times New Roman" w:hAnsi="Times New Roman" w:cs="Times New Roman"/>
          <w:bCs/>
          <w:sz w:val="24"/>
          <w:szCs w:val="24"/>
        </w:rPr>
        <w:t xml:space="preserve"> and vaginal diseases. </w:t>
      </w:r>
      <w:r w:rsidR="0050271B" w:rsidRPr="00F268E0">
        <w:rPr>
          <w:rFonts w:ascii="Times New Roman" w:hAnsi="Times New Roman" w:cs="Times New Roman"/>
          <w:bCs/>
          <w:sz w:val="24"/>
          <w:szCs w:val="24"/>
        </w:rPr>
        <w:t>Out-of-</w:t>
      </w:r>
      <w:r w:rsidR="004937F6" w:rsidRPr="00F268E0">
        <w:rPr>
          <w:rFonts w:ascii="Times New Roman" w:hAnsi="Times New Roman" w:cs="Times New Roman"/>
          <w:bCs/>
          <w:sz w:val="24"/>
          <w:szCs w:val="24"/>
        </w:rPr>
        <w:t xml:space="preserve">pocket costs and other expenses associated with </w:t>
      </w:r>
      <w:r w:rsidR="0050271B" w:rsidRPr="00F268E0">
        <w:rPr>
          <w:rFonts w:ascii="Times New Roman" w:hAnsi="Times New Roman" w:cs="Times New Roman"/>
          <w:bCs/>
          <w:sz w:val="24"/>
          <w:szCs w:val="24"/>
        </w:rPr>
        <w:t>HPV-</w:t>
      </w:r>
      <w:r w:rsidR="004937F6" w:rsidRPr="00F268E0">
        <w:rPr>
          <w:rFonts w:ascii="Times New Roman" w:hAnsi="Times New Roman" w:cs="Times New Roman"/>
          <w:bCs/>
          <w:sz w:val="24"/>
          <w:szCs w:val="24"/>
        </w:rPr>
        <w:t xml:space="preserve">associated diseases and cancers can be a burden to patients. Obtaining the HPV vaccine can reduce those burdens. </w:t>
      </w:r>
    </w:p>
    <w:p w14:paraId="27B856A8" w14:textId="3DD67225" w:rsidR="00681506" w:rsidRDefault="00CC41C9" w:rsidP="00F4645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Decreasing the need for invasive treatments and procedures while minimizing the healthcare burden are also associated implications of this project. As the number of HPV vaccinations increase, the number of these painful </w:t>
      </w:r>
      <w:r w:rsidR="00681506">
        <w:rPr>
          <w:rFonts w:ascii="Times New Roman" w:hAnsi="Times New Roman" w:cs="Times New Roman"/>
          <w:bCs/>
          <w:sz w:val="24"/>
          <w:szCs w:val="24"/>
        </w:rPr>
        <w:t xml:space="preserve">and potentially costly procedures decrease.  </w:t>
      </w:r>
    </w:p>
    <w:p w14:paraId="633152C3" w14:textId="7EBBDC01" w:rsidR="002622A9" w:rsidRPr="00F268E0" w:rsidRDefault="00681506" w:rsidP="0068150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Improving patient outcomes and decreasing HPV related cancers and other associated diseases </w:t>
      </w:r>
      <w:r w:rsidR="00D54DE8">
        <w:rPr>
          <w:rFonts w:ascii="Times New Roman" w:hAnsi="Times New Roman" w:cs="Times New Roman"/>
          <w:bCs/>
          <w:sz w:val="24"/>
          <w:szCs w:val="24"/>
        </w:rPr>
        <w:t xml:space="preserve">through vaccinations can have a major impact on health and wellness for years to come. This project made a difference not only in the increase knowledge of the providers but also in the increased number of needed vaccinations, </w:t>
      </w:r>
    </w:p>
    <w:p w14:paraId="368C7BA3" w14:textId="27411DB5" w:rsidR="00F46457" w:rsidRPr="00F268E0" w:rsidRDefault="00F46457" w:rsidP="00AB62E0">
      <w:pPr>
        <w:spacing w:after="0" w:line="480" w:lineRule="auto"/>
        <w:rPr>
          <w:rFonts w:ascii="Times New Roman" w:hAnsi="Times New Roman" w:cs="Times New Roman"/>
          <w:b/>
          <w:i/>
          <w:iCs/>
          <w:sz w:val="24"/>
          <w:szCs w:val="24"/>
        </w:rPr>
      </w:pPr>
      <w:r w:rsidRPr="00F268E0">
        <w:rPr>
          <w:rFonts w:ascii="Times New Roman" w:hAnsi="Times New Roman" w:cs="Times New Roman"/>
          <w:b/>
          <w:i/>
          <w:iCs/>
          <w:sz w:val="24"/>
          <w:szCs w:val="24"/>
        </w:rPr>
        <w:t xml:space="preserve">Implications for </w:t>
      </w:r>
      <w:r w:rsidR="00342D69" w:rsidRPr="00F268E0">
        <w:rPr>
          <w:rFonts w:ascii="Times New Roman" w:hAnsi="Times New Roman" w:cs="Times New Roman"/>
          <w:b/>
          <w:i/>
          <w:iCs/>
          <w:sz w:val="24"/>
          <w:szCs w:val="24"/>
        </w:rPr>
        <w:t>Nursing Practice</w:t>
      </w:r>
      <w:r w:rsidRPr="00F268E0">
        <w:rPr>
          <w:rFonts w:ascii="Times New Roman" w:hAnsi="Times New Roman" w:cs="Times New Roman"/>
          <w:b/>
          <w:i/>
          <w:iCs/>
          <w:sz w:val="24"/>
          <w:szCs w:val="24"/>
        </w:rPr>
        <w:t>.</w:t>
      </w:r>
    </w:p>
    <w:p w14:paraId="0FC86654" w14:textId="6E22E643" w:rsidR="00996CC9" w:rsidRPr="00F268E0" w:rsidRDefault="00342D69" w:rsidP="001A5BB3">
      <w:pPr>
        <w:spacing w:after="0" w:line="480" w:lineRule="auto"/>
        <w:ind w:firstLine="720"/>
        <w:rPr>
          <w:rFonts w:ascii="Times New Roman" w:hAnsi="Times New Roman" w:cs="Times New Roman"/>
          <w:bCs/>
          <w:sz w:val="24"/>
          <w:szCs w:val="24"/>
        </w:rPr>
      </w:pPr>
      <w:r w:rsidRPr="00F268E0">
        <w:rPr>
          <w:rFonts w:ascii="Times New Roman" w:hAnsi="Times New Roman" w:cs="Times New Roman"/>
          <w:bCs/>
          <w:sz w:val="24"/>
          <w:szCs w:val="24"/>
        </w:rPr>
        <w:t xml:space="preserve">Nurses play an essential role in disease prevention and health promotion. </w:t>
      </w:r>
      <w:r w:rsidR="004937F6" w:rsidRPr="00F268E0">
        <w:rPr>
          <w:rFonts w:ascii="Times New Roman" w:hAnsi="Times New Roman" w:cs="Times New Roman"/>
          <w:bCs/>
          <w:sz w:val="24"/>
          <w:szCs w:val="24"/>
        </w:rPr>
        <w:t xml:space="preserve">With more than 14 </w:t>
      </w:r>
      <w:r w:rsidR="00AB30F0" w:rsidRPr="00F268E0">
        <w:rPr>
          <w:rFonts w:ascii="Times New Roman" w:hAnsi="Times New Roman" w:cs="Times New Roman"/>
          <w:bCs/>
          <w:sz w:val="24"/>
          <w:szCs w:val="24"/>
        </w:rPr>
        <w:t xml:space="preserve">million new cases of HPV diagnosed each year, </w:t>
      </w:r>
      <w:r w:rsidRPr="00F268E0">
        <w:rPr>
          <w:rFonts w:ascii="Times New Roman" w:hAnsi="Times New Roman" w:cs="Times New Roman"/>
          <w:bCs/>
          <w:sz w:val="24"/>
          <w:szCs w:val="24"/>
        </w:rPr>
        <w:t xml:space="preserve">increasing </w:t>
      </w:r>
      <w:r w:rsidR="00996CC9">
        <w:rPr>
          <w:rFonts w:ascii="Times New Roman" w:hAnsi="Times New Roman" w:cs="Times New Roman"/>
          <w:bCs/>
          <w:sz w:val="24"/>
          <w:szCs w:val="24"/>
        </w:rPr>
        <w:t xml:space="preserve">the </w:t>
      </w:r>
      <w:r w:rsidR="00AB30F0" w:rsidRPr="00F268E0">
        <w:rPr>
          <w:rFonts w:ascii="Times New Roman" w:hAnsi="Times New Roman" w:cs="Times New Roman"/>
          <w:bCs/>
          <w:sz w:val="24"/>
          <w:szCs w:val="24"/>
        </w:rPr>
        <w:t>administ</w:t>
      </w:r>
      <w:r w:rsidRPr="00F268E0">
        <w:rPr>
          <w:rFonts w:ascii="Times New Roman" w:hAnsi="Times New Roman" w:cs="Times New Roman"/>
          <w:bCs/>
          <w:sz w:val="24"/>
          <w:szCs w:val="24"/>
        </w:rPr>
        <w:t>ration of</w:t>
      </w:r>
      <w:r w:rsidR="00996CC9">
        <w:rPr>
          <w:rFonts w:ascii="Times New Roman" w:hAnsi="Times New Roman" w:cs="Times New Roman"/>
          <w:bCs/>
          <w:sz w:val="24"/>
          <w:szCs w:val="24"/>
        </w:rPr>
        <w:t xml:space="preserve"> </w:t>
      </w:r>
      <w:r w:rsidR="00AB30F0" w:rsidRPr="00F268E0">
        <w:rPr>
          <w:rFonts w:ascii="Times New Roman" w:hAnsi="Times New Roman" w:cs="Times New Roman"/>
          <w:bCs/>
          <w:sz w:val="24"/>
          <w:szCs w:val="24"/>
        </w:rPr>
        <w:t xml:space="preserve">the HPV vaccine can decrease </w:t>
      </w:r>
      <w:r w:rsidRPr="00F268E0">
        <w:rPr>
          <w:rFonts w:ascii="Times New Roman" w:hAnsi="Times New Roman" w:cs="Times New Roman"/>
          <w:bCs/>
          <w:sz w:val="24"/>
          <w:szCs w:val="24"/>
        </w:rPr>
        <w:t>the prevalence and</w:t>
      </w:r>
      <w:r w:rsidR="00AB30F0" w:rsidRPr="00F268E0">
        <w:rPr>
          <w:rFonts w:ascii="Times New Roman" w:hAnsi="Times New Roman" w:cs="Times New Roman"/>
          <w:bCs/>
          <w:sz w:val="24"/>
          <w:szCs w:val="24"/>
        </w:rPr>
        <w:t xml:space="preserve"> </w:t>
      </w:r>
      <w:r w:rsidRPr="00F268E0">
        <w:rPr>
          <w:rFonts w:ascii="Times New Roman" w:hAnsi="Times New Roman" w:cs="Times New Roman"/>
          <w:bCs/>
          <w:sz w:val="24"/>
          <w:szCs w:val="24"/>
        </w:rPr>
        <w:t xml:space="preserve">minimize </w:t>
      </w:r>
      <w:r w:rsidR="00AB30F0" w:rsidRPr="00F268E0">
        <w:rPr>
          <w:rFonts w:ascii="Times New Roman" w:hAnsi="Times New Roman" w:cs="Times New Roman"/>
          <w:bCs/>
          <w:sz w:val="24"/>
          <w:szCs w:val="24"/>
        </w:rPr>
        <w:t xml:space="preserve">the burden on the healthcare system. </w:t>
      </w:r>
      <w:r w:rsidR="00251FA3" w:rsidRPr="00F268E0">
        <w:rPr>
          <w:rFonts w:ascii="Times New Roman" w:hAnsi="Times New Roman" w:cs="Times New Roman"/>
          <w:bCs/>
          <w:sz w:val="24"/>
          <w:szCs w:val="24"/>
        </w:rPr>
        <w:t xml:space="preserve">Nurses are </w:t>
      </w:r>
      <w:r w:rsidR="00996CC9">
        <w:rPr>
          <w:rFonts w:ascii="Times New Roman" w:hAnsi="Times New Roman" w:cs="Times New Roman"/>
          <w:bCs/>
          <w:sz w:val="24"/>
          <w:szCs w:val="24"/>
        </w:rPr>
        <w:t>essential</w:t>
      </w:r>
      <w:r w:rsidR="00251FA3" w:rsidRPr="00F268E0">
        <w:rPr>
          <w:rFonts w:ascii="Times New Roman" w:hAnsi="Times New Roman" w:cs="Times New Roman"/>
          <w:bCs/>
          <w:sz w:val="24"/>
          <w:szCs w:val="24"/>
        </w:rPr>
        <w:t xml:space="preserve"> stakeholders in the prevention of HPV and </w:t>
      </w:r>
      <w:r w:rsidR="00996CC9">
        <w:rPr>
          <w:rFonts w:ascii="Times New Roman" w:hAnsi="Times New Roman" w:cs="Times New Roman"/>
          <w:bCs/>
          <w:sz w:val="24"/>
          <w:szCs w:val="24"/>
        </w:rPr>
        <w:t>directly impact</w:t>
      </w:r>
      <w:r w:rsidR="00251FA3" w:rsidRPr="00F268E0">
        <w:rPr>
          <w:rFonts w:ascii="Times New Roman" w:hAnsi="Times New Roman" w:cs="Times New Roman"/>
          <w:bCs/>
          <w:sz w:val="24"/>
          <w:szCs w:val="24"/>
        </w:rPr>
        <w:t xml:space="preserve"> vaccination rates. </w:t>
      </w:r>
      <w:r w:rsidR="00FB0AE4">
        <w:rPr>
          <w:rFonts w:ascii="Times New Roman" w:hAnsi="Times New Roman" w:cs="Times New Roman"/>
          <w:bCs/>
          <w:sz w:val="24"/>
          <w:szCs w:val="24"/>
        </w:rPr>
        <w:t xml:space="preserve">Having a working knowledge of HPV and the vaccine and maintaining a positive attitude towards vaccination </w:t>
      </w:r>
      <w:r w:rsidR="00FA73F1">
        <w:rPr>
          <w:rFonts w:ascii="Times New Roman" w:hAnsi="Times New Roman" w:cs="Times New Roman"/>
          <w:bCs/>
          <w:sz w:val="24"/>
          <w:szCs w:val="24"/>
        </w:rPr>
        <w:t>correlate</w:t>
      </w:r>
      <w:r w:rsidR="00251FA3" w:rsidRPr="00F268E0">
        <w:rPr>
          <w:rFonts w:ascii="Times New Roman" w:hAnsi="Times New Roman" w:cs="Times New Roman"/>
          <w:bCs/>
          <w:sz w:val="24"/>
          <w:szCs w:val="24"/>
        </w:rPr>
        <w:t xml:space="preserve"> with discussing, recommending, and administering the HPV vaccine (</w:t>
      </w:r>
      <w:proofErr w:type="spellStart"/>
      <w:r w:rsidR="00251FA3" w:rsidRPr="00F268E0">
        <w:rPr>
          <w:rFonts w:ascii="Times New Roman" w:hAnsi="Times New Roman" w:cs="Times New Roman"/>
          <w:bCs/>
          <w:sz w:val="24"/>
          <w:szCs w:val="24"/>
        </w:rPr>
        <w:t>Ebu</w:t>
      </w:r>
      <w:proofErr w:type="spellEnd"/>
      <w:r w:rsidR="00251FA3" w:rsidRPr="00F268E0">
        <w:rPr>
          <w:rFonts w:ascii="Times New Roman" w:hAnsi="Times New Roman" w:cs="Times New Roman"/>
          <w:bCs/>
          <w:sz w:val="24"/>
          <w:szCs w:val="24"/>
        </w:rPr>
        <w:t xml:space="preserve"> et al., 2021).</w:t>
      </w:r>
      <w:r w:rsidR="001A5BB3" w:rsidDel="001A5BB3">
        <w:rPr>
          <w:rFonts w:ascii="Times New Roman" w:hAnsi="Times New Roman" w:cs="Times New Roman"/>
          <w:bCs/>
          <w:sz w:val="24"/>
          <w:szCs w:val="24"/>
        </w:rPr>
        <w:t xml:space="preserve"> </w:t>
      </w:r>
    </w:p>
    <w:p w14:paraId="50DA81C6" w14:textId="77777777" w:rsidR="00F46457" w:rsidRPr="00F268E0" w:rsidRDefault="00F46457" w:rsidP="00AB62E0">
      <w:pPr>
        <w:spacing w:after="0" w:line="480" w:lineRule="auto"/>
        <w:rPr>
          <w:rFonts w:ascii="Times New Roman" w:hAnsi="Times New Roman" w:cs="Times New Roman"/>
          <w:b/>
          <w:i/>
          <w:iCs/>
          <w:sz w:val="24"/>
          <w:szCs w:val="24"/>
        </w:rPr>
      </w:pPr>
      <w:r w:rsidRPr="00F268E0">
        <w:rPr>
          <w:rFonts w:ascii="Times New Roman" w:hAnsi="Times New Roman" w:cs="Times New Roman"/>
          <w:b/>
          <w:i/>
          <w:iCs/>
          <w:sz w:val="24"/>
          <w:szCs w:val="24"/>
        </w:rPr>
        <w:lastRenderedPageBreak/>
        <w:t>Impact for Healthcare System(s)</w:t>
      </w:r>
    </w:p>
    <w:p w14:paraId="69B169F6" w14:textId="3314768F" w:rsidR="00F46457" w:rsidRDefault="00540630" w:rsidP="00F46457">
      <w:pPr>
        <w:spacing w:after="0" w:line="480" w:lineRule="auto"/>
        <w:ind w:firstLine="720"/>
        <w:rPr>
          <w:rFonts w:ascii="Times New Roman" w:hAnsi="Times New Roman" w:cs="Times New Roman"/>
          <w:bCs/>
          <w:sz w:val="24"/>
          <w:szCs w:val="24"/>
        </w:rPr>
      </w:pPr>
      <w:r w:rsidRPr="00F268E0">
        <w:rPr>
          <w:rFonts w:ascii="Times New Roman" w:hAnsi="Times New Roman" w:cs="Times New Roman"/>
          <w:bCs/>
          <w:sz w:val="24"/>
          <w:szCs w:val="24"/>
        </w:rPr>
        <w:t>HPV-</w:t>
      </w:r>
      <w:r w:rsidR="00736829" w:rsidRPr="00F268E0">
        <w:rPr>
          <w:rFonts w:ascii="Times New Roman" w:hAnsi="Times New Roman" w:cs="Times New Roman"/>
          <w:bCs/>
          <w:sz w:val="24"/>
          <w:szCs w:val="24"/>
        </w:rPr>
        <w:t xml:space="preserve">associated diseases account for more than 190,000 cervical precancers and more than 35,000 HPV-attributable cancers each year. </w:t>
      </w:r>
      <w:r w:rsidR="008B2A6E" w:rsidRPr="00F268E0">
        <w:rPr>
          <w:rFonts w:ascii="Times New Roman" w:hAnsi="Times New Roman" w:cs="Times New Roman"/>
          <w:bCs/>
          <w:sz w:val="24"/>
          <w:szCs w:val="24"/>
        </w:rPr>
        <w:t>A study by Chesson et al. (2019) report</w:t>
      </w:r>
      <w:r w:rsidR="00B81591">
        <w:rPr>
          <w:rFonts w:ascii="Times New Roman" w:hAnsi="Times New Roman" w:cs="Times New Roman"/>
          <w:bCs/>
          <w:sz w:val="24"/>
          <w:szCs w:val="24"/>
        </w:rPr>
        <w:t>ed</w:t>
      </w:r>
      <w:r w:rsidR="008B2A6E" w:rsidRPr="00F268E0">
        <w:rPr>
          <w:rFonts w:ascii="Times New Roman" w:hAnsi="Times New Roman" w:cs="Times New Roman"/>
          <w:bCs/>
          <w:sz w:val="24"/>
          <w:szCs w:val="24"/>
        </w:rPr>
        <w:t xml:space="preserve"> that costs associated with cervical cancer </w:t>
      </w:r>
      <w:r w:rsidRPr="00F268E0">
        <w:rPr>
          <w:rFonts w:ascii="Times New Roman" w:hAnsi="Times New Roman" w:cs="Times New Roman"/>
          <w:bCs/>
          <w:sz w:val="24"/>
          <w:szCs w:val="24"/>
        </w:rPr>
        <w:t xml:space="preserve">amount to </w:t>
      </w:r>
      <w:r w:rsidR="008B2A6E" w:rsidRPr="00F268E0">
        <w:rPr>
          <w:rFonts w:ascii="Times New Roman" w:hAnsi="Times New Roman" w:cs="Times New Roman"/>
          <w:bCs/>
          <w:sz w:val="24"/>
          <w:szCs w:val="24"/>
        </w:rPr>
        <w:t xml:space="preserve">around $82,000. Vaginal cancer </w:t>
      </w:r>
      <w:r w:rsidR="003D671F">
        <w:rPr>
          <w:rFonts w:ascii="Times New Roman" w:hAnsi="Times New Roman" w:cs="Times New Roman"/>
          <w:bCs/>
          <w:sz w:val="24"/>
          <w:szCs w:val="24"/>
        </w:rPr>
        <w:t>related to</w:t>
      </w:r>
      <w:r w:rsidR="008B2A6E" w:rsidRPr="00F268E0">
        <w:rPr>
          <w:rFonts w:ascii="Times New Roman" w:hAnsi="Times New Roman" w:cs="Times New Roman"/>
          <w:bCs/>
          <w:sz w:val="24"/>
          <w:szCs w:val="24"/>
        </w:rPr>
        <w:t xml:space="preserve"> HPV </w:t>
      </w:r>
      <w:r w:rsidR="00FA73F1">
        <w:rPr>
          <w:rFonts w:ascii="Times New Roman" w:hAnsi="Times New Roman" w:cs="Times New Roman"/>
          <w:bCs/>
          <w:sz w:val="24"/>
          <w:szCs w:val="24"/>
        </w:rPr>
        <w:t>has</w:t>
      </w:r>
      <w:r w:rsidR="008B2A6E" w:rsidRPr="00F268E0">
        <w:rPr>
          <w:rFonts w:ascii="Times New Roman" w:hAnsi="Times New Roman" w:cs="Times New Roman"/>
          <w:bCs/>
          <w:sz w:val="24"/>
          <w:szCs w:val="24"/>
        </w:rPr>
        <w:t xml:space="preserve"> an estimated medical cost </w:t>
      </w:r>
      <w:r w:rsidR="00FA73F1">
        <w:rPr>
          <w:rFonts w:ascii="Times New Roman" w:hAnsi="Times New Roman" w:cs="Times New Roman"/>
          <w:bCs/>
          <w:sz w:val="24"/>
          <w:szCs w:val="24"/>
        </w:rPr>
        <w:t xml:space="preserve">of </w:t>
      </w:r>
      <w:r w:rsidR="003D671F">
        <w:rPr>
          <w:rFonts w:ascii="Times New Roman" w:hAnsi="Times New Roman" w:cs="Times New Roman"/>
          <w:bCs/>
          <w:sz w:val="24"/>
          <w:szCs w:val="24"/>
        </w:rPr>
        <w:t>about</w:t>
      </w:r>
      <w:r w:rsidR="008B2A6E" w:rsidRPr="00F268E0">
        <w:rPr>
          <w:rFonts w:ascii="Times New Roman" w:hAnsi="Times New Roman" w:cs="Times New Roman"/>
          <w:bCs/>
          <w:sz w:val="24"/>
          <w:szCs w:val="24"/>
        </w:rPr>
        <w:t xml:space="preserve"> $145,000.  The</w:t>
      </w:r>
      <w:r w:rsidR="00FB0AE4">
        <w:rPr>
          <w:rFonts w:ascii="Times New Roman" w:hAnsi="Times New Roman" w:cs="Times New Roman"/>
          <w:bCs/>
          <w:sz w:val="24"/>
          <w:szCs w:val="24"/>
        </w:rPr>
        <w:t xml:space="preserve"> financial</w:t>
      </w:r>
      <w:r w:rsidR="008B2A6E" w:rsidRPr="00F268E0">
        <w:rPr>
          <w:rFonts w:ascii="Times New Roman" w:hAnsi="Times New Roman" w:cs="Times New Roman"/>
          <w:bCs/>
          <w:sz w:val="24"/>
          <w:szCs w:val="24"/>
        </w:rPr>
        <w:t xml:space="preserve"> burden</w:t>
      </w:r>
      <w:r w:rsidR="00501EE7" w:rsidRPr="00F268E0">
        <w:rPr>
          <w:rFonts w:ascii="Times New Roman" w:hAnsi="Times New Roman" w:cs="Times New Roman"/>
          <w:bCs/>
          <w:sz w:val="24"/>
          <w:szCs w:val="24"/>
        </w:rPr>
        <w:t xml:space="preserve"> on</w:t>
      </w:r>
      <w:r w:rsidR="008B2A6E" w:rsidRPr="00F268E0">
        <w:rPr>
          <w:rFonts w:ascii="Times New Roman" w:hAnsi="Times New Roman" w:cs="Times New Roman"/>
          <w:bCs/>
          <w:sz w:val="24"/>
          <w:szCs w:val="24"/>
        </w:rPr>
        <w:t xml:space="preserve"> the healthcare systems can be </w:t>
      </w:r>
      <w:r w:rsidR="00FB0AE4">
        <w:rPr>
          <w:rFonts w:ascii="Times New Roman" w:hAnsi="Times New Roman" w:cs="Times New Roman"/>
          <w:bCs/>
          <w:sz w:val="24"/>
          <w:szCs w:val="24"/>
        </w:rPr>
        <w:t>eased</w:t>
      </w:r>
      <w:r w:rsidR="00FB0AE4" w:rsidRPr="00F268E0">
        <w:rPr>
          <w:rFonts w:ascii="Times New Roman" w:hAnsi="Times New Roman" w:cs="Times New Roman"/>
          <w:bCs/>
          <w:sz w:val="24"/>
          <w:szCs w:val="24"/>
        </w:rPr>
        <w:t xml:space="preserve"> </w:t>
      </w:r>
      <w:r w:rsidR="008B2A6E" w:rsidRPr="00F268E0">
        <w:rPr>
          <w:rFonts w:ascii="Times New Roman" w:hAnsi="Times New Roman" w:cs="Times New Roman"/>
          <w:bCs/>
          <w:sz w:val="24"/>
          <w:szCs w:val="24"/>
        </w:rPr>
        <w:t xml:space="preserve">through </w:t>
      </w:r>
      <w:r w:rsidR="00FB0AE4">
        <w:rPr>
          <w:rFonts w:ascii="Times New Roman" w:hAnsi="Times New Roman" w:cs="Times New Roman"/>
          <w:bCs/>
          <w:sz w:val="24"/>
          <w:szCs w:val="24"/>
        </w:rPr>
        <w:t xml:space="preserve">increased </w:t>
      </w:r>
      <w:r w:rsidR="008B2A6E" w:rsidRPr="00F268E0">
        <w:rPr>
          <w:rFonts w:ascii="Times New Roman" w:hAnsi="Times New Roman" w:cs="Times New Roman"/>
          <w:bCs/>
          <w:sz w:val="24"/>
          <w:szCs w:val="24"/>
        </w:rPr>
        <w:t xml:space="preserve">vaccinations for HPV. </w:t>
      </w:r>
    </w:p>
    <w:p w14:paraId="61652916" w14:textId="599F1443" w:rsidR="004523AA" w:rsidRDefault="004523AA" w:rsidP="00F46457">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This quality improvement project </w:t>
      </w:r>
      <w:r w:rsidR="008A73F8">
        <w:rPr>
          <w:rFonts w:ascii="Times New Roman" w:hAnsi="Times New Roman" w:cs="Times New Roman"/>
          <w:bCs/>
          <w:sz w:val="24"/>
          <w:szCs w:val="24"/>
        </w:rPr>
        <w:t xml:space="preserve">can continue to make an impact on health. The vaccine is available to veterans at no cost to them. As the vaccination numbers increase, the expected outcome is that invasive procedures and cervical cancers will decrease. The decrease in these numbers affects the healthcare system in </w:t>
      </w:r>
      <w:r w:rsidR="001A5BB3">
        <w:rPr>
          <w:rFonts w:ascii="Times New Roman" w:hAnsi="Times New Roman" w:cs="Times New Roman"/>
          <w:bCs/>
          <w:sz w:val="24"/>
          <w:szCs w:val="24"/>
        </w:rPr>
        <w:t>several</w:t>
      </w:r>
      <w:r w:rsidR="008A73F8">
        <w:rPr>
          <w:rFonts w:ascii="Times New Roman" w:hAnsi="Times New Roman" w:cs="Times New Roman"/>
          <w:bCs/>
          <w:sz w:val="24"/>
          <w:szCs w:val="24"/>
        </w:rPr>
        <w:t xml:space="preserve"> ways, such as the decrease in need for specialized and expensive equipment</w:t>
      </w:r>
      <w:r w:rsidR="001A5BB3">
        <w:rPr>
          <w:rFonts w:ascii="Times New Roman" w:hAnsi="Times New Roman" w:cs="Times New Roman"/>
          <w:bCs/>
          <w:sz w:val="24"/>
          <w:szCs w:val="24"/>
        </w:rPr>
        <w:t>.</w:t>
      </w:r>
    </w:p>
    <w:p w14:paraId="563AE4D2" w14:textId="77777777" w:rsidR="00F46457" w:rsidRPr="00F268E0" w:rsidRDefault="00F46457" w:rsidP="00F46457">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Sustainability</w:t>
      </w:r>
    </w:p>
    <w:p w14:paraId="2C69400E" w14:textId="4C1EB959" w:rsidR="00F46457" w:rsidRDefault="00F46457" w:rsidP="00F46457">
      <w:pPr>
        <w:spacing w:after="0" w:line="480" w:lineRule="auto"/>
        <w:rPr>
          <w:rFonts w:ascii="Times New Roman" w:hAnsi="Times New Roman" w:cs="Times New Roman"/>
          <w:bCs/>
          <w:sz w:val="24"/>
          <w:szCs w:val="24"/>
        </w:rPr>
      </w:pPr>
      <w:r w:rsidRPr="00F268E0">
        <w:rPr>
          <w:rFonts w:ascii="Times New Roman" w:hAnsi="Times New Roman" w:cs="Times New Roman"/>
          <w:b/>
          <w:sz w:val="24"/>
          <w:szCs w:val="24"/>
        </w:rPr>
        <w:tab/>
      </w:r>
      <w:r w:rsidR="003D671F">
        <w:rPr>
          <w:rFonts w:ascii="Times New Roman" w:hAnsi="Times New Roman" w:cs="Times New Roman"/>
          <w:bCs/>
          <w:sz w:val="24"/>
          <w:szCs w:val="24"/>
        </w:rPr>
        <w:t>Developing</w:t>
      </w:r>
      <w:r w:rsidR="00E72A31">
        <w:rPr>
          <w:rFonts w:ascii="Times New Roman" w:hAnsi="Times New Roman" w:cs="Times New Roman"/>
          <w:bCs/>
          <w:sz w:val="24"/>
          <w:szCs w:val="24"/>
        </w:rPr>
        <w:t xml:space="preserve"> </w:t>
      </w:r>
      <w:r w:rsidR="00C15FA0">
        <w:rPr>
          <w:rFonts w:ascii="Times New Roman" w:hAnsi="Times New Roman" w:cs="Times New Roman"/>
          <w:bCs/>
          <w:sz w:val="24"/>
          <w:szCs w:val="24"/>
        </w:rPr>
        <w:t>a</w:t>
      </w:r>
      <w:r w:rsidR="00E72A31">
        <w:rPr>
          <w:rFonts w:ascii="Times New Roman" w:hAnsi="Times New Roman" w:cs="Times New Roman"/>
          <w:bCs/>
          <w:sz w:val="24"/>
          <w:szCs w:val="24"/>
        </w:rPr>
        <w:t xml:space="preserve"> HPV vaccine protocol that provides</w:t>
      </w:r>
      <w:r w:rsidR="00FB0AE4">
        <w:rPr>
          <w:rFonts w:ascii="Times New Roman" w:hAnsi="Times New Roman" w:cs="Times New Roman"/>
          <w:bCs/>
          <w:sz w:val="24"/>
          <w:szCs w:val="24"/>
        </w:rPr>
        <w:t xml:space="preserve"> </w:t>
      </w:r>
      <w:r w:rsidR="00411731">
        <w:rPr>
          <w:rFonts w:ascii="Times New Roman" w:hAnsi="Times New Roman" w:cs="Times New Roman"/>
          <w:bCs/>
          <w:sz w:val="24"/>
          <w:szCs w:val="24"/>
        </w:rPr>
        <w:t>continuing education</w:t>
      </w:r>
      <w:r w:rsidR="00E72A31">
        <w:rPr>
          <w:rFonts w:ascii="Times New Roman" w:hAnsi="Times New Roman" w:cs="Times New Roman"/>
          <w:bCs/>
          <w:sz w:val="24"/>
          <w:szCs w:val="24"/>
        </w:rPr>
        <w:t xml:space="preserve"> to both providers and veterans c</w:t>
      </w:r>
      <w:r w:rsidR="00B81591">
        <w:rPr>
          <w:rFonts w:ascii="Times New Roman" w:hAnsi="Times New Roman" w:cs="Times New Roman"/>
          <w:bCs/>
          <w:sz w:val="24"/>
          <w:szCs w:val="24"/>
        </w:rPr>
        <w:t>an</w:t>
      </w:r>
      <w:r w:rsidR="00E72A31">
        <w:rPr>
          <w:rFonts w:ascii="Times New Roman" w:hAnsi="Times New Roman" w:cs="Times New Roman"/>
          <w:bCs/>
          <w:sz w:val="24"/>
          <w:szCs w:val="24"/>
        </w:rPr>
        <w:t xml:space="preserve"> lead to </w:t>
      </w:r>
      <w:r w:rsidR="003D671F">
        <w:rPr>
          <w:rFonts w:ascii="Times New Roman" w:hAnsi="Times New Roman" w:cs="Times New Roman"/>
          <w:bCs/>
          <w:sz w:val="24"/>
          <w:szCs w:val="24"/>
        </w:rPr>
        <w:t xml:space="preserve">a </w:t>
      </w:r>
      <w:r w:rsidR="00E72A31">
        <w:rPr>
          <w:rFonts w:ascii="Times New Roman" w:hAnsi="Times New Roman" w:cs="Times New Roman"/>
          <w:bCs/>
          <w:sz w:val="24"/>
          <w:szCs w:val="24"/>
        </w:rPr>
        <w:t xml:space="preserve">continued increased rate of HPV vaccinations. </w:t>
      </w:r>
      <w:r w:rsidR="00C15FA0">
        <w:rPr>
          <w:rFonts w:ascii="Times New Roman" w:hAnsi="Times New Roman" w:cs="Times New Roman"/>
          <w:bCs/>
          <w:sz w:val="24"/>
          <w:szCs w:val="24"/>
        </w:rPr>
        <w:t>Adding EHR alerts for all female veterans up to age 45 to assess their eligibility, in conjunction with an electronic patient reminder system</w:t>
      </w:r>
      <w:r w:rsidR="003D671F">
        <w:rPr>
          <w:rFonts w:ascii="Times New Roman" w:hAnsi="Times New Roman" w:cs="Times New Roman"/>
          <w:bCs/>
          <w:sz w:val="24"/>
          <w:szCs w:val="24"/>
        </w:rPr>
        <w:t>,</w:t>
      </w:r>
      <w:r w:rsidR="00C15FA0">
        <w:rPr>
          <w:rFonts w:ascii="Times New Roman" w:hAnsi="Times New Roman" w:cs="Times New Roman"/>
          <w:bCs/>
          <w:sz w:val="24"/>
          <w:szCs w:val="24"/>
        </w:rPr>
        <w:t xml:space="preserve"> would identify a </w:t>
      </w:r>
      <w:r w:rsidR="003D671F">
        <w:rPr>
          <w:rFonts w:ascii="Times New Roman" w:hAnsi="Times New Roman" w:cs="Times New Roman"/>
          <w:bCs/>
          <w:sz w:val="24"/>
          <w:szCs w:val="24"/>
        </w:rPr>
        <w:t>more significant</w:t>
      </w:r>
      <w:r w:rsidR="00C15FA0">
        <w:rPr>
          <w:rFonts w:ascii="Times New Roman" w:hAnsi="Times New Roman" w:cs="Times New Roman"/>
          <w:bCs/>
          <w:sz w:val="24"/>
          <w:szCs w:val="24"/>
        </w:rPr>
        <w:t xml:space="preserve"> number of female veterans </w:t>
      </w:r>
      <w:r w:rsidR="0000507D">
        <w:rPr>
          <w:rFonts w:ascii="Times New Roman" w:hAnsi="Times New Roman" w:cs="Times New Roman"/>
          <w:bCs/>
          <w:sz w:val="24"/>
          <w:szCs w:val="24"/>
        </w:rPr>
        <w:t xml:space="preserve">that could potentially receive the Gardasil 9 HPV vaccine. </w:t>
      </w:r>
    </w:p>
    <w:p w14:paraId="31F44BE2" w14:textId="156FE817" w:rsidR="006C35A0" w:rsidRDefault="006C35A0" w:rsidP="00F4645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F268E0">
        <w:rPr>
          <w:rFonts w:ascii="Times New Roman" w:hAnsi="Times New Roman" w:cs="Times New Roman"/>
          <w:bCs/>
          <w:sz w:val="24"/>
          <w:szCs w:val="24"/>
        </w:rPr>
        <w:t xml:space="preserve">This project </w:t>
      </w:r>
      <w:r>
        <w:rPr>
          <w:rFonts w:ascii="Times New Roman" w:hAnsi="Times New Roman" w:cs="Times New Roman"/>
          <w:bCs/>
          <w:sz w:val="24"/>
          <w:szCs w:val="24"/>
        </w:rPr>
        <w:t>should</w:t>
      </w:r>
      <w:r w:rsidRPr="00F268E0">
        <w:rPr>
          <w:rFonts w:ascii="Times New Roman" w:hAnsi="Times New Roman" w:cs="Times New Roman"/>
          <w:bCs/>
          <w:sz w:val="24"/>
          <w:szCs w:val="24"/>
        </w:rPr>
        <w:t xml:space="preserve"> be continued in the women’s clinic</w:t>
      </w:r>
      <w:r>
        <w:rPr>
          <w:rFonts w:ascii="Times New Roman" w:hAnsi="Times New Roman" w:cs="Times New Roman"/>
          <w:bCs/>
          <w:sz w:val="24"/>
          <w:szCs w:val="24"/>
        </w:rPr>
        <w:t xml:space="preserve"> and</w:t>
      </w:r>
      <w:r w:rsidRPr="00F268E0">
        <w:rPr>
          <w:rFonts w:ascii="Times New Roman" w:hAnsi="Times New Roman" w:cs="Times New Roman"/>
          <w:bCs/>
          <w:sz w:val="24"/>
          <w:szCs w:val="24"/>
        </w:rPr>
        <w:t xml:space="preserve"> implemented in </w:t>
      </w:r>
      <w:r>
        <w:rPr>
          <w:rFonts w:ascii="Times New Roman" w:hAnsi="Times New Roman" w:cs="Times New Roman"/>
          <w:bCs/>
          <w:sz w:val="24"/>
          <w:szCs w:val="24"/>
        </w:rPr>
        <w:t xml:space="preserve">all </w:t>
      </w:r>
      <w:r w:rsidRPr="00F268E0">
        <w:rPr>
          <w:rFonts w:ascii="Times New Roman" w:hAnsi="Times New Roman" w:cs="Times New Roman"/>
          <w:bCs/>
          <w:sz w:val="24"/>
          <w:szCs w:val="24"/>
        </w:rPr>
        <w:t xml:space="preserve">primary care </w:t>
      </w:r>
      <w:r>
        <w:rPr>
          <w:rFonts w:ascii="Times New Roman" w:hAnsi="Times New Roman" w:cs="Times New Roman"/>
          <w:bCs/>
          <w:sz w:val="24"/>
          <w:szCs w:val="24"/>
        </w:rPr>
        <w:t xml:space="preserve">clinics </w:t>
      </w:r>
      <w:r w:rsidRPr="00F268E0">
        <w:rPr>
          <w:rFonts w:ascii="Times New Roman" w:hAnsi="Times New Roman" w:cs="Times New Roman"/>
          <w:bCs/>
          <w:sz w:val="24"/>
          <w:szCs w:val="24"/>
        </w:rPr>
        <w:t>as the HPV vaccine is for men and women</w:t>
      </w:r>
      <w:r>
        <w:rPr>
          <w:rFonts w:ascii="Times New Roman" w:hAnsi="Times New Roman" w:cs="Times New Roman"/>
          <w:bCs/>
          <w:sz w:val="24"/>
          <w:szCs w:val="24"/>
        </w:rPr>
        <w:t xml:space="preserve">. Just as there is emphasis on influenza vaccines and the COVID 19 vaccine, the same could be done for HPV. Increasing visibility of the Gardasil 9 vaccine creates advertisement which could yield an increase in vaccinations. Annual training for providers should also be implemented to keep them up to date with current information. </w:t>
      </w:r>
    </w:p>
    <w:p w14:paraId="450AFDEB" w14:textId="59EF4AEF" w:rsidR="001C484C" w:rsidRDefault="001C484C" w:rsidP="00F46457">
      <w:pPr>
        <w:spacing w:after="0" w:line="480" w:lineRule="auto"/>
        <w:rPr>
          <w:rFonts w:ascii="Times New Roman" w:hAnsi="Times New Roman" w:cs="Times New Roman"/>
          <w:bCs/>
          <w:sz w:val="24"/>
          <w:szCs w:val="24"/>
        </w:rPr>
      </w:pPr>
      <w:r>
        <w:rPr>
          <w:rFonts w:ascii="Times New Roman" w:hAnsi="Times New Roman" w:cs="Times New Roman"/>
          <w:bCs/>
          <w:sz w:val="24"/>
          <w:szCs w:val="24"/>
        </w:rPr>
        <w:lastRenderedPageBreak/>
        <w:tab/>
        <w:t xml:space="preserve">The Associate Deputy Chief of nursing has reached out regarding implementing this initiative in primary care. A meeting is to be scheduled to determine and develop implementation guidelines. </w:t>
      </w:r>
    </w:p>
    <w:p w14:paraId="73BE4DD5" w14:textId="77777777" w:rsidR="001C484C" w:rsidRPr="00F268E0" w:rsidRDefault="001C484C" w:rsidP="00F46457">
      <w:pPr>
        <w:spacing w:after="0" w:line="480" w:lineRule="auto"/>
        <w:rPr>
          <w:rFonts w:ascii="Times New Roman" w:hAnsi="Times New Roman" w:cs="Times New Roman"/>
          <w:b/>
          <w:sz w:val="24"/>
          <w:szCs w:val="24"/>
        </w:rPr>
      </w:pPr>
    </w:p>
    <w:p w14:paraId="5CCB24E9" w14:textId="77777777" w:rsidR="00F46457" w:rsidRPr="00F268E0" w:rsidRDefault="00F46457" w:rsidP="00F46457">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Dissemination Plan</w:t>
      </w:r>
    </w:p>
    <w:p w14:paraId="7853F7F3" w14:textId="51B97607" w:rsidR="00F46457" w:rsidRDefault="00F46457" w:rsidP="00F46457">
      <w:pPr>
        <w:spacing w:after="0" w:line="480" w:lineRule="auto"/>
        <w:rPr>
          <w:rFonts w:ascii="Times New Roman" w:hAnsi="Times New Roman" w:cs="Times New Roman"/>
          <w:bCs/>
          <w:sz w:val="24"/>
          <w:szCs w:val="24"/>
        </w:rPr>
      </w:pPr>
      <w:r w:rsidRPr="00F268E0">
        <w:rPr>
          <w:rFonts w:ascii="Times New Roman" w:hAnsi="Times New Roman" w:cs="Times New Roman"/>
          <w:b/>
          <w:sz w:val="24"/>
          <w:szCs w:val="24"/>
        </w:rPr>
        <w:tab/>
      </w:r>
      <w:r w:rsidR="0000507D" w:rsidRPr="00EA46C4">
        <w:rPr>
          <w:rFonts w:ascii="Times New Roman" w:hAnsi="Times New Roman" w:cs="Times New Roman"/>
          <w:bCs/>
          <w:sz w:val="24"/>
          <w:szCs w:val="24"/>
        </w:rPr>
        <w:t>Thi</w:t>
      </w:r>
      <w:r w:rsidR="0000507D">
        <w:rPr>
          <w:rFonts w:ascii="Times New Roman" w:hAnsi="Times New Roman" w:cs="Times New Roman"/>
          <w:bCs/>
          <w:sz w:val="24"/>
          <w:szCs w:val="24"/>
        </w:rPr>
        <w:t xml:space="preserve">s project will be presented to the primary care providers at the VAMC facility before the end of 2022 </w:t>
      </w:r>
      <w:r w:rsidR="00F53A9A">
        <w:rPr>
          <w:rFonts w:ascii="Times New Roman" w:hAnsi="Times New Roman" w:cs="Times New Roman"/>
          <w:bCs/>
          <w:sz w:val="24"/>
          <w:szCs w:val="24"/>
        </w:rPr>
        <w:t>to</w:t>
      </w:r>
      <w:r w:rsidR="0000507D">
        <w:rPr>
          <w:rFonts w:ascii="Times New Roman" w:hAnsi="Times New Roman" w:cs="Times New Roman"/>
          <w:bCs/>
          <w:sz w:val="24"/>
          <w:szCs w:val="24"/>
        </w:rPr>
        <w:t xml:space="preserve"> increase vaccinations </w:t>
      </w:r>
      <w:r w:rsidR="00F53A9A">
        <w:rPr>
          <w:rFonts w:ascii="Times New Roman" w:hAnsi="Times New Roman" w:cs="Times New Roman"/>
          <w:bCs/>
          <w:sz w:val="24"/>
          <w:szCs w:val="24"/>
        </w:rPr>
        <w:t>for</w:t>
      </w:r>
      <w:r w:rsidR="0000507D">
        <w:rPr>
          <w:rFonts w:ascii="Times New Roman" w:hAnsi="Times New Roman" w:cs="Times New Roman"/>
          <w:bCs/>
          <w:sz w:val="24"/>
          <w:szCs w:val="24"/>
        </w:rPr>
        <w:t xml:space="preserve"> all eligible veterans, both male and female. </w:t>
      </w:r>
      <w:r w:rsidR="003D671F">
        <w:rPr>
          <w:rFonts w:ascii="Times New Roman" w:hAnsi="Times New Roman" w:cs="Times New Roman"/>
          <w:bCs/>
          <w:sz w:val="24"/>
          <w:szCs w:val="24"/>
        </w:rPr>
        <w:t xml:space="preserve">It will also be submitted to ECU’s </w:t>
      </w:r>
      <w:proofErr w:type="spellStart"/>
      <w:r w:rsidR="003D671F">
        <w:rPr>
          <w:rFonts w:ascii="Times New Roman" w:hAnsi="Times New Roman" w:cs="Times New Roman"/>
          <w:bCs/>
          <w:sz w:val="24"/>
          <w:szCs w:val="24"/>
        </w:rPr>
        <w:t>ScholarShip</w:t>
      </w:r>
      <w:proofErr w:type="spellEnd"/>
      <w:r w:rsidR="003D671F">
        <w:rPr>
          <w:rFonts w:ascii="Times New Roman" w:hAnsi="Times New Roman" w:cs="Times New Roman"/>
          <w:bCs/>
          <w:sz w:val="24"/>
          <w:szCs w:val="24"/>
        </w:rPr>
        <w:t xml:space="preserve"> </w:t>
      </w:r>
      <w:r w:rsidR="009C1EF8">
        <w:rPr>
          <w:rFonts w:ascii="Times New Roman" w:hAnsi="Times New Roman" w:cs="Times New Roman"/>
          <w:bCs/>
          <w:sz w:val="24"/>
          <w:szCs w:val="24"/>
        </w:rPr>
        <w:t>after</w:t>
      </w:r>
      <w:r w:rsidR="003D671F">
        <w:rPr>
          <w:rFonts w:ascii="Times New Roman" w:hAnsi="Times New Roman" w:cs="Times New Roman"/>
          <w:bCs/>
          <w:sz w:val="24"/>
          <w:szCs w:val="24"/>
        </w:rPr>
        <w:t xml:space="preserve"> </w:t>
      </w:r>
      <w:r w:rsidR="00F53A9A">
        <w:rPr>
          <w:rFonts w:ascii="Times New Roman" w:hAnsi="Times New Roman" w:cs="Times New Roman"/>
          <w:bCs/>
          <w:sz w:val="24"/>
          <w:szCs w:val="24"/>
        </w:rPr>
        <w:t>presenting</w:t>
      </w:r>
      <w:r w:rsidR="0000507D">
        <w:rPr>
          <w:rFonts w:ascii="Times New Roman" w:hAnsi="Times New Roman" w:cs="Times New Roman"/>
          <w:bCs/>
          <w:sz w:val="24"/>
          <w:szCs w:val="24"/>
        </w:rPr>
        <w:t xml:space="preserve"> to the College of Nursing on July 12, 202</w:t>
      </w:r>
      <w:r w:rsidR="003D671F">
        <w:rPr>
          <w:rFonts w:ascii="Times New Roman" w:hAnsi="Times New Roman" w:cs="Times New Roman"/>
          <w:bCs/>
          <w:sz w:val="24"/>
          <w:szCs w:val="24"/>
        </w:rPr>
        <w:t xml:space="preserve">2. </w:t>
      </w:r>
    </w:p>
    <w:p w14:paraId="034D1820" w14:textId="7ECABA36" w:rsidR="001C484C" w:rsidRDefault="001C484C" w:rsidP="00F46457">
      <w:pPr>
        <w:spacing w:after="0" w:line="480" w:lineRule="auto"/>
        <w:rPr>
          <w:rFonts w:ascii="Times New Roman" w:hAnsi="Times New Roman" w:cs="Times New Roman"/>
          <w:bCs/>
          <w:sz w:val="24"/>
          <w:szCs w:val="24"/>
        </w:rPr>
      </w:pPr>
    </w:p>
    <w:p w14:paraId="42569FA1" w14:textId="1036C0A1" w:rsidR="001C484C" w:rsidRDefault="001C484C" w:rsidP="00F46457">
      <w:pPr>
        <w:spacing w:after="0" w:line="480" w:lineRule="auto"/>
        <w:rPr>
          <w:rFonts w:ascii="Times New Roman" w:hAnsi="Times New Roman" w:cs="Times New Roman"/>
          <w:bCs/>
          <w:sz w:val="24"/>
          <w:szCs w:val="24"/>
        </w:rPr>
      </w:pPr>
    </w:p>
    <w:p w14:paraId="1F888B80" w14:textId="545C6B04" w:rsidR="001C484C" w:rsidRDefault="001C484C" w:rsidP="00F46457">
      <w:pPr>
        <w:spacing w:after="0" w:line="480" w:lineRule="auto"/>
        <w:rPr>
          <w:rFonts w:ascii="Times New Roman" w:hAnsi="Times New Roman" w:cs="Times New Roman"/>
          <w:bCs/>
          <w:sz w:val="24"/>
          <w:szCs w:val="24"/>
        </w:rPr>
      </w:pPr>
    </w:p>
    <w:p w14:paraId="78825729" w14:textId="3B56B083" w:rsidR="001C484C" w:rsidRDefault="001C484C" w:rsidP="00F46457">
      <w:pPr>
        <w:spacing w:after="0" w:line="480" w:lineRule="auto"/>
        <w:rPr>
          <w:rFonts w:ascii="Times New Roman" w:hAnsi="Times New Roman" w:cs="Times New Roman"/>
          <w:bCs/>
          <w:sz w:val="24"/>
          <w:szCs w:val="24"/>
        </w:rPr>
      </w:pPr>
    </w:p>
    <w:p w14:paraId="07BE6BBB" w14:textId="110DDF5C" w:rsidR="001C484C" w:rsidRDefault="001C484C" w:rsidP="00F46457">
      <w:pPr>
        <w:spacing w:after="0" w:line="480" w:lineRule="auto"/>
        <w:rPr>
          <w:rFonts w:ascii="Times New Roman" w:hAnsi="Times New Roman" w:cs="Times New Roman"/>
          <w:bCs/>
          <w:sz w:val="24"/>
          <w:szCs w:val="24"/>
        </w:rPr>
      </w:pPr>
    </w:p>
    <w:p w14:paraId="5C3E9075" w14:textId="6738AFA5" w:rsidR="001C484C" w:rsidRDefault="001C484C" w:rsidP="00F46457">
      <w:pPr>
        <w:spacing w:after="0" w:line="480" w:lineRule="auto"/>
        <w:rPr>
          <w:rFonts w:ascii="Times New Roman" w:hAnsi="Times New Roman" w:cs="Times New Roman"/>
          <w:bCs/>
          <w:sz w:val="24"/>
          <w:szCs w:val="24"/>
        </w:rPr>
      </w:pPr>
    </w:p>
    <w:p w14:paraId="04B7304D" w14:textId="02C4A7E8" w:rsidR="001C484C" w:rsidRDefault="001C484C" w:rsidP="00F46457">
      <w:pPr>
        <w:spacing w:after="0" w:line="480" w:lineRule="auto"/>
        <w:rPr>
          <w:rFonts w:ascii="Times New Roman" w:hAnsi="Times New Roman" w:cs="Times New Roman"/>
          <w:bCs/>
          <w:sz w:val="24"/>
          <w:szCs w:val="24"/>
        </w:rPr>
      </w:pPr>
    </w:p>
    <w:p w14:paraId="4D6A3005" w14:textId="1B8530F4" w:rsidR="001C484C" w:rsidRDefault="001C484C" w:rsidP="00F46457">
      <w:pPr>
        <w:spacing w:after="0" w:line="480" w:lineRule="auto"/>
        <w:rPr>
          <w:rFonts w:ascii="Times New Roman" w:hAnsi="Times New Roman" w:cs="Times New Roman"/>
          <w:bCs/>
          <w:sz w:val="24"/>
          <w:szCs w:val="24"/>
        </w:rPr>
      </w:pPr>
    </w:p>
    <w:p w14:paraId="5FB3CAAB" w14:textId="51A93A83" w:rsidR="009C1EF8" w:rsidRDefault="009C1EF8" w:rsidP="00F46457">
      <w:pPr>
        <w:spacing w:after="0" w:line="480" w:lineRule="auto"/>
        <w:rPr>
          <w:rFonts w:ascii="Times New Roman" w:hAnsi="Times New Roman" w:cs="Times New Roman"/>
          <w:bCs/>
          <w:sz w:val="24"/>
          <w:szCs w:val="24"/>
        </w:rPr>
      </w:pPr>
    </w:p>
    <w:p w14:paraId="64368C3A" w14:textId="77777777" w:rsidR="009C1EF8" w:rsidRDefault="009C1EF8" w:rsidP="00F46457">
      <w:pPr>
        <w:spacing w:after="0" w:line="480" w:lineRule="auto"/>
        <w:rPr>
          <w:rFonts w:ascii="Times New Roman" w:hAnsi="Times New Roman" w:cs="Times New Roman"/>
          <w:bCs/>
          <w:sz w:val="24"/>
          <w:szCs w:val="24"/>
        </w:rPr>
      </w:pPr>
    </w:p>
    <w:p w14:paraId="7E883BBC" w14:textId="77777777" w:rsidR="001C484C" w:rsidRPr="00F268E0" w:rsidRDefault="001C484C" w:rsidP="00F46457">
      <w:pPr>
        <w:spacing w:after="0" w:line="480" w:lineRule="auto"/>
        <w:rPr>
          <w:rFonts w:ascii="Times New Roman" w:hAnsi="Times New Roman" w:cs="Times New Roman"/>
          <w:b/>
          <w:sz w:val="24"/>
          <w:szCs w:val="24"/>
        </w:rPr>
      </w:pPr>
    </w:p>
    <w:p w14:paraId="68A77ABD" w14:textId="46912E15" w:rsidR="00F46457" w:rsidRDefault="00F46457" w:rsidP="00792E74">
      <w:pPr>
        <w:spacing w:after="0" w:line="480" w:lineRule="auto"/>
        <w:rPr>
          <w:rFonts w:ascii="Times New Roman" w:hAnsi="Times New Roman" w:cs="Times New Roman"/>
          <w:b/>
          <w:sz w:val="24"/>
          <w:szCs w:val="24"/>
        </w:rPr>
      </w:pPr>
    </w:p>
    <w:p w14:paraId="2BDE532E" w14:textId="2DA87771" w:rsidR="009C1EF8" w:rsidRDefault="009C1EF8" w:rsidP="00792E74">
      <w:pPr>
        <w:spacing w:after="0" w:line="480" w:lineRule="auto"/>
        <w:rPr>
          <w:rFonts w:ascii="Times New Roman" w:hAnsi="Times New Roman" w:cs="Times New Roman"/>
          <w:b/>
          <w:sz w:val="24"/>
          <w:szCs w:val="24"/>
        </w:rPr>
      </w:pPr>
    </w:p>
    <w:p w14:paraId="32FB0384" w14:textId="77777777" w:rsidR="009C1EF8" w:rsidRPr="00F268E0" w:rsidRDefault="009C1EF8" w:rsidP="00792E74">
      <w:pPr>
        <w:spacing w:after="0" w:line="480" w:lineRule="auto"/>
        <w:rPr>
          <w:rFonts w:ascii="Times New Roman" w:hAnsi="Times New Roman" w:cs="Times New Roman"/>
          <w:b/>
          <w:sz w:val="24"/>
          <w:szCs w:val="24"/>
        </w:rPr>
      </w:pPr>
    </w:p>
    <w:p w14:paraId="7C1C9BDE" w14:textId="64EEB682" w:rsidR="00F46457" w:rsidRPr="00F268E0" w:rsidRDefault="00F46457" w:rsidP="00F46457">
      <w:pPr>
        <w:spacing w:after="0" w:line="480" w:lineRule="auto"/>
        <w:jc w:val="center"/>
        <w:rPr>
          <w:rFonts w:ascii="Times New Roman" w:hAnsi="Times New Roman" w:cs="Times New Roman"/>
          <w:i/>
          <w:color w:val="767171" w:themeColor="background2" w:themeShade="80"/>
          <w:sz w:val="24"/>
          <w:szCs w:val="24"/>
        </w:rPr>
      </w:pPr>
      <w:r w:rsidRPr="00F268E0">
        <w:rPr>
          <w:rFonts w:ascii="Times New Roman" w:hAnsi="Times New Roman" w:cs="Times New Roman"/>
          <w:b/>
          <w:sz w:val="24"/>
          <w:szCs w:val="24"/>
        </w:rPr>
        <w:lastRenderedPageBreak/>
        <w:t xml:space="preserve">Section VI. Conclusion </w:t>
      </w:r>
    </w:p>
    <w:p w14:paraId="70949379" w14:textId="77777777" w:rsidR="00F46457" w:rsidRPr="00F268E0" w:rsidRDefault="00F46457" w:rsidP="00F46457">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Limitations and Facilitators</w:t>
      </w:r>
    </w:p>
    <w:p w14:paraId="12206286" w14:textId="77777777" w:rsidR="001C484C" w:rsidRDefault="00F46457" w:rsidP="00792E74">
      <w:pPr>
        <w:spacing w:after="0" w:line="480" w:lineRule="auto"/>
        <w:rPr>
          <w:rFonts w:ascii="Times New Roman" w:hAnsi="Times New Roman" w:cs="Times New Roman"/>
          <w:sz w:val="24"/>
          <w:szCs w:val="24"/>
        </w:rPr>
      </w:pPr>
      <w:r w:rsidRPr="00F268E0">
        <w:rPr>
          <w:rFonts w:ascii="Times New Roman" w:hAnsi="Times New Roman" w:cs="Times New Roman"/>
          <w:b/>
          <w:sz w:val="24"/>
          <w:szCs w:val="24"/>
        </w:rPr>
        <w:tab/>
      </w:r>
      <w:r w:rsidR="003D671F">
        <w:rPr>
          <w:rFonts w:ascii="Times New Roman" w:hAnsi="Times New Roman" w:cs="Times New Roman"/>
          <w:bCs/>
          <w:sz w:val="24"/>
          <w:szCs w:val="24"/>
        </w:rPr>
        <w:t>The limitations</w:t>
      </w:r>
      <w:r w:rsidR="0064621D" w:rsidRPr="00F268E0">
        <w:rPr>
          <w:rFonts w:ascii="Times New Roman" w:hAnsi="Times New Roman" w:cs="Times New Roman"/>
          <w:bCs/>
          <w:sz w:val="24"/>
          <w:szCs w:val="24"/>
        </w:rPr>
        <w:t xml:space="preserve"> of this project were time</w:t>
      </w:r>
      <w:r w:rsidR="007F6114" w:rsidRPr="00F268E0">
        <w:rPr>
          <w:rFonts w:ascii="Times New Roman" w:hAnsi="Times New Roman" w:cs="Times New Roman"/>
          <w:bCs/>
          <w:sz w:val="24"/>
          <w:szCs w:val="24"/>
        </w:rPr>
        <w:t>, nursing support,</w:t>
      </w:r>
      <w:r w:rsidR="0064621D" w:rsidRPr="00F268E0">
        <w:rPr>
          <w:rFonts w:ascii="Times New Roman" w:hAnsi="Times New Roman" w:cs="Times New Roman"/>
          <w:bCs/>
          <w:sz w:val="24"/>
          <w:szCs w:val="24"/>
        </w:rPr>
        <w:t xml:space="preserve"> and competing priorities.  The setting for this project was a busy clinic.  The </w:t>
      </w:r>
      <w:r w:rsidR="0064621D" w:rsidRPr="00F268E0">
        <w:rPr>
          <w:rFonts w:ascii="Times New Roman" w:hAnsi="Times New Roman" w:cs="Times New Roman"/>
          <w:sz w:val="24"/>
          <w:szCs w:val="24"/>
        </w:rPr>
        <w:t xml:space="preserve">appointments are </w:t>
      </w:r>
      <w:r w:rsidR="003D671F">
        <w:rPr>
          <w:rFonts w:ascii="Times New Roman" w:hAnsi="Times New Roman" w:cs="Times New Roman"/>
          <w:sz w:val="24"/>
          <w:szCs w:val="24"/>
        </w:rPr>
        <w:t>structured</w:t>
      </w:r>
      <w:r w:rsidR="0064621D" w:rsidRPr="00F268E0">
        <w:rPr>
          <w:rFonts w:ascii="Times New Roman" w:hAnsi="Times New Roman" w:cs="Times New Roman"/>
          <w:sz w:val="24"/>
          <w:szCs w:val="24"/>
        </w:rPr>
        <w:t xml:space="preserve"> so that the nurse gets </w:t>
      </w:r>
    </w:p>
    <w:p w14:paraId="55F04366" w14:textId="16123E4C" w:rsidR="00F46457" w:rsidRDefault="0064621D" w:rsidP="00792E74">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the veteran for the first 15 minutes of the </w:t>
      </w:r>
      <w:r w:rsidR="007F6114" w:rsidRPr="00F268E0">
        <w:rPr>
          <w:rFonts w:ascii="Times New Roman" w:hAnsi="Times New Roman" w:cs="Times New Roman"/>
          <w:sz w:val="24"/>
          <w:szCs w:val="24"/>
        </w:rPr>
        <w:t>30-minute</w:t>
      </w:r>
      <w:r w:rsidRPr="00F268E0">
        <w:rPr>
          <w:rFonts w:ascii="Times New Roman" w:hAnsi="Times New Roman" w:cs="Times New Roman"/>
          <w:sz w:val="24"/>
          <w:szCs w:val="24"/>
        </w:rPr>
        <w:t xml:space="preserve"> appointment to clear reminders. </w:t>
      </w:r>
      <w:r w:rsidR="007F6114" w:rsidRPr="00F268E0">
        <w:rPr>
          <w:rFonts w:ascii="Times New Roman" w:hAnsi="Times New Roman" w:cs="Times New Roman"/>
          <w:sz w:val="24"/>
          <w:szCs w:val="24"/>
        </w:rPr>
        <w:t xml:space="preserve">This leaves the provider with </w:t>
      </w:r>
      <w:r w:rsidR="00501EE7" w:rsidRPr="00F268E0">
        <w:rPr>
          <w:rFonts w:ascii="Times New Roman" w:hAnsi="Times New Roman" w:cs="Times New Roman"/>
          <w:sz w:val="24"/>
          <w:szCs w:val="24"/>
        </w:rPr>
        <w:t>the remaining</w:t>
      </w:r>
      <w:r w:rsidR="007F6114" w:rsidRPr="00F268E0">
        <w:rPr>
          <w:rFonts w:ascii="Times New Roman" w:hAnsi="Times New Roman" w:cs="Times New Roman"/>
          <w:sz w:val="24"/>
          <w:szCs w:val="24"/>
        </w:rPr>
        <w:t xml:space="preserve">15 minutes to complete their visit. </w:t>
      </w:r>
      <w:r w:rsidR="00F53A9A">
        <w:rPr>
          <w:rFonts w:ascii="Times New Roman" w:hAnsi="Times New Roman" w:cs="Times New Roman"/>
          <w:sz w:val="24"/>
          <w:szCs w:val="24"/>
        </w:rPr>
        <w:t>Due to time constraints, the</w:t>
      </w:r>
      <w:r w:rsidR="007F6114" w:rsidRPr="00F268E0">
        <w:rPr>
          <w:rFonts w:ascii="Times New Roman" w:hAnsi="Times New Roman" w:cs="Times New Roman"/>
          <w:sz w:val="24"/>
          <w:szCs w:val="24"/>
        </w:rPr>
        <w:t xml:space="preserve"> nurses are reluctant to discuss or offer HPV vaccines, whether the </w:t>
      </w:r>
      <w:r w:rsidR="00141AD7">
        <w:rPr>
          <w:rFonts w:ascii="Times New Roman" w:hAnsi="Times New Roman" w:cs="Times New Roman"/>
          <w:sz w:val="24"/>
          <w:szCs w:val="24"/>
        </w:rPr>
        <w:t xml:space="preserve">HEDIS </w:t>
      </w:r>
      <w:r w:rsidR="007F6114" w:rsidRPr="00F268E0">
        <w:rPr>
          <w:rFonts w:ascii="Times New Roman" w:hAnsi="Times New Roman" w:cs="Times New Roman"/>
          <w:sz w:val="24"/>
          <w:szCs w:val="24"/>
        </w:rPr>
        <w:t xml:space="preserve">reminder alerts </w:t>
      </w:r>
      <w:r w:rsidR="00F53A9A">
        <w:rPr>
          <w:rFonts w:ascii="Times New Roman" w:hAnsi="Times New Roman" w:cs="Times New Roman"/>
          <w:sz w:val="24"/>
          <w:szCs w:val="24"/>
        </w:rPr>
        <w:t xml:space="preserve">are </w:t>
      </w:r>
      <w:r w:rsidR="00AD0D77">
        <w:rPr>
          <w:rFonts w:ascii="Times New Roman" w:hAnsi="Times New Roman" w:cs="Times New Roman"/>
          <w:sz w:val="24"/>
          <w:szCs w:val="24"/>
        </w:rPr>
        <w:t>active</w:t>
      </w:r>
      <w:r w:rsidR="00F53A9A">
        <w:rPr>
          <w:rFonts w:ascii="Times New Roman" w:hAnsi="Times New Roman" w:cs="Times New Roman"/>
          <w:sz w:val="24"/>
          <w:szCs w:val="24"/>
        </w:rPr>
        <w:t xml:space="preserve"> or not</w:t>
      </w:r>
      <w:r w:rsidR="007F6114" w:rsidRPr="00F268E0">
        <w:rPr>
          <w:rFonts w:ascii="Times New Roman" w:hAnsi="Times New Roman" w:cs="Times New Roman"/>
          <w:sz w:val="24"/>
          <w:szCs w:val="24"/>
        </w:rPr>
        <w:t xml:space="preserve">. </w:t>
      </w:r>
    </w:p>
    <w:p w14:paraId="54ECB343" w14:textId="1255D565" w:rsidR="00141AD7" w:rsidRPr="00F268E0" w:rsidRDefault="00141AD7" w:rsidP="00792E7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duration of this project could also be considered a limitation. The duration of this project was four months. Due to the short duration, the number of vaccinations </w:t>
      </w:r>
      <w:r w:rsidR="00561421">
        <w:rPr>
          <w:rFonts w:ascii="Times New Roman" w:hAnsi="Times New Roman" w:cs="Times New Roman"/>
          <w:sz w:val="24"/>
          <w:szCs w:val="24"/>
        </w:rPr>
        <w:t xml:space="preserve">reported were limited. It also does not allow the monitoring of pap results to correlate any changes related to the </w:t>
      </w:r>
      <w:r w:rsidR="009C1EF8">
        <w:rPr>
          <w:rFonts w:ascii="Times New Roman" w:hAnsi="Times New Roman" w:cs="Times New Roman"/>
          <w:sz w:val="24"/>
          <w:szCs w:val="24"/>
        </w:rPr>
        <w:t>increased</w:t>
      </w:r>
      <w:r w:rsidR="00561421">
        <w:rPr>
          <w:rFonts w:ascii="Times New Roman" w:hAnsi="Times New Roman" w:cs="Times New Roman"/>
          <w:sz w:val="24"/>
          <w:szCs w:val="24"/>
        </w:rPr>
        <w:t xml:space="preserve"> number of vaccinations.</w:t>
      </w:r>
    </w:p>
    <w:p w14:paraId="1B646A04" w14:textId="380F1607" w:rsidR="00C3725A" w:rsidRPr="00F268E0" w:rsidRDefault="007F6114" w:rsidP="00792E74">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ab/>
      </w:r>
      <w:r w:rsidR="00FB0AE4">
        <w:rPr>
          <w:rFonts w:ascii="Times New Roman" w:hAnsi="Times New Roman" w:cs="Times New Roman"/>
          <w:sz w:val="24"/>
          <w:szCs w:val="24"/>
        </w:rPr>
        <w:t xml:space="preserve">Another limitation </w:t>
      </w:r>
      <w:r w:rsidR="004D197E">
        <w:rPr>
          <w:rFonts w:ascii="Times New Roman" w:hAnsi="Times New Roman" w:cs="Times New Roman"/>
          <w:sz w:val="24"/>
          <w:szCs w:val="24"/>
        </w:rPr>
        <w:t>are the</w:t>
      </w:r>
      <w:r w:rsidR="00FB0AE4">
        <w:rPr>
          <w:rFonts w:ascii="Times New Roman" w:hAnsi="Times New Roman" w:cs="Times New Roman"/>
          <w:sz w:val="24"/>
          <w:szCs w:val="24"/>
        </w:rPr>
        <w:t xml:space="preserve"> competing priorities in the clinic each day. </w:t>
      </w:r>
      <w:r w:rsidRPr="00F268E0">
        <w:rPr>
          <w:rFonts w:ascii="Times New Roman" w:hAnsi="Times New Roman" w:cs="Times New Roman"/>
          <w:sz w:val="24"/>
          <w:szCs w:val="24"/>
        </w:rPr>
        <w:t xml:space="preserve">Competing priorities are a </w:t>
      </w:r>
      <w:r w:rsidR="00501EE7" w:rsidRPr="00F268E0">
        <w:rPr>
          <w:rFonts w:ascii="Times New Roman" w:hAnsi="Times New Roman" w:cs="Times New Roman"/>
          <w:sz w:val="24"/>
          <w:szCs w:val="24"/>
        </w:rPr>
        <w:t xml:space="preserve">critical </w:t>
      </w:r>
      <w:r w:rsidRPr="00F268E0">
        <w:rPr>
          <w:rFonts w:ascii="Times New Roman" w:hAnsi="Times New Roman" w:cs="Times New Roman"/>
          <w:sz w:val="24"/>
          <w:szCs w:val="24"/>
        </w:rPr>
        <w:t xml:space="preserve">factor with the providers </w:t>
      </w:r>
      <w:r w:rsidR="00E60655">
        <w:rPr>
          <w:rFonts w:ascii="Times New Roman" w:hAnsi="Times New Roman" w:cs="Times New Roman"/>
          <w:sz w:val="24"/>
          <w:szCs w:val="24"/>
        </w:rPr>
        <w:t>attempting</w:t>
      </w:r>
      <w:r w:rsidRPr="00F268E0">
        <w:rPr>
          <w:rFonts w:ascii="Times New Roman" w:hAnsi="Times New Roman" w:cs="Times New Roman"/>
          <w:sz w:val="24"/>
          <w:szCs w:val="24"/>
        </w:rPr>
        <w:t xml:space="preserve"> to complete a visit in 15 minutes</w:t>
      </w:r>
      <w:r w:rsidR="00F53A9A">
        <w:rPr>
          <w:rFonts w:ascii="Times New Roman" w:hAnsi="Times New Roman" w:cs="Times New Roman"/>
          <w:sz w:val="24"/>
          <w:szCs w:val="24"/>
        </w:rPr>
        <w:t>. Other provider responsibilities include</w:t>
      </w:r>
      <w:r w:rsidRPr="00F268E0">
        <w:rPr>
          <w:rFonts w:ascii="Times New Roman" w:hAnsi="Times New Roman" w:cs="Times New Roman"/>
          <w:sz w:val="24"/>
          <w:szCs w:val="24"/>
        </w:rPr>
        <w:t xml:space="preserve"> </w:t>
      </w:r>
      <w:r w:rsidR="00F53A9A">
        <w:rPr>
          <w:rFonts w:ascii="Times New Roman" w:hAnsi="Times New Roman" w:cs="Times New Roman"/>
          <w:sz w:val="24"/>
          <w:szCs w:val="24"/>
        </w:rPr>
        <w:t xml:space="preserve">reviewing and addressing </w:t>
      </w:r>
      <w:r w:rsidRPr="00F268E0">
        <w:rPr>
          <w:rFonts w:ascii="Times New Roman" w:hAnsi="Times New Roman" w:cs="Times New Roman"/>
          <w:sz w:val="24"/>
          <w:szCs w:val="24"/>
        </w:rPr>
        <w:t>multiple alerts related to ordered labs, tests, and consults</w:t>
      </w:r>
      <w:r w:rsidR="00AD0D77">
        <w:rPr>
          <w:rFonts w:ascii="Times New Roman" w:hAnsi="Times New Roman" w:cs="Times New Roman"/>
          <w:sz w:val="24"/>
          <w:szCs w:val="24"/>
        </w:rPr>
        <w:t xml:space="preserve"> and</w:t>
      </w:r>
      <w:r w:rsidRPr="00F268E0">
        <w:rPr>
          <w:rFonts w:ascii="Times New Roman" w:hAnsi="Times New Roman" w:cs="Times New Roman"/>
          <w:sz w:val="24"/>
          <w:szCs w:val="24"/>
        </w:rPr>
        <w:t xml:space="preserve"> answering secure messages</w:t>
      </w:r>
      <w:r w:rsidR="00C3725A">
        <w:rPr>
          <w:rFonts w:ascii="Times New Roman" w:hAnsi="Times New Roman" w:cs="Times New Roman"/>
          <w:sz w:val="24"/>
          <w:szCs w:val="24"/>
        </w:rPr>
        <w:t>.</w:t>
      </w:r>
    </w:p>
    <w:p w14:paraId="221B04ED" w14:textId="37CD4906" w:rsidR="007F6114" w:rsidRPr="00F268E0" w:rsidRDefault="007F6114" w:rsidP="00792E74">
      <w:pPr>
        <w:spacing w:after="0" w:line="480" w:lineRule="auto"/>
        <w:rPr>
          <w:rFonts w:ascii="Times New Roman" w:hAnsi="Times New Roman" w:cs="Times New Roman"/>
          <w:b/>
          <w:sz w:val="24"/>
          <w:szCs w:val="24"/>
        </w:rPr>
      </w:pPr>
      <w:r w:rsidRPr="00F268E0">
        <w:rPr>
          <w:rFonts w:ascii="Times New Roman" w:hAnsi="Times New Roman" w:cs="Times New Roman"/>
          <w:sz w:val="24"/>
          <w:szCs w:val="24"/>
        </w:rPr>
        <w:tab/>
        <w:t>Facilitators of this project</w:t>
      </w:r>
      <w:r w:rsidR="00693D40">
        <w:rPr>
          <w:rFonts w:ascii="Times New Roman" w:hAnsi="Times New Roman" w:cs="Times New Roman"/>
          <w:sz w:val="24"/>
          <w:szCs w:val="24"/>
        </w:rPr>
        <w:t xml:space="preserve"> include the ability to engage with both providers and veterans. Questions were able to be asked and answered promptl</w:t>
      </w:r>
      <w:r w:rsidR="00141AD7">
        <w:rPr>
          <w:rFonts w:ascii="Times New Roman" w:hAnsi="Times New Roman" w:cs="Times New Roman"/>
          <w:sz w:val="24"/>
          <w:szCs w:val="24"/>
        </w:rPr>
        <w:t>y due to in person availability. T</w:t>
      </w:r>
      <w:r w:rsidR="00AD0D77">
        <w:rPr>
          <w:rFonts w:ascii="Times New Roman" w:hAnsi="Times New Roman" w:cs="Times New Roman"/>
          <w:sz w:val="24"/>
          <w:szCs w:val="24"/>
        </w:rPr>
        <w:t>he utilization</w:t>
      </w:r>
      <w:r w:rsidR="00693D40">
        <w:rPr>
          <w:rFonts w:ascii="Times New Roman" w:hAnsi="Times New Roman" w:cs="Times New Roman"/>
          <w:sz w:val="24"/>
          <w:szCs w:val="24"/>
        </w:rPr>
        <w:t xml:space="preserve"> of weekly emails also contributed as education was constantly being provided. The PharmD providers had a </w:t>
      </w:r>
      <w:r w:rsidR="00AD0D77">
        <w:rPr>
          <w:rFonts w:ascii="Times New Roman" w:hAnsi="Times New Roman" w:cs="Times New Roman"/>
          <w:sz w:val="24"/>
          <w:szCs w:val="24"/>
        </w:rPr>
        <w:t>significant</w:t>
      </w:r>
      <w:r w:rsidR="00693D40">
        <w:rPr>
          <w:rFonts w:ascii="Times New Roman" w:hAnsi="Times New Roman" w:cs="Times New Roman"/>
          <w:sz w:val="24"/>
          <w:szCs w:val="24"/>
        </w:rPr>
        <w:t xml:space="preserve"> impact on this project as they </w:t>
      </w:r>
      <w:r w:rsidR="00AD0D77">
        <w:rPr>
          <w:rFonts w:ascii="Times New Roman" w:hAnsi="Times New Roman" w:cs="Times New Roman"/>
          <w:sz w:val="24"/>
          <w:szCs w:val="24"/>
        </w:rPr>
        <w:t>could</w:t>
      </w:r>
      <w:r w:rsidR="00693D40">
        <w:rPr>
          <w:rFonts w:ascii="Times New Roman" w:hAnsi="Times New Roman" w:cs="Times New Roman"/>
          <w:sz w:val="24"/>
          <w:szCs w:val="24"/>
        </w:rPr>
        <w:t xml:space="preserve"> run HPV vaccine reports and separate them by ordering providers and clinics</w:t>
      </w:r>
      <w:r w:rsidR="00141AD7">
        <w:rPr>
          <w:rFonts w:ascii="Times New Roman" w:hAnsi="Times New Roman" w:cs="Times New Roman"/>
          <w:sz w:val="24"/>
          <w:szCs w:val="24"/>
        </w:rPr>
        <w:t xml:space="preserve"> in order to gauge the effect of ongoing education of HPV vaccination rates.</w:t>
      </w:r>
      <w:r w:rsidR="00141AD7" w:rsidDel="00141AD7">
        <w:rPr>
          <w:rFonts w:ascii="Times New Roman" w:hAnsi="Times New Roman" w:cs="Times New Roman"/>
          <w:sz w:val="24"/>
          <w:szCs w:val="24"/>
        </w:rPr>
        <w:t xml:space="preserve"> </w:t>
      </w:r>
    </w:p>
    <w:p w14:paraId="4B0C241A" w14:textId="77777777" w:rsidR="007A1965" w:rsidRDefault="007A1965" w:rsidP="00F46457">
      <w:pPr>
        <w:spacing w:after="0" w:line="480" w:lineRule="auto"/>
        <w:rPr>
          <w:rFonts w:ascii="Times New Roman" w:hAnsi="Times New Roman" w:cs="Times New Roman"/>
          <w:b/>
          <w:sz w:val="24"/>
          <w:szCs w:val="24"/>
        </w:rPr>
      </w:pPr>
    </w:p>
    <w:p w14:paraId="7D56917E" w14:textId="25D3D7D7" w:rsidR="00F46457" w:rsidRPr="00F268E0" w:rsidRDefault="00F46457" w:rsidP="00F46457">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lastRenderedPageBreak/>
        <w:t>Recommendations for Others</w:t>
      </w:r>
    </w:p>
    <w:p w14:paraId="3530847F" w14:textId="32F3720A" w:rsidR="004F57D3" w:rsidRDefault="00F46457" w:rsidP="00C3725A">
      <w:pPr>
        <w:spacing w:after="0" w:line="480" w:lineRule="auto"/>
        <w:rPr>
          <w:rFonts w:ascii="Times New Roman" w:hAnsi="Times New Roman" w:cs="Times New Roman"/>
          <w:bCs/>
          <w:sz w:val="24"/>
          <w:szCs w:val="24"/>
        </w:rPr>
      </w:pPr>
      <w:r w:rsidRPr="00F268E0">
        <w:rPr>
          <w:rFonts w:ascii="Times New Roman" w:hAnsi="Times New Roman" w:cs="Times New Roman"/>
          <w:b/>
          <w:sz w:val="24"/>
          <w:szCs w:val="24"/>
        </w:rPr>
        <w:tab/>
      </w:r>
      <w:r w:rsidR="004F57D3" w:rsidRPr="00EA46C4">
        <w:rPr>
          <w:rFonts w:ascii="Times New Roman" w:hAnsi="Times New Roman" w:cs="Times New Roman"/>
          <w:bCs/>
          <w:sz w:val="24"/>
          <w:szCs w:val="24"/>
        </w:rPr>
        <w:t>Although</w:t>
      </w:r>
      <w:r w:rsidR="004F57D3">
        <w:rPr>
          <w:rFonts w:ascii="Times New Roman" w:hAnsi="Times New Roman" w:cs="Times New Roman"/>
          <w:bCs/>
          <w:sz w:val="24"/>
          <w:szCs w:val="24"/>
        </w:rPr>
        <w:t xml:space="preserve"> this project was successful at increasing the vaccination rates of HPV</w:t>
      </w:r>
      <w:r w:rsidR="00AD0D77">
        <w:rPr>
          <w:rFonts w:ascii="Times New Roman" w:hAnsi="Times New Roman" w:cs="Times New Roman"/>
          <w:bCs/>
          <w:sz w:val="24"/>
          <w:szCs w:val="24"/>
        </w:rPr>
        <w:t>, the</w:t>
      </w:r>
      <w:r w:rsidR="004F57D3">
        <w:rPr>
          <w:rFonts w:ascii="Times New Roman" w:hAnsi="Times New Roman" w:cs="Times New Roman"/>
          <w:bCs/>
          <w:sz w:val="24"/>
          <w:szCs w:val="24"/>
        </w:rPr>
        <w:t xml:space="preserve"> </w:t>
      </w:r>
      <w:r w:rsidR="00C539B3">
        <w:rPr>
          <w:rFonts w:ascii="Times New Roman" w:hAnsi="Times New Roman" w:cs="Times New Roman"/>
          <w:bCs/>
          <w:sz w:val="24"/>
          <w:szCs w:val="24"/>
        </w:rPr>
        <w:t xml:space="preserve">duration </w:t>
      </w:r>
      <w:r w:rsidR="004F57D3">
        <w:rPr>
          <w:rFonts w:ascii="Times New Roman" w:hAnsi="Times New Roman" w:cs="Times New Roman"/>
          <w:bCs/>
          <w:sz w:val="24"/>
          <w:szCs w:val="24"/>
        </w:rPr>
        <w:t xml:space="preserve">was relatively short. </w:t>
      </w:r>
      <w:r w:rsidR="00E60655">
        <w:rPr>
          <w:rFonts w:ascii="Times New Roman" w:hAnsi="Times New Roman" w:cs="Times New Roman"/>
          <w:bCs/>
          <w:sz w:val="24"/>
          <w:szCs w:val="24"/>
        </w:rPr>
        <w:t>Extending</w:t>
      </w:r>
      <w:r w:rsidR="004F57D3">
        <w:rPr>
          <w:rFonts w:ascii="Times New Roman" w:hAnsi="Times New Roman" w:cs="Times New Roman"/>
          <w:bCs/>
          <w:sz w:val="24"/>
          <w:szCs w:val="24"/>
        </w:rPr>
        <w:t xml:space="preserve"> this project </w:t>
      </w:r>
      <w:r w:rsidR="007B5EB6">
        <w:rPr>
          <w:rFonts w:ascii="Times New Roman" w:hAnsi="Times New Roman" w:cs="Times New Roman"/>
          <w:bCs/>
          <w:sz w:val="24"/>
          <w:szCs w:val="24"/>
        </w:rPr>
        <w:t xml:space="preserve">to yield more concrete results </w:t>
      </w:r>
      <w:r w:rsidR="004F57D3">
        <w:rPr>
          <w:rFonts w:ascii="Times New Roman" w:hAnsi="Times New Roman" w:cs="Times New Roman"/>
          <w:bCs/>
          <w:sz w:val="24"/>
          <w:szCs w:val="24"/>
        </w:rPr>
        <w:t>for several months to at least a year</w:t>
      </w:r>
      <w:r w:rsidR="00E60655">
        <w:rPr>
          <w:rFonts w:ascii="Times New Roman" w:hAnsi="Times New Roman" w:cs="Times New Roman"/>
          <w:bCs/>
          <w:sz w:val="24"/>
          <w:szCs w:val="24"/>
        </w:rPr>
        <w:t xml:space="preserve"> would be highly beneficial</w:t>
      </w:r>
      <w:r w:rsidR="00866358">
        <w:rPr>
          <w:rFonts w:ascii="Times New Roman" w:hAnsi="Times New Roman" w:cs="Times New Roman"/>
          <w:bCs/>
          <w:sz w:val="24"/>
          <w:szCs w:val="24"/>
        </w:rPr>
        <w:t xml:space="preserve">. </w:t>
      </w:r>
      <w:r w:rsidR="00AB47C3">
        <w:rPr>
          <w:rFonts w:ascii="Times New Roman" w:hAnsi="Times New Roman" w:cs="Times New Roman"/>
          <w:bCs/>
          <w:sz w:val="24"/>
          <w:szCs w:val="24"/>
        </w:rPr>
        <w:t>Also</w:t>
      </w:r>
      <w:r w:rsidR="007B5EB6">
        <w:rPr>
          <w:rFonts w:ascii="Times New Roman" w:hAnsi="Times New Roman" w:cs="Times New Roman"/>
          <w:bCs/>
          <w:sz w:val="24"/>
          <w:szCs w:val="24"/>
        </w:rPr>
        <w:t>,</w:t>
      </w:r>
      <w:r w:rsidR="00AB47C3">
        <w:rPr>
          <w:rFonts w:ascii="Times New Roman" w:hAnsi="Times New Roman" w:cs="Times New Roman"/>
          <w:bCs/>
          <w:sz w:val="24"/>
          <w:szCs w:val="24"/>
        </w:rPr>
        <w:t xml:space="preserve"> </w:t>
      </w:r>
      <w:r w:rsidR="004F57D3">
        <w:rPr>
          <w:rFonts w:ascii="Times New Roman" w:hAnsi="Times New Roman" w:cs="Times New Roman"/>
          <w:bCs/>
          <w:sz w:val="24"/>
          <w:szCs w:val="24"/>
        </w:rPr>
        <w:t>hanging posters throughout the clinic and facility</w:t>
      </w:r>
      <w:r w:rsidR="007B5EB6">
        <w:rPr>
          <w:rFonts w:ascii="Times New Roman" w:hAnsi="Times New Roman" w:cs="Times New Roman"/>
          <w:bCs/>
          <w:sz w:val="24"/>
          <w:szCs w:val="24"/>
        </w:rPr>
        <w:t xml:space="preserve"> and</w:t>
      </w:r>
      <w:r w:rsidR="004F57D3">
        <w:rPr>
          <w:rFonts w:ascii="Times New Roman" w:hAnsi="Times New Roman" w:cs="Times New Roman"/>
          <w:bCs/>
          <w:sz w:val="24"/>
          <w:szCs w:val="24"/>
        </w:rPr>
        <w:t xml:space="preserve"> placing pamphlets in each exam room </w:t>
      </w:r>
      <w:r w:rsidR="00AB47C3">
        <w:rPr>
          <w:rFonts w:ascii="Times New Roman" w:hAnsi="Times New Roman" w:cs="Times New Roman"/>
          <w:bCs/>
          <w:sz w:val="24"/>
          <w:szCs w:val="24"/>
        </w:rPr>
        <w:t>would increase awareness</w:t>
      </w:r>
      <w:r w:rsidR="00FB0AE4">
        <w:rPr>
          <w:rFonts w:ascii="Times New Roman" w:hAnsi="Times New Roman" w:cs="Times New Roman"/>
          <w:bCs/>
          <w:sz w:val="24"/>
          <w:szCs w:val="24"/>
        </w:rPr>
        <w:t xml:space="preserve"> of HPV prevention</w:t>
      </w:r>
      <w:r w:rsidR="00AB47C3">
        <w:rPr>
          <w:rFonts w:ascii="Times New Roman" w:hAnsi="Times New Roman" w:cs="Times New Roman"/>
          <w:bCs/>
          <w:sz w:val="24"/>
          <w:szCs w:val="24"/>
        </w:rPr>
        <w:t xml:space="preserve">. </w:t>
      </w:r>
    </w:p>
    <w:p w14:paraId="116C1F6E" w14:textId="3398F5B7" w:rsidR="00AB47C3" w:rsidRDefault="00AB47C3" w:rsidP="00C3725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Regarding scalability, this project could be expanded to primary care clinics at this facility and others to promote awareness and increase HPV vaccinations </w:t>
      </w:r>
      <w:r w:rsidR="007B5EB6">
        <w:rPr>
          <w:rFonts w:ascii="Times New Roman" w:hAnsi="Times New Roman" w:cs="Times New Roman"/>
          <w:bCs/>
          <w:sz w:val="24"/>
          <w:szCs w:val="24"/>
        </w:rPr>
        <w:t>for</w:t>
      </w:r>
      <w:r>
        <w:rPr>
          <w:rFonts w:ascii="Times New Roman" w:hAnsi="Times New Roman" w:cs="Times New Roman"/>
          <w:bCs/>
          <w:sz w:val="24"/>
          <w:szCs w:val="24"/>
        </w:rPr>
        <w:t xml:space="preserve"> both male and female veterans. </w:t>
      </w:r>
      <w:r w:rsidR="00561421">
        <w:rPr>
          <w:rFonts w:ascii="Times New Roman" w:hAnsi="Times New Roman" w:cs="Times New Roman"/>
          <w:bCs/>
          <w:sz w:val="24"/>
          <w:szCs w:val="24"/>
        </w:rPr>
        <w:t xml:space="preserve">This project is not limited to HPV vaccines and could be utilized for other vaccinations. </w:t>
      </w:r>
    </w:p>
    <w:p w14:paraId="559073EA" w14:textId="677C66A8" w:rsidR="00C539B3" w:rsidRPr="00F268E0" w:rsidRDefault="00C539B3" w:rsidP="00C3725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This project could easily be sustained with </w:t>
      </w:r>
      <w:r w:rsidR="00561421">
        <w:rPr>
          <w:rFonts w:ascii="Times New Roman" w:hAnsi="Times New Roman" w:cs="Times New Roman"/>
          <w:bCs/>
          <w:sz w:val="24"/>
          <w:szCs w:val="24"/>
        </w:rPr>
        <w:t xml:space="preserve">no projected end date as it could be implemented on a continuous basis. </w:t>
      </w:r>
    </w:p>
    <w:p w14:paraId="1AC114E4" w14:textId="77777777" w:rsidR="00F46457" w:rsidRPr="00F268E0" w:rsidRDefault="00F46457" w:rsidP="00F46457">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Recommendations Further Study</w:t>
      </w:r>
    </w:p>
    <w:p w14:paraId="24BC150B" w14:textId="52E9E916" w:rsidR="00DC05CD" w:rsidRDefault="00DC05CD" w:rsidP="00483B4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Several </w:t>
      </w:r>
      <w:r w:rsidR="007B5EB6">
        <w:rPr>
          <w:rFonts w:ascii="Times New Roman" w:hAnsi="Times New Roman" w:cs="Times New Roman"/>
          <w:bCs/>
          <w:sz w:val="24"/>
          <w:szCs w:val="24"/>
        </w:rPr>
        <w:t>additional</w:t>
      </w:r>
      <w:r>
        <w:rPr>
          <w:rFonts w:ascii="Times New Roman" w:hAnsi="Times New Roman" w:cs="Times New Roman"/>
          <w:bCs/>
          <w:sz w:val="24"/>
          <w:szCs w:val="24"/>
        </w:rPr>
        <w:t xml:space="preserve"> projects could be </w:t>
      </w:r>
      <w:r w:rsidR="00A25D88">
        <w:rPr>
          <w:rFonts w:ascii="Times New Roman" w:hAnsi="Times New Roman" w:cs="Times New Roman"/>
          <w:bCs/>
          <w:sz w:val="24"/>
          <w:szCs w:val="24"/>
        </w:rPr>
        <w:t xml:space="preserve">launched from this one. Monitoring the HPV vaccination series </w:t>
      </w:r>
      <w:r w:rsidR="00FB0AE4">
        <w:rPr>
          <w:rFonts w:ascii="Times New Roman" w:hAnsi="Times New Roman" w:cs="Times New Roman"/>
          <w:bCs/>
          <w:sz w:val="24"/>
          <w:szCs w:val="24"/>
        </w:rPr>
        <w:t>completion rates</w:t>
      </w:r>
      <w:r w:rsidR="00A25D88">
        <w:rPr>
          <w:rFonts w:ascii="Times New Roman" w:hAnsi="Times New Roman" w:cs="Times New Roman"/>
          <w:bCs/>
          <w:sz w:val="24"/>
          <w:szCs w:val="24"/>
        </w:rPr>
        <w:t xml:space="preserve">, monitoring cervical cytology/pap smear results of those who have not received the vaccine, </w:t>
      </w:r>
      <w:r w:rsidR="007B5EB6">
        <w:rPr>
          <w:rFonts w:ascii="Times New Roman" w:hAnsi="Times New Roman" w:cs="Times New Roman"/>
          <w:bCs/>
          <w:sz w:val="24"/>
          <w:szCs w:val="24"/>
        </w:rPr>
        <w:t xml:space="preserve">and </w:t>
      </w:r>
      <w:r w:rsidR="00A25D88">
        <w:rPr>
          <w:rFonts w:ascii="Times New Roman" w:hAnsi="Times New Roman" w:cs="Times New Roman"/>
          <w:bCs/>
          <w:sz w:val="24"/>
          <w:szCs w:val="24"/>
        </w:rPr>
        <w:t xml:space="preserve">tracking abnormal cervical cytology/pap smear in correlation with </w:t>
      </w:r>
      <w:r w:rsidR="007B5EB6">
        <w:rPr>
          <w:rFonts w:ascii="Times New Roman" w:hAnsi="Times New Roman" w:cs="Times New Roman"/>
          <w:bCs/>
          <w:sz w:val="24"/>
          <w:szCs w:val="24"/>
        </w:rPr>
        <w:t>one’s</w:t>
      </w:r>
      <w:r w:rsidR="00A25D88">
        <w:rPr>
          <w:rFonts w:ascii="Times New Roman" w:hAnsi="Times New Roman" w:cs="Times New Roman"/>
          <w:bCs/>
          <w:sz w:val="24"/>
          <w:szCs w:val="24"/>
        </w:rPr>
        <w:t xml:space="preserve"> HPV vaccination series are just a few. </w:t>
      </w:r>
    </w:p>
    <w:p w14:paraId="2B690C56" w14:textId="4638D53A" w:rsidR="00431B90" w:rsidRDefault="00431B90" w:rsidP="00483B47">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This project is not strictly limited to women or the women's clinic. It could be replicated in </w:t>
      </w:r>
      <w:r w:rsidR="006C35A0">
        <w:rPr>
          <w:rFonts w:ascii="Times New Roman" w:hAnsi="Times New Roman" w:cs="Times New Roman"/>
          <w:bCs/>
          <w:sz w:val="24"/>
          <w:szCs w:val="24"/>
        </w:rPr>
        <w:t>a</w:t>
      </w:r>
      <w:r>
        <w:rPr>
          <w:rFonts w:ascii="Times New Roman" w:hAnsi="Times New Roman" w:cs="Times New Roman"/>
          <w:bCs/>
          <w:sz w:val="24"/>
          <w:szCs w:val="24"/>
        </w:rPr>
        <w:t xml:space="preserve"> pediatric clinic, as the HPV vaccine is available for ages 11-45. It is recommended that children receive the first dose of </w:t>
      </w:r>
      <w:r w:rsidR="00E60655">
        <w:rPr>
          <w:rFonts w:ascii="Times New Roman" w:hAnsi="Times New Roman" w:cs="Times New Roman"/>
          <w:bCs/>
          <w:sz w:val="24"/>
          <w:szCs w:val="24"/>
        </w:rPr>
        <w:t xml:space="preserve">the </w:t>
      </w:r>
      <w:r>
        <w:rPr>
          <w:rFonts w:ascii="Times New Roman" w:hAnsi="Times New Roman" w:cs="Times New Roman"/>
          <w:bCs/>
          <w:sz w:val="24"/>
          <w:szCs w:val="24"/>
        </w:rPr>
        <w:t xml:space="preserve">HPV vaccine at age 11. However, some children receive it as young as nine years old. Research has indicated that younger children who receive the vaccine tend to complete the series. </w:t>
      </w:r>
      <w:r w:rsidR="00E60655">
        <w:rPr>
          <w:rFonts w:ascii="Times New Roman" w:hAnsi="Times New Roman" w:cs="Times New Roman"/>
          <w:bCs/>
          <w:sz w:val="24"/>
          <w:szCs w:val="24"/>
        </w:rPr>
        <w:t xml:space="preserve">And it is well documented that the HPV vaccine is most efficient when administered before becoming sexually active. </w:t>
      </w:r>
    </w:p>
    <w:p w14:paraId="38B54B0F" w14:textId="77777777" w:rsidR="001A5BB3" w:rsidRPr="00F268E0" w:rsidRDefault="001A5BB3" w:rsidP="001A5BB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ab/>
        <w:t xml:space="preserve">Because the vaccination of males has the advantage of decreasing the risk of HPV transmission, nurses and providers should have a gender-neutral approach. The HPV vaccine should be offered to both males and females. By vaccinating both sexes, the risk of HPV infections, cancers, and transmission is significantly reduced (Lee &amp; Garland, 2017). </w:t>
      </w:r>
    </w:p>
    <w:p w14:paraId="228D4F42" w14:textId="0D58EB17" w:rsidR="00A25D88" w:rsidRPr="00F268E0" w:rsidRDefault="00A25D88" w:rsidP="00483B47">
      <w:pPr>
        <w:spacing w:after="0" w:line="480" w:lineRule="auto"/>
        <w:rPr>
          <w:rFonts w:ascii="Times New Roman" w:hAnsi="Times New Roman" w:cs="Times New Roman"/>
          <w:bCs/>
          <w:sz w:val="24"/>
          <w:szCs w:val="24"/>
        </w:rPr>
      </w:pPr>
    </w:p>
    <w:p w14:paraId="78BD97E8" w14:textId="77777777" w:rsidR="00F46457" w:rsidRPr="00F268E0" w:rsidRDefault="00F46457" w:rsidP="00F46457">
      <w:pPr>
        <w:spacing w:after="0" w:line="480" w:lineRule="auto"/>
        <w:rPr>
          <w:rFonts w:ascii="Times New Roman" w:hAnsi="Times New Roman" w:cs="Times New Roman"/>
          <w:b/>
          <w:sz w:val="24"/>
          <w:szCs w:val="24"/>
        </w:rPr>
      </w:pPr>
      <w:r w:rsidRPr="00F268E0">
        <w:rPr>
          <w:rFonts w:ascii="Times New Roman" w:hAnsi="Times New Roman" w:cs="Times New Roman"/>
          <w:b/>
          <w:sz w:val="24"/>
          <w:szCs w:val="24"/>
        </w:rPr>
        <w:t>Final Thoughts</w:t>
      </w:r>
    </w:p>
    <w:p w14:paraId="7294A041" w14:textId="59855625" w:rsidR="00E430F5" w:rsidRDefault="00746E7A" w:rsidP="00E60655">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HPV is one of the most common sexually transmitted diseases directly linked to cervical cancer. </w:t>
      </w:r>
      <w:r w:rsidR="00F65F6E">
        <w:rPr>
          <w:rFonts w:ascii="Times New Roman" w:hAnsi="Times New Roman" w:cs="Times New Roman"/>
          <w:bCs/>
          <w:sz w:val="24"/>
          <w:szCs w:val="24"/>
        </w:rPr>
        <w:t>It is also a vaccine preventable disease.  HPV is responsible for an average of 10,000 new cervical cancer cases yearly.</w:t>
      </w:r>
      <w:r w:rsidR="00942B6B">
        <w:rPr>
          <w:rFonts w:ascii="Times New Roman" w:hAnsi="Times New Roman" w:cs="Times New Roman"/>
          <w:bCs/>
          <w:sz w:val="24"/>
          <w:szCs w:val="24"/>
        </w:rPr>
        <w:t xml:space="preserve"> HPV vaccine is essential in the prevention of cervical cancer. </w:t>
      </w:r>
      <w:r w:rsidR="00F65F6E">
        <w:rPr>
          <w:rFonts w:ascii="Times New Roman" w:hAnsi="Times New Roman" w:cs="Times New Roman"/>
          <w:bCs/>
          <w:sz w:val="24"/>
          <w:szCs w:val="24"/>
        </w:rPr>
        <w:t>Gardasil 9, the HPV vaccine has proven to prevent more than 90% of cancers caused by HPV from ever occurring.</w:t>
      </w:r>
      <w:r w:rsidR="00866358">
        <w:rPr>
          <w:rFonts w:ascii="Times New Roman" w:hAnsi="Times New Roman" w:cs="Times New Roman"/>
          <w:bCs/>
          <w:sz w:val="24"/>
          <w:szCs w:val="24"/>
        </w:rPr>
        <w:t xml:space="preserve"> </w:t>
      </w:r>
      <w:r>
        <w:rPr>
          <w:rFonts w:ascii="Times New Roman" w:hAnsi="Times New Roman" w:cs="Times New Roman"/>
          <w:bCs/>
          <w:sz w:val="24"/>
          <w:szCs w:val="24"/>
        </w:rPr>
        <w:t xml:space="preserve">The HPV </w:t>
      </w:r>
      <w:r w:rsidR="00E430F5">
        <w:rPr>
          <w:rFonts w:ascii="Times New Roman" w:hAnsi="Times New Roman" w:cs="Times New Roman"/>
          <w:bCs/>
          <w:sz w:val="24"/>
          <w:szCs w:val="24"/>
        </w:rPr>
        <w:t>vaccination</w:t>
      </w:r>
      <w:r>
        <w:rPr>
          <w:rFonts w:ascii="Times New Roman" w:hAnsi="Times New Roman" w:cs="Times New Roman"/>
          <w:bCs/>
          <w:sz w:val="24"/>
          <w:szCs w:val="24"/>
        </w:rPr>
        <w:t xml:space="preserve"> rate for female veterans in the VAMC </w:t>
      </w:r>
      <w:r w:rsidR="00E430F5">
        <w:rPr>
          <w:rFonts w:ascii="Times New Roman" w:hAnsi="Times New Roman" w:cs="Times New Roman"/>
          <w:bCs/>
          <w:sz w:val="24"/>
          <w:szCs w:val="24"/>
        </w:rPr>
        <w:t>women’s</w:t>
      </w:r>
      <w:r>
        <w:rPr>
          <w:rFonts w:ascii="Times New Roman" w:hAnsi="Times New Roman" w:cs="Times New Roman"/>
          <w:bCs/>
          <w:sz w:val="24"/>
          <w:szCs w:val="24"/>
        </w:rPr>
        <w:t xml:space="preserve"> clinic was relatively low. This low rate was likely due to </w:t>
      </w:r>
      <w:r w:rsidR="00E430F5">
        <w:rPr>
          <w:rFonts w:ascii="Times New Roman" w:hAnsi="Times New Roman" w:cs="Times New Roman"/>
          <w:bCs/>
          <w:sz w:val="24"/>
          <w:szCs w:val="24"/>
        </w:rPr>
        <w:t xml:space="preserve">a </w:t>
      </w:r>
      <w:r>
        <w:rPr>
          <w:rFonts w:ascii="Times New Roman" w:hAnsi="Times New Roman" w:cs="Times New Roman"/>
          <w:bCs/>
          <w:sz w:val="24"/>
          <w:szCs w:val="24"/>
        </w:rPr>
        <w:t xml:space="preserve">lack of </w:t>
      </w:r>
      <w:r w:rsidR="00E430F5">
        <w:rPr>
          <w:rFonts w:ascii="Times New Roman" w:hAnsi="Times New Roman" w:cs="Times New Roman"/>
          <w:bCs/>
          <w:sz w:val="24"/>
          <w:szCs w:val="24"/>
        </w:rPr>
        <w:t>provider</w:t>
      </w:r>
      <w:r>
        <w:rPr>
          <w:rFonts w:ascii="Times New Roman" w:hAnsi="Times New Roman" w:cs="Times New Roman"/>
          <w:bCs/>
          <w:sz w:val="24"/>
          <w:szCs w:val="24"/>
        </w:rPr>
        <w:t xml:space="preserve"> knowledge. </w:t>
      </w:r>
      <w:r w:rsidR="00E430F5">
        <w:rPr>
          <w:rFonts w:ascii="Times New Roman" w:hAnsi="Times New Roman" w:cs="Times New Roman"/>
          <w:bCs/>
          <w:sz w:val="24"/>
          <w:szCs w:val="24"/>
        </w:rPr>
        <w:t>The</w:t>
      </w:r>
      <w:r>
        <w:rPr>
          <w:rFonts w:ascii="Times New Roman" w:hAnsi="Times New Roman" w:cs="Times New Roman"/>
          <w:bCs/>
          <w:sz w:val="24"/>
          <w:szCs w:val="24"/>
        </w:rPr>
        <w:t xml:space="preserve"> vaccination </w:t>
      </w:r>
      <w:r w:rsidR="00E430F5">
        <w:rPr>
          <w:rFonts w:ascii="Times New Roman" w:hAnsi="Times New Roman" w:cs="Times New Roman"/>
          <w:bCs/>
          <w:sz w:val="24"/>
          <w:szCs w:val="24"/>
        </w:rPr>
        <w:t>rate</w:t>
      </w:r>
      <w:r>
        <w:rPr>
          <w:rFonts w:ascii="Times New Roman" w:hAnsi="Times New Roman" w:cs="Times New Roman"/>
          <w:bCs/>
          <w:sz w:val="24"/>
          <w:szCs w:val="24"/>
        </w:rPr>
        <w:t xml:space="preserve"> increased </w:t>
      </w:r>
      <w:r w:rsidR="00E430F5">
        <w:rPr>
          <w:rFonts w:ascii="Times New Roman" w:hAnsi="Times New Roman" w:cs="Times New Roman"/>
          <w:bCs/>
          <w:sz w:val="24"/>
          <w:szCs w:val="24"/>
        </w:rPr>
        <w:t xml:space="preserve">nearly </w:t>
      </w:r>
      <w:r w:rsidR="001B0601">
        <w:rPr>
          <w:rFonts w:ascii="Times New Roman" w:hAnsi="Times New Roman" w:cs="Times New Roman"/>
          <w:bCs/>
          <w:sz w:val="24"/>
          <w:szCs w:val="24"/>
        </w:rPr>
        <w:t>4</w:t>
      </w:r>
      <w:r w:rsidR="00E430F5">
        <w:rPr>
          <w:rFonts w:ascii="Times New Roman" w:hAnsi="Times New Roman" w:cs="Times New Roman"/>
          <w:bCs/>
          <w:sz w:val="24"/>
          <w:szCs w:val="24"/>
        </w:rPr>
        <w:t xml:space="preserve">0% in a relatively short timeframe by providing increased education to the providers and female veterans. </w:t>
      </w:r>
      <w:r w:rsidR="001B0601">
        <w:rPr>
          <w:rFonts w:ascii="Times New Roman" w:hAnsi="Times New Roman" w:cs="Times New Roman"/>
          <w:bCs/>
          <w:sz w:val="24"/>
          <w:szCs w:val="24"/>
        </w:rPr>
        <w:t xml:space="preserve">Project findings yielded an increase of HPV vaccines from 43.6% to 81%. </w:t>
      </w:r>
    </w:p>
    <w:p w14:paraId="15C32CD3" w14:textId="6D482CD5" w:rsidR="00E55C3A" w:rsidRDefault="00E430F5">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4D197E">
        <w:rPr>
          <w:rFonts w:ascii="Times New Roman" w:hAnsi="Times New Roman" w:cs="Times New Roman"/>
          <w:bCs/>
          <w:sz w:val="24"/>
          <w:szCs w:val="24"/>
        </w:rPr>
        <w:t>The purpose and goal of this project was to address and improve provider knowledge deficits regarding HPV infections and vaccines to increase HPV vaccination rates. B</w:t>
      </w:r>
      <w:r>
        <w:rPr>
          <w:rFonts w:ascii="Times New Roman" w:hAnsi="Times New Roman" w:cs="Times New Roman"/>
          <w:bCs/>
          <w:sz w:val="24"/>
          <w:szCs w:val="24"/>
        </w:rPr>
        <w:t>arriers such as lack of provider knowledge and encouragement</w:t>
      </w:r>
      <w:r w:rsidR="007F7E7D">
        <w:rPr>
          <w:rFonts w:ascii="Times New Roman" w:hAnsi="Times New Roman" w:cs="Times New Roman"/>
          <w:bCs/>
          <w:sz w:val="24"/>
          <w:szCs w:val="24"/>
        </w:rPr>
        <w:t>, nursing support, time, and competing priorities</w:t>
      </w:r>
      <w:r>
        <w:rPr>
          <w:rFonts w:ascii="Times New Roman" w:hAnsi="Times New Roman" w:cs="Times New Roman"/>
          <w:bCs/>
          <w:sz w:val="24"/>
          <w:szCs w:val="24"/>
        </w:rPr>
        <w:t xml:space="preserve"> </w:t>
      </w:r>
      <w:r w:rsidR="00E55C3A">
        <w:rPr>
          <w:rFonts w:ascii="Times New Roman" w:hAnsi="Times New Roman" w:cs="Times New Roman"/>
          <w:bCs/>
          <w:sz w:val="24"/>
          <w:szCs w:val="24"/>
        </w:rPr>
        <w:t>must</w:t>
      </w:r>
      <w:r>
        <w:rPr>
          <w:rFonts w:ascii="Times New Roman" w:hAnsi="Times New Roman" w:cs="Times New Roman"/>
          <w:bCs/>
          <w:sz w:val="24"/>
          <w:szCs w:val="24"/>
        </w:rPr>
        <w:t xml:space="preserve"> be addressed. </w:t>
      </w:r>
      <w:r w:rsidR="00A62024">
        <w:rPr>
          <w:rFonts w:ascii="Times New Roman" w:hAnsi="Times New Roman" w:cs="Times New Roman"/>
          <w:bCs/>
          <w:sz w:val="24"/>
          <w:szCs w:val="24"/>
        </w:rPr>
        <w:t xml:space="preserve">This project was a success through </w:t>
      </w:r>
      <w:r w:rsidR="00E55C3A">
        <w:rPr>
          <w:rFonts w:ascii="Times New Roman" w:hAnsi="Times New Roman" w:cs="Times New Roman"/>
          <w:bCs/>
          <w:sz w:val="24"/>
          <w:szCs w:val="24"/>
        </w:rPr>
        <w:t>collaborati</w:t>
      </w:r>
      <w:r w:rsidR="00A62024">
        <w:rPr>
          <w:rFonts w:ascii="Times New Roman" w:hAnsi="Times New Roman" w:cs="Times New Roman"/>
          <w:bCs/>
          <w:sz w:val="24"/>
          <w:szCs w:val="24"/>
        </w:rPr>
        <w:t xml:space="preserve">on </w:t>
      </w:r>
      <w:r w:rsidR="00E55C3A">
        <w:rPr>
          <w:rFonts w:ascii="Times New Roman" w:hAnsi="Times New Roman" w:cs="Times New Roman"/>
          <w:bCs/>
          <w:sz w:val="24"/>
          <w:szCs w:val="24"/>
        </w:rPr>
        <w:t xml:space="preserve">with the women’s clinic providers, nurses, PharmD, and department chief. </w:t>
      </w:r>
    </w:p>
    <w:p w14:paraId="70066168" w14:textId="0ADA1380" w:rsidR="001B0601" w:rsidRPr="00EA46C4" w:rsidRDefault="001B0601" w:rsidP="00EA46C4">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p>
    <w:p w14:paraId="3D4E1C8D" w14:textId="77777777" w:rsidR="007B5EB6" w:rsidRDefault="007B5EB6" w:rsidP="00EA46C4">
      <w:pPr>
        <w:spacing w:after="0" w:line="480" w:lineRule="auto"/>
        <w:rPr>
          <w:rFonts w:ascii="Times New Roman" w:hAnsi="Times New Roman" w:cs="Times New Roman"/>
          <w:b/>
          <w:bCs/>
          <w:sz w:val="24"/>
          <w:szCs w:val="24"/>
        </w:rPr>
      </w:pPr>
    </w:p>
    <w:p w14:paraId="5ED1C466" w14:textId="77777777" w:rsidR="007A1965" w:rsidRDefault="007A1965" w:rsidP="003E54BD">
      <w:pPr>
        <w:spacing w:after="0" w:line="480" w:lineRule="auto"/>
        <w:ind w:left="3600"/>
        <w:rPr>
          <w:rFonts w:ascii="Times New Roman" w:hAnsi="Times New Roman" w:cs="Times New Roman"/>
          <w:b/>
          <w:bCs/>
          <w:sz w:val="24"/>
          <w:szCs w:val="24"/>
        </w:rPr>
      </w:pPr>
    </w:p>
    <w:p w14:paraId="199FF051" w14:textId="2CFF7254" w:rsidR="006F2FB1" w:rsidRPr="00F268E0" w:rsidRDefault="0000111D" w:rsidP="003E54BD">
      <w:pPr>
        <w:spacing w:after="0" w:line="480" w:lineRule="auto"/>
        <w:ind w:left="3600"/>
        <w:rPr>
          <w:rFonts w:ascii="Times New Roman" w:hAnsi="Times New Roman" w:cs="Times New Roman"/>
          <w:b/>
          <w:bCs/>
          <w:sz w:val="24"/>
          <w:szCs w:val="24"/>
        </w:rPr>
      </w:pPr>
      <w:r w:rsidRPr="00F268E0">
        <w:rPr>
          <w:rFonts w:ascii="Times New Roman" w:hAnsi="Times New Roman" w:cs="Times New Roman"/>
          <w:b/>
          <w:bCs/>
          <w:sz w:val="24"/>
          <w:szCs w:val="24"/>
        </w:rPr>
        <w:lastRenderedPageBreak/>
        <w:t>References</w:t>
      </w:r>
    </w:p>
    <w:p w14:paraId="2BF54533" w14:textId="1FB51813" w:rsidR="004A3ACD" w:rsidRPr="00F268E0" w:rsidRDefault="004A3ACD" w:rsidP="004A3ACD">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Blount, C.A., Jackson, J. C., &amp; Sasser, J. T. (2020). An HPV vaccination protocol to increase </w:t>
      </w:r>
      <w:r w:rsidRPr="00F268E0">
        <w:rPr>
          <w:rFonts w:ascii="Times New Roman" w:hAnsi="Times New Roman" w:cs="Times New Roman"/>
          <w:sz w:val="24"/>
          <w:szCs w:val="24"/>
        </w:rPr>
        <w:tab/>
        <w:t xml:space="preserve">rates. </w:t>
      </w:r>
      <w:r w:rsidRPr="00F268E0">
        <w:rPr>
          <w:rFonts w:ascii="Times New Roman" w:hAnsi="Times New Roman" w:cs="Times New Roman"/>
          <w:i/>
          <w:iCs/>
          <w:sz w:val="24"/>
          <w:szCs w:val="24"/>
        </w:rPr>
        <w:t xml:space="preserve">I-managers Journal on Nursing, 10(3). </w:t>
      </w:r>
    </w:p>
    <w:p w14:paraId="6E01230D" w14:textId="1F65B39E" w:rsidR="0000111D" w:rsidRPr="00F268E0" w:rsidRDefault="0000111D" w:rsidP="0000111D">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Centers for Disease Control and Prevention (2020). </w:t>
      </w:r>
      <w:r w:rsidRPr="00F268E0">
        <w:rPr>
          <w:rFonts w:ascii="Times New Roman" w:hAnsi="Times New Roman" w:cs="Times New Roman"/>
          <w:i/>
          <w:iCs/>
          <w:sz w:val="24"/>
          <w:szCs w:val="24"/>
        </w:rPr>
        <w:t xml:space="preserve">HPV Vaccine Recommendations. </w:t>
      </w:r>
      <w:r w:rsidRPr="00F268E0">
        <w:rPr>
          <w:rFonts w:ascii="Times New Roman" w:hAnsi="Times New Roman" w:cs="Times New Roman"/>
          <w:i/>
          <w:iCs/>
          <w:sz w:val="24"/>
          <w:szCs w:val="24"/>
        </w:rPr>
        <w:tab/>
      </w:r>
      <w:hyperlink r:id="rId8" w:history="1">
        <w:r w:rsidRPr="00F268E0">
          <w:rPr>
            <w:rStyle w:val="Hyperlink"/>
            <w:rFonts w:ascii="Times New Roman" w:hAnsi="Times New Roman" w:cs="Times New Roman"/>
            <w:sz w:val="24"/>
            <w:szCs w:val="24"/>
          </w:rPr>
          <w:t>https://www.cdc.gov/vaccines/vpd/hpv/hcp/recommendations.html</w:t>
        </w:r>
      </w:hyperlink>
    </w:p>
    <w:p w14:paraId="2FB4E890" w14:textId="75012FE0" w:rsidR="0000111D" w:rsidRPr="00F268E0" w:rsidRDefault="0000111D" w:rsidP="0000111D">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Cheng, L., Wang, Y., &amp; Du., J. (2020). Human papillomavirus vaccines: an updated review. </w:t>
      </w:r>
      <w:r w:rsidRPr="00F268E0">
        <w:rPr>
          <w:rFonts w:ascii="Times New Roman" w:hAnsi="Times New Roman" w:cs="Times New Roman"/>
          <w:sz w:val="24"/>
          <w:szCs w:val="24"/>
        </w:rPr>
        <w:tab/>
      </w:r>
      <w:r w:rsidRPr="00F268E0">
        <w:rPr>
          <w:rFonts w:ascii="Times New Roman" w:hAnsi="Times New Roman" w:cs="Times New Roman"/>
          <w:i/>
          <w:iCs/>
          <w:sz w:val="24"/>
          <w:szCs w:val="24"/>
        </w:rPr>
        <w:t>Vaccines, 8(3)</w:t>
      </w:r>
      <w:r w:rsidRPr="00F268E0">
        <w:rPr>
          <w:rFonts w:ascii="Times New Roman" w:hAnsi="Times New Roman" w:cs="Times New Roman"/>
          <w:sz w:val="24"/>
          <w:szCs w:val="24"/>
        </w:rPr>
        <w:t xml:space="preserve">. </w:t>
      </w:r>
      <w:hyperlink r:id="rId9" w:history="1">
        <w:r w:rsidRPr="00F268E0">
          <w:rPr>
            <w:rStyle w:val="Hyperlink"/>
            <w:rFonts w:ascii="Times New Roman" w:hAnsi="Times New Roman" w:cs="Times New Roman"/>
            <w:sz w:val="24"/>
            <w:szCs w:val="24"/>
          </w:rPr>
          <w:t>http://doi:10.3390/vaccines8030391</w:t>
        </w:r>
      </w:hyperlink>
    </w:p>
    <w:p w14:paraId="29E3D992" w14:textId="556B9DFC" w:rsidR="0000111D" w:rsidRPr="00F268E0" w:rsidRDefault="0000111D" w:rsidP="0000111D">
      <w:pPr>
        <w:spacing w:line="480" w:lineRule="auto"/>
        <w:rPr>
          <w:rStyle w:val="Hyperlink"/>
          <w:rFonts w:ascii="Times New Roman" w:hAnsi="Times New Roman" w:cs="Times New Roman"/>
          <w:color w:val="333333"/>
          <w:sz w:val="24"/>
          <w:szCs w:val="24"/>
          <w:shd w:val="clear" w:color="auto" w:fill="FFFFFF"/>
        </w:rPr>
      </w:pPr>
      <w:r w:rsidRPr="00F268E0">
        <w:rPr>
          <w:rStyle w:val="authors"/>
          <w:rFonts w:ascii="Times New Roman" w:hAnsi="Times New Roman" w:cs="Times New Roman"/>
          <w:color w:val="333333"/>
          <w:sz w:val="24"/>
          <w:szCs w:val="24"/>
          <w:shd w:val="clear" w:color="auto" w:fill="FFFFFF"/>
        </w:rPr>
        <w:t xml:space="preserve">Chesson, H. W., </w:t>
      </w:r>
      <w:proofErr w:type="spellStart"/>
      <w:r w:rsidRPr="00F268E0">
        <w:rPr>
          <w:rStyle w:val="authors"/>
          <w:rFonts w:ascii="Times New Roman" w:hAnsi="Times New Roman" w:cs="Times New Roman"/>
          <w:color w:val="333333"/>
          <w:sz w:val="24"/>
          <w:szCs w:val="24"/>
          <w:shd w:val="clear" w:color="auto" w:fill="FFFFFF"/>
        </w:rPr>
        <w:t>Meites</w:t>
      </w:r>
      <w:proofErr w:type="spellEnd"/>
      <w:r w:rsidRPr="00F268E0">
        <w:rPr>
          <w:rStyle w:val="authors"/>
          <w:rFonts w:ascii="Times New Roman" w:hAnsi="Times New Roman" w:cs="Times New Roman"/>
          <w:color w:val="333333"/>
          <w:sz w:val="24"/>
          <w:szCs w:val="24"/>
          <w:shd w:val="clear" w:color="auto" w:fill="FFFFFF"/>
        </w:rPr>
        <w:t xml:space="preserve">, E., Ekwueme, D. U., Saraiya, M.  &amp; Markowitz, L.E. </w:t>
      </w:r>
      <w:r w:rsidRPr="00F268E0">
        <w:rPr>
          <w:rFonts w:ascii="Times New Roman" w:hAnsi="Times New Roman" w:cs="Times New Roman"/>
          <w:color w:val="333333"/>
          <w:sz w:val="24"/>
          <w:szCs w:val="24"/>
          <w:shd w:val="clear" w:color="auto" w:fill="FFFFFF"/>
        </w:rPr>
        <w:t> </w:t>
      </w:r>
      <w:r w:rsidRPr="00F268E0">
        <w:rPr>
          <w:rStyle w:val="Date1"/>
          <w:rFonts w:ascii="Times New Roman" w:hAnsi="Times New Roman" w:cs="Times New Roman"/>
          <w:color w:val="333333"/>
          <w:sz w:val="24"/>
          <w:szCs w:val="24"/>
          <w:shd w:val="clear" w:color="auto" w:fill="FFFFFF"/>
        </w:rPr>
        <w:t>(2019)</w:t>
      </w:r>
      <w:r w:rsidRPr="00F268E0">
        <w:rPr>
          <w:rFonts w:ascii="Times New Roman" w:hAnsi="Times New Roman" w:cs="Times New Roman"/>
          <w:color w:val="333333"/>
          <w:sz w:val="24"/>
          <w:szCs w:val="24"/>
          <w:shd w:val="clear" w:color="auto" w:fill="FFFFFF"/>
        </w:rPr>
        <w:t> </w:t>
      </w:r>
      <w:r w:rsidRPr="00F268E0">
        <w:rPr>
          <w:rStyle w:val="arttitle"/>
          <w:rFonts w:ascii="Times New Roman" w:hAnsi="Times New Roman" w:cs="Times New Roman"/>
          <w:color w:val="333333"/>
          <w:sz w:val="24"/>
          <w:szCs w:val="24"/>
          <w:shd w:val="clear" w:color="auto" w:fill="FFFFFF"/>
        </w:rPr>
        <w:t xml:space="preserve">Updated </w:t>
      </w:r>
      <w:r w:rsidRPr="00F268E0">
        <w:rPr>
          <w:rStyle w:val="arttitle"/>
          <w:rFonts w:ascii="Times New Roman" w:hAnsi="Times New Roman" w:cs="Times New Roman"/>
          <w:color w:val="333333"/>
          <w:sz w:val="24"/>
          <w:szCs w:val="24"/>
          <w:shd w:val="clear" w:color="auto" w:fill="FFFFFF"/>
        </w:rPr>
        <w:tab/>
        <w:t xml:space="preserve">medical care cost estimates for HPV-associated cancers: implications for </w:t>
      </w:r>
      <w:r w:rsidR="007B5EB6">
        <w:rPr>
          <w:rStyle w:val="arttitle"/>
          <w:rFonts w:ascii="Times New Roman" w:hAnsi="Times New Roman" w:cs="Times New Roman"/>
          <w:color w:val="333333"/>
          <w:sz w:val="24"/>
          <w:szCs w:val="24"/>
          <w:shd w:val="clear" w:color="auto" w:fill="FFFFFF"/>
        </w:rPr>
        <w:t>cost-</w:t>
      </w:r>
      <w:r w:rsidR="007B5EB6">
        <w:rPr>
          <w:rStyle w:val="arttitle"/>
          <w:rFonts w:ascii="Times New Roman" w:hAnsi="Times New Roman" w:cs="Times New Roman"/>
          <w:color w:val="333333"/>
          <w:sz w:val="24"/>
          <w:szCs w:val="24"/>
          <w:shd w:val="clear" w:color="auto" w:fill="FFFFFF"/>
        </w:rPr>
        <w:tab/>
        <w:t>effectiveness</w:t>
      </w:r>
      <w:r w:rsidRPr="00F268E0">
        <w:rPr>
          <w:rStyle w:val="arttitle"/>
          <w:rFonts w:ascii="Times New Roman" w:hAnsi="Times New Roman" w:cs="Times New Roman"/>
          <w:color w:val="333333"/>
          <w:sz w:val="24"/>
          <w:szCs w:val="24"/>
          <w:shd w:val="clear" w:color="auto" w:fill="FFFFFF"/>
        </w:rPr>
        <w:t xml:space="preserve"> analyses of HPV vaccination in the United States</w:t>
      </w:r>
      <w:r w:rsidR="005F2CAF" w:rsidRPr="00F268E0">
        <w:rPr>
          <w:rStyle w:val="arttitle"/>
          <w:rFonts w:ascii="Times New Roman" w:hAnsi="Times New Roman" w:cs="Times New Roman"/>
          <w:color w:val="333333"/>
          <w:sz w:val="24"/>
          <w:szCs w:val="24"/>
          <w:shd w:val="clear" w:color="auto" w:fill="FFFFFF"/>
        </w:rPr>
        <w:t xml:space="preserve">. </w:t>
      </w:r>
      <w:r w:rsidRPr="00F268E0">
        <w:rPr>
          <w:rStyle w:val="serialtitle"/>
          <w:rFonts w:ascii="Times New Roman" w:hAnsi="Times New Roman" w:cs="Times New Roman"/>
          <w:i/>
          <w:iCs/>
          <w:color w:val="333333"/>
          <w:sz w:val="24"/>
          <w:szCs w:val="24"/>
          <w:shd w:val="clear" w:color="auto" w:fill="FFFFFF"/>
        </w:rPr>
        <w:t>Human Vaccines &amp;</w:t>
      </w:r>
      <w:r w:rsidRPr="00F268E0">
        <w:rPr>
          <w:rStyle w:val="serialtitle"/>
          <w:rFonts w:ascii="Times New Roman" w:hAnsi="Times New Roman" w:cs="Times New Roman"/>
          <w:i/>
          <w:iCs/>
          <w:color w:val="333333"/>
          <w:sz w:val="24"/>
          <w:szCs w:val="24"/>
          <w:shd w:val="clear" w:color="auto" w:fill="FFFFFF"/>
        </w:rPr>
        <w:tab/>
      </w:r>
      <w:r w:rsidRPr="00F268E0">
        <w:rPr>
          <w:rStyle w:val="serialtitle"/>
          <w:rFonts w:ascii="Times New Roman" w:hAnsi="Times New Roman" w:cs="Times New Roman"/>
          <w:i/>
          <w:iCs/>
          <w:color w:val="333333"/>
          <w:sz w:val="24"/>
          <w:szCs w:val="24"/>
          <w:shd w:val="clear" w:color="auto" w:fill="FFFFFF"/>
        </w:rPr>
        <w:tab/>
        <w:t xml:space="preserve"> </w:t>
      </w:r>
      <w:proofErr w:type="spellStart"/>
      <w:r w:rsidRPr="00F268E0">
        <w:rPr>
          <w:rStyle w:val="serialtitle"/>
          <w:rFonts w:ascii="Times New Roman" w:hAnsi="Times New Roman" w:cs="Times New Roman"/>
          <w:i/>
          <w:iCs/>
          <w:color w:val="333333"/>
          <w:sz w:val="24"/>
          <w:szCs w:val="24"/>
          <w:shd w:val="clear" w:color="auto" w:fill="FFFFFF"/>
        </w:rPr>
        <w:t>Immunotherapeutics</w:t>
      </w:r>
      <w:proofErr w:type="spellEnd"/>
      <w:r w:rsidRPr="00F268E0">
        <w:rPr>
          <w:rStyle w:val="serialtitle"/>
          <w:rFonts w:ascii="Times New Roman" w:hAnsi="Times New Roman" w:cs="Times New Roman"/>
          <w:i/>
          <w:iCs/>
          <w:color w:val="333333"/>
          <w:sz w:val="24"/>
          <w:szCs w:val="24"/>
          <w:shd w:val="clear" w:color="auto" w:fill="FFFFFF"/>
        </w:rPr>
        <w:t>,</w:t>
      </w:r>
      <w:r w:rsidRPr="00F268E0">
        <w:rPr>
          <w:rFonts w:ascii="Times New Roman" w:hAnsi="Times New Roman" w:cs="Times New Roman"/>
          <w:i/>
          <w:iCs/>
          <w:color w:val="333333"/>
          <w:sz w:val="24"/>
          <w:szCs w:val="24"/>
          <w:shd w:val="clear" w:color="auto" w:fill="FFFFFF"/>
        </w:rPr>
        <w:t> </w:t>
      </w:r>
      <w:r w:rsidRPr="00F268E0">
        <w:rPr>
          <w:rStyle w:val="volumeissue"/>
          <w:rFonts w:ascii="Times New Roman" w:hAnsi="Times New Roman" w:cs="Times New Roman"/>
          <w:i/>
          <w:iCs/>
          <w:color w:val="333333"/>
          <w:sz w:val="24"/>
          <w:szCs w:val="24"/>
          <w:shd w:val="clear" w:color="auto" w:fill="FFFFFF"/>
        </w:rPr>
        <w:t>15</w:t>
      </w:r>
      <w:r w:rsidRPr="00F268E0">
        <w:rPr>
          <w:rStyle w:val="volumeissue"/>
          <w:rFonts w:ascii="Times New Roman" w:hAnsi="Times New Roman" w:cs="Times New Roman"/>
          <w:color w:val="333333"/>
          <w:sz w:val="24"/>
          <w:szCs w:val="24"/>
          <w:shd w:val="clear" w:color="auto" w:fill="FFFFFF"/>
        </w:rPr>
        <w:t>,</w:t>
      </w:r>
      <w:r w:rsidRPr="00F268E0">
        <w:rPr>
          <w:rFonts w:ascii="Times New Roman" w:hAnsi="Times New Roman" w:cs="Times New Roman"/>
          <w:color w:val="333333"/>
          <w:sz w:val="24"/>
          <w:szCs w:val="24"/>
          <w:shd w:val="clear" w:color="auto" w:fill="FFFFFF"/>
        </w:rPr>
        <w:t> </w:t>
      </w:r>
      <w:r w:rsidRPr="00F268E0">
        <w:rPr>
          <w:rStyle w:val="pagerange"/>
          <w:rFonts w:ascii="Times New Roman" w:hAnsi="Times New Roman" w:cs="Times New Roman"/>
          <w:color w:val="333333"/>
          <w:sz w:val="24"/>
          <w:szCs w:val="24"/>
          <w:shd w:val="clear" w:color="auto" w:fill="FFFFFF"/>
        </w:rPr>
        <w:t>1942-1948.</w:t>
      </w:r>
      <w:r w:rsidR="00D01C7A" w:rsidRPr="00F268E0">
        <w:rPr>
          <w:rStyle w:val="pagerange"/>
          <w:rFonts w:ascii="Times New Roman" w:hAnsi="Times New Roman" w:cs="Times New Roman"/>
          <w:color w:val="333333"/>
          <w:sz w:val="24"/>
          <w:szCs w:val="24"/>
          <w:shd w:val="clear" w:color="auto" w:fill="FFFFFF"/>
        </w:rPr>
        <w:t xml:space="preserve"> </w:t>
      </w:r>
      <w:hyperlink r:id="rId10" w:history="1">
        <w:r w:rsidR="007B5EB6" w:rsidRPr="00B47E69">
          <w:rPr>
            <w:rStyle w:val="Hyperlink"/>
            <w:rFonts w:ascii="Times New Roman" w:hAnsi="Times New Roman" w:cs="Times New Roman"/>
            <w:sz w:val="24"/>
            <w:szCs w:val="24"/>
            <w:shd w:val="clear" w:color="auto" w:fill="FFFFFF"/>
          </w:rPr>
          <w:t>http://doi</w:t>
        </w:r>
      </w:hyperlink>
      <w:r w:rsidRPr="00F268E0">
        <w:rPr>
          <w:rStyle w:val="doilink"/>
          <w:rFonts w:ascii="Times New Roman" w:hAnsi="Times New Roman" w:cs="Times New Roman"/>
          <w:color w:val="333333"/>
          <w:sz w:val="24"/>
          <w:szCs w:val="24"/>
          <w:shd w:val="clear" w:color="auto" w:fill="FFFFFF"/>
        </w:rPr>
        <w:t>:</w:t>
      </w:r>
      <w:hyperlink r:id="rId11" w:history="1">
        <w:r w:rsidRPr="00F268E0">
          <w:rPr>
            <w:rStyle w:val="Hyperlink"/>
            <w:rFonts w:ascii="Times New Roman" w:hAnsi="Times New Roman" w:cs="Times New Roman"/>
            <w:color w:val="333333"/>
            <w:sz w:val="24"/>
            <w:szCs w:val="24"/>
            <w:shd w:val="clear" w:color="auto" w:fill="FFFFFF"/>
          </w:rPr>
          <w:t>10.1080/21645515.2019.1603562</w:t>
        </w:r>
      </w:hyperlink>
    </w:p>
    <w:p w14:paraId="0CD9222C" w14:textId="1C98B11A" w:rsidR="005F2CAF" w:rsidRPr="00F268E0" w:rsidRDefault="005F2CAF" w:rsidP="005F2CAF">
      <w:pPr>
        <w:spacing w:line="480" w:lineRule="auto"/>
        <w:rPr>
          <w:rStyle w:val="Hyperlink"/>
          <w:rFonts w:ascii="Times New Roman" w:hAnsi="Times New Roman" w:cs="Times New Roman"/>
          <w:color w:val="333333"/>
          <w:sz w:val="24"/>
          <w:szCs w:val="24"/>
          <w:u w:val="none"/>
          <w:shd w:val="clear" w:color="auto" w:fill="FFFFFF"/>
        </w:rPr>
      </w:pPr>
      <w:proofErr w:type="spellStart"/>
      <w:r w:rsidRPr="00F268E0">
        <w:rPr>
          <w:rStyle w:val="Hyperlink"/>
          <w:rFonts w:ascii="Times New Roman" w:hAnsi="Times New Roman" w:cs="Times New Roman"/>
          <w:color w:val="333333"/>
          <w:sz w:val="24"/>
          <w:szCs w:val="24"/>
          <w:u w:val="none"/>
          <w:shd w:val="clear" w:color="auto" w:fill="FFFFFF"/>
        </w:rPr>
        <w:t>Closson</w:t>
      </w:r>
      <w:proofErr w:type="spellEnd"/>
      <w:r w:rsidRPr="00F268E0">
        <w:rPr>
          <w:rStyle w:val="Hyperlink"/>
          <w:rFonts w:ascii="Times New Roman" w:hAnsi="Times New Roman" w:cs="Times New Roman"/>
          <w:color w:val="333333"/>
          <w:sz w:val="24"/>
          <w:szCs w:val="24"/>
          <w:u w:val="none"/>
          <w:shd w:val="clear" w:color="auto" w:fill="FFFFFF"/>
        </w:rPr>
        <w:t xml:space="preserve">, K., Karim, M.E., </w:t>
      </w:r>
      <w:proofErr w:type="spellStart"/>
      <w:r w:rsidRPr="00F268E0">
        <w:rPr>
          <w:rStyle w:val="Hyperlink"/>
          <w:rFonts w:ascii="Times New Roman" w:hAnsi="Times New Roman" w:cs="Times New Roman"/>
          <w:color w:val="333333"/>
          <w:sz w:val="24"/>
          <w:szCs w:val="24"/>
          <w:u w:val="none"/>
          <w:shd w:val="clear" w:color="auto" w:fill="FFFFFF"/>
        </w:rPr>
        <w:t>Sadarangani</w:t>
      </w:r>
      <w:proofErr w:type="spellEnd"/>
      <w:r w:rsidRPr="00F268E0">
        <w:rPr>
          <w:rStyle w:val="Hyperlink"/>
          <w:rFonts w:ascii="Times New Roman" w:hAnsi="Times New Roman" w:cs="Times New Roman"/>
          <w:color w:val="333333"/>
          <w:sz w:val="24"/>
          <w:szCs w:val="24"/>
          <w:u w:val="none"/>
          <w:shd w:val="clear" w:color="auto" w:fill="FFFFFF"/>
        </w:rPr>
        <w:t xml:space="preserve">, M., </w:t>
      </w:r>
      <w:proofErr w:type="spellStart"/>
      <w:r w:rsidRPr="00F268E0">
        <w:rPr>
          <w:rStyle w:val="Hyperlink"/>
          <w:rFonts w:ascii="Times New Roman" w:hAnsi="Times New Roman" w:cs="Times New Roman"/>
          <w:color w:val="333333"/>
          <w:sz w:val="24"/>
          <w:szCs w:val="24"/>
          <w:u w:val="none"/>
          <w:shd w:val="clear" w:color="auto" w:fill="FFFFFF"/>
        </w:rPr>
        <w:t>Naus</w:t>
      </w:r>
      <w:proofErr w:type="spellEnd"/>
      <w:r w:rsidRPr="00F268E0">
        <w:rPr>
          <w:rStyle w:val="Hyperlink"/>
          <w:rFonts w:ascii="Times New Roman" w:hAnsi="Times New Roman" w:cs="Times New Roman"/>
          <w:color w:val="333333"/>
          <w:sz w:val="24"/>
          <w:szCs w:val="24"/>
          <w:u w:val="none"/>
          <w:shd w:val="clear" w:color="auto" w:fill="FFFFFF"/>
        </w:rPr>
        <w:t xml:space="preserve">, M., Ogilvie, G.S., &amp; </w:t>
      </w:r>
      <w:proofErr w:type="spellStart"/>
      <w:r w:rsidRPr="00F268E0">
        <w:rPr>
          <w:rStyle w:val="Hyperlink"/>
          <w:rFonts w:ascii="Times New Roman" w:hAnsi="Times New Roman" w:cs="Times New Roman"/>
          <w:color w:val="333333"/>
          <w:sz w:val="24"/>
          <w:szCs w:val="24"/>
          <w:u w:val="none"/>
          <w:shd w:val="clear" w:color="auto" w:fill="FFFFFF"/>
        </w:rPr>
        <w:t>Donken</w:t>
      </w:r>
      <w:proofErr w:type="spellEnd"/>
      <w:r w:rsidRPr="00F268E0">
        <w:rPr>
          <w:rStyle w:val="Hyperlink"/>
          <w:rFonts w:ascii="Times New Roman" w:hAnsi="Times New Roman" w:cs="Times New Roman"/>
          <w:color w:val="333333"/>
          <w:sz w:val="24"/>
          <w:szCs w:val="24"/>
          <w:u w:val="none"/>
          <w:shd w:val="clear" w:color="auto" w:fill="FFFFFF"/>
        </w:rPr>
        <w:t xml:space="preserve">, R. (2020). </w:t>
      </w:r>
      <w:r w:rsidRPr="00F268E0">
        <w:rPr>
          <w:rStyle w:val="Hyperlink"/>
          <w:rFonts w:ascii="Times New Roman" w:hAnsi="Times New Roman" w:cs="Times New Roman"/>
          <w:color w:val="333333"/>
          <w:sz w:val="24"/>
          <w:szCs w:val="24"/>
          <w:u w:val="none"/>
          <w:shd w:val="clear" w:color="auto" w:fill="FFFFFF"/>
        </w:rPr>
        <w:tab/>
        <w:t>Association between human papillomavirus vaccine status and sexually transmitted</w:t>
      </w:r>
      <w:r w:rsidR="007B5EB6">
        <w:rPr>
          <w:rStyle w:val="Hyperlink"/>
          <w:rFonts w:ascii="Times New Roman" w:hAnsi="Times New Roman" w:cs="Times New Roman"/>
          <w:color w:val="333333"/>
          <w:sz w:val="24"/>
          <w:szCs w:val="24"/>
          <w:u w:val="none"/>
          <w:shd w:val="clear" w:color="auto" w:fill="FFFFFF"/>
        </w:rPr>
        <w:tab/>
      </w:r>
      <w:r w:rsidR="007B5EB6">
        <w:rPr>
          <w:rStyle w:val="Hyperlink"/>
          <w:rFonts w:ascii="Times New Roman" w:hAnsi="Times New Roman" w:cs="Times New Roman"/>
          <w:color w:val="333333"/>
          <w:sz w:val="24"/>
          <w:szCs w:val="24"/>
          <w:u w:val="none"/>
          <w:shd w:val="clear" w:color="auto" w:fill="FFFFFF"/>
        </w:rPr>
        <w:tab/>
        <w:t xml:space="preserve"> </w:t>
      </w:r>
      <w:r w:rsidRPr="00F268E0">
        <w:rPr>
          <w:rStyle w:val="Hyperlink"/>
          <w:rFonts w:ascii="Times New Roman" w:hAnsi="Times New Roman" w:cs="Times New Roman"/>
          <w:color w:val="333333"/>
          <w:sz w:val="24"/>
          <w:szCs w:val="24"/>
          <w:u w:val="none"/>
          <w:shd w:val="clear" w:color="auto" w:fill="FFFFFF"/>
        </w:rPr>
        <w:t xml:space="preserve">infection outcomes among females aged 18-35 with a history of sexual activity in the </w:t>
      </w:r>
      <w:r w:rsidRPr="00F268E0">
        <w:rPr>
          <w:rStyle w:val="Hyperlink"/>
          <w:rFonts w:ascii="Times New Roman" w:hAnsi="Times New Roman" w:cs="Times New Roman"/>
          <w:color w:val="333333"/>
          <w:sz w:val="24"/>
          <w:szCs w:val="24"/>
          <w:u w:val="none"/>
          <w:shd w:val="clear" w:color="auto" w:fill="FFFFFF"/>
        </w:rPr>
        <w:tab/>
        <w:t xml:space="preserve">United States: A population survey-based cross-sectional analysis. </w:t>
      </w:r>
      <w:r w:rsidRPr="00F268E0">
        <w:rPr>
          <w:rStyle w:val="Hyperlink"/>
          <w:rFonts w:ascii="Times New Roman" w:hAnsi="Times New Roman" w:cs="Times New Roman"/>
          <w:i/>
          <w:iCs/>
          <w:color w:val="333333"/>
          <w:sz w:val="24"/>
          <w:szCs w:val="24"/>
          <w:u w:val="none"/>
          <w:shd w:val="clear" w:color="auto" w:fill="FFFFFF"/>
        </w:rPr>
        <w:t>Vaccine, 38,</w:t>
      </w:r>
      <w:r w:rsidRPr="00F268E0">
        <w:rPr>
          <w:rStyle w:val="Hyperlink"/>
          <w:rFonts w:ascii="Times New Roman" w:hAnsi="Times New Roman" w:cs="Times New Roman"/>
          <w:color w:val="333333"/>
          <w:sz w:val="24"/>
          <w:szCs w:val="24"/>
          <w:u w:val="none"/>
          <w:shd w:val="clear" w:color="auto" w:fill="FFFFFF"/>
        </w:rPr>
        <w:t xml:space="preserve"> 8396-</w:t>
      </w:r>
      <w:r w:rsidRPr="00F268E0">
        <w:rPr>
          <w:rStyle w:val="Hyperlink"/>
          <w:rFonts w:ascii="Times New Roman" w:hAnsi="Times New Roman" w:cs="Times New Roman"/>
          <w:color w:val="333333"/>
          <w:sz w:val="24"/>
          <w:szCs w:val="24"/>
          <w:u w:val="none"/>
          <w:shd w:val="clear" w:color="auto" w:fill="FFFFFF"/>
        </w:rPr>
        <w:tab/>
        <w:t xml:space="preserve">8404. </w:t>
      </w:r>
      <w:hyperlink r:id="rId12" w:history="1">
        <w:r w:rsidR="003A06A2" w:rsidRPr="00F268E0">
          <w:rPr>
            <w:rStyle w:val="Hyperlink"/>
            <w:rFonts w:ascii="Times New Roman" w:hAnsi="Times New Roman" w:cs="Times New Roman"/>
            <w:sz w:val="24"/>
            <w:szCs w:val="24"/>
            <w:shd w:val="clear" w:color="auto" w:fill="FFFFFF"/>
          </w:rPr>
          <w:t>https://doi.org/10.1016/j.vaccine.2020.10.033</w:t>
        </w:r>
      </w:hyperlink>
    </w:p>
    <w:p w14:paraId="6D52B8FC" w14:textId="28CF0325" w:rsidR="00251FA3" w:rsidRPr="00F268E0" w:rsidRDefault="00251FA3" w:rsidP="005F2CAF">
      <w:pPr>
        <w:spacing w:line="480" w:lineRule="auto"/>
        <w:rPr>
          <w:rStyle w:val="Hyperlink"/>
          <w:rFonts w:ascii="Times New Roman" w:hAnsi="Times New Roman" w:cs="Times New Roman"/>
          <w:color w:val="333333"/>
          <w:sz w:val="24"/>
          <w:szCs w:val="24"/>
          <w:u w:val="none"/>
          <w:shd w:val="clear" w:color="auto" w:fill="FFFFFF"/>
        </w:rPr>
      </w:pPr>
      <w:proofErr w:type="spellStart"/>
      <w:r w:rsidRPr="00F268E0">
        <w:rPr>
          <w:rStyle w:val="Hyperlink"/>
          <w:rFonts w:ascii="Times New Roman" w:hAnsi="Times New Roman" w:cs="Times New Roman"/>
          <w:color w:val="333333"/>
          <w:sz w:val="24"/>
          <w:szCs w:val="24"/>
          <w:u w:val="none"/>
          <w:shd w:val="clear" w:color="auto" w:fill="FFFFFF"/>
        </w:rPr>
        <w:t>Ebu</w:t>
      </w:r>
      <w:proofErr w:type="spellEnd"/>
      <w:r w:rsidRPr="00F268E0">
        <w:rPr>
          <w:rStyle w:val="Hyperlink"/>
          <w:rFonts w:ascii="Times New Roman" w:hAnsi="Times New Roman" w:cs="Times New Roman"/>
          <w:color w:val="333333"/>
          <w:sz w:val="24"/>
          <w:szCs w:val="24"/>
          <w:u w:val="none"/>
          <w:shd w:val="clear" w:color="auto" w:fill="FFFFFF"/>
        </w:rPr>
        <w:t xml:space="preserve">, N.I., </w:t>
      </w:r>
      <w:proofErr w:type="spellStart"/>
      <w:r w:rsidRPr="00F268E0">
        <w:rPr>
          <w:rStyle w:val="Hyperlink"/>
          <w:rFonts w:ascii="Times New Roman" w:hAnsi="Times New Roman" w:cs="Times New Roman"/>
          <w:color w:val="333333"/>
          <w:sz w:val="24"/>
          <w:szCs w:val="24"/>
          <w:u w:val="none"/>
          <w:shd w:val="clear" w:color="auto" w:fill="FFFFFF"/>
        </w:rPr>
        <w:t>Abotsi-Foli</w:t>
      </w:r>
      <w:proofErr w:type="spellEnd"/>
      <w:r w:rsidRPr="00F268E0">
        <w:rPr>
          <w:rStyle w:val="Hyperlink"/>
          <w:rFonts w:ascii="Times New Roman" w:hAnsi="Times New Roman" w:cs="Times New Roman"/>
          <w:color w:val="333333"/>
          <w:sz w:val="24"/>
          <w:szCs w:val="24"/>
          <w:u w:val="none"/>
          <w:shd w:val="clear" w:color="auto" w:fill="FFFFFF"/>
        </w:rPr>
        <w:t xml:space="preserve">, G.E., &amp; </w:t>
      </w:r>
      <w:proofErr w:type="spellStart"/>
      <w:r w:rsidRPr="00F268E0">
        <w:rPr>
          <w:rStyle w:val="Hyperlink"/>
          <w:rFonts w:ascii="Times New Roman" w:hAnsi="Times New Roman" w:cs="Times New Roman"/>
          <w:color w:val="333333"/>
          <w:sz w:val="24"/>
          <w:szCs w:val="24"/>
          <w:u w:val="none"/>
          <w:shd w:val="clear" w:color="auto" w:fill="FFFFFF"/>
        </w:rPr>
        <w:t>Gakpo</w:t>
      </w:r>
      <w:proofErr w:type="spellEnd"/>
      <w:r w:rsidRPr="00F268E0">
        <w:rPr>
          <w:rStyle w:val="Hyperlink"/>
          <w:rFonts w:ascii="Times New Roman" w:hAnsi="Times New Roman" w:cs="Times New Roman"/>
          <w:color w:val="333333"/>
          <w:sz w:val="24"/>
          <w:szCs w:val="24"/>
          <w:u w:val="none"/>
          <w:shd w:val="clear" w:color="auto" w:fill="FFFFFF"/>
        </w:rPr>
        <w:t>, D.F. (2021). Nurses</w:t>
      </w:r>
      <w:r w:rsidR="00A34B89" w:rsidRPr="00F268E0">
        <w:rPr>
          <w:rStyle w:val="Hyperlink"/>
          <w:rFonts w:ascii="Times New Roman" w:hAnsi="Times New Roman" w:cs="Times New Roman"/>
          <w:color w:val="333333"/>
          <w:sz w:val="24"/>
          <w:szCs w:val="24"/>
          <w:u w:val="none"/>
          <w:shd w:val="clear" w:color="auto" w:fill="FFFFFF"/>
        </w:rPr>
        <w:t xml:space="preserve">’ and midwives’ knowledge, </w:t>
      </w:r>
      <w:r w:rsidR="00A34B89" w:rsidRPr="00F268E0">
        <w:rPr>
          <w:rStyle w:val="Hyperlink"/>
          <w:rFonts w:ascii="Times New Roman" w:hAnsi="Times New Roman" w:cs="Times New Roman"/>
          <w:color w:val="333333"/>
          <w:sz w:val="24"/>
          <w:szCs w:val="24"/>
          <w:u w:val="none"/>
          <w:shd w:val="clear" w:color="auto" w:fill="FFFFFF"/>
        </w:rPr>
        <w:tab/>
        <w:t xml:space="preserve">attitudes, and acceptance regarding human papillomavirus vaccination in Ghana: a </w:t>
      </w:r>
      <w:r w:rsidR="007B5EB6">
        <w:rPr>
          <w:rStyle w:val="Hyperlink"/>
          <w:rFonts w:ascii="Times New Roman" w:hAnsi="Times New Roman" w:cs="Times New Roman"/>
          <w:color w:val="333333"/>
          <w:sz w:val="24"/>
          <w:szCs w:val="24"/>
          <w:u w:val="none"/>
          <w:shd w:val="clear" w:color="auto" w:fill="FFFFFF"/>
        </w:rPr>
        <w:t>cross-</w:t>
      </w:r>
      <w:r w:rsidR="007B5EB6">
        <w:rPr>
          <w:rStyle w:val="Hyperlink"/>
          <w:rFonts w:ascii="Times New Roman" w:hAnsi="Times New Roman" w:cs="Times New Roman"/>
          <w:color w:val="333333"/>
          <w:sz w:val="24"/>
          <w:szCs w:val="24"/>
          <w:u w:val="none"/>
          <w:shd w:val="clear" w:color="auto" w:fill="FFFFFF"/>
        </w:rPr>
        <w:tab/>
        <w:t>sectional</w:t>
      </w:r>
      <w:r w:rsidR="00A34B89" w:rsidRPr="00F268E0">
        <w:rPr>
          <w:rStyle w:val="Hyperlink"/>
          <w:rFonts w:ascii="Times New Roman" w:hAnsi="Times New Roman" w:cs="Times New Roman"/>
          <w:color w:val="333333"/>
          <w:sz w:val="24"/>
          <w:szCs w:val="24"/>
          <w:u w:val="none"/>
          <w:shd w:val="clear" w:color="auto" w:fill="FFFFFF"/>
        </w:rPr>
        <w:t xml:space="preserve"> study. </w:t>
      </w:r>
      <w:r w:rsidR="00A34B89" w:rsidRPr="00F268E0">
        <w:rPr>
          <w:rStyle w:val="Hyperlink"/>
          <w:rFonts w:ascii="Times New Roman" w:hAnsi="Times New Roman" w:cs="Times New Roman"/>
          <w:i/>
          <w:iCs/>
          <w:color w:val="333333"/>
          <w:sz w:val="24"/>
          <w:szCs w:val="24"/>
          <w:u w:val="none"/>
          <w:shd w:val="clear" w:color="auto" w:fill="FFFFFF"/>
        </w:rPr>
        <w:t>BMC, 20(11)</w:t>
      </w:r>
      <w:r w:rsidR="00A34B89" w:rsidRPr="00F268E0">
        <w:rPr>
          <w:rStyle w:val="Hyperlink"/>
          <w:rFonts w:ascii="Times New Roman" w:hAnsi="Times New Roman" w:cs="Times New Roman"/>
          <w:color w:val="333333"/>
          <w:sz w:val="24"/>
          <w:szCs w:val="24"/>
          <w:u w:val="none"/>
          <w:shd w:val="clear" w:color="auto" w:fill="FFFFFF"/>
        </w:rPr>
        <w:t xml:space="preserve">. </w:t>
      </w:r>
      <w:hyperlink r:id="rId13" w:history="1">
        <w:r w:rsidR="00A34B89" w:rsidRPr="00F268E0">
          <w:rPr>
            <w:rStyle w:val="Hyperlink"/>
            <w:rFonts w:ascii="Times New Roman" w:hAnsi="Times New Roman" w:cs="Times New Roman"/>
            <w:sz w:val="24"/>
            <w:szCs w:val="24"/>
            <w:shd w:val="clear" w:color="auto" w:fill="FFFFFF"/>
          </w:rPr>
          <w:t>https://doi.org/10.1186/s12912-020-00530-x</w:t>
        </w:r>
      </w:hyperlink>
      <w:r w:rsidR="00A34B89" w:rsidRPr="00F268E0">
        <w:rPr>
          <w:rStyle w:val="Hyperlink"/>
          <w:rFonts w:ascii="Times New Roman" w:hAnsi="Times New Roman" w:cs="Times New Roman"/>
          <w:color w:val="333333"/>
          <w:sz w:val="24"/>
          <w:szCs w:val="24"/>
          <w:u w:val="none"/>
          <w:shd w:val="clear" w:color="auto" w:fill="FFFFFF"/>
        </w:rPr>
        <w:tab/>
      </w:r>
    </w:p>
    <w:p w14:paraId="5C9AD8A4" w14:textId="097F2247" w:rsidR="003A06A2" w:rsidRPr="00F268E0" w:rsidRDefault="003A06A2" w:rsidP="005F2CAF">
      <w:pPr>
        <w:spacing w:line="480" w:lineRule="auto"/>
        <w:rPr>
          <w:rStyle w:val="Hyperlink"/>
          <w:rFonts w:ascii="Times New Roman" w:hAnsi="Times New Roman" w:cs="Times New Roman"/>
          <w:color w:val="333333"/>
          <w:sz w:val="24"/>
          <w:szCs w:val="24"/>
          <w:u w:val="none"/>
          <w:shd w:val="clear" w:color="auto" w:fill="FFFFFF"/>
        </w:rPr>
      </w:pPr>
      <w:r w:rsidRPr="00F268E0">
        <w:rPr>
          <w:rStyle w:val="Hyperlink"/>
          <w:rFonts w:ascii="Times New Roman" w:hAnsi="Times New Roman" w:cs="Times New Roman"/>
          <w:color w:val="333333"/>
          <w:sz w:val="24"/>
          <w:szCs w:val="24"/>
          <w:u w:val="none"/>
          <w:shd w:val="clear" w:color="auto" w:fill="FFFFFF"/>
        </w:rPr>
        <w:t xml:space="preserve">Fayetteville VAMC (2021). Women’s health statistics </w:t>
      </w:r>
    </w:p>
    <w:p w14:paraId="3CBE88AA" w14:textId="465FA087" w:rsidR="00BD0B30" w:rsidRPr="00F268E0" w:rsidRDefault="007D2859" w:rsidP="009D50DC">
      <w:pPr>
        <w:spacing w:line="480" w:lineRule="auto"/>
        <w:rPr>
          <w:rStyle w:val="Hyperlink"/>
          <w:rFonts w:ascii="Times New Roman" w:hAnsi="Times New Roman" w:cs="Times New Roman"/>
          <w:color w:val="333333"/>
          <w:sz w:val="24"/>
          <w:szCs w:val="24"/>
          <w:u w:val="none"/>
          <w:shd w:val="clear" w:color="auto" w:fill="FFFFFF"/>
        </w:rPr>
      </w:pPr>
      <w:r w:rsidRPr="00F268E0">
        <w:rPr>
          <w:rFonts w:ascii="Times New Roman" w:hAnsi="Times New Roman" w:cs="Times New Roman"/>
          <w:color w:val="333333"/>
          <w:sz w:val="24"/>
          <w:szCs w:val="24"/>
          <w:shd w:val="clear" w:color="auto" w:fill="FFFFFF"/>
        </w:rPr>
        <w:t xml:space="preserve">Hurley, L.P., O’Leary, S.T., Markowitz, L.E., Crane, L.A., </w:t>
      </w:r>
      <w:proofErr w:type="spellStart"/>
      <w:r w:rsidRPr="00F268E0">
        <w:rPr>
          <w:rFonts w:ascii="Times New Roman" w:hAnsi="Times New Roman" w:cs="Times New Roman"/>
          <w:color w:val="333333"/>
          <w:sz w:val="24"/>
          <w:szCs w:val="24"/>
          <w:shd w:val="clear" w:color="auto" w:fill="FFFFFF"/>
        </w:rPr>
        <w:t>Cataldi</w:t>
      </w:r>
      <w:proofErr w:type="spellEnd"/>
      <w:r w:rsidRPr="00F268E0">
        <w:rPr>
          <w:rFonts w:ascii="Times New Roman" w:hAnsi="Times New Roman" w:cs="Times New Roman"/>
          <w:color w:val="333333"/>
          <w:sz w:val="24"/>
          <w:szCs w:val="24"/>
          <w:shd w:val="clear" w:color="auto" w:fill="FFFFFF"/>
        </w:rPr>
        <w:t xml:space="preserve">, J.R., </w:t>
      </w:r>
      <w:proofErr w:type="spellStart"/>
      <w:r w:rsidRPr="00F268E0">
        <w:rPr>
          <w:rFonts w:ascii="Times New Roman" w:hAnsi="Times New Roman" w:cs="Times New Roman"/>
          <w:color w:val="333333"/>
          <w:sz w:val="24"/>
          <w:szCs w:val="24"/>
          <w:shd w:val="clear" w:color="auto" w:fill="FFFFFF"/>
        </w:rPr>
        <w:t>Brtnikova</w:t>
      </w:r>
      <w:proofErr w:type="spellEnd"/>
      <w:r w:rsidRPr="00F268E0">
        <w:rPr>
          <w:rFonts w:ascii="Times New Roman" w:hAnsi="Times New Roman" w:cs="Times New Roman"/>
          <w:color w:val="333333"/>
          <w:sz w:val="24"/>
          <w:szCs w:val="24"/>
          <w:shd w:val="clear" w:color="auto" w:fill="FFFFFF"/>
        </w:rPr>
        <w:t xml:space="preserve">, M., Beaty, </w:t>
      </w:r>
      <w:r w:rsidR="009D50DC" w:rsidRPr="00F268E0">
        <w:rPr>
          <w:rFonts w:ascii="Times New Roman" w:hAnsi="Times New Roman" w:cs="Times New Roman"/>
          <w:color w:val="333333"/>
          <w:sz w:val="24"/>
          <w:szCs w:val="24"/>
          <w:shd w:val="clear" w:color="auto" w:fill="FFFFFF"/>
        </w:rPr>
        <w:tab/>
      </w:r>
      <w:r w:rsidRPr="00F268E0">
        <w:rPr>
          <w:rFonts w:ascii="Times New Roman" w:hAnsi="Times New Roman" w:cs="Times New Roman"/>
          <w:color w:val="333333"/>
          <w:sz w:val="24"/>
          <w:szCs w:val="24"/>
          <w:shd w:val="clear" w:color="auto" w:fill="FFFFFF"/>
        </w:rPr>
        <w:t xml:space="preserve">B.L., Gorman, C., </w:t>
      </w:r>
      <w:proofErr w:type="spellStart"/>
      <w:r w:rsidRPr="00F268E0">
        <w:rPr>
          <w:rFonts w:ascii="Times New Roman" w:hAnsi="Times New Roman" w:cs="Times New Roman"/>
          <w:color w:val="333333"/>
          <w:sz w:val="24"/>
          <w:szCs w:val="24"/>
          <w:shd w:val="clear" w:color="auto" w:fill="FFFFFF"/>
        </w:rPr>
        <w:t>Meites</w:t>
      </w:r>
      <w:proofErr w:type="spellEnd"/>
      <w:r w:rsidRPr="00F268E0">
        <w:rPr>
          <w:rFonts w:ascii="Times New Roman" w:hAnsi="Times New Roman" w:cs="Times New Roman"/>
          <w:color w:val="333333"/>
          <w:sz w:val="24"/>
          <w:szCs w:val="24"/>
          <w:shd w:val="clear" w:color="auto" w:fill="FFFFFF"/>
        </w:rPr>
        <w:t>, E., Lindley, M.C., &amp; Kempe, A. (2021). US primary care</w:t>
      </w:r>
      <w:r w:rsidR="007B5EB6">
        <w:rPr>
          <w:rFonts w:ascii="Times New Roman" w:hAnsi="Times New Roman" w:cs="Times New Roman"/>
          <w:color w:val="333333"/>
          <w:sz w:val="24"/>
          <w:szCs w:val="24"/>
          <w:shd w:val="clear" w:color="auto" w:fill="FFFFFF"/>
        </w:rPr>
        <w:tab/>
      </w:r>
      <w:r w:rsidR="007B5EB6">
        <w:rPr>
          <w:rFonts w:ascii="Times New Roman" w:hAnsi="Times New Roman" w:cs="Times New Roman"/>
          <w:color w:val="333333"/>
          <w:sz w:val="24"/>
          <w:szCs w:val="24"/>
          <w:shd w:val="clear" w:color="auto" w:fill="FFFFFF"/>
        </w:rPr>
        <w:lastRenderedPageBreak/>
        <w:tab/>
        <w:t xml:space="preserve"> </w:t>
      </w:r>
      <w:r w:rsidRPr="00F268E0">
        <w:rPr>
          <w:rFonts w:ascii="Times New Roman" w:hAnsi="Times New Roman" w:cs="Times New Roman"/>
          <w:color w:val="333333"/>
          <w:sz w:val="24"/>
          <w:szCs w:val="24"/>
          <w:shd w:val="clear" w:color="auto" w:fill="FFFFFF"/>
        </w:rPr>
        <w:t xml:space="preserve">physicians’ viewpoints on HPV vaccination for adults 27 to 45 years. </w:t>
      </w:r>
      <w:r w:rsidRPr="00F268E0">
        <w:rPr>
          <w:rFonts w:ascii="Times New Roman" w:hAnsi="Times New Roman" w:cs="Times New Roman"/>
          <w:i/>
          <w:iCs/>
          <w:color w:val="333333"/>
          <w:sz w:val="24"/>
          <w:szCs w:val="24"/>
          <w:shd w:val="clear" w:color="auto" w:fill="FFFFFF"/>
        </w:rPr>
        <w:t xml:space="preserve">Journal of the </w:t>
      </w:r>
      <w:r w:rsidR="009D50DC" w:rsidRPr="00F268E0">
        <w:rPr>
          <w:rFonts w:ascii="Times New Roman" w:hAnsi="Times New Roman" w:cs="Times New Roman"/>
          <w:i/>
          <w:iCs/>
          <w:color w:val="333333"/>
          <w:sz w:val="24"/>
          <w:szCs w:val="24"/>
          <w:shd w:val="clear" w:color="auto" w:fill="FFFFFF"/>
        </w:rPr>
        <w:tab/>
      </w:r>
      <w:r w:rsidRPr="00F268E0">
        <w:rPr>
          <w:rFonts w:ascii="Times New Roman" w:hAnsi="Times New Roman" w:cs="Times New Roman"/>
          <w:i/>
          <w:iCs/>
          <w:color w:val="333333"/>
          <w:sz w:val="24"/>
          <w:szCs w:val="24"/>
          <w:shd w:val="clear" w:color="auto" w:fill="FFFFFF"/>
        </w:rPr>
        <w:t>American Board of Family Medicine, 34(1)</w:t>
      </w:r>
      <w:r w:rsidRPr="00F268E0">
        <w:rPr>
          <w:rFonts w:ascii="Times New Roman" w:hAnsi="Times New Roman" w:cs="Times New Roman"/>
          <w:color w:val="333333"/>
          <w:sz w:val="24"/>
          <w:szCs w:val="24"/>
          <w:shd w:val="clear" w:color="auto" w:fill="FFFFFF"/>
        </w:rPr>
        <w:t xml:space="preserve">, 162-170. </w:t>
      </w:r>
      <w:r w:rsidR="009D50DC" w:rsidRPr="00F268E0">
        <w:rPr>
          <w:rFonts w:ascii="Times New Roman" w:hAnsi="Times New Roman" w:cs="Times New Roman"/>
          <w:color w:val="333333"/>
          <w:sz w:val="24"/>
          <w:szCs w:val="24"/>
          <w:shd w:val="clear" w:color="auto" w:fill="FFFFFF"/>
        </w:rPr>
        <w:tab/>
      </w:r>
      <w:hyperlink r:id="rId14" w:history="1">
        <w:r w:rsidR="009D50DC" w:rsidRPr="00F268E0">
          <w:rPr>
            <w:rStyle w:val="Hyperlink"/>
            <w:rFonts w:ascii="Times New Roman" w:hAnsi="Times New Roman" w:cs="Times New Roman"/>
            <w:sz w:val="24"/>
            <w:szCs w:val="24"/>
            <w:shd w:val="clear" w:color="auto" w:fill="FFFFFF"/>
          </w:rPr>
          <w:t>https://doi.org/10.3122/jabfm.2021.01.200408</w:t>
        </w:r>
      </w:hyperlink>
      <w:r w:rsidR="009D50DC" w:rsidRPr="00F268E0">
        <w:rPr>
          <w:rFonts w:ascii="Times New Roman" w:hAnsi="Times New Roman" w:cs="Times New Roman"/>
          <w:color w:val="333333"/>
          <w:sz w:val="24"/>
          <w:szCs w:val="24"/>
          <w:shd w:val="clear" w:color="auto" w:fill="FFFFFF"/>
        </w:rPr>
        <w:tab/>
      </w:r>
    </w:p>
    <w:p w14:paraId="421995CE" w14:textId="28476622" w:rsidR="00AE7F95" w:rsidRPr="00FA73F1" w:rsidRDefault="00AE7F95" w:rsidP="0000111D">
      <w:pPr>
        <w:spacing w:line="480" w:lineRule="auto"/>
        <w:rPr>
          <w:rStyle w:val="Hyperlink"/>
          <w:rFonts w:ascii="Times New Roman" w:hAnsi="Times New Roman" w:cs="Times New Roman"/>
          <w:color w:val="333333"/>
          <w:sz w:val="24"/>
          <w:szCs w:val="24"/>
          <w:u w:val="none"/>
          <w:shd w:val="clear" w:color="auto" w:fill="FFFFFF"/>
        </w:rPr>
      </w:pPr>
      <w:r>
        <w:rPr>
          <w:rStyle w:val="Hyperlink"/>
          <w:rFonts w:ascii="Times New Roman" w:hAnsi="Times New Roman" w:cs="Times New Roman"/>
          <w:color w:val="333333"/>
          <w:sz w:val="24"/>
          <w:szCs w:val="24"/>
          <w:u w:val="none"/>
          <w:shd w:val="clear" w:color="auto" w:fill="FFFFFF"/>
        </w:rPr>
        <w:t>Lee, L., &amp; Garland, S.M. (2017). Human papillomavirus vaccination: the population impact</w:t>
      </w:r>
      <w:r w:rsidR="00FA73F1">
        <w:rPr>
          <w:rStyle w:val="Hyperlink"/>
          <w:rFonts w:ascii="Times New Roman" w:hAnsi="Times New Roman" w:cs="Times New Roman"/>
          <w:color w:val="333333"/>
          <w:sz w:val="24"/>
          <w:szCs w:val="24"/>
          <w:u w:val="none"/>
          <w:shd w:val="clear" w:color="auto" w:fill="FFFFFF"/>
        </w:rPr>
        <w:t xml:space="preserve"> </w:t>
      </w:r>
      <w:r w:rsidR="00FA73F1">
        <w:rPr>
          <w:rStyle w:val="Hyperlink"/>
          <w:rFonts w:ascii="Times New Roman" w:hAnsi="Times New Roman" w:cs="Times New Roman"/>
          <w:color w:val="333333"/>
          <w:sz w:val="24"/>
          <w:szCs w:val="24"/>
          <w:u w:val="none"/>
          <w:shd w:val="clear" w:color="auto" w:fill="FFFFFF"/>
        </w:rPr>
        <w:tab/>
        <w:t xml:space="preserve">[version 1; referees: 3 approved]. </w:t>
      </w:r>
      <w:r w:rsidR="00FA73F1">
        <w:rPr>
          <w:rStyle w:val="Hyperlink"/>
          <w:rFonts w:ascii="Times New Roman" w:hAnsi="Times New Roman" w:cs="Times New Roman"/>
          <w:i/>
          <w:iCs/>
          <w:color w:val="333333"/>
          <w:sz w:val="24"/>
          <w:szCs w:val="24"/>
          <w:u w:val="none"/>
          <w:shd w:val="clear" w:color="auto" w:fill="FFFFFF"/>
        </w:rPr>
        <w:t>F1000Research 2017, 6(F1000 Faculty Rev):866</w:t>
      </w:r>
      <w:r w:rsidR="00FA73F1">
        <w:rPr>
          <w:rStyle w:val="Hyperlink"/>
          <w:rFonts w:ascii="Times New Roman" w:hAnsi="Times New Roman" w:cs="Times New Roman"/>
          <w:color w:val="333333"/>
          <w:sz w:val="24"/>
          <w:szCs w:val="24"/>
          <w:u w:val="none"/>
          <w:shd w:val="clear" w:color="auto" w:fill="FFFFFF"/>
        </w:rPr>
        <w:t xml:space="preserve">. </w:t>
      </w:r>
      <w:proofErr w:type="spellStart"/>
      <w:r w:rsidR="00FA73F1">
        <w:rPr>
          <w:rStyle w:val="Hyperlink"/>
          <w:rFonts w:ascii="Times New Roman" w:hAnsi="Times New Roman" w:cs="Times New Roman"/>
          <w:color w:val="333333"/>
          <w:sz w:val="24"/>
          <w:szCs w:val="24"/>
          <w:u w:val="none"/>
          <w:shd w:val="clear" w:color="auto" w:fill="FFFFFF"/>
        </w:rPr>
        <w:t>doi</w:t>
      </w:r>
      <w:proofErr w:type="spellEnd"/>
      <w:r w:rsidR="00FA73F1">
        <w:rPr>
          <w:rStyle w:val="Hyperlink"/>
          <w:rFonts w:ascii="Times New Roman" w:hAnsi="Times New Roman" w:cs="Times New Roman"/>
          <w:color w:val="333333"/>
          <w:sz w:val="24"/>
          <w:szCs w:val="24"/>
          <w:u w:val="none"/>
          <w:shd w:val="clear" w:color="auto" w:fill="FFFFFF"/>
        </w:rPr>
        <w:t xml:space="preserve">: </w:t>
      </w:r>
      <w:r w:rsidR="00FA73F1">
        <w:rPr>
          <w:rStyle w:val="Hyperlink"/>
          <w:rFonts w:ascii="Times New Roman" w:hAnsi="Times New Roman" w:cs="Times New Roman"/>
          <w:color w:val="333333"/>
          <w:sz w:val="24"/>
          <w:szCs w:val="24"/>
          <w:u w:val="none"/>
          <w:shd w:val="clear" w:color="auto" w:fill="FFFFFF"/>
        </w:rPr>
        <w:tab/>
        <w:t>10.12688/f1000research.10691.1</w:t>
      </w:r>
    </w:p>
    <w:p w14:paraId="14A3CA13" w14:textId="13F20E01" w:rsidR="004C7617" w:rsidRDefault="00393238" w:rsidP="0000111D">
      <w:pPr>
        <w:spacing w:line="480" w:lineRule="auto"/>
        <w:rPr>
          <w:rFonts w:ascii="Times New Roman" w:hAnsi="Times New Roman" w:cs="Times New Roman"/>
          <w:sz w:val="24"/>
          <w:szCs w:val="24"/>
        </w:rPr>
      </w:pPr>
      <w:r w:rsidRPr="00F268E0">
        <w:rPr>
          <w:rFonts w:ascii="Times New Roman" w:hAnsi="Times New Roman" w:cs="Times New Roman"/>
          <w:sz w:val="24"/>
          <w:szCs w:val="24"/>
        </w:rPr>
        <w:t>Leung, S., Akinwunmi, B., Elias, K. M., &amp; Feldman, S. (2019). Educating healthcare providers</w:t>
      </w:r>
      <w:r w:rsidR="007B5EB6">
        <w:rPr>
          <w:rFonts w:ascii="Times New Roman" w:hAnsi="Times New Roman" w:cs="Times New Roman"/>
          <w:sz w:val="24"/>
          <w:szCs w:val="24"/>
        </w:rPr>
        <w:tab/>
      </w:r>
      <w:r w:rsidR="007B5EB6">
        <w:rPr>
          <w:rFonts w:ascii="Times New Roman" w:hAnsi="Times New Roman" w:cs="Times New Roman"/>
          <w:sz w:val="24"/>
          <w:szCs w:val="24"/>
        </w:rPr>
        <w:tab/>
        <w:t xml:space="preserve"> </w:t>
      </w:r>
      <w:r w:rsidRPr="00F268E0">
        <w:rPr>
          <w:rFonts w:ascii="Times New Roman" w:hAnsi="Times New Roman" w:cs="Times New Roman"/>
          <w:sz w:val="24"/>
          <w:szCs w:val="24"/>
        </w:rPr>
        <w:t xml:space="preserve">to increase Human Papillomavirus (HPV) vaccination rates: A Qualitative Systematic </w:t>
      </w:r>
      <w:r w:rsidRPr="00F268E0">
        <w:rPr>
          <w:rFonts w:ascii="Times New Roman" w:hAnsi="Times New Roman" w:cs="Times New Roman"/>
          <w:sz w:val="24"/>
          <w:szCs w:val="24"/>
        </w:rPr>
        <w:tab/>
        <w:t>Review. </w:t>
      </w:r>
      <w:r w:rsidRPr="00F268E0">
        <w:rPr>
          <w:rFonts w:ascii="Times New Roman" w:hAnsi="Times New Roman" w:cs="Times New Roman"/>
          <w:i/>
          <w:iCs/>
          <w:sz w:val="24"/>
          <w:szCs w:val="24"/>
        </w:rPr>
        <w:t>Vaccine: X</w:t>
      </w:r>
      <w:r w:rsidRPr="00F268E0">
        <w:rPr>
          <w:rFonts w:ascii="Times New Roman" w:hAnsi="Times New Roman" w:cs="Times New Roman"/>
          <w:sz w:val="24"/>
          <w:szCs w:val="24"/>
        </w:rPr>
        <w:t>, </w:t>
      </w:r>
      <w:r w:rsidRPr="00F268E0">
        <w:rPr>
          <w:rFonts w:ascii="Times New Roman" w:hAnsi="Times New Roman" w:cs="Times New Roman"/>
          <w:i/>
          <w:iCs/>
          <w:sz w:val="24"/>
          <w:szCs w:val="24"/>
        </w:rPr>
        <w:t>3</w:t>
      </w:r>
      <w:r w:rsidRPr="00F268E0">
        <w:rPr>
          <w:rFonts w:ascii="Times New Roman" w:hAnsi="Times New Roman" w:cs="Times New Roman"/>
          <w:sz w:val="24"/>
          <w:szCs w:val="24"/>
        </w:rPr>
        <w:t xml:space="preserve">, 100037. </w:t>
      </w:r>
      <w:hyperlink r:id="rId15" w:history="1">
        <w:r w:rsidR="004B3FDF" w:rsidRPr="00F268E0">
          <w:rPr>
            <w:rStyle w:val="Hyperlink"/>
            <w:rFonts w:ascii="Times New Roman" w:hAnsi="Times New Roman" w:cs="Times New Roman"/>
            <w:sz w:val="24"/>
            <w:szCs w:val="24"/>
          </w:rPr>
          <w:t>https://doi.org/10.1016/j.jvacx.2019.100037</w:t>
        </w:r>
      </w:hyperlink>
    </w:p>
    <w:p w14:paraId="6EAAB4CD" w14:textId="1A124275" w:rsidR="004B3FDF" w:rsidRPr="00F268E0" w:rsidRDefault="004B3FDF" w:rsidP="0000111D">
      <w:pPr>
        <w:spacing w:line="480" w:lineRule="auto"/>
        <w:rPr>
          <w:rFonts w:ascii="Times New Roman" w:hAnsi="Times New Roman" w:cs="Times New Roman"/>
          <w:sz w:val="24"/>
          <w:szCs w:val="24"/>
        </w:rPr>
      </w:pPr>
      <w:r w:rsidRPr="00F268E0">
        <w:rPr>
          <w:rFonts w:ascii="Times New Roman" w:hAnsi="Times New Roman" w:cs="Times New Roman"/>
          <w:sz w:val="24"/>
          <w:szCs w:val="24"/>
        </w:rPr>
        <w:t xml:space="preserve">McCreight, M.S., Rabin, B., Glasgow, R.E., </w:t>
      </w:r>
      <w:proofErr w:type="spellStart"/>
      <w:r w:rsidRPr="00F268E0">
        <w:rPr>
          <w:rFonts w:ascii="Times New Roman" w:hAnsi="Times New Roman" w:cs="Times New Roman"/>
          <w:sz w:val="24"/>
          <w:szCs w:val="24"/>
        </w:rPr>
        <w:t>Ayele</w:t>
      </w:r>
      <w:proofErr w:type="spellEnd"/>
      <w:r w:rsidRPr="00F268E0">
        <w:rPr>
          <w:rFonts w:ascii="Times New Roman" w:hAnsi="Times New Roman" w:cs="Times New Roman"/>
          <w:sz w:val="24"/>
          <w:szCs w:val="24"/>
        </w:rPr>
        <w:t xml:space="preserve">, R.A., Leonard, C.A., Gilmartin, H.M., Frank, </w:t>
      </w:r>
      <w:r w:rsidRPr="00F268E0">
        <w:rPr>
          <w:rFonts w:ascii="Times New Roman" w:hAnsi="Times New Roman" w:cs="Times New Roman"/>
          <w:sz w:val="24"/>
          <w:szCs w:val="24"/>
        </w:rPr>
        <w:tab/>
        <w:t xml:space="preserve">J.W., Hess, P.L, Burke, R.E., &amp; Battaglia, C.T. (2019). Using the Practical, Robust </w:t>
      </w:r>
      <w:r w:rsidRPr="00F268E0">
        <w:rPr>
          <w:rFonts w:ascii="Times New Roman" w:hAnsi="Times New Roman" w:cs="Times New Roman"/>
          <w:sz w:val="24"/>
          <w:szCs w:val="24"/>
        </w:rPr>
        <w:tab/>
        <w:t xml:space="preserve">Implementation and Sustainability Model (PRISM) to qualitatively assess multilevel </w:t>
      </w:r>
      <w:r w:rsidRPr="00F268E0">
        <w:rPr>
          <w:rFonts w:ascii="Times New Roman" w:hAnsi="Times New Roman" w:cs="Times New Roman"/>
          <w:sz w:val="24"/>
          <w:szCs w:val="24"/>
        </w:rPr>
        <w:tab/>
        <w:t xml:space="preserve">contextual factors to help plan, implement, evaluate, and disseminate health services </w:t>
      </w:r>
      <w:r w:rsidRPr="00F268E0">
        <w:rPr>
          <w:rFonts w:ascii="Times New Roman" w:hAnsi="Times New Roman" w:cs="Times New Roman"/>
          <w:sz w:val="24"/>
          <w:szCs w:val="24"/>
        </w:rPr>
        <w:tab/>
        <w:t xml:space="preserve">programs. </w:t>
      </w:r>
      <w:r w:rsidRPr="00F268E0">
        <w:rPr>
          <w:rFonts w:ascii="Times New Roman" w:hAnsi="Times New Roman" w:cs="Times New Roman"/>
          <w:i/>
          <w:iCs/>
          <w:sz w:val="24"/>
          <w:szCs w:val="24"/>
        </w:rPr>
        <w:t>Translational Behavioral Medicine, 9(6)</w:t>
      </w:r>
      <w:r w:rsidRPr="00F268E0">
        <w:rPr>
          <w:rFonts w:ascii="Times New Roman" w:hAnsi="Times New Roman" w:cs="Times New Roman"/>
          <w:sz w:val="24"/>
          <w:szCs w:val="24"/>
        </w:rPr>
        <w:t xml:space="preserve">, 1002-1011. </w:t>
      </w:r>
      <w:r w:rsidRPr="00F268E0">
        <w:rPr>
          <w:rFonts w:ascii="Times New Roman" w:hAnsi="Times New Roman" w:cs="Times New Roman"/>
          <w:sz w:val="24"/>
          <w:szCs w:val="24"/>
        </w:rPr>
        <w:tab/>
      </w:r>
      <w:hyperlink r:id="rId16" w:history="1">
        <w:r w:rsidR="009734ED" w:rsidRPr="00F268E0">
          <w:rPr>
            <w:rStyle w:val="Hyperlink"/>
            <w:rFonts w:ascii="Times New Roman" w:hAnsi="Times New Roman" w:cs="Times New Roman"/>
            <w:sz w:val="24"/>
            <w:szCs w:val="24"/>
          </w:rPr>
          <w:t>https://doi.org/10.1093/tbm/ibz085</w:t>
        </w:r>
      </w:hyperlink>
      <w:r w:rsidR="009734ED" w:rsidRPr="00F268E0">
        <w:rPr>
          <w:rFonts w:ascii="Times New Roman" w:hAnsi="Times New Roman" w:cs="Times New Roman"/>
          <w:sz w:val="24"/>
          <w:szCs w:val="24"/>
        </w:rPr>
        <w:t xml:space="preserve"> </w:t>
      </w:r>
    </w:p>
    <w:p w14:paraId="14146943" w14:textId="0828854C" w:rsidR="0000111D" w:rsidRPr="00F268E0" w:rsidRDefault="0000111D" w:rsidP="0000111D">
      <w:pPr>
        <w:spacing w:after="0" w:line="480" w:lineRule="auto"/>
        <w:rPr>
          <w:rFonts w:ascii="Times New Roman" w:hAnsi="Times New Roman" w:cs="Times New Roman"/>
          <w:sz w:val="24"/>
          <w:szCs w:val="24"/>
        </w:rPr>
      </w:pPr>
      <w:proofErr w:type="spellStart"/>
      <w:r w:rsidRPr="00F268E0">
        <w:rPr>
          <w:rFonts w:ascii="Times New Roman" w:hAnsi="Times New Roman" w:cs="Times New Roman"/>
          <w:sz w:val="24"/>
          <w:szCs w:val="24"/>
        </w:rPr>
        <w:t>Meites</w:t>
      </w:r>
      <w:proofErr w:type="spellEnd"/>
      <w:r w:rsidRPr="00F268E0">
        <w:rPr>
          <w:rFonts w:ascii="Times New Roman" w:hAnsi="Times New Roman" w:cs="Times New Roman"/>
          <w:sz w:val="24"/>
          <w:szCs w:val="24"/>
        </w:rPr>
        <w:t xml:space="preserve">, E., </w:t>
      </w:r>
      <w:proofErr w:type="spellStart"/>
      <w:r w:rsidRPr="00F268E0">
        <w:rPr>
          <w:rFonts w:ascii="Times New Roman" w:hAnsi="Times New Roman" w:cs="Times New Roman"/>
          <w:sz w:val="24"/>
          <w:szCs w:val="24"/>
        </w:rPr>
        <w:t>Szilagyi</w:t>
      </w:r>
      <w:proofErr w:type="spellEnd"/>
      <w:r w:rsidRPr="00F268E0">
        <w:rPr>
          <w:rFonts w:ascii="Times New Roman" w:hAnsi="Times New Roman" w:cs="Times New Roman"/>
          <w:sz w:val="24"/>
          <w:szCs w:val="24"/>
        </w:rPr>
        <w:t xml:space="preserve">, P. G., Chesson, H. W., Unger, E. R., Romero, J. R., &amp; Markowitz, L. E. </w:t>
      </w:r>
      <w:r w:rsidRPr="00F268E0">
        <w:rPr>
          <w:rFonts w:ascii="Times New Roman" w:hAnsi="Times New Roman" w:cs="Times New Roman"/>
          <w:sz w:val="24"/>
          <w:szCs w:val="24"/>
        </w:rPr>
        <w:tab/>
        <w:t xml:space="preserve">(2019). Human papillomavirus vaccination for adults: updated recommendations of the </w:t>
      </w:r>
      <w:r w:rsidRPr="00F268E0">
        <w:rPr>
          <w:rFonts w:ascii="Times New Roman" w:hAnsi="Times New Roman" w:cs="Times New Roman"/>
          <w:sz w:val="24"/>
          <w:szCs w:val="24"/>
        </w:rPr>
        <w:tab/>
        <w:t xml:space="preserve">advisory committee on immunization practices. </w:t>
      </w:r>
      <w:r w:rsidRPr="00F268E0">
        <w:rPr>
          <w:rFonts w:ascii="Times New Roman" w:hAnsi="Times New Roman" w:cs="Times New Roman"/>
          <w:i/>
          <w:iCs/>
          <w:sz w:val="24"/>
          <w:szCs w:val="24"/>
        </w:rPr>
        <w:t xml:space="preserve">Morbidity and Mortality Weekly </w:t>
      </w:r>
      <w:r w:rsidRPr="00F268E0">
        <w:rPr>
          <w:rFonts w:ascii="Times New Roman" w:hAnsi="Times New Roman" w:cs="Times New Roman"/>
          <w:i/>
          <w:iCs/>
          <w:sz w:val="24"/>
          <w:szCs w:val="24"/>
        </w:rPr>
        <w:tab/>
        <w:t xml:space="preserve">Report,68(32), </w:t>
      </w:r>
      <w:r w:rsidRPr="00F268E0">
        <w:rPr>
          <w:rFonts w:ascii="Times New Roman" w:hAnsi="Times New Roman" w:cs="Times New Roman"/>
          <w:sz w:val="24"/>
          <w:szCs w:val="24"/>
        </w:rPr>
        <w:t>698-702.</w:t>
      </w:r>
    </w:p>
    <w:p w14:paraId="158E56B4" w14:textId="35DFEC56" w:rsidR="00D01C7A" w:rsidRPr="00F268E0" w:rsidRDefault="00D01C7A" w:rsidP="0000111D">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Nobel, T., </w:t>
      </w:r>
      <w:proofErr w:type="spellStart"/>
      <w:r w:rsidRPr="00F268E0">
        <w:rPr>
          <w:rFonts w:ascii="Times New Roman" w:hAnsi="Times New Roman" w:cs="Times New Roman"/>
          <w:sz w:val="24"/>
          <w:szCs w:val="24"/>
        </w:rPr>
        <w:t>Rajupet</w:t>
      </w:r>
      <w:proofErr w:type="spellEnd"/>
      <w:r w:rsidRPr="00F268E0">
        <w:rPr>
          <w:rFonts w:ascii="Times New Roman" w:hAnsi="Times New Roman" w:cs="Times New Roman"/>
          <w:sz w:val="24"/>
          <w:szCs w:val="24"/>
        </w:rPr>
        <w:t>, S., Sigel, K.,</w:t>
      </w:r>
      <w:r w:rsidR="00873699" w:rsidRPr="00F268E0">
        <w:rPr>
          <w:rFonts w:ascii="Times New Roman" w:hAnsi="Times New Roman" w:cs="Times New Roman"/>
          <w:sz w:val="24"/>
          <w:szCs w:val="24"/>
        </w:rPr>
        <w:t xml:space="preserve"> </w:t>
      </w:r>
      <w:r w:rsidRPr="00F268E0">
        <w:rPr>
          <w:rFonts w:ascii="Times New Roman" w:hAnsi="Times New Roman" w:cs="Times New Roman"/>
          <w:sz w:val="24"/>
          <w:szCs w:val="24"/>
        </w:rPr>
        <w:t xml:space="preserve">&amp; </w:t>
      </w:r>
      <w:proofErr w:type="spellStart"/>
      <w:r w:rsidRPr="00F268E0">
        <w:rPr>
          <w:rFonts w:ascii="Times New Roman" w:hAnsi="Times New Roman" w:cs="Times New Roman"/>
          <w:sz w:val="24"/>
          <w:szCs w:val="24"/>
        </w:rPr>
        <w:t>Olier</w:t>
      </w:r>
      <w:proofErr w:type="spellEnd"/>
      <w:r w:rsidRPr="00F268E0">
        <w:rPr>
          <w:rFonts w:ascii="Times New Roman" w:hAnsi="Times New Roman" w:cs="Times New Roman"/>
          <w:sz w:val="24"/>
          <w:szCs w:val="24"/>
        </w:rPr>
        <w:t xml:space="preserve">, K. (2019). Using Veterans Affairs Medical Center </w:t>
      </w:r>
      <w:r w:rsidRPr="00F268E0">
        <w:rPr>
          <w:rFonts w:ascii="Times New Roman" w:hAnsi="Times New Roman" w:cs="Times New Roman"/>
          <w:sz w:val="24"/>
          <w:szCs w:val="24"/>
        </w:rPr>
        <w:tab/>
        <w:t xml:space="preserve">(VAMC) data to identify missed opportunities for HPV vaccination. </w:t>
      </w:r>
      <w:r w:rsidRPr="00F268E0">
        <w:rPr>
          <w:rFonts w:ascii="Times New Roman" w:hAnsi="Times New Roman" w:cs="Times New Roman"/>
          <w:i/>
          <w:iCs/>
          <w:sz w:val="24"/>
          <w:szCs w:val="24"/>
        </w:rPr>
        <w:t xml:space="preserve">Human Vaccines &amp; </w:t>
      </w:r>
      <w:r w:rsidRPr="00F268E0">
        <w:rPr>
          <w:rFonts w:ascii="Times New Roman" w:hAnsi="Times New Roman" w:cs="Times New Roman"/>
          <w:i/>
          <w:iCs/>
          <w:sz w:val="24"/>
          <w:szCs w:val="24"/>
        </w:rPr>
        <w:tab/>
      </w:r>
      <w:proofErr w:type="spellStart"/>
      <w:r w:rsidRPr="00F268E0">
        <w:rPr>
          <w:rFonts w:ascii="Times New Roman" w:hAnsi="Times New Roman" w:cs="Times New Roman"/>
          <w:i/>
          <w:iCs/>
          <w:sz w:val="24"/>
          <w:szCs w:val="24"/>
        </w:rPr>
        <w:t>Immunotherapeutics</w:t>
      </w:r>
      <w:proofErr w:type="spellEnd"/>
      <w:r w:rsidRPr="00F268E0">
        <w:rPr>
          <w:rFonts w:ascii="Times New Roman" w:hAnsi="Times New Roman" w:cs="Times New Roman"/>
          <w:i/>
          <w:iCs/>
          <w:sz w:val="24"/>
          <w:szCs w:val="24"/>
        </w:rPr>
        <w:t>, 15</w:t>
      </w:r>
      <w:r w:rsidRPr="00F268E0">
        <w:rPr>
          <w:rFonts w:ascii="Times New Roman" w:hAnsi="Times New Roman" w:cs="Times New Roman"/>
          <w:sz w:val="24"/>
          <w:szCs w:val="24"/>
        </w:rPr>
        <w:t xml:space="preserve">, 1878-1883. </w:t>
      </w:r>
      <w:proofErr w:type="spellStart"/>
      <w:r w:rsidRPr="00F268E0">
        <w:rPr>
          <w:rFonts w:ascii="Times New Roman" w:hAnsi="Times New Roman" w:cs="Times New Roman"/>
          <w:sz w:val="24"/>
          <w:szCs w:val="24"/>
        </w:rPr>
        <w:t>doi</w:t>
      </w:r>
      <w:proofErr w:type="spellEnd"/>
      <w:r w:rsidRPr="00F268E0">
        <w:rPr>
          <w:rFonts w:ascii="Times New Roman" w:hAnsi="Times New Roman" w:cs="Times New Roman"/>
          <w:sz w:val="24"/>
          <w:szCs w:val="24"/>
        </w:rPr>
        <w:t>: 10.1080/21645515.2018.1559684</w:t>
      </w:r>
    </w:p>
    <w:p w14:paraId="59C21245" w14:textId="6B21C530" w:rsidR="00D01C7A" w:rsidRPr="00F268E0" w:rsidRDefault="00D01C7A" w:rsidP="0000111D">
      <w:pPr>
        <w:spacing w:after="0" w:line="480" w:lineRule="auto"/>
        <w:rPr>
          <w:rFonts w:ascii="Times New Roman" w:hAnsi="Times New Roman" w:cs="Times New Roman"/>
          <w:sz w:val="24"/>
          <w:szCs w:val="24"/>
        </w:rPr>
      </w:pPr>
      <w:proofErr w:type="spellStart"/>
      <w:r w:rsidRPr="00F268E0">
        <w:rPr>
          <w:rFonts w:ascii="Times New Roman" w:hAnsi="Times New Roman" w:cs="Times New Roman"/>
          <w:sz w:val="24"/>
          <w:szCs w:val="24"/>
        </w:rPr>
        <w:lastRenderedPageBreak/>
        <w:t>Saslow</w:t>
      </w:r>
      <w:proofErr w:type="spellEnd"/>
      <w:r w:rsidRPr="00F268E0">
        <w:rPr>
          <w:rFonts w:ascii="Times New Roman" w:hAnsi="Times New Roman" w:cs="Times New Roman"/>
          <w:sz w:val="24"/>
          <w:szCs w:val="24"/>
        </w:rPr>
        <w:t xml:space="preserve">, D., Andrews, K. S., </w:t>
      </w:r>
      <w:proofErr w:type="spellStart"/>
      <w:r w:rsidRPr="00F268E0">
        <w:rPr>
          <w:rFonts w:ascii="Times New Roman" w:hAnsi="Times New Roman" w:cs="Times New Roman"/>
          <w:sz w:val="24"/>
          <w:szCs w:val="24"/>
        </w:rPr>
        <w:t>Mannassaram</w:t>
      </w:r>
      <w:proofErr w:type="spellEnd"/>
      <w:r w:rsidRPr="00F268E0">
        <w:rPr>
          <w:rFonts w:ascii="Times New Roman" w:hAnsi="Times New Roman" w:cs="Times New Roman"/>
          <w:sz w:val="24"/>
          <w:szCs w:val="24"/>
        </w:rPr>
        <w:t>-Baptiste, D., Smith, R. A.,</w:t>
      </w:r>
      <w:r w:rsidR="00873699" w:rsidRPr="00F268E0">
        <w:rPr>
          <w:rFonts w:ascii="Times New Roman" w:hAnsi="Times New Roman" w:cs="Times New Roman"/>
          <w:sz w:val="24"/>
          <w:szCs w:val="24"/>
        </w:rPr>
        <w:t xml:space="preserve"> &amp;</w:t>
      </w:r>
      <w:r w:rsidRPr="00F268E0">
        <w:rPr>
          <w:rFonts w:ascii="Times New Roman" w:hAnsi="Times New Roman" w:cs="Times New Roman"/>
          <w:sz w:val="24"/>
          <w:szCs w:val="24"/>
        </w:rPr>
        <w:t xml:space="preserve"> </w:t>
      </w:r>
      <w:proofErr w:type="spellStart"/>
      <w:r w:rsidRPr="00F268E0">
        <w:rPr>
          <w:rFonts w:ascii="Times New Roman" w:hAnsi="Times New Roman" w:cs="Times New Roman"/>
          <w:sz w:val="24"/>
          <w:szCs w:val="24"/>
        </w:rPr>
        <w:t>Fo</w:t>
      </w:r>
      <w:r w:rsidR="00873699" w:rsidRPr="00F268E0">
        <w:rPr>
          <w:rFonts w:ascii="Times New Roman" w:hAnsi="Times New Roman" w:cs="Times New Roman"/>
          <w:sz w:val="24"/>
          <w:szCs w:val="24"/>
        </w:rPr>
        <w:t>ntham</w:t>
      </w:r>
      <w:proofErr w:type="spellEnd"/>
      <w:r w:rsidR="00873699" w:rsidRPr="00F268E0">
        <w:rPr>
          <w:rFonts w:ascii="Times New Roman" w:hAnsi="Times New Roman" w:cs="Times New Roman"/>
          <w:sz w:val="24"/>
          <w:szCs w:val="24"/>
        </w:rPr>
        <w:t xml:space="preserve">, E. T. H. </w:t>
      </w:r>
      <w:r w:rsidR="00873699" w:rsidRPr="00F268E0">
        <w:rPr>
          <w:rFonts w:ascii="Times New Roman" w:hAnsi="Times New Roman" w:cs="Times New Roman"/>
          <w:sz w:val="24"/>
          <w:szCs w:val="24"/>
        </w:rPr>
        <w:tab/>
        <w:t xml:space="preserve">(2020). Human papillomavirus vaccination 2020 guideline update: American cancer </w:t>
      </w:r>
      <w:r w:rsidR="00873699" w:rsidRPr="00F268E0">
        <w:rPr>
          <w:rFonts w:ascii="Times New Roman" w:hAnsi="Times New Roman" w:cs="Times New Roman"/>
          <w:sz w:val="24"/>
          <w:szCs w:val="24"/>
        </w:rPr>
        <w:tab/>
        <w:t xml:space="preserve">society guideline adaptation. </w:t>
      </w:r>
      <w:r w:rsidR="00873699" w:rsidRPr="00F268E0">
        <w:rPr>
          <w:rFonts w:ascii="Times New Roman" w:hAnsi="Times New Roman" w:cs="Times New Roman"/>
          <w:i/>
          <w:iCs/>
          <w:sz w:val="24"/>
          <w:szCs w:val="24"/>
        </w:rPr>
        <w:t>CA: A Cancer Journal for Clinicians, 70</w:t>
      </w:r>
      <w:r w:rsidR="00873699" w:rsidRPr="00F268E0">
        <w:rPr>
          <w:rFonts w:ascii="Times New Roman" w:hAnsi="Times New Roman" w:cs="Times New Roman"/>
          <w:sz w:val="24"/>
          <w:szCs w:val="24"/>
        </w:rPr>
        <w:t xml:space="preserve">, 274-280. </w:t>
      </w:r>
      <w:proofErr w:type="spellStart"/>
      <w:r w:rsidR="00873699" w:rsidRPr="00F268E0">
        <w:rPr>
          <w:rFonts w:ascii="Times New Roman" w:hAnsi="Times New Roman" w:cs="Times New Roman"/>
          <w:sz w:val="24"/>
          <w:szCs w:val="24"/>
        </w:rPr>
        <w:t>doi</w:t>
      </w:r>
      <w:proofErr w:type="spellEnd"/>
      <w:r w:rsidR="00873699" w:rsidRPr="00F268E0">
        <w:rPr>
          <w:rFonts w:ascii="Times New Roman" w:hAnsi="Times New Roman" w:cs="Times New Roman"/>
          <w:sz w:val="24"/>
          <w:szCs w:val="24"/>
        </w:rPr>
        <w:t xml:space="preserve">: </w:t>
      </w:r>
      <w:r w:rsidR="00873699" w:rsidRPr="00F268E0">
        <w:rPr>
          <w:rFonts w:ascii="Times New Roman" w:hAnsi="Times New Roman" w:cs="Times New Roman"/>
          <w:sz w:val="24"/>
          <w:szCs w:val="24"/>
        </w:rPr>
        <w:tab/>
        <w:t>10.3322/caac.21616</w:t>
      </w:r>
    </w:p>
    <w:p w14:paraId="59424AA4" w14:textId="2D921AC6" w:rsidR="006C5AAD" w:rsidRPr="00F268E0" w:rsidRDefault="006C5AAD" w:rsidP="0000111D">
      <w:pPr>
        <w:spacing w:after="0" w:line="480" w:lineRule="auto"/>
        <w:rPr>
          <w:rFonts w:ascii="Times New Roman" w:hAnsi="Times New Roman" w:cs="Times New Roman"/>
          <w:sz w:val="24"/>
          <w:szCs w:val="24"/>
        </w:rPr>
      </w:pPr>
      <w:proofErr w:type="spellStart"/>
      <w:r w:rsidRPr="00F268E0">
        <w:rPr>
          <w:rFonts w:ascii="Times New Roman" w:hAnsi="Times New Roman" w:cs="Times New Roman"/>
          <w:sz w:val="24"/>
          <w:szCs w:val="24"/>
        </w:rPr>
        <w:t>Shelal</w:t>
      </w:r>
      <w:proofErr w:type="spellEnd"/>
      <w:r w:rsidRPr="00F268E0">
        <w:rPr>
          <w:rFonts w:ascii="Times New Roman" w:hAnsi="Times New Roman" w:cs="Times New Roman"/>
          <w:sz w:val="24"/>
          <w:szCs w:val="24"/>
        </w:rPr>
        <w:t xml:space="preserve">, Z., Cho, D., </w:t>
      </w:r>
      <w:proofErr w:type="spellStart"/>
      <w:r w:rsidRPr="00F268E0">
        <w:rPr>
          <w:rFonts w:ascii="Times New Roman" w:hAnsi="Times New Roman" w:cs="Times New Roman"/>
          <w:sz w:val="24"/>
          <w:szCs w:val="24"/>
        </w:rPr>
        <w:t>Urbauer</w:t>
      </w:r>
      <w:proofErr w:type="spellEnd"/>
      <w:r w:rsidRPr="00F268E0">
        <w:rPr>
          <w:rFonts w:ascii="Times New Roman" w:hAnsi="Times New Roman" w:cs="Times New Roman"/>
          <w:sz w:val="24"/>
          <w:szCs w:val="24"/>
        </w:rPr>
        <w:t xml:space="preserve">, D. L., Lu, Q., Ma, B. Y., Rohrer, A. M., Kurian, S., Sturgis, E. M., </w:t>
      </w:r>
      <w:r w:rsidRPr="00F268E0">
        <w:rPr>
          <w:rFonts w:ascii="Times New Roman" w:hAnsi="Times New Roman" w:cs="Times New Roman"/>
          <w:sz w:val="24"/>
          <w:szCs w:val="24"/>
        </w:rPr>
        <w:tab/>
        <w:t xml:space="preserve">&amp; </w:t>
      </w:r>
      <w:proofErr w:type="spellStart"/>
      <w:r w:rsidRPr="00F268E0">
        <w:rPr>
          <w:rFonts w:ascii="Times New Roman" w:hAnsi="Times New Roman" w:cs="Times New Roman"/>
          <w:sz w:val="24"/>
          <w:szCs w:val="24"/>
        </w:rPr>
        <w:t>Ramondetta</w:t>
      </w:r>
      <w:proofErr w:type="spellEnd"/>
      <w:r w:rsidRPr="00F268E0">
        <w:rPr>
          <w:rFonts w:ascii="Times New Roman" w:hAnsi="Times New Roman" w:cs="Times New Roman"/>
          <w:sz w:val="24"/>
          <w:szCs w:val="24"/>
        </w:rPr>
        <w:t>, L. M. (2020). Knowled</w:t>
      </w:r>
      <w:r w:rsidR="005F2CAF" w:rsidRPr="00F268E0">
        <w:rPr>
          <w:rFonts w:ascii="Times New Roman" w:hAnsi="Times New Roman" w:cs="Times New Roman"/>
          <w:sz w:val="24"/>
          <w:szCs w:val="24"/>
        </w:rPr>
        <w:t>g</w:t>
      </w:r>
      <w:r w:rsidRPr="00F268E0">
        <w:rPr>
          <w:rFonts w:ascii="Times New Roman" w:hAnsi="Times New Roman" w:cs="Times New Roman"/>
          <w:sz w:val="24"/>
          <w:szCs w:val="24"/>
        </w:rPr>
        <w:t xml:space="preserve">e matters and empowers: HPV vaccine advocacy </w:t>
      </w:r>
      <w:r w:rsidRPr="00F268E0">
        <w:rPr>
          <w:rFonts w:ascii="Times New Roman" w:hAnsi="Times New Roman" w:cs="Times New Roman"/>
          <w:sz w:val="24"/>
          <w:szCs w:val="24"/>
        </w:rPr>
        <w:tab/>
        <w:t xml:space="preserve">among HPV-related cancer survivors. </w:t>
      </w:r>
      <w:r w:rsidRPr="00F268E0">
        <w:rPr>
          <w:rFonts w:ascii="Times New Roman" w:hAnsi="Times New Roman" w:cs="Times New Roman"/>
          <w:i/>
          <w:iCs/>
          <w:sz w:val="24"/>
          <w:szCs w:val="24"/>
        </w:rPr>
        <w:t xml:space="preserve">Supportive Care in Cancer, 28(5), </w:t>
      </w:r>
      <w:r w:rsidRPr="00F268E0">
        <w:rPr>
          <w:rFonts w:ascii="Times New Roman" w:hAnsi="Times New Roman" w:cs="Times New Roman"/>
          <w:sz w:val="24"/>
          <w:szCs w:val="24"/>
        </w:rPr>
        <w:t xml:space="preserve">2407-2413. </w:t>
      </w:r>
      <w:r w:rsidRPr="00F268E0">
        <w:rPr>
          <w:rFonts w:ascii="Times New Roman" w:hAnsi="Times New Roman" w:cs="Times New Roman"/>
          <w:sz w:val="24"/>
          <w:szCs w:val="24"/>
        </w:rPr>
        <w:tab/>
        <w:t>https://doi:org/10.1007/s00520-019-05035-1</w:t>
      </w:r>
    </w:p>
    <w:p w14:paraId="7A06626F" w14:textId="23622335" w:rsidR="0000111D" w:rsidRPr="00F268E0" w:rsidRDefault="0000111D" w:rsidP="0000111D">
      <w:pPr>
        <w:spacing w:after="0" w:line="480" w:lineRule="auto"/>
        <w:rPr>
          <w:rFonts w:ascii="Times New Roman" w:hAnsi="Times New Roman" w:cs="Times New Roman"/>
          <w:sz w:val="24"/>
          <w:szCs w:val="24"/>
        </w:rPr>
      </w:pPr>
      <w:proofErr w:type="spellStart"/>
      <w:r w:rsidRPr="00F268E0">
        <w:rPr>
          <w:rFonts w:ascii="Times New Roman" w:hAnsi="Times New Roman" w:cs="Times New Roman"/>
          <w:sz w:val="24"/>
          <w:szCs w:val="24"/>
        </w:rPr>
        <w:t>Syler</w:t>
      </w:r>
      <w:proofErr w:type="spellEnd"/>
      <w:r w:rsidRPr="00F268E0">
        <w:rPr>
          <w:rFonts w:ascii="Times New Roman" w:hAnsi="Times New Roman" w:cs="Times New Roman"/>
          <w:sz w:val="24"/>
          <w:szCs w:val="24"/>
        </w:rPr>
        <w:t xml:space="preserve">, L. B., </w:t>
      </w:r>
      <w:proofErr w:type="spellStart"/>
      <w:r w:rsidRPr="00F268E0">
        <w:rPr>
          <w:rFonts w:ascii="Times New Roman" w:hAnsi="Times New Roman" w:cs="Times New Roman"/>
          <w:sz w:val="24"/>
          <w:szCs w:val="24"/>
        </w:rPr>
        <w:t>Stobaugh</w:t>
      </w:r>
      <w:proofErr w:type="spellEnd"/>
      <w:r w:rsidRPr="00F268E0">
        <w:rPr>
          <w:rFonts w:ascii="Times New Roman" w:hAnsi="Times New Roman" w:cs="Times New Roman"/>
          <w:sz w:val="24"/>
          <w:szCs w:val="24"/>
        </w:rPr>
        <w:t xml:space="preserve">, C. L., Foulis, P. R., Carlton, G. T., DeLand, L. A., &amp; Borkowski, A. A. </w:t>
      </w:r>
      <w:r w:rsidRPr="00F268E0">
        <w:rPr>
          <w:rFonts w:ascii="Times New Roman" w:hAnsi="Times New Roman" w:cs="Times New Roman"/>
          <w:sz w:val="24"/>
          <w:szCs w:val="24"/>
        </w:rPr>
        <w:tab/>
        <w:t xml:space="preserve">(2021). Cervical cancer screening in South Florida veteran population, 2014 to 2020: </w:t>
      </w:r>
      <w:r w:rsidRPr="00F268E0">
        <w:rPr>
          <w:rFonts w:ascii="Times New Roman" w:hAnsi="Times New Roman" w:cs="Times New Roman"/>
          <w:sz w:val="24"/>
          <w:szCs w:val="24"/>
        </w:rPr>
        <w:tab/>
        <w:t xml:space="preserve">cytology and high-risk human papillomavirus correlation and epidemiology. </w:t>
      </w:r>
      <w:proofErr w:type="spellStart"/>
      <w:r w:rsidRPr="00F268E0">
        <w:rPr>
          <w:rFonts w:ascii="Times New Roman" w:hAnsi="Times New Roman" w:cs="Times New Roman"/>
          <w:i/>
          <w:iCs/>
          <w:sz w:val="24"/>
          <w:szCs w:val="24"/>
        </w:rPr>
        <w:t>Cureus</w:t>
      </w:r>
      <w:proofErr w:type="spellEnd"/>
      <w:r w:rsidRPr="00F268E0">
        <w:rPr>
          <w:rFonts w:ascii="Times New Roman" w:hAnsi="Times New Roman" w:cs="Times New Roman"/>
          <w:i/>
          <w:iCs/>
          <w:sz w:val="24"/>
          <w:szCs w:val="24"/>
        </w:rPr>
        <w:t>,</w:t>
      </w:r>
      <w:r w:rsidRPr="00F268E0">
        <w:rPr>
          <w:rFonts w:ascii="Times New Roman" w:hAnsi="Times New Roman" w:cs="Times New Roman"/>
          <w:i/>
          <w:iCs/>
          <w:sz w:val="24"/>
          <w:szCs w:val="24"/>
        </w:rPr>
        <w:tab/>
      </w:r>
      <w:r w:rsidRPr="00F268E0">
        <w:rPr>
          <w:rFonts w:ascii="Times New Roman" w:hAnsi="Times New Roman" w:cs="Times New Roman"/>
          <w:i/>
          <w:iCs/>
          <w:sz w:val="24"/>
          <w:szCs w:val="24"/>
        </w:rPr>
        <w:tab/>
        <w:t xml:space="preserve"> 13(8)</w:t>
      </w:r>
      <w:r w:rsidRPr="00F268E0">
        <w:rPr>
          <w:rFonts w:ascii="Times New Roman" w:hAnsi="Times New Roman" w:cs="Times New Roman"/>
          <w:sz w:val="24"/>
          <w:szCs w:val="24"/>
        </w:rPr>
        <w:t>. doi:10.7759/cureus.17247</w:t>
      </w:r>
    </w:p>
    <w:p w14:paraId="06ED689F" w14:textId="386D8747" w:rsidR="004311B4" w:rsidRPr="00F268E0" w:rsidRDefault="004311B4" w:rsidP="0000111D">
      <w:pPr>
        <w:spacing w:after="0" w:line="480" w:lineRule="auto"/>
        <w:rPr>
          <w:rFonts w:ascii="Times New Roman" w:hAnsi="Times New Roman" w:cs="Times New Roman"/>
          <w:sz w:val="24"/>
          <w:szCs w:val="24"/>
        </w:rPr>
      </w:pPr>
      <w:r w:rsidRPr="00F268E0">
        <w:rPr>
          <w:rFonts w:ascii="Times New Roman" w:hAnsi="Times New Roman" w:cs="Times New Roman"/>
          <w:sz w:val="24"/>
          <w:szCs w:val="24"/>
        </w:rPr>
        <w:t xml:space="preserve">Thompson, E.L., Garg, A., Galvin, A.M., Moore, J.D., </w:t>
      </w:r>
      <w:proofErr w:type="spellStart"/>
      <w:r w:rsidRPr="00F268E0">
        <w:rPr>
          <w:rFonts w:ascii="Times New Roman" w:hAnsi="Times New Roman" w:cs="Times New Roman"/>
          <w:sz w:val="24"/>
          <w:szCs w:val="24"/>
        </w:rPr>
        <w:t>Kasting</w:t>
      </w:r>
      <w:proofErr w:type="spellEnd"/>
      <w:r w:rsidRPr="00F268E0">
        <w:rPr>
          <w:rFonts w:ascii="Times New Roman" w:hAnsi="Times New Roman" w:cs="Times New Roman"/>
          <w:sz w:val="24"/>
          <w:szCs w:val="24"/>
        </w:rPr>
        <w:t xml:space="preserve">, M.L., &amp; Wheldon, C.W. (2021).  </w:t>
      </w:r>
      <w:r w:rsidRPr="00F268E0">
        <w:rPr>
          <w:rFonts w:ascii="Times New Roman" w:hAnsi="Times New Roman" w:cs="Times New Roman"/>
          <w:sz w:val="24"/>
          <w:szCs w:val="24"/>
        </w:rPr>
        <w:tab/>
        <w:t xml:space="preserve">Correlates of HPV vaccination intentions among adults ages 27-45 years old in the U.S. </w:t>
      </w:r>
      <w:r w:rsidRPr="00F268E0">
        <w:rPr>
          <w:rFonts w:ascii="Times New Roman" w:hAnsi="Times New Roman" w:cs="Times New Roman"/>
          <w:sz w:val="24"/>
          <w:szCs w:val="24"/>
        </w:rPr>
        <w:tab/>
      </w:r>
      <w:r w:rsidRPr="00F268E0">
        <w:rPr>
          <w:rFonts w:ascii="Times New Roman" w:hAnsi="Times New Roman" w:cs="Times New Roman"/>
          <w:i/>
          <w:iCs/>
          <w:sz w:val="24"/>
          <w:szCs w:val="24"/>
        </w:rPr>
        <w:t xml:space="preserve">Journal of Community Health, 46, </w:t>
      </w:r>
      <w:r w:rsidRPr="00F268E0">
        <w:rPr>
          <w:rFonts w:ascii="Times New Roman" w:hAnsi="Times New Roman" w:cs="Times New Roman"/>
          <w:sz w:val="24"/>
          <w:szCs w:val="24"/>
        </w:rPr>
        <w:t>893-902. https: doi.org?10.1007/s10900-021-00968-3</w:t>
      </w:r>
      <w:r w:rsidRPr="00F268E0">
        <w:rPr>
          <w:rFonts w:ascii="Times New Roman" w:hAnsi="Times New Roman" w:cs="Times New Roman"/>
          <w:sz w:val="24"/>
          <w:szCs w:val="24"/>
        </w:rPr>
        <w:tab/>
      </w:r>
    </w:p>
    <w:p w14:paraId="0955ED03" w14:textId="0263F900" w:rsidR="0000111D" w:rsidRPr="00F268E0" w:rsidRDefault="0000111D" w:rsidP="0000111D">
      <w:pPr>
        <w:spacing w:after="0" w:line="480" w:lineRule="auto"/>
        <w:rPr>
          <w:rFonts w:ascii="Times New Roman" w:hAnsi="Times New Roman" w:cs="Times New Roman"/>
          <w:sz w:val="24"/>
          <w:szCs w:val="24"/>
        </w:rPr>
      </w:pPr>
      <w:r w:rsidRPr="00F268E0">
        <w:rPr>
          <w:rFonts w:ascii="Times New Roman" w:hAnsi="Times New Roman" w:cs="Times New Roman"/>
          <w:noProof/>
          <w:sz w:val="24"/>
          <w:szCs w:val="24"/>
        </w:rPr>
        <w:t xml:space="preserve"> U.S. Department of Veterans Affairs (2018). </w:t>
      </w:r>
      <w:r w:rsidRPr="00F268E0">
        <w:rPr>
          <w:rFonts w:ascii="Times New Roman" w:hAnsi="Times New Roman" w:cs="Times New Roman"/>
          <w:i/>
          <w:iCs/>
          <w:noProof/>
          <w:sz w:val="24"/>
          <w:szCs w:val="24"/>
        </w:rPr>
        <w:t xml:space="preserve"> Fayetteville VA Coastal Health Care System.</w:t>
      </w:r>
      <w:r w:rsidRPr="00F268E0">
        <w:rPr>
          <w:rFonts w:ascii="Times New Roman" w:hAnsi="Times New Roman" w:cs="Times New Roman"/>
          <w:noProof/>
          <w:sz w:val="24"/>
          <w:szCs w:val="24"/>
        </w:rPr>
        <w:t xml:space="preserve"> </w:t>
      </w:r>
      <w:r w:rsidRPr="00F268E0">
        <w:rPr>
          <w:rFonts w:ascii="Times New Roman" w:hAnsi="Times New Roman" w:cs="Times New Roman"/>
          <w:noProof/>
          <w:sz w:val="24"/>
          <w:szCs w:val="24"/>
        </w:rPr>
        <w:tab/>
      </w:r>
      <w:hyperlink r:id="rId17" w:history="1">
        <w:r w:rsidR="00496491" w:rsidRPr="00F268E0">
          <w:rPr>
            <w:rStyle w:val="Hyperlink"/>
            <w:rFonts w:ascii="Times New Roman" w:hAnsi="Times New Roman" w:cs="Times New Roman"/>
            <w:sz w:val="24"/>
            <w:szCs w:val="24"/>
          </w:rPr>
          <w:t>https://www.fayettevillenc.va.gov/about/index.asp</w:t>
        </w:r>
      </w:hyperlink>
    </w:p>
    <w:p w14:paraId="1AF31DC7" w14:textId="22750CED" w:rsidR="00496491" w:rsidRPr="00F268E0" w:rsidRDefault="00496491" w:rsidP="0000111D">
      <w:pPr>
        <w:spacing w:after="0" w:line="480" w:lineRule="auto"/>
        <w:rPr>
          <w:rFonts w:ascii="Times New Roman" w:hAnsi="Times New Roman" w:cs="Times New Roman"/>
          <w:sz w:val="24"/>
          <w:szCs w:val="24"/>
        </w:rPr>
      </w:pPr>
      <w:proofErr w:type="spellStart"/>
      <w:r w:rsidRPr="00F268E0">
        <w:rPr>
          <w:rFonts w:ascii="Times New Roman" w:hAnsi="Times New Roman" w:cs="Times New Roman"/>
          <w:sz w:val="24"/>
          <w:szCs w:val="24"/>
        </w:rPr>
        <w:t>Workowski</w:t>
      </w:r>
      <w:proofErr w:type="spellEnd"/>
      <w:r w:rsidRPr="00F268E0">
        <w:rPr>
          <w:rFonts w:ascii="Times New Roman" w:hAnsi="Times New Roman" w:cs="Times New Roman"/>
          <w:sz w:val="24"/>
          <w:szCs w:val="24"/>
        </w:rPr>
        <w:t xml:space="preserve">, K. A., Bachmann, L. H., Chan, P. A., Johnston, C. M., </w:t>
      </w:r>
      <w:proofErr w:type="spellStart"/>
      <w:r w:rsidRPr="00F268E0">
        <w:rPr>
          <w:rFonts w:ascii="Times New Roman" w:hAnsi="Times New Roman" w:cs="Times New Roman"/>
          <w:sz w:val="24"/>
          <w:szCs w:val="24"/>
        </w:rPr>
        <w:t>Muzny</w:t>
      </w:r>
      <w:proofErr w:type="spellEnd"/>
      <w:r w:rsidRPr="00F268E0">
        <w:rPr>
          <w:rFonts w:ascii="Times New Roman" w:hAnsi="Times New Roman" w:cs="Times New Roman"/>
          <w:sz w:val="24"/>
          <w:szCs w:val="24"/>
        </w:rPr>
        <w:t xml:space="preserve">, C. A., Park, I., Reno, </w:t>
      </w:r>
      <w:r w:rsidRPr="00F268E0">
        <w:rPr>
          <w:rFonts w:ascii="Times New Roman" w:hAnsi="Times New Roman" w:cs="Times New Roman"/>
          <w:sz w:val="24"/>
          <w:szCs w:val="24"/>
        </w:rPr>
        <w:tab/>
        <w:t xml:space="preserve">H., </w:t>
      </w:r>
      <w:proofErr w:type="spellStart"/>
      <w:r w:rsidRPr="00F268E0">
        <w:rPr>
          <w:rFonts w:ascii="Times New Roman" w:hAnsi="Times New Roman" w:cs="Times New Roman"/>
          <w:sz w:val="24"/>
          <w:szCs w:val="24"/>
        </w:rPr>
        <w:t>Zenilman</w:t>
      </w:r>
      <w:proofErr w:type="spellEnd"/>
      <w:r w:rsidRPr="00F268E0">
        <w:rPr>
          <w:rFonts w:ascii="Times New Roman" w:hAnsi="Times New Roman" w:cs="Times New Roman"/>
          <w:sz w:val="24"/>
          <w:szCs w:val="24"/>
        </w:rPr>
        <w:t xml:space="preserve">, J. M., &amp; Bolan, G. A. (2021). Sexually Transmitted Infections Treatment </w:t>
      </w:r>
      <w:r w:rsidRPr="00F268E0">
        <w:rPr>
          <w:rFonts w:ascii="Times New Roman" w:hAnsi="Times New Roman" w:cs="Times New Roman"/>
          <w:sz w:val="24"/>
          <w:szCs w:val="24"/>
        </w:rPr>
        <w:tab/>
        <w:t xml:space="preserve">Guidelines, 2021. </w:t>
      </w:r>
      <w:r w:rsidRPr="00F268E0">
        <w:rPr>
          <w:rFonts w:ascii="Times New Roman" w:hAnsi="Times New Roman" w:cs="Times New Roman"/>
          <w:i/>
          <w:iCs/>
          <w:sz w:val="24"/>
          <w:szCs w:val="24"/>
        </w:rPr>
        <w:t>MMWR Recommendations &amp; Reports, 70(4),</w:t>
      </w:r>
      <w:r w:rsidRPr="00F268E0">
        <w:rPr>
          <w:rFonts w:ascii="Times New Roman" w:hAnsi="Times New Roman" w:cs="Times New Roman"/>
          <w:sz w:val="24"/>
          <w:szCs w:val="24"/>
        </w:rPr>
        <w:t xml:space="preserve"> 1-187. </w:t>
      </w:r>
      <w:r w:rsidRPr="00F268E0">
        <w:rPr>
          <w:rFonts w:ascii="Times New Roman" w:hAnsi="Times New Roman" w:cs="Times New Roman"/>
          <w:sz w:val="24"/>
          <w:szCs w:val="24"/>
        </w:rPr>
        <w:tab/>
        <w:t>https://doi.org/10.115585/mmwr.rr7004a1</w:t>
      </w:r>
    </w:p>
    <w:p w14:paraId="5081251B" w14:textId="2786E01F" w:rsidR="003E54BD" w:rsidRPr="00F268E0" w:rsidRDefault="0000111D" w:rsidP="00EA46C4">
      <w:pPr>
        <w:spacing w:after="0" w:line="480" w:lineRule="auto"/>
        <w:rPr>
          <w:rFonts w:ascii="Times New Roman" w:hAnsi="Times New Roman" w:cs="Times New Roman"/>
          <w:sz w:val="24"/>
          <w:szCs w:val="24"/>
        </w:rPr>
      </w:pPr>
      <w:proofErr w:type="spellStart"/>
      <w:r w:rsidRPr="00F268E0">
        <w:rPr>
          <w:rFonts w:ascii="Times New Roman" w:hAnsi="Times New Roman" w:cs="Times New Roman"/>
          <w:sz w:val="24"/>
          <w:szCs w:val="24"/>
        </w:rPr>
        <w:t>Zullig</w:t>
      </w:r>
      <w:proofErr w:type="spellEnd"/>
      <w:r w:rsidRPr="00F268E0">
        <w:rPr>
          <w:rFonts w:ascii="Times New Roman" w:hAnsi="Times New Roman" w:cs="Times New Roman"/>
          <w:sz w:val="24"/>
          <w:szCs w:val="24"/>
        </w:rPr>
        <w:t xml:space="preserve">, L. L., Goldstein, K. M., Sims, K. J., Williams, C. D., Chang, M., </w:t>
      </w:r>
      <w:proofErr w:type="spellStart"/>
      <w:r w:rsidRPr="00F268E0">
        <w:rPr>
          <w:rFonts w:ascii="Times New Roman" w:hAnsi="Times New Roman" w:cs="Times New Roman"/>
          <w:sz w:val="24"/>
          <w:szCs w:val="24"/>
        </w:rPr>
        <w:t>Provenzale</w:t>
      </w:r>
      <w:proofErr w:type="spellEnd"/>
      <w:r w:rsidRPr="00F268E0">
        <w:rPr>
          <w:rFonts w:ascii="Times New Roman" w:hAnsi="Times New Roman" w:cs="Times New Roman"/>
          <w:sz w:val="24"/>
          <w:szCs w:val="24"/>
        </w:rPr>
        <w:t xml:space="preserve">, D., &amp; </w:t>
      </w:r>
      <w:r w:rsidRPr="00F268E0">
        <w:rPr>
          <w:rFonts w:ascii="Times New Roman" w:hAnsi="Times New Roman" w:cs="Times New Roman"/>
          <w:sz w:val="24"/>
          <w:szCs w:val="24"/>
        </w:rPr>
        <w:tab/>
        <w:t xml:space="preserve">Kelley, M. J. (2019). Cancer among women treated in the </w:t>
      </w:r>
      <w:proofErr w:type="gramStart"/>
      <w:r w:rsidRPr="00F268E0">
        <w:rPr>
          <w:rFonts w:ascii="Times New Roman" w:hAnsi="Times New Roman" w:cs="Times New Roman"/>
          <w:sz w:val="24"/>
          <w:szCs w:val="24"/>
        </w:rPr>
        <w:t>veterans</w:t>
      </w:r>
      <w:proofErr w:type="gramEnd"/>
      <w:r w:rsidRPr="00F268E0">
        <w:rPr>
          <w:rFonts w:ascii="Times New Roman" w:hAnsi="Times New Roman" w:cs="Times New Roman"/>
          <w:sz w:val="24"/>
          <w:szCs w:val="24"/>
        </w:rPr>
        <w:t xml:space="preserve"> affairs healthcare </w:t>
      </w:r>
      <w:r w:rsidRPr="00F268E0">
        <w:rPr>
          <w:rFonts w:ascii="Times New Roman" w:hAnsi="Times New Roman" w:cs="Times New Roman"/>
          <w:sz w:val="24"/>
          <w:szCs w:val="24"/>
        </w:rPr>
        <w:lastRenderedPageBreak/>
        <w:tab/>
        <w:t xml:space="preserve">system. </w:t>
      </w:r>
      <w:r w:rsidRPr="00F268E0">
        <w:rPr>
          <w:rFonts w:ascii="Times New Roman" w:hAnsi="Times New Roman" w:cs="Times New Roman"/>
          <w:i/>
          <w:iCs/>
          <w:sz w:val="24"/>
          <w:szCs w:val="24"/>
        </w:rPr>
        <w:t>Journal of Women’s Health, 28(2)</w:t>
      </w:r>
      <w:r w:rsidRPr="00F268E0">
        <w:rPr>
          <w:rFonts w:ascii="Times New Roman" w:hAnsi="Times New Roman" w:cs="Times New Roman"/>
          <w:sz w:val="24"/>
          <w:szCs w:val="24"/>
        </w:rPr>
        <w:t xml:space="preserve">, 268-275. </w:t>
      </w:r>
      <w:r w:rsidRPr="00F268E0">
        <w:rPr>
          <w:rFonts w:ascii="Times New Roman" w:hAnsi="Times New Roman" w:cs="Times New Roman"/>
          <w:sz w:val="24"/>
          <w:szCs w:val="24"/>
        </w:rPr>
        <w:tab/>
        <w:t>https//doi.org/10.1089/jwh.2018.6936</w:t>
      </w:r>
    </w:p>
    <w:p w14:paraId="12CA8574" w14:textId="77777777" w:rsidR="007F7E7D" w:rsidRDefault="007F7E7D" w:rsidP="007F08D6">
      <w:pPr>
        <w:spacing w:after="0" w:line="480" w:lineRule="auto"/>
        <w:jc w:val="center"/>
        <w:rPr>
          <w:rFonts w:ascii="Times New Roman" w:hAnsi="Times New Roman" w:cs="Times New Roman"/>
          <w:sz w:val="24"/>
          <w:szCs w:val="24"/>
        </w:rPr>
      </w:pPr>
    </w:p>
    <w:p w14:paraId="6473F609" w14:textId="77777777" w:rsidR="007F7E7D" w:rsidRDefault="007F7E7D" w:rsidP="007F08D6">
      <w:pPr>
        <w:spacing w:after="0" w:line="480" w:lineRule="auto"/>
        <w:jc w:val="center"/>
        <w:rPr>
          <w:rFonts w:ascii="Times New Roman" w:hAnsi="Times New Roman" w:cs="Times New Roman"/>
          <w:sz w:val="24"/>
          <w:szCs w:val="24"/>
        </w:rPr>
      </w:pPr>
    </w:p>
    <w:p w14:paraId="210E214D" w14:textId="77777777" w:rsidR="007F7E7D" w:rsidRDefault="007F7E7D" w:rsidP="007F08D6">
      <w:pPr>
        <w:spacing w:after="0" w:line="480" w:lineRule="auto"/>
        <w:jc w:val="center"/>
        <w:rPr>
          <w:rFonts w:ascii="Times New Roman" w:hAnsi="Times New Roman" w:cs="Times New Roman"/>
          <w:sz w:val="24"/>
          <w:szCs w:val="24"/>
        </w:rPr>
      </w:pPr>
    </w:p>
    <w:p w14:paraId="0E2CD6EB" w14:textId="3AC26419" w:rsidR="007F7E7D" w:rsidRDefault="007F7E7D" w:rsidP="007F08D6">
      <w:pPr>
        <w:spacing w:after="0" w:line="480" w:lineRule="auto"/>
        <w:jc w:val="center"/>
        <w:rPr>
          <w:rFonts w:ascii="Times New Roman" w:hAnsi="Times New Roman" w:cs="Times New Roman"/>
          <w:sz w:val="24"/>
          <w:szCs w:val="24"/>
        </w:rPr>
      </w:pPr>
    </w:p>
    <w:p w14:paraId="4E86E98C" w14:textId="28BA913A" w:rsidR="00696BEA" w:rsidRDefault="00696BEA" w:rsidP="007F08D6">
      <w:pPr>
        <w:spacing w:after="0" w:line="480" w:lineRule="auto"/>
        <w:jc w:val="center"/>
        <w:rPr>
          <w:rFonts w:ascii="Times New Roman" w:hAnsi="Times New Roman" w:cs="Times New Roman"/>
          <w:sz w:val="24"/>
          <w:szCs w:val="24"/>
        </w:rPr>
      </w:pPr>
    </w:p>
    <w:p w14:paraId="0DF22888" w14:textId="77777777" w:rsidR="00696BEA" w:rsidRDefault="00696BEA" w:rsidP="00696BEA">
      <w:pPr>
        <w:spacing w:after="0" w:line="480" w:lineRule="auto"/>
        <w:jc w:val="center"/>
        <w:rPr>
          <w:rFonts w:ascii="Times New Roman" w:hAnsi="Times New Roman" w:cs="Times New Roman"/>
          <w:sz w:val="24"/>
          <w:szCs w:val="24"/>
        </w:rPr>
      </w:pPr>
    </w:p>
    <w:p w14:paraId="72CE7085" w14:textId="77777777" w:rsidR="00696BEA" w:rsidRDefault="00696BEA" w:rsidP="00696BEA">
      <w:pPr>
        <w:spacing w:after="0" w:line="480" w:lineRule="auto"/>
        <w:jc w:val="center"/>
        <w:rPr>
          <w:rFonts w:ascii="Times New Roman" w:hAnsi="Times New Roman" w:cs="Times New Roman"/>
          <w:sz w:val="24"/>
          <w:szCs w:val="24"/>
        </w:rPr>
      </w:pPr>
    </w:p>
    <w:p w14:paraId="74231DA7" w14:textId="77777777" w:rsidR="00696BEA" w:rsidRDefault="00696BEA" w:rsidP="00696BEA">
      <w:pPr>
        <w:spacing w:after="0" w:line="480" w:lineRule="auto"/>
        <w:jc w:val="center"/>
        <w:rPr>
          <w:rFonts w:ascii="Times New Roman" w:hAnsi="Times New Roman" w:cs="Times New Roman"/>
          <w:sz w:val="24"/>
          <w:szCs w:val="24"/>
        </w:rPr>
      </w:pPr>
    </w:p>
    <w:p w14:paraId="2163DFBA" w14:textId="77777777" w:rsidR="00696BEA" w:rsidRDefault="00696BEA" w:rsidP="00696BEA">
      <w:pPr>
        <w:spacing w:after="0" w:line="480" w:lineRule="auto"/>
        <w:jc w:val="center"/>
        <w:rPr>
          <w:rFonts w:ascii="Times New Roman" w:hAnsi="Times New Roman" w:cs="Times New Roman"/>
          <w:sz w:val="24"/>
          <w:szCs w:val="24"/>
        </w:rPr>
      </w:pPr>
    </w:p>
    <w:p w14:paraId="577C448D" w14:textId="77777777" w:rsidR="00696BEA" w:rsidRDefault="00696BEA" w:rsidP="00696BEA">
      <w:pPr>
        <w:spacing w:after="0" w:line="480" w:lineRule="auto"/>
        <w:jc w:val="center"/>
        <w:rPr>
          <w:rFonts w:ascii="Times New Roman" w:hAnsi="Times New Roman" w:cs="Times New Roman"/>
          <w:sz w:val="24"/>
          <w:szCs w:val="24"/>
        </w:rPr>
      </w:pPr>
    </w:p>
    <w:p w14:paraId="7F0B1647" w14:textId="77777777" w:rsidR="00105AA7" w:rsidRDefault="00105AA7" w:rsidP="00696BEA">
      <w:pPr>
        <w:spacing w:after="0" w:line="480" w:lineRule="auto"/>
        <w:jc w:val="center"/>
        <w:rPr>
          <w:rFonts w:ascii="Times New Roman" w:hAnsi="Times New Roman" w:cs="Times New Roman"/>
          <w:sz w:val="24"/>
          <w:szCs w:val="24"/>
        </w:rPr>
      </w:pPr>
    </w:p>
    <w:p w14:paraId="625FCCFA" w14:textId="77777777" w:rsidR="00696BEA" w:rsidRDefault="00696BEA" w:rsidP="00696BEA">
      <w:pPr>
        <w:spacing w:after="0" w:line="480" w:lineRule="auto"/>
        <w:jc w:val="center"/>
        <w:rPr>
          <w:rFonts w:ascii="Times New Roman" w:hAnsi="Times New Roman" w:cs="Times New Roman"/>
          <w:sz w:val="24"/>
          <w:szCs w:val="24"/>
        </w:rPr>
      </w:pPr>
    </w:p>
    <w:p w14:paraId="1FE0F867" w14:textId="77777777" w:rsidR="00696BEA" w:rsidRDefault="00696BEA" w:rsidP="00696BEA">
      <w:pPr>
        <w:spacing w:after="0" w:line="480" w:lineRule="auto"/>
        <w:jc w:val="center"/>
        <w:rPr>
          <w:rFonts w:ascii="Times New Roman" w:hAnsi="Times New Roman" w:cs="Times New Roman"/>
          <w:sz w:val="24"/>
          <w:szCs w:val="24"/>
        </w:rPr>
      </w:pPr>
    </w:p>
    <w:p w14:paraId="370C3F0C" w14:textId="3C470A65" w:rsidR="00696BEA" w:rsidRDefault="00696BEA" w:rsidP="00696BEA">
      <w:pPr>
        <w:spacing w:after="0" w:line="480" w:lineRule="auto"/>
        <w:rPr>
          <w:rFonts w:ascii="Times New Roman" w:hAnsi="Times New Roman" w:cs="Times New Roman"/>
          <w:sz w:val="24"/>
          <w:szCs w:val="24"/>
        </w:rPr>
      </w:pPr>
    </w:p>
    <w:p w14:paraId="0C66A4FA" w14:textId="77777777" w:rsidR="00696BEA" w:rsidRDefault="00696BEA" w:rsidP="00AB62E0">
      <w:pPr>
        <w:spacing w:after="0" w:line="480" w:lineRule="auto"/>
        <w:rPr>
          <w:rFonts w:ascii="Times New Roman" w:hAnsi="Times New Roman" w:cs="Times New Roman"/>
          <w:sz w:val="24"/>
          <w:szCs w:val="24"/>
        </w:rPr>
      </w:pPr>
    </w:p>
    <w:p w14:paraId="3628DC1E" w14:textId="77777777" w:rsidR="00CD6B90" w:rsidRDefault="00CD6B90" w:rsidP="00696BEA">
      <w:pPr>
        <w:spacing w:after="0" w:line="480" w:lineRule="auto"/>
        <w:jc w:val="center"/>
        <w:rPr>
          <w:rFonts w:ascii="Times New Roman" w:hAnsi="Times New Roman" w:cs="Times New Roman"/>
          <w:b/>
          <w:bCs/>
          <w:sz w:val="24"/>
          <w:szCs w:val="24"/>
        </w:rPr>
      </w:pPr>
    </w:p>
    <w:p w14:paraId="49276737" w14:textId="77777777" w:rsidR="00CD6B90" w:rsidRDefault="00CD6B90" w:rsidP="00696BEA">
      <w:pPr>
        <w:spacing w:after="0" w:line="480" w:lineRule="auto"/>
        <w:jc w:val="center"/>
        <w:rPr>
          <w:rFonts w:ascii="Times New Roman" w:hAnsi="Times New Roman" w:cs="Times New Roman"/>
          <w:b/>
          <w:bCs/>
          <w:sz w:val="24"/>
          <w:szCs w:val="24"/>
        </w:rPr>
      </w:pPr>
    </w:p>
    <w:p w14:paraId="4C1C29EC" w14:textId="77777777" w:rsidR="00CD6B90" w:rsidRDefault="00CD6B90" w:rsidP="00696BEA">
      <w:pPr>
        <w:spacing w:after="0" w:line="480" w:lineRule="auto"/>
        <w:jc w:val="center"/>
        <w:rPr>
          <w:rFonts w:ascii="Times New Roman" w:hAnsi="Times New Roman" w:cs="Times New Roman"/>
          <w:b/>
          <w:bCs/>
          <w:sz w:val="24"/>
          <w:szCs w:val="24"/>
        </w:rPr>
      </w:pPr>
    </w:p>
    <w:p w14:paraId="6E053728" w14:textId="77777777" w:rsidR="00CD6B90" w:rsidRDefault="00CD6B90" w:rsidP="00696BEA">
      <w:pPr>
        <w:spacing w:after="0" w:line="480" w:lineRule="auto"/>
        <w:jc w:val="center"/>
        <w:rPr>
          <w:rFonts w:ascii="Times New Roman" w:hAnsi="Times New Roman" w:cs="Times New Roman"/>
          <w:b/>
          <w:bCs/>
          <w:sz w:val="24"/>
          <w:szCs w:val="24"/>
        </w:rPr>
      </w:pPr>
    </w:p>
    <w:p w14:paraId="3EB55061" w14:textId="77777777" w:rsidR="00CD6B90" w:rsidRDefault="00CD6B90" w:rsidP="00696BEA">
      <w:pPr>
        <w:spacing w:after="0" w:line="480" w:lineRule="auto"/>
        <w:jc w:val="center"/>
        <w:rPr>
          <w:rFonts w:ascii="Times New Roman" w:hAnsi="Times New Roman" w:cs="Times New Roman"/>
          <w:b/>
          <w:bCs/>
          <w:sz w:val="24"/>
          <w:szCs w:val="24"/>
        </w:rPr>
      </w:pPr>
    </w:p>
    <w:p w14:paraId="3B5D7CC9" w14:textId="77777777" w:rsidR="00CD6B90" w:rsidRDefault="00CD6B90" w:rsidP="00696BEA">
      <w:pPr>
        <w:spacing w:after="0" w:line="480" w:lineRule="auto"/>
        <w:jc w:val="center"/>
        <w:rPr>
          <w:rFonts w:ascii="Times New Roman" w:hAnsi="Times New Roman" w:cs="Times New Roman"/>
          <w:b/>
          <w:bCs/>
          <w:sz w:val="24"/>
          <w:szCs w:val="24"/>
        </w:rPr>
      </w:pPr>
    </w:p>
    <w:p w14:paraId="3E22AE88" w14:textId="2B8228A1" w:rsidR="00696BEA" w:rsidRDefault="00696BEA" w:rsidP="00696BEA">
      <w:pPr>
        <w:spacing w:after="0" w:line="480" w:lineRule="auto"/>
        <w:jc w:val="center"/>
        <w:rPr>
          <w:rFonts w:ascii="Times New Roman" w:hAnsi="Times New Roman" w:cs="Times New Roman"/>
          <w:b/>
          <w:bCs/>
          <w:sz w:val="24"/>
          <w:szCs w:val="24"/>
        </w:rPr>
      </w:pPr>
      <w:r w:rsidRPr="00AB62E0">
        <w:rPr>
          <w:rFonts w:ascii="Times New Roman" w:hAnsi="Times New Roman" w:cs="Times New Roman"/>
          <w:b/>
          <w:bCs/>
          <w:sz w:val="24"/>
          <w:szCs w:val="24"/>
        </w:rPr>
        <w:lastRenderedPageBreak/>
        <w:t>Appendix A</w:t>
      </w:r>
    </w:p>
    <w:p w14:paraId="25CA192D" w14:textId="4BBDEE8D" w:rsidR="000732D3" w:rsidRPr="00AB62E0" w:rsidRDefault="007A1965" w:rsidP="000732D3">
      <w:pPr>
        <w:spacing w:after="0" w:line="480" w:lineRule="auto"/>
        <w:jc w:val="center"/>
        <w:rPr>
          <w:rFonts w:ascii="Times New Roman" w:hAnsi="Times New Roman" w:cs="Times New Roman"/>
          <w:b/>
          <w:bCs/>
          <w:color w:val="008323"/>
          <w:sz w:val="24"/>
          <w:szCs w:val="24"/>
          <w:bdr w:val="none" w:sz="0" w:space="0" w:color="auto" w:frame="1"/>
        </w:rPr>
      </w:pPr>
      <w:r w:rsidRPr="00AB62E0">
        <w:rPr>
          <w:rStyle w:val="title-text"/>
          <w:rFonts w:ascii="Times New Roman" w:hAnsi="Times New Roman" w:cs="Times New Roman"/>
          <w:b/>
          <w:bCs/>
          <w:color w:val="008323"/>
          <w:sz w:val="24"/>
          <w:szCs w:val="24"/>
          <w:bdr w:val="none" w:sz="0" w:space="0" w:color="auto" w:frame="1"/>
        </w:rPr>
        <w:t>Pre-implementation Survey</w:t>
      </w:r>
    </w:p>
    <w:tbl>
      <w:tblPr>
        <w:tblW w:w="12420" w:type="dxa"/>
        <w:tblCellMar>
          <w:left w:w="0" w:type="dxa"/>
          <w:right w:w="0" w:type="dxa"/>
        </w:tblCellMar>
        <w:tblLook w:val="04A0" w:firstRow="1" w:lastRow="0" w:firstColumn="1" w:lastColumn="0" w:noHBand="0" w:noVBand="1"/>
      </w:tblPr>
      <w:tblGrid>
        <w:gridCol w:w="12420"/>
      </w:tblGrid>
      <w:tr w:rsidR="00696BEA" w:rsidRPr="00696BEA" w14:paraId="19DAB83A" w14:textId="77777777" w:rsidTr="00433041">
        <w:tc>
          <w:tcPr>
            <w:tcW w:w="0" w:type="auto"/>
            <w:tcBorders>
              <w:top w:val="nil"/>
              <w:left w:val="nil"/>
              <w:bottom w:val="nil"/>
              <w:right w:val="nil"/>
            </w:tcBorders>
            <w:vAlign w:val="center"/>
            <w:hideMark/>
          </w:tcPr>
          <w:p w14:paraId="6C945EC0" w14:textId="382086C6" w:rsidR="00696BEA" w:rsidRDefault="00696BEA" w:rsidP="00105AA7">
            <w:pPr>
              <w:pStyle w:val="Heading1"/>
              <w:spacing w:before="0"/>
              <w:rPr>
                <w:rStyle w:val="title-text"/>
                <w:rFonts w:ascii="Times New Roman" w:hAnsi="Times New Roman" w:cs="Times New Roman"/>
                <w:color w:val="008323"/>
                <w:sz w:val="24"/>
                <w:szCs w:val="24"/>
                <w:bdr w:val="none" w:sz="0" w:space="0" w:color="auto" w:frame="1"/>
              </w:rPr>
            </w:pPr>
            <w:r w:rsidRPr="00AB62E0">
              <w:rPr>
                <w:rStyle w:val="title-text"/>
                <w:rFonts w:ascii="Times New Roman" w:hAnsi="Times New Roman" w:cs="Times New Roman"/>
                <w:color w:val="008323"/>
                <w:sz w:val="24"/>
                <w:szCs w:val="24"/>
                <w:bdr w:val="none" w:sz="0" w:space="0" w:color="auto" w:frame="1"/>
              </w:rPr>
              <w:t xml:space="preserve">Human </w:t>
            </w:r>
            <w:proofErr w:type="gramStart"/>
            <w:r w:rsidRPr="00AB62E0">
              <w:rPr>
                <w:rStyle w:val="title-text"/>
                <w:rFonts w:ascii="Times New Roman" w:hAnsi="Times New Roman" w:cs="Times New Roman"/>
                <w:color w:val="008323"/>
                <w:sz w:val="24"/>
                <w:szCs w:val="24"/>
                <w:bdr w:val="none" w:sz="0" w:space="0" w:color="auto" w:frame="1"/>
              </w:rPr>
              <w:t>Papillomavirus</w:t>
            </w:r>
            <w:r w:rsidRPr="00AB62E0">
              <w:rPr>
                <w:rStyle w:val="title-text"/>
                <w:rFonts w:ascii="Times New Roman" w:hAnsi="Times New Roman" w:cs="Times New Roman" w:hint="eastAsia"/>
                <w:color w:val="008323"/>
                <w:sz w:val="24"/>
                <w:szCs w:val="24"/>
                <w:bdr w:val="none" w:sz="0" w:space="0" w:color="auto" w:frame="1"/>
              </w:rPr>
              <w:t> </w:t>
            </w:r>
            <w:r w:rsidRPr="00AB62E0">
              <w:rPr>
                <w:rStyle w:val="title-text"/>
                <w:rFonts w:ascii="Times New Roman" w:hAnsi="Times New Roman" w:cs="Times New Roman"/>
                <w:color w:val="008323"/>
                <w:sz w:val="24"/>
                <w:szCs w:val="24"/>
                <w:bdr w:val="none" w:sz="0" w:space="0" w:color="auto" w:frame="1"/>
              </w:rPr>
              <w:t xml:space="preserve"> (</w:t>
            </w:r>
            <w:proofErr w:type="gramEnd"/>
            <w:r w:rsidRPr="00AB62E0">
              <w:rPr>
                <w:rStyle w:val="title-text"/>
                <w:rFonts w:ascii="Times New Roman" w:hAnsi="Times New Roman" w:cs="Times New Roman"/>
                <w:color w:val="008323"/>
                <w:sz w:val="24"/>
                <w:szCs w:val="24"/>
                <w:bdr w:val="none" w:sz="0" w:space="0" w:color="auto" w:frame="1"/>
              </w:rPr>
              <w:t>HPV)</w:t>
            </w:r>
            <w:r w:rsidR="007A1965">
              <w:rPr>
                <w:rStyle w:val="title-text"/>
                <w:rFonts w:ascii="Times New Roman" w:hAnsi="Times New Roman" w:cs="Times New Roman"/>
                <w:color w:val="008323"/>
                <w:sz w:val="24"/>
                <w:szCs w:val="24"/>
                <w:bdr w:val="none" w:sz="0" w:space="0" w:color="auto" w:frame="1"/>
              </w:rPr>
              <w:t xml:space="preserve">.  </w:t>
            </w:r>
          </w:p>
          <w:p w14:paraId="3498CBB0" w14:textId="77777777" w:rsidR="00105AA7" w:rsidRPr="00AB62E0" w:rsidRDefault="00105AA7" w:rsidP="00AB62E0"/>
          <w:p w14:paraId="538E6C39" w14:textId="7D241707" w:rsidR="00105AA7" w:rsidRPr="00AB62E0" w:rsidRDefault="00105AA7" w:rsidP="00AB62E0"/>
        </w:tc>
      </w:tr>
    </w:tbl>
    <w:p w14:paraId="76DA43A9" w14:textId="77777777" w:rsidR="00696BEA" w:rsidRPr="00AB62E0" w:rsidRDefault="00696BEA" w:rsidP="00696BEA">
      <w:pPr>
        <w:pStyle w:val="z-TopofForm"/>
        <w:rPr>
          <w:rFonts w:ascii="Times New Roman" w:hAnsi="Times New Roman" w:cs="Times New Roman"/>
          <w:sz w:val="24"/>
          <w:szCs w:val="24"/>
        </w:rPr>
      </w:pPr>
      <w:r w:rsidRPr="00AB62E0">
        <w:rPr>
          <w:rFonts w:ascii="Times New Roman" w:hAnsi="Times New Roman" w:cs="Times New Roman"/>
          <w:sz w:val="24"/>
          <w:szCs w:val="24"/>
        </w:rPr>
        <w:t>Top of Form</w:t>
      </w:r>
    </w:p>
    <w:p w14:paraId="2E62AC3F"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1</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When is the best time to vaccinate against HPV?</w:t>
      </w:r>
    </w:p>
    <w:p w14:paraId="1A76BE7C" w14:textId="77777777" w:rsidR="00696BEA" w:rsidRPr="00AB62E0" w:rsidRDefault="00696BEA" w:rsidP="00696BEA">
      <w:pPr>
        <w:pStyle w:val="ListParagraph"/>
        <w:numPr>
          <w:ilvl w:val="0"/>
          <w:numId w:val="2"/>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At birth</w:t>
      </w:r>
    </w:p>
    <w:p w14:paraId="58766D78" w14:textId="77777777" w:rsidR="00696BEA" w:rsidRPr="00AB62E0" w:rsidRDefault="00696BEA" w:rsidP="00696BEA">
      <w:pPr>
        <w:pStyle w:val="ListParagraph"/>
        <w:numPr>
          <w:ilvl w:val="0"/>
          <w:numId w:val="2"/>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Before becoming sexually active</w:t>
      </w:r>
    </w:p>
    <w:p w14:paraId="525266F0" w14:textId="77777777" w:rsidR="00696BEA" w:rsidRPr="00AB62E0" w:rsidRDefault="00696BEA" w:rsidP="00696BEA">
      <w:pPr>
        <w:pStyle w:val="ListParagraph"/>
        <w:numPr>
          <w:ilvl w:val="0"/>
          <w:numId w:val="2"/>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After being exposed to HPV</w:t>
      </w:r>
    </w:p>
    <w:p w14:paraId="3E43F6EE" w14:textId="77777777" w:rsidR="00696BEA" w:rsidRPr="00AB62E0" w:rsidRDefault="00696BEA" w:rsidP="00696BEA">
      <w:pPr>
        <w:pStyle w:val="ListParagraph"/>
        <w:numPr>
          <w:ilvl w:val="0"/>
          <w:numId w:val="2"/>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None of the above</w:t>
      </w:r>
    </w:p>
    <w:p w14:paraId="5064D7F6" w14:textId="77777777" w:rsidR="00696BEA" w:rsidRPr="00AB62E0" w:rsidRDefault="00696BEA" w:rsidP="00696BEA">
      <w:pPr>
        <w:pStyle w:val="z-BottomofForm"/>
        <w:rPr>
          <w:rFonts w:ascii="Times New Roman" w:hAnsi="Times New Roman" w:cs="Times New Roman"/>
          <w:sz w:val="24"/>
          <w:szCs w:val="24"/>
        </w:rPr>
      </w:pPr>
      <w:r w:rsidRPr="00AB62E0">
        <w:rPr>
          <w:rFonts w:ascii="Times New Roman" w:hAnsi="Times New Roman" w:cs="Times New Roman"/>
          <w:sz w:val="24"/>
          <w:szCs w:val="24"/>
        </w:rPr>
        <w:t>Bottom of Form</w:t>
      </w:r>
    </w:p>
    <w:p w14:paraId="47BDC77E" w14:textId="77777777" w:rsidR="00696BEA" w:rsidRPr="00696BEA" w:rsidRDefault="00696BEA" w:rsidP="00696BEA">
      <w:pPr>
        <w:rPr>
          <w:rFonts w:ascii="Times New Roman" w:hAnsi="Times New Roman" w:cs="Times New Roman"/>
          <w:sz w:val="24"/>
          <w:szCs w:val="24"/>
        </w:rPr>
      </w:pPr>
    </w:p>
    <w:p w14:paraId="569AFF6B"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2</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How many types of HPV?</w:t>
      </w:r>
    </w:p>
    <w:p w14:paraId="13459320" w14:textId="77777777" w:rsidR="00696BEA" w:rsidRPr="00AB62E0" w:rsidRDefault="00696BEA" w:rsidP="00696BEA">
      <w:pPr>
        <w:pStyle w:val="ListParagraph"/>
        <w:numPr>
          <w:ilvl w:val="0"/>
          <w:numId w:val="3"/>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40</w:t>
      </w:r>
    </w:p>
    <w:p w14:paraId="6F29F1A3" w14:textId="77777777" w:rsidR="00696BEA" w:rsidRPr="00AB62E0" w:rsidRDefault="00696BEA" w:rsidP="00696BEA">
      <w:pPr>
        <w:pStyle w:val="ListParagraph"/>
        <w:numPr>
          <w:ilvl w:val="0"/>
          <w:numId w:val="3"/>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5</w:t>
      </w:r>
    </w:p>
    <w:p w14:paraId="3727F134" w14:textId="77777777" w:rsidR="00696BEA" w:rsidRPr="00AB62E0" w:rsidRDefault="00696BEA" w:rsidP="00696BEA">
      <w:pPr>
        <w:pStyle w:val="ListParagraph"/>
        <w:numPr>
          <w:ilvl w:val="0"/>
          <w:numId w:val="3"/>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More than 100</w:t>
      </w:r>
    </w:p>
    <w:p w14:paraId="125D1C74" w14:textId="77777777" w:rsidR="00696BEA" w:rsidRPr="00AB62E0" w:rsidRDefault="00696BEA" w:rsidP="00696BEA">
      <w:pPr>
        <w:pStyle w:val="ListParagraph"/>
        <w:numPr>
          <w:ilvl w:val="0"/>
          <w:numId w:val="3"/>
        </w:numPr>
        <w:rPr>
          <w:rStyle w:val="radio-button-label-text"/>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10</w:t>
      </w:r>
    </w:p>
    <w:p w14:paraId="19194956" w14:textId="77777777" w:rsidR="00696BEA" w:rsidRPr="00AB62E0" w:rsidRDefault="00696BEA" w:rsidP="00696BEA">
      <w:pPr>
        <w:rPr>
          <w:rFonts w:ascii="Times New Roman" w:hAnsi="Times New Roman" w:cs="Times New Roman"/>
          <w:color w:val="404040"/>
          <w:sz w:val="24"/>
          <w:szCs w:val="24"/>
        </w:rPr>
      </w:pPr>
    </w:p>
    <w:p w14:paraId="7A1F2EBF"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3</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Does the HPV vaccine provide protection against all types of HPV?</w:t>
      </w:r>
    </w:p>
    <w:p w14:paraId="195152AB" w14:textId="77777777" w:rsidR="00696BEA" w:rsidRPr="00AB62E0" w:rsidRDefault="00696BEA" w:rsidP="00696BEA">
      <w:pPr>
        <w:pStyle w:val="ListParagraph"/>
        <w:numPr>
          <w:ilvl w:val="0"/>
          <w:numId w:val="4"/>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No</w:t>
      </w:r>
    </w:p>
    <w:p w14:paraId="5FDD3892" w14:textId="77777777" w:rsidR="00696BEA" w:rsidRPr="00AB62E0" w:rsidRDefault="00696BEA" w:rsidP="00696BEA">
      <w:pPr>
        <w:pStyle w:val="ListParagraph"/>
        <w:numPr>
          <w:ilvl w:val="0"/>
          <w:numId w:val="4"/>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Yes</w:t>
      </w:r>
    </w:p>
    <w:p w14:paraId="44D019B2" w14:textId="77777777" w:rsidR="00696BEA" w:rsidRPr="00AB62E0" w:rsidRDefault="00696BEA" w:rsidP="00696BEA">
      <w:pPr>
        <w:pStyle w:val="ListParagraph"/>
        <w:numPr>
          <w:ilvl w:val="0"/>
          <w:numId w:val="4"/>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Not sure</w:t>
      </w:r>
    </w:p>
    <w:p w14:paraId="7E76A7A3" w14:textId="77777777" w:rsidR="00696BEA" w:rsidRPr="00AB62E0" w:rsidRDefault="00696BEA" w:rsidP="00696BEA">
      <w:pPr>
        <w:rPr>
          <w:rFonts w:ascii="Times New Roman" w:hAnsi="Times New Roman" w:cs="Times New Roman"/>
          <w:color w:val="404040"/>
          <w:sz w:val="24"/>
          <w:szCs w:val="24"/>
        </w:rPr>
      </w:pPr>
    </w:p>
    <w:p w14:paraId="290A2096"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4</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Can you administer HPV vaccine to a person if they had HPV infection?</w:t>
      </w:r>
    </w:p>
    <w:p w14:paraId="0490E473" w14:textId="77777777" w:rsidR="00696BEA" w:rsidRPr="00AB62E0" w:rsidRDefault="00696BEA" w:rsidP="00696BEA">
      <w:pPr>
        <w:pStyle w:val="ListParagraph"/>
        <w:numPr>
          <w:ilvl w:val="0"/>
          <w:numId w:val="5"/>
        </w:numPr>
        <w:jc w:val="both"/>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Yes</w:t>
      </w:r>
    </w:p>
    <w:p w14:paraId="4598CDF8" w14:textId="77777777" w:rsidR="00696BEA" w:rsidRPr="00AB62E0" w:rsidRDefault="00696BEA" w:rsidP="00696BEA">
      <w:pPr>
        <w:pStyle w:val="ListParagraph"/>
        <w:numPr>
          <w:ilvl w:val="0"/>
          <w:numId w:val="5"/>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No</w:t>
      </w:r>
    </w:p>
    <w:p w14:paraId="122273CB" w14:textId="77777777" w:rsidR="00696BEA" w:rsidRPr="00AB62E0" w:rsidRDefault="00696BEA" w:rsidP="00696BEA">
      <w:pPr>
        <w:rPr>
          <w:rFonts w:ascii="Times New Roman" w:hAnsi="Times New Roman" w:cs="Times New Roman"/>
          <w:color w:val="404040"/>
          <w:sz w:val="24"/>
          <w:szCs w:val="24"/>
        </w:rPr>
      </w:pPr>
    </w:p>
    <w:p w14:paraId="4EC0FE46"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5</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Can HPV vaccine be given with other vaccines?</w:t>
      </w:r>
    </w:p>
    <w:p w14:paraId="5CE7A0DD" w14:textId="77777777" w:rsidR="00696BEA" w:rsidRPr="00AB62E0" w:rsidRDefault="00696BEA" w:rsidP="00696BEA">
      <w:pPr>
        <w:pStyle w:val="ListParagraph"/>
        <w:numPr>
          <w:ilvl w:val="0"/>
          <w:numId w:val="6"/>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Yes</w:t>
      </w:r>
    </w:p>
    <w:p w14:paraId="3D132B88" w14:textId="77777777" w:rsidR="00696BEA" w:rsidRPr="00AB62E0" w:rsidRDefault="00696BEA" w:rsidP="00696BEA">
      <w:pPr>
        <w:pStyle w:val="ListParagraph"/>
        <w:numPr>
          <w:ilvl w:val="0"/>
          <w:numId w:val="6"/>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No</w:t>
      </w:r>
    </w:p>
    <w:p w14:paraId="2379D3CE" w14:textId="77777777" w:rsidR="00696BEA" w:rsidRPr="00AB62E0" w:rsidRDefault="00696BEA" w:rsidP="00696BEA">
      <w:pPr>
        <w:rPr>
          <w:rFonts w:ascii="Times New Roman" w:hAnsi="Times New Roman" w:cs="Times New Roman"/>
          <w:color w:val="404040"/>
          <w:sz w:val="24"/>
          <w:szCs w:val="24"/>
        </w:rPr>
      </w:pPr>
    </w:p>
    <w:p w14:paraId="13BF3FAF"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6</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How many new HPV infections occur each year in the United States?</w:t>
      </w:r>
    </w:p>
    <w:p w14:paraId="2AFAD8BE" w14:textId="77777777" w:rsidR="00696BEA" w:rsidRPr="00AB62E0" w:rsidRDefault="00696BEA" w:rsidP="00696BEA">
      <w:pPr>
        <w:pStyle w:val="ListParagraph"/>
        <w:numPr>
          <w:ilvl w:val="0"/>
          <w:numId w:val="7"/>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1 million</w:t>
      </w:r>
    </w:p>
    <w:p w14:paraId="7459C564" w14:textId="77777777" w:rsidR="00696BEA" w:rsidRPr="00AB62E0" w:rsidRDefault="00696BEA" w:rsidP="00696BEA">
      <w:pPr>
        <w:pStyle w:val="ListParagraph"/>
        <w:numPr>
          <w:ilvl w:val="0"/>
          <w:numId w:val="7"/>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14 million</w:t>
      </w:r>
    </w:p>
    <w:p w14:paraId="32F67B66" w14:textId="77777777" w:rsidR="00696BEA" w:rsidRPr="00AB62E0" w:rsidRDefault="00696BEA" w:rsidP="00696BEA">
      <w:pPr>
        <w:pStyle w:val="ListParagraph"/>
        <w:numPr>
          <w:ilvl w:val="0"/>
          <w:numId w:val="7"/>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7 million</w:t>
      </w:r>
    </w:p>
    <w:p w14:paraId="34E8CB73" w14:textId="77777777" w:rsidR="00696BEA" w:rsidRPr="00AB62E0" w:rsidRDefault="00696BEA" w:rsidP="00696BEA">
      <w:pPr>
        <w:pStyle w:val="ListParagraph"/>
        <w:numPr>
          <w:ilvl w:val="0"/>
          <w:numId w:val="7"/>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500,000</w:t>
      </w:r>
    </w:p>
    <w:p w14:paraId="61D1DAFC" w14:textId="77777777" w:rsidR="00696BEA" w:rsidRPr="00AB62E0" w:rsidRDefault="00696BEA" w:rsidP="00696BEA">
      <w:pPr>
        <w:rPr>
          <w:rFonts w:ascii="Times New Roman" w:hAnsi="Times New Roman" w:cs="Times New Roman"/>
          <w:color w:val="404040"/>
          <w:sz w:val="24"/>
          <w:szCs w:val="24"/>
        </w:rPr>
      </w:pPr>
    </w:p>
    <w:p w14:paraId="4ACAD814"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7</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The HPV vaccine is how effective if administered prior to HPV infection?</w:t>
      </w:r>
    </w:p>
    <w:p w14:paraId="62D04BA2" w14:textId="77777777" w:rsidR="00696BEA" w:rsidRPr="00AB62E0" w:rsidRDefault="00696BEA" w:rsidP="00696BEA">
      <w:pPr>
        <w:pStyle w:val="ListParagraph"/>
        <w:numPr>
          <w:ilvl w:val="0"/>
          <w:numId w:val="8"/>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50%-60%</w:t>
      </w:r>
    </w:p>
    <w:p w14:paraId="6BF273EB" w14:textId="77777777" w:rsidR="00696BEA" w:rsidRPr="00AB62E0" w:rsidRDefault="00696BEA" w:rsidP="00696BEA">
      <w:pPr>
        <w:pStyle w:val="ListParagraph"/>
        <w:numPr>
          <w:ilvl w:val="0"/>
          <w:numId w:val="8"/>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70%-80%</w:t>
      </w:r>
    </w:p>
    <w:p w14:paraId="4F55F80E" w14:textId="77777777" w:rsidR="00696BEA" w:rsidRPr="00AB62E0" w:rsidRDefault="00696BEA" w:rsidP="00696BEA">
      <w:pPr>
        <w:pStyle w:val="ListParagraph"/>
        <w:numPr>
          <w:ilvl w:val="0"/>
          <w:numId w:val="8"/>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80%-90%</w:t>
      </w:r>
    </w:p>
    <w:p w14:paraId="301A0A54" w14:textId="77777777" w:rsidR="00696BEA" w:rsidRPr="00AB62E0" w:rsidRDefault="00696BEA" w:rsidP="00696BEA">
      <w:pPr>
        <w:pStyle w:val="ListParagraph"/>
        <w:numPr>
          <w:ilvl w:val="0"/>
          <w:numId w:val="8"/>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90%-100%</w:t>
      </w:r>
    </w:p>
    <w:p w14:paraId="720AF8CD" w14:textId="77777777" w:rsidR="00696BEA" w:rsidRPr="00AB62E0" w:rsidRDefault="00696BEA" w:rsidP="00696BEA">
      <w:pPr>
        <w:rPr>
          <w:rFonts w:ascii="Times New Roman" w:hAnsi="Times New Roman" w:cs="Times New Roman"/>
          <w:color w:val="404040"/>
          <w:sz w:val="24"/>
          <w:szCs w:val="24"/>
        </w:rPr>
      </w:pPr>
    </w:p>
    <w:p w14:paraId="29F7CAD5"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8</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HPV vaccine is administered in how many doses if started after age 15?</w:t>
      </w:r>
    </w:p>
    <w:p w14:paraId="222D18AF" w14:textId="77777777" w:rsidR="00696BEA" w:rsidRPr="00AB62E0" w:rsidRDefault="00696BEA" w:rsidP="00696BEA">
      <w:pPr>
        <w:pStyle w:val="ListParagraph"/>
        <w:numPr>
          <w:ilvl w:val="0"/>
          <w:numId w:val="9"/>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3</w:t>
      </w:r>
    </w:p>
    <w:p w14:paraId="3718BA1B" w14:textId="77777777" w:rsidR="00696BEA" w:rsidRPr="00AB62E0" w:rsidRDefault="00696BEA" w:rsidP="00696BEA">
      <w:pPr>
        <w:pStyle w:val="ListParagraph"/>
        <w:numPr>
          <w:ilvl w:val="0"/>
          <w:numId w:val="9"/>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2</w:t>
      </w:r>
    </w:p>
    <w:p w14:paraId="4AA8710E" w14:textId="77777777" w:rsidR="00696BEA" w:rsidRPr="00AB62E0" w:rsidRDefault="00696BEA" w:rsidP="00696BEA">
      <w:pPr>
        <w:pStyle w:val="ListParagraph"/>
        <w:numPr>
          <w:ilvl w:val="0"/>
          <w:numId w:val="9"/>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1</w:t>
      </w:r>
    </w:p>
    <w:p w14:paraId="3B05F85C" w14:textId="77777777" w:rsidR="00696BEA" w:rsidRPr="00AB62E0" w:rsidRDefault="00696BEA" w:rsidP="00696BEA">
      <w:pPr>
        <w:pStyle w:val="ListParagraph"/>
        <w:numPr>
          <w:ilvl w:val="0"/>
          <w:numId w:val="9"/>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4</w:t>
      </w:r>
    </w:p>
    <w:p w14:paraId="6F15A5D4" w14:textId="77777777" w:rsidR="00696BEA" w:rsidRPr="00AB62E0" w:rsidRDefault="00696BEA" w:rsidP="00696BEA">
      <w:pPr>
        <w:rPr>
          <w:rFonts w:ascii="Times New Roman" w:hAnsi="Times New Roman" w:cs="Times New Roman"/>
          <w:color w:val="404040"/>
          <w:sz w:val="24"/>
          <w:szCs w:val="24"/>
        </w:rPr>
      </w:pPr>
    </w:p>
    <w:p w14:paraId="2C87B000"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9</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Does HPV vaccine series have to be restarted if interrupted?</w:t>
      </w:r>
    </w:p>
    <w:p w14:paraId="6C77BEBF" w14:textId="77777777" w:rsidR="00696BEA" w:rsidRPr="00AB62E0" w:rsidRDefault="00696BEA" w:rsidP="00696BEA">
      <w:pPr>
        <w:pStyle w:val="ListParagraph"/>
        <w:numPr>
          <w:ilvl w:val="0"/>
          <w:numId w:val="10"/>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Yes</w:t>
      </w:r>
    </w:p>
    <w:p w14:paraId="48DDA1EB" w14:textId="77777777" w:rsidR="00696BEA" w:rsidRPr="00AB62E0" w:rsidRDefault="00696BEA" w:rsidP="00696BEA">
      <w:pPr>
        <w:pStyle w:val="ListParagraph"/>
        <w:numPr>
          <w:ilvl w:val="0"/>
          <w:numId w:val="10"/>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No</w:t>
      </w:r>
    </w:p>
    <w:p w14:paraId="79998A03" w14:textId="77777777" w:rsidR="00696BEA" w:rsidRPr="00AB62E0" w:rsidRDefault="00696BEA" w:rsidP="00696BEA">
      <w:pPr>
        <w:rPr>
          <w:rFonts w:ascii="Times New Roman" w:hAnsi="Times New Roman" w:cs="Times New Roman"/>
          <w:color w:val="404040"/>
          <w:sz w:val="24"/>
          <w:szCs w:val="24"/>
        </w:rPr>
      </w:pPr>
    </w:p>
    <w:p w14:paraId="12508689" w14:textId="77777777" w:rsidR="00696BEA" w:rsidRPr="00AB62E0" w:rsidRDefault="00696BEA" w:rsidP="00696BEA">
      <w:pPr>
        <w:pStyle w:val="Heading4"/>
        <w:spacing w:before="0"/>
        <w:rPr>
          <w:rFonts w:ascii="Times New Roman" w:hAnsi="Times New Roman" w:cs="Times New Roman"/>
          <w:color w:val="404040"/>
          <w:sz w:val="24"/>
          <w:szCs w:val="24"/>
        </w:rPr>
      </w:pPr>
      <w:r w:rsidRPr="00AB62E0">
        <w:rPr>
          <w:rStyle w:val="question-number"/>
          <w:rFonts w:ascii="Times New Roman" w:hAnsi="Times New Roman" w:cs="Times New Roman"/>
          <w:b/>
          <w:bCs/>
          <w:color w:val="404040"/>
          <w:sz w:val="24"/>
          <w:szCs w:val="24"/>
          <w:bdr w:val="none" w:sz="0" w:space="0" w:color="auto" w:frame="1"/>
        </w:rPr>
        <w:t>10</w:t>
      </w:r>
      <w:r w:rsidRPr="00AB62E0">
        <w:rPr>
          <w:rStyle w:val="question-dot"/>
          <w:rFonts w:ascii="Times New Roman" w:hAnsi="Times New Roman" w:cs="Times New Roman"/>
          <w:b/>
          <w:bCs/>
          <w:color w:val="404040"/>
          <w:sz w:val="24"/>
          <w:szCs w:val="24"/>
          <w:bdr w:val="none" w:sz="0" w:space="0" w:color="auto" w:frame="1"/>
        </w:rPr>
        <w:t>.</w:t>
      </w:r>
      <w:r w:rsidRPr="00AB62E0">
        <w:rPr>
          <w:rStyle w:val="apple-converted-space"/>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 xml:space="preserve">Can </w:t>
      </w:r>
      <w:proofErr w:type="gramStart"/>
      <w:r w:rsidRPr="00AB62E0">
        <w:rPr>
          <w:rStyle w:val="user-generated"/>
          <w:rFonts w:ascii="Times New Roman" w:hAnsi="Times New Roman" w:cs="Times New Roman"/>
          <w:b/>
          <w:bCs/>
          <w:color w:val="404040"/>
          <w:sz w:val="24"/>
          <w:szCs w:val="24"/>
          <w:bdr w:val="none" w:sz="0" w:space="0" w:color="auto" w:frame="1"/>
        </w:rPr>
        <w:t xml:space="preserve">the </w:t>
      </w:r>
      <w:r w:rsidRPr="00AB62E0">
        <w:rPr>
          <w:rStyle w:val="user-generated"/>
          <w:rFonts w:ascii="Times New Roman" w:hAnsi="Times New Roman" w:cs="Times New Roman" w:hint="eastAsia"/>
          <w:b/>
          <w:bCs/>
          <w:color w:val="404040"/>
          <w:sz w:val="24"/>
          <w:szCs w:val="24"/>
          <w:bdr w:val="none" w:sz="0" w:space="0" w:color="auto" w:frame="1"/>
        </w:rPr>
        <w:t> </w:t>
      </w:r>
      <w:r w:rsidRPr="00AB62E0">
        <w:rPr>
          <w:rStyle w:val="user-generated"/>
          <w:rFonts w:ascii="Times New Roman" w:hAnsi="Times New Roman" w:cs="Times New Roman"/>
          <w:b/>
          <w:bCs/>
          <w:color w:val="404040"/>
          <w:sz w:val="24"/>
          <w:szCs w:val="24"/>
          <w:bdr w:val="none" w:sz="0" w:space="0" w:color="auto" w:frame="1"/>
        </w:rPr>
        <w:t>HPV</w:t>
      </w:r>
      <w:proofErr w:type="gramEnd"/>
      <w:r w:rsidRPr="00AB62E0">
        <w:rPr>
          <w:rStyle w:val="user-generated"/>
          <w:rFonts w:ascii="Times New Roman" w:hAnsi="Times New Roman" w:cs="Times New Roman"/>
          <w:b/>
          <w:bCs/>
          <w:color w:val="404040"/>
          <w:sz w:val="24"/>
          <w:szCs w:val="24"/>
          <w:bdr w:val="none" w:sz="0" w:space="0" w:color="auto" w:frame="1"/>
        </w:rPr>
        <w:t xml:space="preserve"> vaccine be administered in a female with active high risk HPV infection? If so, is it effective?</w:t>
      </w:r>
    </w:p>
    <w:p w14:paraId="3645E98C" w14:textId="77777777" w:rsidR="00696BEA" w:rsidRPr="00AB62E0" w:rsidRDefault="00696BEA" w:rsidP="00696BEA">
      <w:pPr>
        <w:pStyle w:val="ListParagraph"/>
        <w:numPr>
          <w:ilvl w:val="0"/>
          <w:numId w:val="11"/>
        </w:numPr>
        <w:rPr>
          <w:rFonts w:ascii="Times New Roman" w:hAnsi="Times New Roman" w:cs="Times New Roman"/>
          <w:color w:val="404040"/>
          <w:sz w:val="24"/>
          <w:szCs w:val="24"/>
        </w:rPr>
      </w:pPr>
      <w:proofErr w:type="gramStart"/>
      <w:r w:rsidRPr="00AB62E0">
        <w:rPr>
          <w:rStyle w:val="radio-button-label-text"/>
          <w:rFonts w:ascii="Times New Roman" w:hAnsi="Times New Roman" w:cs="Times New Roman"/>
          <w:color w:val="404040"/>
          <w:sz w:val="24"/>
          <w:szCs w:val="24"/>
          <w:bdr w:val="none" w:sz="0" w:space="0" w:color="auto" w:frame="1"/>
        </w:rPr>
        <w:t>Yes;</w:t>
      </w:r>
      <w:proofErr w:type="gramEnd"/>
      <w:r w:rsidRPr="00AB62E0">
        <w:rPr>
          <w:rStyle w:val="radio-button-label-text"/>
          <w:rFonts w:ascii="Times New Roman" w:hAnsi="Times New Roman" w:cs="Times New Roman"/>
          <w:color w:val="404040"/>
          <w:sz w:val="24"/>
          <w:szCs w:val="24"/>
          <w:bdr w:val="none" w:sz="0" w:space="0" w:color="auto" w:frame="1"/>
        </w:rPr>
        <w:t xml:space="preserve"> Yes against other strands of HPV</w:t>
      </w:r>
    </w:p>
    <w:p w14:paraId="331D670B" w14:textId="77777777" w:rsidR="00696BEA" w:rsidRPr="00AB62E0" w:rsidRDefault="00696BEA" w:rsidP="00696BEA">
      <w:pPr>
        <w:pStyle w:val="ListParagraph"/>
        <w:numPr>
          <w:ilvl w:val="0"/>
          <w:numId w:val="11"/>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Yes; No against other strands of HPV</w:t>
      </w:r>
    </w:p>
    <w:p w14:paraId="0A06D9E8" w14:textId="77777777" w:rsidR="00696BEA" w:rsidRPr="00AB62E0" w:rsidRDefault="00696BEA" w:rsidP="00696BEA">
      <w:pPr>
        <w:pStyle w:val="ListParagraph"/>
        <w:numPr>
          <w:ilvl w:val="0"/>
          <w:numId w:val="11"/>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No; No against other strands of HPV</w:t>
      </w:r>
    </w:p>
    <w:p w14:paraId="43E242A4" w14:textId="77777777" w:rsidR="00696BEA" w:rsidRPr="00AB62E0" w:rsidRDefault="00696BEA" w:rsidP="00696BEA">
      <w:pPr>
        <w:pStyle w:val="ListParagraph"/>
        <w:numPr>
          <w:ilvl w:val="0"/>
          <w:numId w:val="11"/>
        </w:numPr>
        <w:rPr>
          <w:rFonts w:ascii="Times New Roman" w:hAnsi="Times New Roman" w:cs="Times New Roman"/>
          <w:color w:val="404040"/>
          <w:sz w:val="24"/>
          <w:szCs w:val="24"/>
        </w:rPr>
      </w:pPr>
      <w:r w:rsidRPr="00AB62E0">
        <w:rPr>
          <w:rStyle w:val="radio-button-label-text"/>
          <w:rFonts w:ascii="Times New Roman" w:hAnsi="Times New Roman" w:cs="Times New Roman"/>
          <w:color w:val="404040"/>
          <w:sz w:val="24"/>
          <w:szCs w:val="24"/>
          <w:bdr w:val="none" w:sz="0" w:space="0" w:color="auto" w:frame="1"/>
        </w:rPr>
        <w:t xml:space="preserve">No; </w:t>
      </w:r>
      <w:proofErr w:type="gramStart"/>
      <w:r w:rsidRPr="00AB62E0">
        <w:rPr>
          <w:rStyle w:val="radio-button-label-text"/>
          <w:rFonts w:ascii="Times New Roman" w:hAnsi="Times New Roman" w:cs="Times New Roman"/>
          <w:color w:val="404040"/>
          <w:sz w:val="24"/>
          <w:szCs w:val="24"/>
          <w:bdr w:val="none" w:sz="0" w:space="0" w:color="auto" w:frame="1"/>
        </w:rPr>
        <w:t>Yes</w:t>
      </w:r>
      <w:proofErr w:type="gramEnd"/>
      <w:r w:rsidRPr="00AB62E0">
        <w:rPr>
          <w:rStyle w:val="radio-button-label-text"/>
          <w:rFonts w:ascii="Times New Roman" w:hAnsi="Times New Roman" w:cs="Times New Roman"/>
          <w:color w:val="404040"/>
          <w:sz w:val="24"/>
          <w:szCs w:val="24"/>
          <w:bdr w:val="none" w:sz="0" w:space="0" w:color="auto" w:frame="1"/>
        </w:rPr>
        <w:t xml:space="preserve"> against other strands of HPV</w:t>
      </w:r>
    </w:p>
    <w:p w14:paraId="18623118" w14:textId="77777777" w:rsidR="00696BEA" w:rsidRDefault="00696BEA" w:rsidP="007F08D6">
      <w:pPr>
        <w:spacing w:after="0" w:line="480" w:lineRule="auto"/>
        <w:jc w:val="center"/>
        <w:rPr>
          <w:rFonts w:ascii="Times New Roman" w:hAnsi="Times New Roman" w:cs="Times New Roman"/>
          <w:sz w:val="24"/>
          <w:szCs w:val="24"/>
        </w:rPr>
      </w:pPr>
    </w:p>
    <w:p w14:paraId="011B4384" w14:textId="57244F4D" w:rsidR="007F7E7D" w:rsidRDefault="007F7E7D" w:rsidP="007F08D6">
      <w:pPr>
        <w:spacing w:after="0" w:line="480" w:lineRule="auto"/>
        <w:jc w:val="center"/>
        <w:rPr>
          <w:rFonts w:ascii="Times New Roman" w:hAnsi="Times New Roman" w:cs="Times New Roman"/>
          <w:sz w:val="24"/>
          <w:szCs w:val="24"/>
        </w:rPr>
      </w:pPr>
    </w:p>
    <w:p w14:paraId="27031AEF" w14:textId="6BE9EA51" w:rsidR="00696BEA" w:rsidRDefault="00696BEA" w:rsidP="007F08D6">
      <w:pPr>
        <w:spacing w:after="0" w:line="480" w:lineRule="auto"/>
        <w:jc w:val="center"/>
        <w:rPr>
          <w:rFonts w:ascii="Times New Roman" w:hAnsi="Times New Roman" w:cs="Times New Roman"/>
          <w:sz w:val="24"/>
          <w:szCs w:val="24"/>
        </w:rPr>
      </w:pPr>
    </w:p>
    <w:p w14:paraId="07CF1B4B" w14:textId="2F56B515" w:rsidR="00696BEA" w:rsidRDefault="00696BEA" w:rsidP="007F08D6">
      <w:pPr>
        <w:spacing w:after="0" w:line="480" w:lineRule="auto"/>
        <w:jc w:val="center"/>
        <w:rPr>
          <w:rFonts w:ascii="Times New Roman" w:hAnsi="Times New Roman" w:cs="Times New Roman"/>
          <w:sz w:val="24"/>
          <w:szCs w:val="24"/>
        </w:rPr>
      </w:pPr>
    </w:p>
    <w:p w14:paraId="2C6DC03F" w14:textId="72BA7E5D" w:rsidR="00696BEA" w:rsidRDefault="00696BEA" w:rsidP="007F08D6">
      <w:pPr>
        <w:spacing w:after="0" w:line="480" w:lineRule="auto"/>
        <w:jc w:val="center"/>
        <w:rPr>
          <w:rFonts w:ascii="Times New Roman" w:hAnsi="Times New Roman" w:cs="Times New Roman"/>
          <w:sz w:val="24"/>
          <w:szCs w:val="24"/>
        </w:rPr>
      </w:pPr>
    </w:p>
    <w:p w14:paraId="6BB17FE5" w14:textId="18286BD7" w:rsidR="00696BEA" w:rsidRDefault="00696BEA" w:rsidP="00696BEA">
      <w:pPr>
        <w:spacing w:after="0" w:line="480" w:lineRule="auto"/>
        <w:rPr>
          <w:rFonts w:ascii="Times New Roman" w:hAnsi="Times New Roman" w:cs="Times New Roman"/>
          <w:sz w:val="24"/>
          <w:szCs w:val="24"/>
        </w:rPr>
      </w:pPr>
    </w:p>
    <w:p w14:paraId="61BDDF42" w14:textId="52FE7A7E" w:rsidR="000732D3" w:rsidRDefault="000732D3">
      <w:pPr>
        <w:spacing w:after="0" w:line="480" w:lineRule="auto"/>
        <w:rPr>
          <w:rFonts w:ascii="Times New Roman" w:hAnsi="Times New Roman" w:cs="Times New Roman"/>
          <w:sz w:val="24"/>
          <w:szCs w:val="24"/>
        </w:rPr>
      </w:pPr>
    </w:p>
    <w:p w14:paraId="07AE0BAB" w14:textId="77777777" w:rsidR="00CD6B90" w:rsidRDefault="00CD6B90" w:rsidP="00AB62E0">
      <w:pPr>
        <w:spacing w:after="0" w:line="480" w:lineRule="auto"/>
        <w:rPr>
          <w:rFonts w:ascii="Times New Roman" w:hAnsi="Times New Roman" w:cs="Times New Roman"/>
          <w:sz w:val="24"/>
          <w:szCs w:val="24"/>
        </w:rPr>
      </w:pPr>
    </w:p>
    <w:p w14:paraId="602C4BD3" w14:textId="311FB841" w:rsidR="00F46457" w:rsidRDefault="00F46457" w:rsidP="00696BEA">
      <w:pPr>
        <w:spacing w:after="0" w:line="480" w:lineRule="auto"/>
        <w:jc w:val="center"/>
        <w:rPr>
          <w:rFonts w:ascii="Times New Roman" w:hAnsi="Times New Roman" w:cs="Times New Roman"/>
          <w:b/>
          <w:bCs/>
          <w:sz w:val="24"/>
          <w:szCs w:val="24"/>
        </w:rPr>
      </w:pPr>
      <w:r w:rsidRPr="00AB62E0">
        <w:rPr>
          <w:rFonts w:ascii="Times New Roman" w:hAnsi="Times New Roman" w:cs="Times New Roman"/>
          <w:b/>
          <w:bCs/>
          <w:sz w:val="24"/>
          <w:szCs w:val="24"/>
        </w:rPr>
        <w:lastRenderedPageBreak/>
        <w:t>Appendix B</w:t>
      </w:r>
      <w:r w:rsidR="000732D3">
        <w:rPr>
          <w:rFonts w:ascii="Times New Roman" w:hAnsi="Times New Roman" w:cs="Times New Roman"/>
          <w:b/>
          <w:bCs/>
          <w:sz w:val="24"/>
          <w:szCs w:val="24"/>
        </w:rPr>
        <w:t xml:space="preserve"> </w:t>
      </w:r>
    </w:p>
    <w:p w14:paraId="28EC6F74" w14:textId="103DBF7F" w:rsidR="000732D3" w:rsidRDefault="000732D3" w:rsidP="00696BEA">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PowerPoint Presentation</w:t>
      </w:r>
    </w:p>
    <w:p w14:paraId="125F94B4" w14:textId="2546CD5D" w:rsidR="000732D3" w:rsidRPr="00AB62E0" w:rsidRDefault="000732D3" w:rsidP="00696BEA">
      <w:pPr>
        <w:spacing w:after="0" w:line="480" w:lineRule="auto"/>
        <w:jc w:val="center"/>
        <w:rPr>
          <w:rFonts w:ascii="Times New Roman" w:hAnsi="Times New Roman" w:cs="Times New Roman"/>
          <w:b/>
          <w:bCs/>
          <w:sz w:val="24"/>
          <w:szCs w:val="24"/>
        </w:rPr>
      </w:pPr>
    </w:p>
    <w:p w14:paraId="3EFCE54B" w14:textId="15B080E3" w:rsidR="00F46457" w:rsidRDefault="00F46457" w:rsidP="00F46457">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66F559" wp14:editId="7F9E96A2">
            <wp:extent cx="5943600" cy="3343275"/>
            <wp:effectExtent l="0" t="0" r="0"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drawing>
          <wp:inline distT="0" distB="0" distL="0" distR="0" wp14:anchorId="2F76E0D6" wp14:editId="3323334C">
            <wp:extent cx="5943600" cy="3343275"/>
            <wp:effectExtent l="0" t="0" r="0" b="9525"/>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7FB3EF60" wp14:editId="3CBA3326">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drawing>
          <wp:inline distT="0" distB="0" distL="0" distR="0" wp14:anchorId="79C717CC" wp14:editId="665CBE97">
            <wp:extent cx="5943600" cy="3343275"/>
            <wp:effectExtent l="0" t="0" r="0" b="9525"/>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0BB3A6BD" wp14:editId="593A44EA">
            <wp:extent cx="5943600" cy="3343275"/>
            <wp:effectExtent l="0" t="0" r="0" b="9525"/>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websit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drawing>
          <wp:inline distT="0" distB="0" distL="0" distR="0" wp14:anchorId="59071D42" wp14:editId="68F3E91A">
            <wp:extent cx="5943600" cy="3343275"/>
            <wp:effectExtent l="0" t="0" r="0" b="9525"/>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457B7076" wp14:editId="4315DC41">
            <wp:extent cx="5943600" cy="3343275"/>
            <wp:effectExtent l="0" t="0" r="0" b="9525"/>
            <wp:docPr id="7" name="Picture 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drawing>
          <wp:inline distT="0" distB="0" distL="0" distR="0" wp14:anchorId="7E19AB80" wp14:editId="3F8F539B">
            <wp:extent cx="5943600" cy="3343275"/>
            <wp:effectExtent l="0" t="0" r="0" b="9525"/>
            <wp:docPr id="8" name="Picture 8" descr="Graphical user interface, text,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PowerPoin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590E4819" wp14:editId="78A41F13">
            <wp:extent cx="5943600" cy="3343275"/>
            <wp:effectExtent l="0" t="0" r="0" b="9525"/>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drawing>
          <wp:inline distT="0" distB="0" distL="0" distR="0" wp14:anchorId="26558597" wp14:editId="4E1011D5">
            <wp:extent cx="5943600" cy="3343275"/>
            <wp:effectExtent l="0" t="0" r="0" b="9525"/>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745DC19B" wp14:editId="76033D0A">
            <wp:extent cx="5943600" cy="3343275"/>
            <wp:effectExtent l="0" t="0" r="0" b="9525"/>
            <wp:docPr id="11" name="Picture 1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websit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drawing>
          <wp:inline distT="0" distB="0" distL="0" distR="0" wp14:anchorId="1D6D9879" wp14:editId="2318EB5C">
            <wp:extent cx="5943600" cy="3343275"/>
            <wp:effectExtent l="0" t="0" r="0" b="9525"/>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002D7961" wp14:editId="2E483592">
            <wp:extent cx="5943600" cy="3343275"/>
            <wp:effectExtent l="0" t="0" r="0" b="9525"/>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Pr>
          <w:rFonts w:ascii="Times New Roman" w:hAnsi="Times New Roman" w:cs="Times New Roman"/>
          <w:noProof/>
          <w:sz w:val="24"/>
          <w:szCs w:val="24"/>
        </w:rPr>
        <w:drawing>
          <wp:inline distT="0" distB="0" distL="0" distR="0" wp14:anchorId="15186682" wp14:editId="7E9FC5DA">
            <wp:extent cx="5943600" cy="3343275"/>
            <wp:effectExtent l="0" t="0" r="0" b="9525"/>
            <wp:docPr id="14" name="Picture 1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pie 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F4D353F" w14:textId="40006EE1" w:rsidR="00620E73" w:rsidRDefault="00620E73" w:rsidP="00F46457">
      <w:pPr>
        <w:spacing w:after="0" w:line="480" w:lineRule="auto"/>
        <w:rPr>
          <w:rFonts w:ascii="Times New Roman" w:hAnsi="Times New Roman" w:cs="Times New Roman"/>
          <w:sz w:val="24"/>
          <w:szCs w:val="24"/>
        </w:rPr>
      </w:pPr>
    </w:p>
    <w:p w14:paraId="6BAA8208" w14:textId="074B5403" w:rsidR="00620E73" w:rsidRDefault="00620E73" w:rsidP="00F46457">
      <w:pPr>
        <w:spacing w:after="0" w:line="480" w:lineRule="auto"/>
        <w:rPr>
          <w:rFonts w:ascii="Times New Roman" w:hAnsi="Times New Roman" w:cs="Times New Roman"/>
          <w:sz w:val="24"/>
          <w:szCs w:val="24"/>
        </w:rPr>
      </w:pPr>
    </w:p>
    <w:p w14:paraId="551B495F" w14:textId="5E164A4D" w:rsidR="00620E73" w:rsidRDefault="00620E73" w:rsidP="00AB62E0">
      <w:pPr>
        <w:spacing w:after="0" w:line="480" w:lineRule="auto"/>
        <w:rPr>
          <w:rFonts w:ascii="Times New Roman" w:hAnsi="Times New Roman" w:cs="Times New Roman"/>
          <w:sz w:val="24"/>
          <w:szCs w:val="24"/>
        </w:rPr>
      </w:pPr>
    </w:p>
    <w:p w14:paraId="56BAD631" w14:textId="56FAF4A3" w:rsidR="00480875" w:rsidRPr="00696BEA" w:rsidRDefault="00480875" w:rsidP="00AB62E0">
      <w:pPr>
        <w:rPr>
          <w:rFonts w:ascii="inherit" w:hAnsi="inherit"/>
        </w:rPr>
      </w:pPr>
    </w:p>
    <w:p w14:paraId="0819E9E9" w14:textId="748807F9" w:rsidR="00480875" w:rsidRDefault="00AF3FFA" w:rsidP="00AF3FFA">
      <w:pPr>
        <w:jc w:val="center"/>
        <w:rPr>
          <w:rFonts w:ascii="Times New Roman" w:hAnsi="Times New Roman" w:cs="Times New Roman"/>
          <w:b/>
          <w:bCs/>
          <w:color w:val="404040"/>
          <w:sz w:val="24"/>
          <w:szCs w:val="24"/>
        </w:rPr>
      </w:pPr>
      <w:r w:rsidRPr="00AB62E0">
        <w:rPr>
          <w:rFonts w:ascii="Times New Roman" w:hAnsi="Times New Roman" w:cs="Times New Roman"/>
          <w:b/>
          <w:bCs/>
          <w:color w:val="404040"/>
          <w:sz w:val="24"/>
          <w:szCs w:val="24"/>
        </w:rPr>
        <w:t xml:space="preserve">APPENDIX </w:t>
      </w:r>
      <w:r w:rsidR="00705522" w:rsidRPr="00AB62E0">
        <w:rPr>
          <w:rFonts w:ascii="Times New Roman" w:hAnsi="Times New Roman" w:cs="Times New Roman"/>
          <w:b/>
          <w:bCs/>
          <w:color w:val="404040"/>
          <w:sz w:val="24"/>
          <w:szCs w:val="24"/>
        </w:rPr>
        <w:t>C</w:t>
      </w:r>
    </w:p>
    <w:p w14:paraId="1F7A1540" w14:textId="163198A2" w:rsidR="000732D3" w:rsidRPr="00AB62E0" w:rsidRDefault="000732D3" w:rsidP="00AF3FFA">
      <w:pPr>
        <w:jc w:val="center"/>
        <w:rPr>
          <w:rFonts w:ascii="Times New Roman" w:hAnsi="Times New Roman" w:cs="Times New Roman"/>
          <w:b/>
          <w:bCs/>
          <w:color w:val="404040"/>
          <w:sz w:val="24"/>
          <w:szCs w:val="24"/>
        </w:rPr>
      </w:pPr>
      <w:r>
        <w:rPr>
          <w:rFonts w:ascii="Times New Roman" w:hAnsi="Times New Roman" w:cs="Times New Roman"/>
          <w:b/>
          <w:bCs/>
          <w:color w:val="404040"/>
          <w:sz w:val="24"/>
          <w:szCs w:val="24"/>
        </w:rPr>
        <w:t>Post-Implementation Survey</w:t>
      </w:r>
    </w:p>
    <w:tbl>
      <w:tblPr>
        <w:tblW w:w="12420" w:type="dxa"/>
        <w:tblCellMar>
          <w:left w:w="0" w:type="dxa"/>
          <w:right w:w="0" w:type="dxa"/>
        </w:tblCellMar>
        <w:tblLook w:val="04A0" w:firstRow="1" w:lastRow="0" w:firstColumn="1" w:lastColumn="0" w:noHBand="0" w:noVBand="1"/>
      </w:tblPr>
      <w:tblGrid>
        <w:gridCol w:w="12420"/>
      </w:tblGrid>
      <w:tr w:rsidR="00CA73FC" w:rsidRPr="001D7E5B" w14:paraId="5BF1E0F9" w14:textId="77777777" w:rsidTr="00CA73FC">
        <w:tc>
          <w:tcPr>
            <w:tcW w:w="0" w:type="auto"/>
            <w:vAlign w:val="center"/>
            <w:hideMark/>
          </w:tcPr>
          <w:p w14:paraId="74AD1CAF" w14:textId="105E13EA" w:rsidR="00CA73FC" w:rsidRDefault="00CA73FC">
            <w:pPr>
              <w:pStyle w:val="Heading1"/>
              <w:spacing w:before="0"/>
              <w:rPr>
                <w:rStyle w:val="title-text"/>
                <w:rFonts w:ascii="Times New Roman" w:eastAsia="Times New Roman" w:hAnsi="Times New Roman" w:cs="Times New Roman"/>
                <w:color w:val="008323"/>
                <w:sz w:val="24"/>
                <w:szCs w:val="24"/>
                <w:bdr w:val="none" w:sz="0" w:space="0" w:color="auto" w:frame="1"/>
              </w:rPr>
            </w:pPr>
            <w:r w:rsidRPr="00AB62E0">
              <w:rPr>
                <w:rStyle w:val="title-text"/>
                <w:rFonts w:ascii="Times New Roman" w:eastAsia="Times New Roman" w:hAnsi="Times New Roman" w:cs="Times New Roman"/>
                <w:color w:val="008323"/>
                <w:sz w:val="24"/>
                <w:szCs w:val="24"/>
                <w:bdr w:val="none" w:sz="0" w:space="0" w:color="auto" w:frame="1"/>
              </w:rPr>
              <w:t>HPV Post-Implementation Survey</w:t>
            </w:r>
          </w:p>
          <w:p w14:paraId="47C3905C" w14:textId="77777777" w:rsidR="00105AA7" w:rsidRPr="00AB62E0" w:rsidRDefault="00105AA7" w:rsidP="00AB62E0"/>
          <w:p w14:paraId="3910FE20" w14:textId="38E9995B" w:rsidR="001D7E5B" w:rsidRPr="00AB62E0" w:rsidRDefault="001D7E5B" w:rsidP="00AB62E0">
            <w:pPr>
              <w:rPr>
                <w:rFonts w:ascii="Times New Roman" w:hAnsi="Times New Roman" w:cs="Times New Roman"/>
                <w:sz w:val="24"/>
                <w:szCs w:val="24"/>
              </w:rPr>
            </w:pPr>
          </w:p>
        </w:tc>
      </w:tr>
    </w:tbl>
    <w:p w14:paraId="53E45F9D" w14:textId="77777777" w:rsidR="00CA73FC" w:rsidRPr="00AB62E0" w:rsidRDefault="00CA73FC" w:rsidP="00CA73FC">
      <w:pPr>
        <w:pStyle w:val="Heading4"/>
        <w:spacing w:before="0"/>
        <w:rPr>
          <w:rFonts w:ascii="Times New Roman" w:eastAsia="Times New Roman" w:hAnsi="Times New Roman" w:cs="Times New Roman"/>
          <w:color w:val="404040"/>
          <w:sz w:val="24"/>
          <w:szCs w:val="24"/>
        </w:rPr>
      </w:pPr>
      <w:r w:rsidRPr="00AB62E0">
        <w:rPr>
          <w:rStyle w:val="question-number"/>
          <w:rFonts w:ascii="Times New Roman" w:eastAsia="Times New Roman" w:hAnsi="Times New Roman" w:cs="Times New Roman"/>
          <w:b/>
          <w:bCs/>
          <w:color w:val="404040"/>
          <w:sz w:val="24"/>
          <w:szCs w:val="24"/>
          <w:bdr w:val="none" w:sz="0" w:space="0" w:color="auto" w:frame="1"/>
        </w:rPr>
        <w:t>1</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Do you feel the HPV vaccine is safe &amp; effective?</w:t>
      </w:r>
    </w:p>
    <w:p w14:paraId="7B34F089"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618B66F1" w14:textId="3BE70E21" w:rsidR="00CA73FC" w:rsidRPr="00AB62E0" w:rsidRDefault="00CA73FC" w:rsidP="00CA73FC">
      <w:pPr>
        <w:rPr>
          <w:rFonts w:ascii="Times New Roman" w:eastAsia="Times New Roman" w:hAnsi="Times New Roman" w:cs="Times New Roman"/>
          <w:color w:val="404040"/>
          <w:sz w:val="24"/>
          <w:szCs w:val="24"/>
          <w:bdr w:val="none" w:sz="0" w:space="0" w:color="auto" w:frame="1"/>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0F40811E" w14:textId="77777777" w:rsidR="00CA73FC" w:rsidRPr="00AB62E0" w:rsidRDefault="00CA73FC" w:rsidP="00CA73FC">
      <w:pPr>
        <w:pStyle w:val="Heading4"/>
        <w:spacing w:before="0"/>
        <w:rPr>
          <w:rFonts w:ascii="Times New Roman" w:eastAsia="Times New Roman" w:hAnsi="Times New Roman" w:cs="Times New Roman"/>
          <w:color w:val="404040"/>
          <w:sz w:val="24"/>
          <w:szCs w:val="24"/>
        </w:rPr>
      </w:pPr>
      <w:r w:rsidRPr="00AB62E0">
        <w:rPr>
          <w:rStyle w:val="question-number"/>
          <w:rFonts w:ascii="Times New Roman" w:eastAsia="Times New Roman" w:hAnsi="Times New Roman" w:cs="Times New Roman"/>
          <w:b/>
          <w:bCs/>
          <w:color w:val="404040"/>
          <w:sz w:val="24"/>
          <w:szCs w:val="24"/>
          <w:bdr w:val="none" w:sz="0" w:space="0" w:color="auto" w:frame="1"/>
        </w:rPr>
        <w:t>2</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Do you feel you have enough time during your visits to discuss the HPV vaccine?</w:t>
      </w:r>
    </w:p>
    <w:p w14:paraId="38A60FD3"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5F475159" w14:textId="4E089FCB" w:rsidR="00CA73FC" w:rsidRPr="00AB62E0" w:rsidRDefault="00CA73FC" w:rsidP="00CA73FC">
      <w:pPr>
        <w:rPr>
          <w:rFonts w:ascii="Times New Roman" w:eastAsia="Times New Roman" w:hAnsi="Times New Roman" w:cs="Times New Roman"/>
          <w:color w:val="404040"/>
          <w:sz w:val="24"/>
          <w:szCs w:val="24"/>
          <w:bdr w:val="none" w:sz="0" w:space="0" w:color="auto" w:frame="1"/>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6D5869B0" w14:textId="77777777" w:rsidR="00CA73FC" w:rsidRPr="00AB62E0" w:rsidRDefault="00CA73FC" w:rsidP="00CA73FC">
      <w:pPr>
        <w:pStyle w:val="Heading4"/>
        <w:spacing w:before="0"/>
        <w:rPr>
          <w:rFonts w:ascii="Times New Roman" w:eastAsia="Times New Roman" w:hAnsi="Times New Roman" w:cs="Times New Roman"/>
          <w:color w:val="404040"/>
          <w:sz w:val="24"/>
          <w:szCs w:val="24"/>
        </w:rPr>
      </w:pPr>
      <w:r w:rsidRPr="00AB62E0">
        <w:rPr>
          <w:rStyle w:val="question-number"/>
          <w:rFonts w:ascii="Times New Roman" w:eastAsia="Times New Roman" w:hAnsi="Times New Roman" w:cs="Times New Roman"/>
          <w:b/>
          <w:bCs/>
          <w:color w:val="404040"/>
          <w:sz w:val="24"/>
          <w:szCs w:val="24"/>
          <w:bdr w:val="none" w:sz="0" w:space="0" w:color="auto" w:frame="1"/>
        </w:rPr>
        <w:t>3</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 xml:space="preserve">Do you feel </w:t>
      </w:r>
      <w:proofErr w:type="spellStart"/>
      <w:r w:rsidRPr="00AB62E0">
        <w:rPr>
          <w:rFonts w:ascii="Times New Roman" w:eastAsia="Times New Roman" w:hAnsi="Times New Roman" w:cs="Times New Roman"/>
          <w:b/>
          <w:bCs/>
          <w:color w:val="404040"/>
          <w:sz w:val="24"/>
          <w:szCs w:val="24"/>
          <w:bdr w:val="none" w:sz="0" w:space="0" w:color="auto" w:frame="1"/>
        </w:rPr>
        <w:t>knowledgable</w:t>
      </w:r>
      <w:proofErr w:type="spellEnd"/>
      <w:r w:rsidRPr="00AB62E0">
        <w:rPr>
          <w:rFonts w:ascii="Times New Roman" w:eastAsia="Times New Roman" w:hAnsi="Times New Roman" w:cs="Times New Roman"/>
          <w:b/>
          <w:bCs/>
          <w:color w:val="404040"/>
          <w:sz w:val="24"/>
          <w:szCs w:val="24"/>
          <w:bdr w:val="none" w:sz="0" w:space="0" w:color="auto" w:frame="1"/>
        </w:rPr>
        <w:t xml:space="preserve"> about the HPV vaccine?</w:t>
      </w:r>
    </w:p>
    <w:p w14:paraId="73DB8849"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48084265"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7EF56794" w14:textId="77777777" w:rsidR="00CA73FC" w:rsidRPr="00AB62E0" w:rsidRDefault="00CA73FC" w:rsidP="00CA73FC">
      <w:pPr>
        <w:pStyle w:val="Heading4"/>
        <w:spacing w:before="0"/>
        <w:rPr>
          <w:rFonts w:ascii="Times New Roman" w:eastAsia="Times New Roman" w:hAnsi="Times New Roman" w:cs="Times New Roman"/>
          <w:color w:val="404040"/>
          <w:sz w:val="24"/>
          <w:szCs w:val="24"/>
        </w:rPr>
      </w:pPr>
      <w:r w:rsidRPr="00AB62E0">
        <w:rPr>
          <w:rStyle w:val="question-number"/>
          <w:rFonts w:ascii="Times New Roman" w:eastAsia="Times New Roman" w:hAnsi="Times New Roman" w:cs="Times New Roman"/>
          <w:b/>
          <w:bCs/>
          <w:color w:val="404040"/>
          <w:sz w:val="24"/>
          <w:szCs w:val="24"/>
          <w:bdr w:val="none" w:sz="0" w:space="0" w:color="auto" w:frame="1"/>
        </w:rPr>
        <w:t>4</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Do you plan to increase discussions regarding the HPV vaccine?</w:t>
      </w:r>
    </w:p>
    <w:p w14:paraId="27938CAE"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3495C965" w14:textId="2A15EA98" w:rsidR="00CA73FC" w:rsidRPr="00AB62E0" w:rsidRDefault="00CA73FC" w:rsidP="00AB62E0">
      <w:pPr>
        <w:rPr>
          <w:rFonts w:ascii="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715C0114" w14:textId="77777777" w:rsidR="00CA73FC" w:rsidRPr="00AB62E0" w:rsidRDefault="00CA73FC" w:rsidP="00CA73FC">
      <w:pPr>
        <w:pStyle w:val="Heading4"/>
        <w:spacing w:before="0"/>
        <w:rPr>
          <w:rFonts w:ascii="Times New Roman" w:eastAsia="Times New Roman" w:hAnsi="Times New Roman" w:cs="Times New Roman"/>
          <w:color w:val="404040"/>
          <w:sz w:val="24"/>
          <w:szCs w:val="24"/>
        </w:rPr>
      </w:pPr>
      <w:r w:rsidRPr="00AB62E0">
        <w:rPr>
          <w:rStyle w:val="question-number"/>
          <w:rFonts w:ascii="Times New Roman" w:eastAsia="Times New Roman" w:hAnsi="Times New Roman" w:cs="Times New Roman"/>
          <w:b/>
          <w:bCs/>
          <w:color w:val="404040"/>
          <w:sz w:val="24"/>
          <w:szCs w:val="24"/>
          <w:bdr w:val="none" w:sz="0" w:space="0" w:color="auto" w:frame="1"/>
        </w:rPr>
        <w:t>5</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Do you feel comfortable discussing the HPV vaccine with your patients?</w:t>
      </w:r>
    </w:p>
    <w:p w14:paraId="71A250DA"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7B04AD4F"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3E4D1A76" w14:textId="77777777" w:rsidR="00CA73FC" w:rsidRPr="00AB62E0" w:rsidRDefault="00CA73FC" w:rsidP="00CA73FC">
      <w:pPr>
        <w:pStyle w:val="Heading4"/>
        <w:spacing w:before="0"/>
        <w:rPr>
          <w:rFonts w:ascii="Times New Roman" w:eastAsia="Times New Roman" w:hAnsi="Times New Roman" w:cs="Times New Roman"/>
          <w:color w:val="404040"/>
          <w:sz w:val="24"/>
          <w:szCs w:val="24"/>
          <w:bdr w:val="none" w:sz="0" w:space="0" w:color="auto" w:frame="1"/>
        </w:rPr>
      </w:pPr>
      <w:r w:rsidRPr="00AB62E0">
        <w:rPr>
          <w:rStyle w:val="question-number"/>
          <w:rFonts w:ascii="Times New Roman" w:eastAsia="Times New Roman" w:hAnsi="Times New Roman" w:cs="Times New Roman"/>
          <w:b/>
          <w:bCs/>
          <w:color w:val="404040"/>
          <w:sz w:val="24"/>
          <w:szCs w:val="24"/>
          <w:bdr w:val="none" w:sz="0" w:space="0" w:color="auto" w:frame="1"/>
        </w:rPr>
        <w:t>6</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Are you concerned about the side effects of the HPV vaccine?</w:t>
      </w:r>
    </w:p>
    <w:p w14:paraId="2EFCF84F"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39CEC791"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1AA082A6" w14:textId="77777777" w:rsidR="00CA73FC" w:rsidRPr="00AB62E0" w:rsidRDefault="00CA73FC" w:rsidP="00CA73FC">
      <w:pPr>
        <w:pStyle w:val="Heading4"/>
        <w:spacing w:before="0"/>
        <w:rPr>
          <w:rFonts w:ascii="Times New Roman" w:eastAsia="Times New Roman" w:hAnsi="Times New Roman" w:cs="Times New Roman"/>
          <w:color w:val="404040"/>
          <w:sz w:val="24"/>
          <w:szCs w:val="24"/>
        </w:rPr>
      </w:pPr>
      <w:r w:rsidRPr="00AB62E0">
        <w:rPr>
          <w:rStyle w:val="question-number"/>
          <w:rFonts w:ascii="Times New Roman" w:eastAsia="Times New Roman" w:hAnsi="Times New Roman" w:cs="Times New Roman"/>
          <w:b/>
          <w:bCs/>
          <w:color w:val="404040"/>
          <w:sz w:val="24"/>
          <w:szCs w:val="24"/>
          <w:bdr w:val="none" w:sz="0" w:space="0" w:color="auto" w:frame="1"/>
        </w:rPr>
        <w:t>7</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Do you feel you have enough information regarding the HPV vaccine?</w:t>
      </w:r>
    </w:p>
    <w:p w14:paraId="1AC0E3A9"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74EA9D90"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3B98FBCA" w14:textId="77777777" w:rsidR="00CA73FC" w:rsidRPr="00AB62E0" w:rsidRDefault="00CA73FC" w:rsidP="00CA73FC">
      <w:pPr>
        <w:pStyle w:val="Heading4"/>
        <w:spacing w:before="0"/>
        <w:rPr>
          <w:rFonts w:ascii="Times New Roman" w:eastAsia="Times New Roman" w:hAnsi="Times New Roman" w:cs="Times New Roman"/>
          <w:color w:val="404040"/>
          <w:sz w:val="24"/>
          <w:szCs w:val="24"/>
        </w:rPr>
      </w:pPr>
      <w:r w:rsidRPr="00AB62E0">
        <w:rPr>
          <w:rStyle w:val="question-number"/>
          <w:rFonts w:ascii="Times New Roman" w:eastAsia="Times New Roman" w:hAnsi="Times New Roman" w:cs="Times New Roman"/>
          <w:b/>
          <w:bCs/>
          <w:color w:val="404040"/>
          <w:sz w:val="24"/>
          <w:szCs w:val="24"/>
          <w:bdr w:val="none" w:sz="0" w:space="0" w:color="auto" w:frame="1"/>
        </w:rPr>
        <w:t>8</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Do you think increasing posters and pamphlets on the HPV vaccine with increase awareness?</w:t>
      </w:r>
    </w:p>
    <w:p w14:paraId="77004E98"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61D411BB"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1BC6BB9A" w14:textId="77777777" w:rsidR="00CA73FC" w:rsidRPr="00AB62E0" w:rsidRDefault="00CA73FC" w:rsidP="00CA73FC">
      <w:pPr>
        <w:pStyle w:val="Heading4"/>
        <w:spacing w:before="0"/>
        <w:rPr>
          <w:rFonts w:ascii="Times New Roman" w:eastAsia="Times New Roman" w:hAnsi="Times New Roman" w:cs="Times New Roman"/>
          <w:color w:val="404040"/>
          <w:sz w:val="24"/>
          <w:szCs w:val="24"/>
        </w:rPr>
      </w:pPr>
      <w:r w:rsidRPr="00AB62E0">
        <w:rPr>
          <w:rStyle w:val="question-number"/>
          <w:rFonts w:ascii="Times New Roman" w:eastAsia="Times New Roman" w:hAnsi="Times New Roman" w:cs="Times New Roman"/>
          <w:b/>
          <w:bCs/>
          <w:color w:val="404040"/>
          <w:sz w:val="24"/>
          <w:szCs w:val="24"/>
          <w:bdr w:val="none" w:sz="0" w:space="0" w:color="auto" w:frame="1"/>
        </w:rPr>
        <w:lastRenderedPageBreak/>
        <w:t>9</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Do you think the female veterans will be open to receiving the HPV vaccine if they are informed of the benefits?</w:t>
      </w:r>
    </w:p>
    <w:p w14:paraId="3217B8F8"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531FDA82"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324ED29B" w14:textId="77777777" w:rsidR="00CA73FC" w:rsidRPr="00AB62E0" w:rsidRDefault="00CA73FC" w:rsidP="00CA73FC">
      <w:pPr>
        <w:pStyle w:val="Heading4"/>
        <w:spacing w:before="0"/>
        <w:rPr>
          <w:rFonts w:ascii="Times New Roman" w:eastAsia="Times New Roman" w:hAnsi="Times New Roman" w:cs="Times New Roman"/>
          <w:color w:val="404040"/>
          <w:sz w:val="24"/>
          <w:szCs w:val="24"/>
        </w:rPr>
      </w:pPr>
      <w:r w:rsidRPr="00AB62E0">
        <w:rPr>
          <w:rStyle w:val="question-number"/>
          <w:rFonts w:ascii="Times New Roman" w:eastAsia="Times New Roman" w:hAnsi="Times New Roman" w:cs="Times New Roman"/>
          <w:b/>
          <w:bCs/>
          <w:color w:val="404040"/>
          <w:sz w:val="24"/>
          <w:szCs w:val="24"/>
          <w:bdr w:val="none" w:sz="0" w:space="0" w:color="auto" w:frame="1"/>
        </w:rPr>
        <w:t>10</w:t>
      </w:r>
      <w:r w:rsidRPr="00AB62E0">
        <w:rPr>
          <w:rStyle w:val="question-dot"/>
          <w:rFonts w:ascii="Times New Roman" w:eastAsia="Times New Roman" w:hAnsi="Times New Roman" w:cs="Times New Roman"/>
          <w:b/>
          <w:bCs/>
          <w:color w:val="404040"/>
          <w:sz w:val="24"/>
          <w:szCs w:val="24"/>
          <w:bdr w:val="none" w:sz="0" w:space="0" w:color="auto" w:frame="1"/>
        </w:rPr>
        <w:t>.</w:t>
      </w:r>
      <w:r w:rsidRPr="00AB62E0">
        <w:rPr>
          <w:rStyle w:val="question-number"/>
          <w:rFonts w:ascii="Times New Roman" w:eastAsia="Times New Roman" w:hAnsi="Times New Roman" w:cs="Times New Roman" w:hint="eastAsia"/>
          <w:b/>
          <w:bCs/>
          <w:color w:val="404040"/>
          <w:sz w:val="24"/>
          <w:szCs w:val="24"/>
          <w:bdr w:val="none" w:sz="0" w:space="0" w:color="auto" w:frame="1"/>
        </w:rPr>
        <w:t> </w:t>
      </w:r>
      <w:r w:rsidRPr="00AB62E0">
        <w:rPr>
          <w:rFonts w:ascii="Times New Roman" w:eastAsia="Times New Roman" w:hAnsi="Times New Roman" w:cs="Times New Roman"/>
          <w:b/>
          <w:bCs/>
          <w:color w:val="404040"/>
          <w:sz w:val="24"/>
          <w:szCs w:val="24"/>
          <w:bdr w:val="none" w:sz="0" w:space="0" w:color="auto" w:frame="1"/>
        </w:rPr>
        <w:t>Do you feel the presentation on HPV helped increased your knowledge on HPV vaccines?</w:t>
      </w:r>
    </w:p>
    <w:p w14:paraId="14F24B6B"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Yes</w:t>
      </w:r>
    </w:p>
    <w:p w14:paraId="2E4409CF" w14:textId="77777777" w:rsidR="00CA73FC" w:rsidRPr="00AB62E0" w:rsidRDefault="00CA73FC" w:rsidP="00CA73FC">
      <w:pPr>
        <w:rPr>
          <w:rFonts w:ascii="Times New Roman" w:eastAsia="Times New Roman" w:hAnsi="Times New Roman" w:cs="Times New Roman"/>
          <w:color w:val="404040"/>
          <w:sz w:val="24"/>
          <w:szCs w:val="24"/>
        </w:rPr>
      </w:pPr>
      <w:proofErr w:type="gramStart"/>
      <w:r w:rsidRPr="00AB62E0">
        <w:rPr>
          <w:rFonts w:ascii="Times New Roman" w:eastAsia="Times New Roman" w:hAnsi="Times New Roman" w:cs="Times New Roman"/>
          <w:color w:val="404040"/>
          <w:sz w:val="24"/>
          <w:szCs w:val="24"/>
        </w:rPr>
        <w:t>(</w:t>
      </w:r>
      <w:r w:rsidRPr="00AB62E0">
        <w:rPr>
          <w:rFonts w:ascii="Times New Roman" w:eastAsia="Times New Roman" w:hAnsi="Times New Roman" w:cs="Times New Roman" w:hint="eastAsia"/>
          <w:color w:val="404040"/>
          <w:sz w:val="24"/>
          <w:szCs w:val="24"/>
        </w:rPr>
        <w:t> </w:t>
      </w:r>
      <w:r w:rsidRPr="00AB62E0">
        <w:rPr>
          <w:rFonts w:ascii="Times New Roman" w:eastAsia="Times New Roman" w:hAnsi="Times New Roman" w:cs="Times New Roman"/>
          <w:color w:val="404040"/>
          <w:sz w:val="24"/>
          <w:szCs w:val="24"/>
        </w:rPr>
        <w:t>)</w:t>
      </w:r>
      <w:proofErr w:type="gramEnd"/>
      <w:r w:rsidRPr="00AB62E0">
        <w:rPr>
          <w:rFonts w:ascii="Times New Roman" w:eastAsia="Times New Roman" w:hAnsi="Times New Roman" w:cs="Times New Roman"/>
          <w:color w:val="404040"/>
          <w:sz w:val="24"/>
          <w:szCs w:val="24"/>
          <w:bdr w:val="none" w:sz="0" w:space="0" w:color="auto" w:frame="1"/>
        </w:rPr>
        <w:t xml:space="preserve"> No</w:t>
      </w:r>
    </w:p>
    <w:p w14:paraId="3F960D01" w14:textId="77777777" w:rsidR="00CA73FC" w:rsidRDefault="00CA73FC" w:rsidP="00AB62E0">
      <w:pPr>
        <w:rPr>
          <w:rFonts w:ascii="Times New Roman" w:hAnsi="Times New Roman" w:cs="Times New Roman"/>
          <w:color w:val="404040"/>
          <w:sz w:val="24"/>
          <w:szCs w:val="24"/>
        </w:rPr>
      </w:pPr>
    </w:p>
    <w:p w14:paraId="36F83145" w14:textId="2CC2237A" w:rsidR="00AF3FFA" w:rsidRPr="00AB62E0" w:rsidRDefault="00AF3FFA" w:rsidP="00AF3FFA">
      <w:pPr>
        <w:rPr>
          <w:rFonts w:ascii="Times New Roman" w:hAnsi="Times New Roman" w:cs="Times New Roman"/>
          <w:color w:val="404040"/>
          <w:sz w:val="24"/>
          <w:szCs w:val="24"/>
        </w:rPr>
      </w:pPr>
    </w:p>
    <w:p w14:paraId="7B4D4CAC" w14:textId="10CFCA79" w:rsidR="00480875" w:rsidRDefault="00480875" w:rsidP="00480875">
      <w:pPr>
        <w:spacing w:after="0" w:line="480" w:lineRule="auto"/>
        <w:rPr>
          <w:rFonts w:ascii="Times New Roman" w:hAnsi="Times New Roman" w:cs="Times New Roman"/>
          <w:sz w:val="24"/>
          <w:szCs w:val="24"/>
        </w:rPr>
      </w:pPr>
    </w:p>
    <w:p w14:paraId="0E9741DA" w14:textId="7DA5AA95" w:rsidR="00696BEA" w:rsidRDefault="00696BEA" w:rsidP="00480875">
      <w:pPr>
        <w:spacing w:after="0" w:line="480" w:lineRule="auto"/>
        <w:rPr>
          <w:rFonts w:ascii="Times New Roman" w:hAnsi="Times New Roman" w:cs="Times New Roman"/>
          <w:sz w:val="24"/>
          <w:szCs w:val="24"/>
        </w:rPr>
      </w:pPr>
    </w:p>
    <w:p w14:paraId="578E06BF" w14:textId="7825FA08" w:rsidR="00696BEA" w:rsidRDefault="00696BEA" w:rsidP="00480875">
      <w:pPr>
        <w:spacing w:after="0" w:line="480" w:lineRule="auto"/>
        <w:rPr>
          <w:rFonts w:ascii="Times New Roman" w:hAnsi="Times New Roman" w:cs="Times New Roman"/>
          <w:sz w:val="24"/>
          <w:szCs w:val="24"/>
        </w:rPr>
      </w:pPr>
    </w:p>
    <w:p w14:paraId="63F5FEE3" w14:textId="3A5939D1" w:rsidR="00696BEA" w:rsidRDefault="00696BEA" w:rsidP="00480875">
      <w:pPr>
        <w:spacing w:after="0" w:line="480" w:lineRule="auto"/>
        <w:rPr>
          <w:rFonts w:ascii="Times New Roman" w:hAnsi="Times New Roman" w:cs="Times New Roman"/>
          <w:sz w:val="24"/>
          <w:szCs w:val="24"/>
        </w:rPr>
      </w:pPr>
    </w:p>
    <w:p w14:paraId="0C0BD11C" w14:textId="7A06D60C" w:rsidR="00696BEA" w:rsidRDefault="00696BEA" w:rsidP="00480875">
      <w:pPr>
        <w:spacing w:after="0" w:line="480" w:lineRule="auto"/>
        <w:rPr>
          <w:rFonts w:ascii="Times New Roman" w:hAnsi="Times New Roman" w:cs="Times New Roman"/>
          <w:sz w:val="24"/>
          <w:szCs w:val="24"/>
        </w:rPr>
      </w:pPr>
    </w:p>
    <w:p w14:paraId="734E8863" w14:textId="6262AEC1" w:rsidR="00696BEA" w:rsidRDefault="00696BEA" w:rsidP="00480875">
      <w:pPr>
        <w:spacing w:after="0" w:line="480" w:lineRule="auto"/>
        <w:rPr>
          <w:rFonts w:ascii="Times New Roman" w:hAnsi="Times New Roman" w:cs="Times New Roman"/>
          <w:sz w:val="24"/>
          <w:szCs w:val="24"/>
        </w:rPr>
      </w:pPr>
    </w:p>
    <w:p w14:paraId="7ED6FA27" w14:textId="1847946B" w:rsidR="00696BEA" w:rsidRDefault="00696BEA" w:rsidP="00480875">
      <w:pPr>
        <w:spacing w:after="0" w:line="480" w:lineRule="auto"/>
        <w:rPr>
          <w:rFonts w:ascii="Times New Roman" w:hAnsi="Times New Roman" w:cs="Times New Roman"/>
          <w:sz w:val="24"/>
          <w:szCs w:val="24"/>
        </w:rPr>
      </w:pPr>
    </w:p>
    <w:p w14:paraId="0D15963B" w14:textId="207BD2B9" w:rsidR="00696BEA" w:rsidRDefault="00696BEA" w:rsidP="00480875">
      <w:pPr>
        <w:spacing w:after="0" w:line="480" w:lineRule="auto"/>
        <w:rPr>
          <w:rFonts w:ascii="Times New Roman" w:hAnsi="Times New Roman" w:cs="Times New Roman"/>
          <w:sz w:val="24"/>
          <w:szCs w:val="24"/>
        </w:rPr>
      </w:pPr>
    </w:p>
    <w:p w14:paraId="494FBAE1" w14:textId="12C12202" w:rsidR="00696BEA" w:rsidRDefault="00696BEA" w:rsidP="00480875">
      <w:pPr>
        <w:spacing w:after="0" w:line="480" w:lineRule="auto"/>
        <w:rPr>
          <w:rFonts w:ascii="Times New Roman" w:hAnsi="Times New Roman" w:cs="Times New Roman"/>
          <w:sz w:val="24"/>
          <w:szCs w:val="24"/>
        </w:rPr>
      </w:pPr>
    </w:p>
    <w:p w14:paraId="16425928" w14:textId="0A631060" w:rsidR="00696BEA" w:rsidRDefault="00696BEA" w:rsidP="00480875">
      <w:pPr>
        <w:spacing w:after="0" w:line="480" w:lineRule="auto"/>
        <w:rPr>
          <w:rFonts w:ascii="Times New Roman" w:hAnsi="Times New Roman" w:cs="Times New Roman"/>
          <w:sz w:val="24"/>
          <w:szCs w:val="24"/>
        </w:rPr>
      </w:pPr>
    </w:p>
    <w:p w14:paraId="1577F93C" w14:textId="36A13BC7" w:rsidR="00696BEA" w:rsidRDefault="00696BEA" w:rsidP="00480875">
      <w:pPr>
        <w:spacing w:after="0" w:line="480" w:lineRule="auto"/>
        <w:rPr>
          <w:rFonts w:ascii="Times New Roman" w:hAnsi="Times New Roman" w:cs="Times New Roman"/>
          <w:sz w:val="24"/>
          <w:szCs w:val="24"/>
        </w:rPr>
      </w:pPr>
    </w:p>
    <w:p w14:paraId="627F17FC" w14:textId="40C7FE75" w:rsidR="00696BEA" w:rsidRDefault="00696BEA" w:rsidP="00480875">
      <w:pPr>
        <w:spacing w:after="0" w:line="480" w:lineRule="auto"/>
        <w:rPr>
          <w:rFonts w:ascii="Times New Roman" w:hAnsi="Times New Roman" w:cs="Times New Roman"/>
          <w:sz w:val="24"/>
          <w:szCs w:val="24"/>
        </w:rPr>
      </w:pPr>
    </w:p>
    <w:p w14:paraId="751C07EA" w14:textId="77777777" w:rsidR="001D7E5B" w:rsidRDefault="001D7E5B" w:rsidP="00696BEA">
      <w:pPr>
        <w:spacing w:after="0" w:line="480" w:lineRule="auto"/>
        <w:jc w:val="center"/>
        <w:rPr>
          <w:rFonts w:ascii="Times New Roman" w:hAnsi="Times New Roman" w:cs="Times New Roman"/>
          <w:b/>
          <w:bCs/>
          <w:sz w:val="24"/>
          <w:szCs w:val="24"/>
        </w:rPr>
      </w:pPr>
    </w:p>
    <w:p w14:paraId="76421777" w14:textId="77777777" w:rsidR="001D7E5B" w:rsidRDefault="001D7E5B" w:rsidP="00696BEA">
      <w:pPr>
        <w:spacing w:after="0" w:line="480" w:lineRule="auto"/>
        <w:jc w:val="center"/>
        <w:rPr>
          <w:rFonts w:ascii="Times New Roman" w:hAnsi="Times New Roman" w:cs="Times New Roman"/>
          <w:b/>
          <w:bCs/>
          <w:sz w:val="24"/>
          <w:szCs w:val="24"/>
        </w:rPr>
      </w:pPr>
    </w:p>
    <w:p w14:paraId="192371FA" w14:textId="77777777" w:rsidR="001D7E5B" w:rsidRDefault="001D7E5B" w:rsidP="00696BEA">
      <w:pPr>
        <w:spacing w:after="0" w:line="480" w:lineRule="auto"/>
        <w:jc w:val="center"/>
        <w:rPr>
          <w:rFonts w:ascii="Times New Roman" w:hAnsi="Times New Roman" w:cs="Times New Roman"/>
          <w:b/>
          <w:bCs/>
          <w:sz w:val="24"/>
          <w:szCs w:val="24"/>
        </w:rPr>
      </w:pPr>
    </w:p>
    <w:p w14:paraId="3A480572" w14:textId="77777777" w:rsidR="000732D3" w:rsidRDefault="000732D3" w:rsidP="000732D3">
      <w:pPr>
        <w:spacing w:after="0" w:line="480" w:lineRule="auto"/>
        <w:rPr>
          <w:rFonts w:ascii="Times New Roman" w:hAnsi="Times New Roman" w:cs="Times New Roman"/>
          <w:b/>
          <w:bCs/>
          <w:sz w:val="24"/>
          <w:szCs w:val="24"/>
        </w:rPr>
      </w:pPr>
    </w:p>
    <w:p w14:paraId="7B78E946" w14:textId="1EF1B8B7" w:rsidR="00696BEA" w:rsidRPr="00AB62E0" w:rsidRDefault="00696BEA" w:rsidP="000732D3">
      <w:pPr>
        <w:spacing w:after="0" w:line="480" w:lineRule="auto"/>
        <w:jc w:val="center"/>
        <w:rPr>
          <w:rFonts w:ascii="Times New Roman" w:hAnsi="Times New Roman" w:cs="Times New Roman"/>
          <w:b/>
          <w:bCs/>
          <w:sz w:val="24"/>
          <w:szCs w:val="24"/>
        </w:rPr>
      </w:pPr>
      <w:r w:rsidRPr="00AB62E0">
        <w:rPr>
          <w:rFonts w:ascii="Times New Roman" w:hAnsi="Times New Roman" w:cs="Times New Roman"/>
          <w:b/>
          <w:bCs/>
          <w:sz w:val="24"/>
          <w:szCs w:val="24"/>
        </w:rPr>
        <w:lastRenderedPageBreak/>
        <w:t xml:space="preserve">Appendix </w:t>
      </w:r>
      <w:r w:rsidR="00705522" w:rsidRPr="00AB62E0">
        <w:rPr>
          <w:rFonts w:ascii="Times New Roman" w:hAnsi="Times New Roman" w:cs="Times New Roman"/>
          <w:b/>
          <w:bCs/>
          <w:sz w:val="24"/>
          <w:szCs w:val="24"/>
        </w:rPr>
        <w:t>D</w:t>
      </w:r>
    </w:p>
    <w:p w14:paraId="689A1944" w14:textId="77777777" w:rsidR="00696BEA" w:rsidRPr="00AB62E0" w:rsidRDefault="00696BEA" w:rsidP="00696BEA">
      <w:pPr>
        <w:spacing w:after="0" w:line="480" w:lineRule="auto"/>
        <w:jc w:val="center"/>
        <w:rPr>
          <w:rFonts w:ascii="Times New Roman" w:hAnsi="Times New Roman" w:cs="Times New Roman"/>
          <w:b/>
          <w:bCs/>
          <w:sz w:val="24"/>
          <w:szCs w:val="24"/>
        </w:rPr>
      </w:pPr>
      <w:r w:rsidRPr="00AB62E0">
        <w:rPr>
          <w:rFonts w:ascii="Times New Roman" w:hAnsi="Times New Roman" w:cs="Times New Roman"/>
          <w:b/>
          <w:bCs/>
          <w:sz w:val="24"/>
          <w:szCs w:val="24"/>
        </w:rPr>
        <w:t>Project Budget</w:t>
      </w:r>
    </w:p>
    <w:p w14:paraId="7AC822D6" w14:textId="77777777" w:rsidR="00696BEA" w:rsidRPr="00F268E0" w:rsidRDefault="00696BEA" w:rsidP="00696BEA">
      <w:pPr>
        <w:spacing w:after="0" w:line="480" w:lineRule="auto"/>
        <w:rPr>
          <w:rFonts w:ascii="Times New Roman" w:hAnsi="Times New Roman" w:cs="Times New Roman"/>
          <w:sz w:val="24"/>
          <w:szCs w:val="24"/>
        </w:rPr>
      </w:pPr>
    </w:p>
    <w:p w14:paraId="6AED637A" w14:textId="77777777" w:rsidR="00696BEA" w:rsidRPr="00F268E0" w:rsidRDefault="00696BEA" w:rsidP="00696BEA">
      <w:pPr>
        <w:spacing w:after="0" w:line="480" w:lineRule="auto"/>
        <w:rPr>
          <w:rFonts w:ascii="Times New Roman" w:hAnsi="Times New Roman" w:cs="Times New Roman"/>
          <w:sz w:val="24"/>
          <w:szCs w:val="24"/>
        </w:rPr>
      </w:pPr>
    </w:p>
    <w:p w14:paraId="300E235A" w14:textId="77777777" w:rsidR="00696BEA" w:rsidRPr="00F268E0" w:rsidRDefault="00696BEA" w:rsidP="00696BEA">
      <w:pPr>
        <w:spacing w:after="0"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696BEA" w14:paraId="34B5BE9C" w14:textId="77777777" w:rsidTr="00433041">
        <w:tc>
          <w:tcPr>
            <w:tcW w:w="2337" w:type="dxa"/>
          </w:tcPr>
          <w:p w14:paraId="296EFA0E"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Project Item</w:t>
            </w:r>
          </w:p>
        </w:tc>
        <w:tc>
          <w:tcPr>
            <w:tcW w:w="2337" w:type="dxa"/>
          </w:tcPr>
          <w:p w14:paraId="217BB411"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Unit Cost</w:t>
            </w:r>
          </w:p>
        </w:tc>
        <w:tc>
          <w:tcPr>
            <w:tcW w:w="2338" w:type="dxa"/>
          </w:tcPr>
          <w:p w14:paraId="21B7C6DF"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 Units</w:t>
            </w:r>
          </w:p>
        </w:tc>
        <w:tc>
          <w:tcPr>
            <w:tcW w:w="2338" w:type="dxa"/>
          </w:tcPr>
          <w:p w14:paraId="2255128F"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Total Cost</w:t>
            </w:r>
          </w:p>
        </w:tc>
      </w:tr>
      <w:tr w:rsidR="00696BEA" w14:paraId="6D3D5D4D" w14:textId="77777777" w:rsidTr="00433041">
        <w:tc>
          <w:tcPr>
            <w:tcW w:w="2337" w:type="dxa"/>
          </w:tcPr>
          <w:p w14:paraId="3B5E252A"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Travel (Mileage)</w:t>
            </w:r>
          </w:p>
        </w:tc>
        <w:tc>
          <w:tcPr>
            <w:tcW w:w="2337" w:type="dxa"/>
          </w:tcPr>
          <w:p w14:paraId="25C48278" w14:textId="77777777" w:rsidR="00696BEA" w:rsidRDefault="00696BEA" w:rsidP="00433041">
            <w:pPr>
              <w:spacing w:line="480" w:lineRule="auto"/>
              <w:rPr>
                <w:rFonts w:ascii="Times New Roman" w:hAnsi="Times New Roman" w:cs="Times New Roman"/>
                <w:sz w:val="24"/>
                <w:szCs w:val="24"/>
              </w:rPr>
            </w:pPr>
            <w:r>
              <w:rPr>
                <w:rFonts w:ascii="Times New Roman" w:hAnsi="Times New Roman" w:cs="Times New Roman"/>
                <w:sz w:val="24"/>
                <w:szCs w:val="24"/>
              </w:rPr>
              <w:t>58.5 cent per mile</w:t>
            </w:r>
          </w:p>
        </w:tc>
        <w:tc>
          <w:tcPr>
            <w:tcW w:w="2338" w:type="dxa"/>
          </w:tcPr>
          <w:p w14:paraId="7ECDF0A2"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134 miles roundtrip with total of 7 trips made</w:t>
            </w:r>
          </w:p>
        </w:tc>
        <w:tc>
          <w:tcPr>
            <w:tcW w:w="2338" w:type="dxa"/>
          </w:tcPr>
          <w:p w14:paraId="3D957C26" w14:textId="77777777" w:rsidR="00696BEA" w:rsidRDefault="00696BEA" w:rsidP="00433041">
            <w:pPr>
              <w:spacing w:line="480" w:lineRule="auto"/>
              <w:jc w:val="center"/>
              <w:rPr>
                <w:rFonts w:ascii="Times New Roman" w:hAnsi="Times New Roman" w:cs="Times New Roman"/>
                <w:sz w:val="24"/>
                <w:szCs w:val="24"/>
              </w:rPr>
            </w:pPr>
          </w:p>
          <w:p w14:paraId="2AC89D0A" w14:textId="77777777" w:rsidR="00696BEA" w:rsidRPr="00F760FF" w:rsidRDefault="00696BEA" w:rsidP="00433041">
            <w:pPr>
              <w:jc w:val="center"/>
              <w:rPr>
                <w:rFonts w:ascii="Times New Roman" w:hAnsi="Times New Roman" w:cs="Times New Roman"/>
                <w:sz w:val="24"/>
                <w:szCs w:val="24"/>
              </w:rPr>
            </w:pPr>
            <w:r>
              <w:rPr>
                <w:rFonts w:ascii="Times New Roman" w:hAnsi="Times New Roman" w:cs="Times New Roman"/>
                <w:sz w:val="24"/>
                <w:szCs w:val="24"/>
              </w:rPr>
              <w:t>$590.94</w:t>
            </w:r>
          </w:p>
        </w:tc>
      </w:tr>
      <w:tr w:rsidR="00696BEA" w14:paraId="3A7B42AF" w14:textId="77777777" w:rsidTr="00433041">
        <w:tc>
          <w:tcPr>
            <w:tcW w:w="2337" w:type="dxa"/>
          </w:tcPr>
          <w:p w14:paraId="6631368D"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Survey Monkey</w:t>
            </w:r>
          </w:p>
        </w:tc>
        <w:tc>
          <w:tcPr>
            <w:tcW w:w="2337" w:type="dxa"/>
          </w:tcPr>
          <w:p w14:paraId="0906A880"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Free</w:t>
            </w:r>
          </w:p>
        </w:tc>
        <w:tc>
          <w:tcPr>
            <w:tcW w:w="2338" w:type="dxa"/>
          </w:tcPr>
          <w:p w14:paraId="5F7AF1D7"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38" w:type="dxa"/>
          </w:tcPr>
          <w:p w14:paraId="0A9CBFEB"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96BEA" w14:paraId="6DAA51B5" w14:textId="77777777" w:rsidTr="00433041">
        <w:tc>
          <w:tcPr>
            <w:tcW w:w="2337" w:type="dxa"/>
          </w:tcPr>
          <w:p w14:paraId="25BA02C6" w14:textId="77777777"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Total Project Costs</w:t>
            </w:r>
          </w:p>
        </w:tc>
        <w:tc>
          <w:tcPr>
            <w:tcW w:w="2337" w:type="dxa"/>
          </w:tcPr>
          <w:p w14:paraId="6C093F8B" w14:textId="77777777" w:rsidR="00696BEA" w:rsidRDefault="00696BEA" w:rsidP="00433041">
            <w:pPr>
              <w:spacing w:line="480" w:lineRule="auto"/>
              <w:jc w:val="center"/>
              <w:rPr>
                <w:rFonts w:ascii="Times New Roman" w:hAnsi="Times New Roman" w:cs="Times New Roman"/>
                <w:sz w:val="24"/>
                <w:szCs w:val="24"/>
              </w:rPr>
            </w:pPr>
          </w:p>
        </w:tc>
        <w:tc>
          <w:tcPr>
            <w:tcW w:w="2338" w:type="dxa"/>
          </w:tcPr>
          <w:p w14:paraId="39D79AA0" w14:textId="77777777" w:rsidR="00696BEA" w:rsidRDefault="00696BEA" w:rsidP="00433041">
            <w:pPr>
              <w:spacing w:line="480" w:lineRule="auto"/>
              <w:jc w:val="center"/>
              <w:rPr>
                <w:rFonts w:ascii="Times New Roman" w:hAnsi="Times New Roman" w:cs="Times New Roman"/>
                <w:sz w:val="24"/>
                <w:szCs w:val="24"/>
              </w:rPr>
            </w:pPr>
          </w:p>
        </w:tc>
        <w:tc>
          <w:tcPr>
            <w:tcW w:w="2338" w:type="dxa"/>
          </w:tcPr>
          <w:p w14:paraId="1F53D1F4" w14:textId="24805909" w:rsidR="00696BEA" w:rsidRDefault="00696BEA" w:rsidP="00433041">
            <w:pPr>
              <w:spacing w:line="480" w:lineRule="auto"/>
              <w:jc w:val="center"/>
              <w:rPr>
                <w:rFonts w:ascii="Times New Roman" w:hAnsi="Times New Roman" w:cs="Times New Roman"/>
                <w:sz w:val="24"/>
                <w:szCs w:val="24"/>
              </w:rPr>
            </w:pPr>
            <w:r>
              <w:rPr>
                <w:rFonts w:ascii="Times New Roman" w:hAnsi="Times New Roman" w:cs="Times New Roman"/>
                <w:sz w:val="24"/>
                <w:szCs w:val="24"/>
              </w:rPr>
              <w:t>$590.94</w:t>
            </w:r>
          </w:p>
        </w:tc>
      </w:tr>
    </w:tbl>
    <w:p w14:paraId="3A0D8550" w14:textId="77777777" w:rsidR="00696BEA" w:rsidRPr="00F268E0" w:rsidRDefault="00696BEA" w:rsidP="00696BEA">
      <w:pPr>
        <w:spacing w:after="0" w:line="480" w:lineRule="auto"/>
        <w:jc w:val="center"/>
        <w:rPr>
          <w:rFonts w:ascii="Times New Roman" w:hAnsi="Times New Roman" w:cs="Times New Roman"/>
          <w:sz w:val="24"/>
          <w:szCs w:val="24"/>
        </w:rPr>
      </w:pPr>
    </w:p>
    <w:p w14:paraId="53799529" w14:textId="7A5C2ABF" w:rsidR="00696BEA" w:rsidRDefault="00696BEA" w:rsidP="00480875">
      <w:pPr>
        <w:spacing w:after="0" w:line="480" w:lineRule="auto"/>
        <w:rPr>
          <w:rFonts w:ascii="Times New Roman" w:hAnsi="Times New Roman" w:cs="Times New Roman"/>
          <w:sz w:val="24"/>
          <w:szCs w:val="24"/>
        </w:rPr>
      </w:pPr>
    </w:p>
    <w:p w14:paraId="3CE0CDF5" w14:textId="174A117D" w:rsidR="00696BEA" w:rsidRDefault="00696BEA" w:rsidP="00480875">
      <w:pPr>
        <w:spacing w:after="0" w:line="480" w:lineRule="auto"/>
        <w:rPr>
          <w:rFonts w:ascii="Times New Roman" w:hAnsi="Times New Roman" w:cs="Times New Roman"/>
          <w:sz w:val="24"/>
          <w:szCs w:val="24"/>
        </w:rPr>
      </w:pPr>
    </w:p>
    <w:p w14:paraId="0F8DA7F4" w14:textId="4870F051" w:rsidR="00696BEA" w:rsidRDefault="00696BEA" w:rsidP="00480875">
      <w:pPr>
        <w:spacing w:after="0" w:line="480" w:lineRule="auto"/>
        <w:rPr>
          <w:rFonts w:ascii="Times New Roman" w:hAnsi="Times New Roman" w:cs="Times New Roman"/>
          <w:sz w:val="24"/>
          <w:szCs w:val="24"/>
        </w:rPr>
      </w:pPr>
    </w:p>
    <w:p w14:paraId="2FC02181" w14:textId="78D20FAD" w:rsidR="00696BEA" w:rsidRDefault="00696BEA" w:rsidP="00480875">
      <w:pPr>
        <w:spacing w:after="0" w:line="480" w:lineRule="auto"/>
        <w:rPr>
          <w:rFonts w:ascii="Times New Roman" w:hAnsi="Times New Roman" w:cs="Times New Roman"/>
          <w:sz w:val="24"/>
          <w:szCs w:val="24"/>
        </w:rPr>
      </w:pPr>
    </w:p>
    <w:p w14:paraId="2DB05A6F" w14:textId="618A0E18" w:rsidR="00696BEA" w:rsidRDefault="00696BEA" w:rsidP="00480875">
      <w:pPr>
        <w:spacing w:after="0" w:line="480" w:lineRule="auto"/>
        <w:rPr>
          <w:rFonts w:ascii="Times New Roman" w:hAnsi="Times New Roman" w:cs="Times New Roman"/>
          <w:sz w:val="24"/>
          <w:szCs w:val="24"/>
        </w:rPr>
      </w:pPr>
    </w:p>
    <w:p w14:paraId="084B8A49" w14:textId="5504C4A5" w:rsidR="00696BEA" w:rsidRDefault="00696BEA" w:rsidP="00480875">
      <w:pPr>
        <w:spacing w:after="0" w:line="480" w:lineRule="auto"/>
        <w:rPr>
          <w:rFonts w:ascii="Times New Roman" w:hAnsi="Times New Roman" w:cs="Times New Roman"/>
          <w:sz w:val="24"/>
          <w:szCs w:val="24"/>
        </w:rPr>
      </w:pPr>
    </w:p>
    <w:p w14:paraId="32F8DBA3" w14:textId="100ED30F" w:rsidR="00696BEA" w:rsidRDefault="00696BEA" w:rsidP="00480875">
      <w:pPr>
        <w:spacing w:after="0" w:line="480" w:lineRule="auto"/>
        <w:rPr>
          <w:rFonts w:ascii="Times New Roman" w:hAnsi="Times New Roman" w:cs="Times New Roman"/>
          <w:sz w:val="24"/>
          <w:szCs w:val="24"/>
        </w:rPr>
      </w:pPr>
    </w:p>
    <w:p w14:paraId="23C3ADEF" w14:textId="52E7FAF0" w:rsidR="00696BEA" w:rsidRDefault="00696BEA" w:rsidP="00480875">
      <w:pPr>
        <w:spacing w:after="0" w:line="480" w:lineRule="auto"/>
        <w:rPr>
          <w:rFonts w:ascii="Times New Roman" w:hAnsi="Times New Roman" w:cs="Times New Roman"/>
          <w:sz w:val="24"/>
          <w:szCs w:val="24"/>
        </w:rPr>
      </w:pPr>
    </w:p>
    <w:p w14:paraId="2892BAB5" w14:textId="4B665E9C" w:rsidR="00696BEA" w:rsidRDefault="00696BEA" w:rsidP="00480875">
      <w:pPr>
        <w:spacing w:after="0" w:line="480" w:lineRule="auto"/>
        <w:rPr>
          <w:rFonts w:ascii="Times New Roman" w:hAnsi="Times New Roman" w:cs="Times New Roman"/>
          <w:sz w:val="24"/>
          <w:szCs w:val="24"/>
        </w:rPr>
      </w:pPr>
    </w:p>
    <w:p w14:paraId="31486BE7" w14:textId="7512F5AA" w:rsidR="00CD6B90" w:rsidRDefault="00CD6B90" w:rsidP="00480875">
      <w:pPr>
        <w:spacing w:after="0" w:line="480" w:lineRule="auto"/>
        <w:rPr>
          <w:rFonts w:ascii="Times New Roman" w:hAnsi="Times New Roman" w:cs="Times New Roman"/>
          <w:sz w:val="24"/>
          <w:szCs w:val="24"/>
        </w:rPr>
      </w:pPr>
    </w:p>
    <w:p w14:paraId="460A7431" w14:textId="23156708" w:rsidR="00132A94" w:rsidRPr="003B3F3F" w:rsidRDefault="00132A94" w:rsidP="00AB62E0">
      <w:pPr>
        <w:shd w:val="clear" w:color="auto" w:fill="FFFFFF"/>
        <w:spacing w:after="0" w:line="440" w:lineRule="atLeast"/>
        <w:rPr>
          <w:rFonts w:ascii="Calibri" w:eastAsia="Times New Roman" w:hAnsi="Calibri" w:cs="Times New Roman"/>
          <w:color w:val="000000"/>
        </w:rPr>
      </w:pPr>
    </w:p>
    <w:sectPr w:rsidR="00132A94" w:rsidRPr="003B3F3F" w:rsidSect="00D91BB4">
      <w:headerReference w:type="even" r:id="rId32"/>
      <w:headerReference w:type="default" r:id="rId33"/>
      <w:head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F5D65" w14:textId="77777777" w:rsidR="00030091" w:rsidRDefault="00030091" w:rsidP="009207CC">
      <w:pPr>
        <w:spacing w:after="0" w:line="240" w:lineRule="auto"/>
      </w:pPr>
      <w:r>
        <w:separator/>
      </w:r>
    </w:p>
  </w:endnote>
  <w:endnote w:type="continuationSeparator" w:id="0">
    <w:p w14:paraId="39811916" w14:textId="77777777" w:rsidR="00030091" w:rsidRDefault="00030091"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7F21F" w14:textId="77777777" w:rsidR="00030091" w:rsidRDefault="00030091" w:rsidP="009207CC">
      <w:pPr>
        <w:spacing w:after="0" w:line="240" w:lineRule="auto"/>
      </w:pPr>
      <w:r>
        <w:separator/>
      </w:r>
    </w:p>
  </w:footnote>
  <w:footnote w:type="continuationSeparator" w:id="0">
    <w:p w14:paraId="37FDC9B6" w14:textId="77777777" w:rsidR="00030091" w:rsidRDefault="00030091"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0638959"/>
      <w:docPartObj>
        <w:docPartGallery w:val="Page Numbers (Top of Page)"/>
        <w:docPartUnique/>
      </w:docPartObj>
    </w:sdtPr>
    <w:sdtEndPr>
      <w:rPr>
        <w:rStyle w:val="PageNumber"/>
      </w:rPr>
    </w:sdtEndPr>
    <w:sdtContent>
      <w:p w14:paraId="68E6705D" w14:textId="7FFE1B19" w:rsidR="003E304A" w:rsidRDefault="003E304A" w:rsidP="00CB259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E2EBB2" w14:textId="77777777" w:rsidR="003E304A" w:rsidRDefault="003E304A" w:rsidP="0000111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5774408"/>
      <w:docPartObj>
        <w:docPartGallery w:val="Page Numbers (Top of Page)"/>
        <w:docPartUnique/>
      </w:docPartObj>
    </w:sdtPr>
    <w:sdtEndPr>
      <w:rPr>
        <w:rStyle w:val="PageNumber"/>
      </w:rPr>
    </w:sdtEndPr>
    <w:sdtContent>
      <w:p w14:paraId="079E901E" w14:textId="0F492816" w:rsidR="003E304A" w:rsidRDefault="003E304A" w:rsidP="00CB259A">
        <w:pPr>
          <w:pStyle w:val="Header"/>
          <w:framePr w:wrap="none" w:vAnchor="text" w:hAnchor="margin" w:xAlign="right" w:y="1"/>
          <w:rPr>
            <w:rStyle w:val="PageNumber"/>
          </w:rPr>
        </w:pPr>
        <w:r w:rsidRPr="00EA46C4">
          <w:rPr>
            <w:rStyle w:val="PageNumber"/>
            <w:rFonts w:ascii="Times New Roman" w:hAnsi="Times New Roman" w:cs="Times New Roman"/>
          </w:rPr>
          <w:fldChar w:fldCharType="begin"/>
        </w:r>
        <w:r w:rsidRPr="00EA46C4">
          <w:rPr>
            <w:rStyle w:val="PageNumber"/>
            <w:rFonts w:ascii="Times New Roman" w:hAnsi="Times New Roman" w:cs="Times New Roman"/>
          </w:rPr>
          <w:instrText xml:space="preserve"> PAGE </w:instrText>
        </w:r>
        <w:r w:rsidRPr="00EA46C4">
          <w:rPr>
            <w:rStyle w:val="PageNumber"/>
            <w:rFonts w:ascii="Times New Roman" w:hAnsi="Times New Roman" w:cs="Times New Roman"/>
          </w:rPr>
          <w:fldChar w:fldCharType="separate"/>
        </w:r>
        <w:r w:rsidR="00411731">
          <w:rPr>
            <w:rStyle w:val="PageNumber"/>
            <w:rFonts w:ascii="Times New Roman" w:hAnsi="Times New Roman" w:cs="Times New Roman"/>
            <w:noProof/>
          </w:rPr>
          <w:t>2</w:t>
        </w:r>
        <w:r w:rsidRPr="00EA46C4">
          <w:rPr>
            <w:rStyle w:val="PageNumber"/>
            <w:rFonts w:ascii="Times New Roman" w:hAnsi="Times New Roman" w:cs="Times New Roman"/>
          </w:rPr>
          <w:fldChar w:fldCharType="end"/>
        </w:r>
      </w:p>
    </w:sdtContent>
  </w:sdt>
  <w:sdt>
    <w:sdtPr>
      <w:id w:val="1901330975"/>
      <w:docPartObj>
        <w:docPartGallery w:val="Page Numbers (Top of Page)"/>
        <w:docPartUnique/>
      </w:docPartObj>
    </w:sdtPr>
    <w:sdtEndPr>
      <w:rPr>
        <w:noProof/>
      </w:rPr>
    </w:sdtEndPr>
    <w:sdtContent>
      <w:p w14:paraId="3CD17F01" w14:textId="7A25D7E1" w:rsidR="003E304A" w:rsidRDefault="003E304A" w:rsidP="0000111D">
        <w:pPr>
          <w:pStyle w:val="Header"/>
          <w:ind w:right="360"/>
          <w:rPr>
            <w:rFonts w:ascii="Times New Roman" w:hAnsi="Times New Roman" w:cs="Times New Roman"/>
          </w:rPr>
        </w:pPr>
      </w:p>
      <w:p w14:paraId="493F7E83" w14:textId="4D4283DF" w:rsidR="008B27BF" w:rsidRDefault="008B27BF" w:rsidP="0000111D">
        <w:pPr>
          <w:pStyle w:val="Header"/>
          <w:ind w:right="360"/>
          <w:rPr>
            <w:rFonts w:ascii="Times New Roman" w:hAnsi="Times New Roman" w:cs="Times New Roman"/>
          </w:rPr>
        </w:pPr>
        <w:r>
          <w:rPr>
            <w:rFonts w:ascii="Times New Roman" w:hAnsi="Times New Roman" w:cs="Times New Roman"/>
          </w:rPr>
          <w:t>INCREASING HPV VACCINATIONS THROUGH EDUCATION</w:t>
        </w:r>
      </w:p>
      <w:p w14:paraId="14FB76DE" w14:textId="5FC86859" w:rsidR="003E304A" w:rsidRPr="00E71117" w:rsidRDefault="003E304A" w:rsidP="0000111D">
        <w:pPr>
          <w:pStyle w:val="Header"/>
          <w:ind w:right="360"/>
          <w:rPr>
            <w:rFonts w:ascii="Times New Roman" w:hAnsi="Times New Roman" w:cs="Times New Roman"/>
          </w:rPr>
        </w:pPr>
        <w:r>
          <w:rPr>
            <w:rFonts w:ascii="Times New Roman" w:hAnsi="Times New Roman" w:cs="Times New Roman"/>
          </w:rPr>
          <w:tab/>
        </w:r>
        <w:r>
          <w:rPr>
            <w:rFonts w:ascii="Times New Roman" w:hAnsi="Times New Roman" w:cs="Times New Roman"/>
          </w:rPr>
          <w:tab/>
        </w:r>
      </w:p>
    </w:sdtContent>
  </w:sdt>
  <w:p w14:paraId="0E0BCE1C" w14:textId="77777777" w:rsidR="003E304A" w:rsidRDefault="003E3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87584"/>
      <w:docPartObj>
        <w:docPartGallery w:val="Page Numbers (Top of Page)"/>
        <w:docPartUnique/>
      </w:docPartObj>
    </w:sdtPr>
    <w:sdtEndPr>
      <w:rPr>
        <w:noProof/>
      </w:rPr>
    </w:sdtEndPr>
    <w:sdtContent>
      <w:p w14:paraId="01E85AC3" w14:textId="60B56CB0" w:rsidR="003E304A" w:rsidRDefault="003E304A">
        <w:pPr>
          <w:pStyle w:val="Header"/>
          <w:jc w:val="right"/>
        </w:pPr>
        <w:r w:rsidRPr="00EA46C4">
          <w:rPr>
            <w:rFonts w:ascii="Times New Roman" w:hAnsi="Times New Roman" w:cs="Times New Roman"/>
          </w:rPr>
          <w:fldChar w:fldCharType="begin"/>
        </w:r>
        <w:r w:rsidRPr="00EA46C4">
          <w:rPr>
            <w:rFonts w:ascii="Times New Roman" w:hAnsi="Times New Roman" w:cs="Times New Roman"/>
          </w:rPr>
          <w:instrText xml:space="preserve"> PAGE   \* MERGEFORMAT </w:instrText>
        </w:r>
        <w:r w:rsidRPr="00EA46C4">
          <w:rPr>
            <w:rFonts w:ascii="Times New Roman" w:hAnsi="Times New Roman" w:cs="Times New Roman"/>
          </w:rPr>
          <w:fldChar w:fldCharType="separate"/>
        </w:r>
        <w:r w:rsidR="00411731">
          <w:rPr>
            <w:rFonts w:ascii="Times New Roman" w:hAnsi="Times New Roman" w:cs="Times New Roman"/>
            <w:noProof/>
          </w:rPr>
          <w:t>1</w:t>
        </w:r>
        <w:r w:rsidRPr="00EA46C4">
          <w:rPr>
            <w:rFonts w:ascii="Times New Roman" w:hAnsi="Times New Roman" w:cs="Times New Roman"/>
            <w:noProof/>
          </w:rPr>
          <w:fldChar w:fldCharType="end"/>
        </w:r>
      </w:p>
    </w:sdtContent>
  </w:sdt>
  <w:p w14:paraId="64A709B2" w14:textId="47570F17" w:rsidR="003E304A" w:rsidRPr="00D91BB4" w:rsidRDefault="00715CB6">
    <w:pPr>
      <w:pStyle w:val="Header"/>
      <w:rPr>
        <w:rFonts w:ascii="Times New Roman" w:hAnsi="Times New Roman" w:cs="Times New Roman"/>
        <w:sz w:val="24"/>
        <w:szCs w:val="24"/>
      </w:rPr>
    </w:pPr>
    <w:r>
      <w:rPr>
        <w:rFonts w:ascii="Times New Roman" w:hAnsi="Times New Roman" w:cs="Times New Roman"/>
        <w:sz w:val="24"/>
        <w:szCs w:val="24"/>
      </w:rPr>
      <w:t>INCREASING HPV VACCINATIONS THROUGH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F9E"/>
    <w:multiLevelType w:val="hybridMultilevel"/>
    <w:tmpl w:val="0896C6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25ED7"/>
    <w:multiLevelType w:val="hybridMultilevel"/>
    <w:tmpl w:val="3DEC0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D709FB"/>
    <w:multiLevelType w:val="hybridMultilevel"/>
    <w:tmpl w:val="736EDF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2A60F5"/>
    <w:multiLevelType w:val="hybridMultilevel"/>
    <w:tmpl w:val="2D6A8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317C27"/>
    <w:multiLevelType w:val="hybridMultilevel"/>
    <w:tmpl w:val="9DDA3F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D3CCB"/>
    <w:multiLevelType w:val="hybridMultilevel"/>
    <w:tmpl w:val="59E64D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8A1986"/>
    <w:multiLevelType w:val="hybridMultilevel"/>
    <w:tmpl w:val="616035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BF4D67"/>
    <w:multiLevelType w:val="hybridMultilevel"/>
    <w:tmpl w:val="F822B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5B4017"/>
    <w:multiLevelType w:val="hybridMultilevel"/>
    <w:tmpl w:val="539257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1B04DF"/>
    <w:multiLevelType w:val="hybridMultilevel"/>
    <w:tmpl w:val="EA043E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4237676">
    <w:abstractNumId w:val="2"/>
  </w:num>
  <w:num w:numId="2" w16cid:durableId="1814560945">
    <w:abstractNumId w:val="5"/>
  </w:num>
  <w:num w:numId="3" w16cid:durableId="1185364688">
    <w:abstractNumId w:val="1"/>
  </w:num>
  <w:num w:numId="4" w16cid:durableId="224687686">
    <w:abstractNumId w:val="0"/>
  </w:num>
  <w:num w:numId="5" w16cid:durableId="1212300576">
    <w:abstractNumId w:val="3"/>
  </w:num>
  <w:num w:numId="6" w16cid:durableId="1452018128">
    <w:abstractNumId w:val="9"/>
  </w:num>
  <w:num w:numId="7" w16cid:durableId="1311404390">
    <w:abstractNumId w:val="6"/>
  </w:num>
  <w:num w:numId="8" w16cid:durableId="1384065396">
    <w:abstractNumId w:val="4"/>
  </w:num>
  <w:num w:numId="9" w16cid:durableId="125399077">
    <w:abstractNumId w:val="8"/>
  </w:num>
  <w:num w:numId="10" w16cid:durableId="751389704">
    <w:abstractNumId w:val="10"/>
  </w:num>
  <w:num w:numId="11" w16cid:durableId="1313943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0FAAVEW5otAAAA"/>
  </w:docVars>
  <w:rsids>
    <w:rsidRoot w:val="006F0065"/>
    <w:rsid w:val="0000006F"/>
    <w:rsid w:val="000010F2"/>
    <w:rsid w:val="0000111D"/>
    <w:rsid w:val="0000507D"/>
    <w:rsid w:val="00020971"/>
    <w:rsid w:val="00021127"/>
    <w:rsid w:val="00030091"/>
    <w:rsid w:val="00035D68"/>
    <w:rsid w:val="000378D4"/>
    <w:rsid w:val="00043AA0"/>
    <w:rsid w:val="000538C8"/>
    <w:rsid w:val="00060E38"/>
    <w:rsid w:val="00061DDD"/>
    <w:rsid w:val="00070127"/>
    <w:rsid w:val="00070715"/>
    <w:rsid w:val="000717FD"/>
    <w:rsid w:val="00071AF6"/>
    <w:rsid w:val="000732D3"/>
    <w:rsid w:val="00073B8F"/>
    <w:rsid w:val="00086039"/>
    <w:rsid w:val="00092435"/>
    <w:rsid w:val="000947A0"/>
    <w:rsid w:val="000A7FD6"/>
    <w:rsid w:val="000B5B15"/>
    <w:rsid w:val="000B5D20"/>
    <w:rsid w:val="000B624B"/>
    <w:rsid w:val="000C02A5"/>
    <w:rsid w:val="000C186E"/>
    <w:rsid w:val="000C3754"/>
    <w:rsid w:val="000D149C"/>
    <w:rsid w:val="000D72F0"/>
    <w:rsid w:val="000E328E"/>
    <w:rsid w:val="000E5C2B"/>
    <w:rsid w:val="000F498B"/>
    <w:rsid w:val="000F67C2"/>
    <w:rsid w:val="000F6ECE"/>
    <w:rsid w:val="00101E76"/>
    <w:rsid w:val="00105AA7"/>
    <w:rsid w:val="00110AF9"/>
    <w:rsid w:val="00113964"/>
    <w:rsid w:val="001161E2"/>
    <w:rsid w:val="001165B3"/>
    <w:rsid w:val="001200B5"/>
    <w:rsid w:val="00127527"/>
    <w:rsid w:val="00127A0C"/>
    <w:rsid w:val="00132A94"/>
    <w:rsid w:val="0013496E"/>
    <w:rsid w:val="001353D8"/>
    <w:rsid w:val="00140A3E"/>
    <w:rsid w:val="00141AD7"/>
    <w:rsid w:val="00146E65"/>
    <w:rsid w:val="00146EE8"/>
    <w:rsid w:val="001500AF"/>
    <w:rsid w:val="0015091D"/>
    <w:rsid w:val="001818CF"/>
    <w:rsid w:val="00183FA5"/>
    <w:rsid w:val="001966A4"/>
    <w:rsid w:val="001A5BB3"/>
    <w:rsid w:val="001A759D"/>
    <w:rsid w:val="001B0601"/>
    <w:rsid w:val="001B1485"/>
    <w:rsid w:val="001B251B"/>
    <w:rsid w:val="001B33AA"/>
    <w:rsid w:val="001C02E3"/>
    <w:rsid w:val="001C1954"/>
    <w:rsid w:val="001C484C"/>
    <w:rsid w:val="001C4BA6"/>
    <w:rsid w:val="001C5C3E"/>
    <w:rsid w:val="001D140B"/>
    <w:rsid w:val="001D3675"/>
    <w:rsid w:val="001D7E5B"/>
    <w:rsid w:val="001F297A"/>
    <w:rsid w:val="001F5A50"/>
    <w:rsid w:val="00200790"/>
    <w:rsid w:val="0020475B"/>
    <w:rsid w:val="00206DB2"/>
    <w:rsid w:val="00207696"/>
    <w:rsid w:val="00217907"/>
    <w:rsid w:val="00227C4C"/>
    <w:rsid w:val="00231FC3"/>
    <w:rsid w:val="00237ADB"/>
    <w:rsid w:val="00251FA3"/>
    <w:rsid w:val="002622A9"/>
    <w:rsid w:val="00262BA4"/>
    <w:rsid w:val="002634F4"/>
    <w:rsid w:val="002635DD"/>
    <w:rsid w:val="002646EF"/>
    <w:rsid w:val="00266DBD"/>
    <w:rsid w:val="0027276D"/>
    <w:rsid w:val="002729FD"/>
    <w:rsid w:val="00273D00"/>
    <w:rsid w:val="0027646B"/>
    <w:rsid w:val="002800A5"/>
    <w:rsid w:val="00290A6B"/>
    <w:rsid w:val="00291FFF"/>
    <w:rsid w:val="002937DD"/>
    <w:rsid w:val="00295A42"/>
    <w:rsid w:val="002A59E2"/>
    <w:rsid w:val="002C0D1C"/>
    <w:rsid w:val="002C3636"/>
    <w:rsid w:val="002C6647"/>
    <w:rsid w:val="002D08A2"/>
    <w:rsid w:val="002D71E6"/>
    <w:rsid w:val="002E4151"/>
    <w:rsid w:val="002E7C17"/>
    <w:rsid w:val="002F6934"/>
    <w:rsid w:val="00301A71"/>
    <w:rsid w:val="00323669"/>
    <w:rsid w:val="003262A9"/>
    <w:rsid w:val="003314EB"/>
    <w:rsid w:val="00336778"/>
    <w:rsid w:val="00336907"/>
    <w:rsid w:val="003370E1"/>
    <w:rsid w:val="00337691"/>
    <w:rsid w:val="003423A9"/>
    <w:rsid w:val="00342D69"/>
    <w:rsid w:val="003451D9"/>
    <w:rsid w:val="00345F6B"/>
    <w:rsid w:val="003654BE"/>
    <w:rsid w:val="00370D01"/>
    <w:rsid w:val="00375E4A"/>
    <w:rsid w:val="00382CB3"/>
    <w:rsid w:val="00393238"/>
    <w:rsid w:val="00397294"/>
    <w:rsid w:val="003A06A2"/>
    <w:rsid w:val="003A0EE3"/>
    <w:rsid w:val="003A0FCB"/>
    <w:rsid w:val="003B22DC"/>
    <w:rsid w:val="003B2CD2"/>
    <w:rsid w:val="003B3F3F"/>
    <w:rsid w:val="003C0664"/>
    <w:rsid w:val="003C32D8"/>
    <w:rsid w:val="003C4190"/>
    <w:rsid w:val="003D5DCA"/>
    <w:rsid w:val="003D671F"/>
    <w:rsid w:val="003D6C76"/>
    <w:rsid w:val="003E24F6"/>
    <w:rsid w:val="003E304A"/>
    <w:rsid w:val="003E43F1"/>
    <w:rsid w:val="003E4DC7"/>
    <w:rsid w:val="003E54BD"/>
    <w:rsid w:val="003E5A34"/>
    <w:rsid w:val="003E66B9"/>
    <w:rsid w:val="003F082F"/>
    <w:rsid w:val="003F1022"/>
    <w:rsid w:val="003F2B09"/>
    <w:rsid w:val="003F539C"/>
    <w:rsid w:val="00411731"/>
    <w:rsid w:val="00412B32"/>
    <w:rsid w:val="0042049C"/>
    <w:rsid w:val="00421FC9"/>
    <w:rsid w:val="00430BE6"/>
    <w:rsid w:val="004311B4"/>
    <w:rsid w:val="00431B90"/>
    <w:rsid w:val="004376E6"/>
    <w:rsid w:val="00440E7D"/>
    <w:rsid w:val="00442D6C"/>
    <w:rsid w:val="00443279"/>
    <w:rsid w:val="00444E61"/>
    <w:rsid w:val="00450424"/>
    <w:rsid w:val="004523AA"/>
    <w:rsid w:val="004549BC"/>
    <w:rsid w:val="0045529D"/>
    <w:rsid w:val="0046513D"/>
    <w:rsid w:val="00466768"/>
    <w:rsid w:val="00472FDF"/>
    <w:rsid w:val="004752C5"/>
    <w:rsid w:val="00480875"/>
    <w:rsid w:val="00481AA2"/>
    <w:rsid w:val="00483B47"/>
    <w:rsid w:val="004840A5"/>
    <w:rsid w:val="00485734"/>
    <w:rsid w:val="00486F73"/>
    <w:rsid w:val="004937F6"/>
    <w:rsid w:val="00496491"/>
    <w:rsid w:val="004A0DD0"/>
    <w:rsid w:val="004A3ACD"/>
    <w:rsid w:val="004A4042"/>
    <w:rsid w:val="004B28CC"/>
    <w:rsid w:val="004B3FDF"/>
    <w:rsid w:val="004C0916"/>
    <w:rsid w:val="004C54EF"/>
    <w:rsid w:val="004C622B"/>
    <w:rsid w:val="004C7617"/>
    <w:rsid w:val="004C761E"/>
    <w:rsid w:val="004D197E"/>
    <w:rsid w:val="004E4FA1"/>
    <w:rsid w:val="004F379E"/>
    <w:rsid w:val="004F44F4"/>
    <w:rsid w:val="004F57D3"/>
    <w:rsid w:val="00501EE7"/>
    <w:rsid w:val="0050271B"/>
    <w:rsid w:val="00502FB5"/>
    <w:rsid w:val="0050368C"/>
    <w:rsid w:val="00514EBB"/>
    <w:rsid w:val="005167F6"/>
    <w:rsid w:val="00520A88"/>
    <w:rsid w:val="005333A5"/>
    <w:rsid w:val="00535D9F"/>
    <w:rsid w:val="0053794C"/>
    <w:rsid w:val="00540630"/>
    <w:rsid w:val="00540E5E"/>
    <w:rsid w:val="005521B8"/>
    <w:rsid w:val="0055381A"/>
    <w:rsid w:val="005546DF"/>
    <w:rsid w:val="00561421"/>
    <w:rsid w:val="00562753"/>
    <w:rsid w:val="00562902"/>
    <w:rsid w:val="005629D9"/>
    <w:rsid w:val="00563FCD"/>
    <w:rsid w:val="005702B4"/>
    <w:rsid w:val="005876C6"/>
    <w:rsid w:val="00591BC9"/>
    <w:rsid w:val="00594AD1"/>
    <w:rsid w:val="005A3EA4"/>
    <w:rsid w:val="005A4F03"/>
    <w:rsid w:val="005A627B"/>
    <w:rsid w:val="005B1DCB"/>
    <w:rsid w:val="005B4DE9"/>
    <w:rsid w:val="005B5AFA"/>
    <w:rsid w:val="005B5B0C"/>
    <w:rsid w:val="005B788B"/>
    <w:rsid w:val="005B794C"/>
    <w:rsid w:val="005C3AA2"/>
    <w:rsid w:val="005D0CAA"/>
    <w:rsid w:val="005D3AD6"/>
    <w:rsid w:val="005D5A48"/>
    <w:rsid w:val="005E1282"/>
    <w:rsid w:val="005E6583"/>
    <w:rsid w:val="005E6FF8"/>
    <w:rsid w:val="005E7873"/>
    <w:rsid w:val="005F2CAF"/>
    <w:rsid w:val="005F412B"/>
    <w:rsid w:val="00613CE5"/>
    <w:rsid w:val="00614283"/>
    <w:rsid w:val="006144C2"/>
    <w:rsid w:val="0061486C"/>
    <w:rsid w:val="00620E73"/>
    <w:rsid w:val="006213DB"/>
    <w:rsid w:val="00623A1D"/>
    <w:rsid w:val="00623E59"/>
    <w:rsid w:val="006244CE"/>
    <w:rsid w:val="00635FC7"/>
    <w:rsid w:val="00637022"/>
    <w:rsid w:val="006376CE"/>
    <w:rsid w:val="0064224E"/>
    <w:rsid w:val="00642716"/>
    <w:rsid w:val="0064621D"/>
    <w:rsid w:val="006516CA"/>
    <w:rsid w:val="00657A36"/>
    <w:rsid w:val="006617A1"/>
    <w:rsid w:val="006618BA"/>
    <w:rsid w:val="00665066"/>
    <w:rsid w:val="00674469"/>
    <w:rsid w:val="00680541"/>
    <w:rsid w:val="00681506"/>
    <w:rsid w:val="006824AF"/>
    <w:rsid w:val="006853A8"/>
    <w:rsid w:val="00693C59"/>
    <w:rsid w:val="00693D40"/>
    <w:rsid w:val="00696BEA"/>
    <w:rsid w:val="006A13EB"/>
    <w:rsid w:val="006A1EBE"/>
    <w:rsid w:val="006B04B1"/>
    <w:rsid w:val="006B3DE8"/>
    <w:rsid w:val="006B5862"/>
    <w:rsid w:val="006C35A0"/>
    <w:rsid w:val="006C5AAD"/>
    <w:rsid w:val="006D0B4A"/>
    <w:rsid w:val="006D32C5"/>
    <w:rsid w:val="006D3C08"/>
    <w:rsid w:val="006E05A8"/>
    <w:rsid w:val="006E14E4"/>
    <w:rsid w:val="006F0065"/>
    <w:rsid w:val="006F2064"/>
    <w:rsid w:val="006F2FB1"/>
    <w:rsid w:val="00705522"/>
    <w:rsid w:val="0070744F"/>
    <w:rsid w:val="0071056C"/>
    <w:rsid w:val="00711310"/>
    <w:rsid w:val="00712715"/>
    <w:rsid w:val="00715CB6"/>
    <w:rsid w:val="00730AE3"/>
    <w:rsid w:val="00731CCC"/>
    <w:rsid w:val="00736829"/>
    <w:rsid w:val="00741061"/>
    <w:rsid w:val="007436C2"/>
    <w:rsid w:val="00746E7A"/>
    <w:rsid w:val="00756326"/>
    <w:rsid w:val="007713EC"/>
    <w:rsid w:val="00776DCB"/>
    <w:rsid w:val="00780C41"/>
    <w:rsid w:val="0078725E"/>
    <w:rsid w:val="00792013"/>
    <w:rsid w:val="00792E74"/>
    <w:rsid w:val="007A1965"/>
    <w:rsid w:val="007A39D3"/>
    <w:rsid w:val="007A5261"/>
    <w:rsid w:val="007A62FD"/>
    <w:rsid w:val="007B5EB6"/>
    <w:rsid w:val="007C010B"/>
    <w:rsid w:val="007C0696"/>
    <w:rsid w:val="007C462A"/>
    <w:rsid w:val="007D035E"/>
    <w:rsid w:val="007D2859"/>
    <w:rsid w:val="007E4BF4"/>
    <w:rsid w:val="007E54D3"/>
    <w:rsid w:val="007F0209"/>
    <w:rsid w:val="007F0310"/>
    <w:rsid w:val="007F08D6"/>
    <w:rsid w:val="007F6114"/>
    <w:rsid w:val="007F7E7D"/>
    <w:rsid w:val="008258B2"/>
    <w:rsid w:val="0084273B"/>
    <w:rsid w:val="00850861"/>
    <w:rsid w:val="00852651"/>
    <w:rsid w:val="00864087"/>
    <w:rsid w:val="00866358"/>
    <w:rsid w:val="00873699"/>
    <w:rsid w:val="00887404"/>
    <w:rsid w:val="00893A5D"/>
    <w:rsid w:val="00893CCA"/>
    <w:rsid w:val="008A73F8"/>
    <w:rsid w:val="008B27BF"/>
    <w:rsid w:val="008B2A6E"/>
    <w:rsid w:val="008B392D"/>
    <w:rsid w:val="008B6BA3"/>
    <w:rsid w:val="008F0811"/>
    <w:rsid w:val="00901B23"/>
    <w:rsid w:val="00902151"/>
    <w:rsid w:val="00904509"/>
    <w:rsid w:val="009072FE"/>
    <w:rsid w:val="0091115C"/>
    <w:rsid w:val="009124B6"/>
    <w:rsid w:val="009207CC"/>
    <w:rsid w:val="00923E9F"/>
    <w:rsid w:val="00924312"/>
    <w:rsid w:val="00931889"/>
    <w:rsid w:val="00932F66"/>
    <w:rsid w:val="0093443C"/>
    <w:rsid w:val="00941AEA"/>
    <w:rsid w:val="00942B6B"/>
    <w:rsid w:val="009472B2"/>
    <w:rsid w:val="00956957"/>
    <w:rsid w:val="00964881"/>
    <w:rsid w:val="00964F47"/>
    <w:rsid w:val="009652CD"/>
    <w:rsid w:val="009734ED"/>
    <w:rsid w:val="00974CD4"/>
    <w:rsid w:val="00976E90"/>
    <w:rsid w:val="009771C1"/>
    <w:rsid w:val="00983469"/>
    <w:rsid w:val="00983D0B"/>
    <w:rsid w:val="00994F13"/>
    <w:rsid w:val="00996CC9"/>
    <w:rsid w:val="009A4CF8"/>
    <w:rsid w:val="009A6B68"/>
    <w:rsid w:val="009B15F4"/>
    <w:rsid w:val="009C0531"/>
    <w:rsid w:val="009C0A4A"/>
    <w:rsid w:val="009C1EF8"/>
    <w:rsid w:val="009C2311"/>
    <w:rsid w:val="009C73DB"/>
    <w:rsid w:val="009D50DC"/>
    <w:rsid w:val="009D70ED"/>
    <w:rsid w:val="009D7102"/>
    <w:rsid w:val="009E5B9D"/>
    <w:rsid w:val="009E6469"/>
    <w:rsid w:val="009F5BC1"/>
    <w:rsid w:val="009F77E3"/>
    <w:rsid w:val="00A03492"/>
    <w:rsid w:val="00A04876"/>
    <w:rsid w:val="00A05228"/>
    <w:rsid w:val="00A12CB0"/>
    <w:rsid w:val="00A16AA3"/>
    <w:rsid w:val="00A22285"/>
    <w:rsid w:val="00A25D88"/>
    <w:rsid w:val="00A2640C"/>
    <w:rsid w:val="00A34B89"/>
    <w:rsid w:val="00A377EE"/>
    <w:rsid w:val="00A400B3"/>
    <w:rsid w:val="00A41996"/>
    <w:rsid w:val="00A452DA"/>
    <w:rsid w:val="00A51177"/>
    <w:rsid w:val="00A53E18"/>
    <w:rsid w:val="00A62024"/>
    <w:rsid w:val="00A63B4B"/>
    <w:rsid w:val="00A64C4B"/>
    <w:rsid w:val="00A64C75"/>
    <w:rsid w:val="00A839DE"/>
    <w:rsid w:val="00A903D3"/>
    <w:rsid w:val="00AA1578"/>
    <w:rsid w:val="00AA2DAD"/>
    <w:rsid w:val="00AA7D2C"/>
    <w:rsid w:val="00AB0090"/>
    <w:rsid w:val="00AB30F0"/>
    <w:rsid w:val="00AB3481"/>
    <w:rsid w:val="00AB47C3"/>
    <w:rsid w:val="00AB62E0"/>
    <w:rsid w:val="00AC42F3"/>
    <w:rsid w:val="00AC7E55"/>
    <w:rsid w:val="00AD0D77"/>
    <w:rsid w:val="00AE5366"/>
    <w:rsid w:val="00AE7F95"/>
    <w:rsid w:val="00AF2D9E"/>
    <w:rsid w:val="00AF3FFA"/>
    <w:rsid w:val="00B01CA0"/>
    <w:rsid w:val="00B039B7"/>
    <w:rsid w:val="00B05CE0"/>
    <w:rsid w:val="00B25257"/>
    <w:rsid w:val="00B2609D"/>
    <w:rsid w:val="00B34EA5"/>
    <w:rsid w:val="00B41CA9"/>
    <w:rsid w:val="00B4297E"/>
    <w:rsid w:val="00B6065D"/>
    <w:rsid w:val="00B7263A"/>
    <w:rsid w:val="00B742F3"/>
    <w:rsid w:val="00B74618"/>
    <w:rsid w:val="00B77B61"/>
    <w:rsid w:val="00B81591"/>
    <w:rsid w:val="00B82297"/>
    <w:rsid w:val="00B855F2"/>
    <w:rsid w:val="00B93607"/>
    <w:rsid w:val="00B94DF7"/>
    <w:rsid w:val="00BD06D7"/>
    <w:rsid w:val="00BD0B30"/>
    <w:rsid w:val="00BD0BA2"/>
    <w:rsid w:val="00BE1B17"/>
    <w:rsid w:val="00BE4304"/>
    <w:rsid w:val="00BF34DB"/>
    <w:rsid w:val="00BF6E24"/>
    <w:rsid w:val="00BF7248"/>
    <w:rsid w:val="00BF7FB5"/>
    <w:rsid w:val="00C01A54"/>
    <w:rsid w:val="00C15FA0"/>
    <w:rsid w:val="00C3725A"/>
    <w:rsid w:val="00C539B3"/>
    <w:rsid w:val="00C54C65"/>
    <w:rsid w:val="00C87ABF"/>
    <w:rsid w:val="00C925A3"/>
    <w:rsid w:val="00CA11B1"/>
    <w:rsid w:val="00CA4A3B"/>
    <w:rsid w:val="00CA53D4"/>
    <w:rsid w:val="00CA73FC"/>
    <w:rsid w:val="00CB259A"/>
    <w:rsid w:val="00CB3999"/>
    <w:rsid w:val="00CB4529"/>
    <w:rsid w:val="00CB5DEB"/>
    <w:rsid w:val="00CC38E8"/>
    <w:rsid w:val="00CC41C9"/>
    <w:rsid w:val="00CC6A40"/>
    <w:rsid w:val="00CD6B56"/>
    <w:rsid w:val="00CD6B90"/>
    <w:rsid w:val="00CE22DF"/>
    <w:rsid w:val="00CF3ABC"/>
    <w:rsid w:val="00D01772"/>
    <w:rsid w:val="00D01C7A"/>
    <w:rsid w:val="00D021A8"/>
    <w:rsid w:val="00D04573"/>
    <w:rsid w:val="00D052A9"/>
    <w:rsid w:val="00D07CB8"/>
    <w:rsid w:val="00D118C0"/>
    <w:rsid w:val="00D22639"/>
    <w:rsid w:val="00D22832"/>
    <w:rsid w:val="00D2313D"/>
    <w:rsid w:val="00D263F2"/>
    <w:rsid w:val="00D30B1B"/>
    <w:rsid w:val="00D30C6C"/>
    <w:rsid w:val="00D321C1"/>
    <w:rsid w:val="00D33878"/>
    <w:rsid w:val="00D348AF"/>
    <w:rsid w:val="00D37670"/>
    <w:rsid w:val="00D44C0D"/>
    <w:rsid w:val="00D54DE8"/>
    <w:rsid w:val="00D73BAD"/>
    <w:rsid w:val="00D85347"/>
    <w:rsid w:val="00D90273"/>
    <w:rsid w:val="00D91229"/>
    <w:rsid w:val="00D91BB4"/>
    <w:rsid w:val="00DA0D66"/>
    <w:rsid w:val="00DA329D"/>
    <w:rsid w:val="00DA43AE"/>
    <w:rsid w:val="00DC05CD"/>
    <w:rsid w:val="00DD43EF"/>
    <w:rsid w:val="00DE2C4B"/>
    <w:rsid w:val="00DE5060"/>
    <w:rsid w:val="00DF514D"/>
    <w:rsid w:val="00DF5734"/>
    <w:rsid w:val="00E07582"/>
    <w:rsid w:val="00E2361B"/>
    <w:rsid w:val="00E2549B"/>
    <w:rsid w:val="00E4206B"/>
    <w:rsid w:val="00E430F5"/>
    <w:rsid w:val="00E452E2"/>
    <w:rsid w:val="00E52304"/>
    <w:rsid w:val="00E55C3A"/>
    <w:rsid w:val="00E60655"/>
    <w:rsid w:val="00E71117"/>
    <w:rsid w:val="00E71293"/>
    <w:rsid w:val="00E72A31"/>
    <w:rsid w:val="00E759D5"/>
    <w:rsid w:val="00E80E16"/>
    <w:rsid w:val="00E83604"/>
    <w:rsid w:val="00E90673"/>
    <w:rsid w:val="00E93C68"/>
    <w:rsid w:val="00E97645"/>
    <w:rsid w:val="00E97A62"/>
    <w:rsid w:val="00EA0324"/>
    <w:rsid w:val="00EA46C4"/>
    <w:rsid w:val="00EA5274"/>
    <w:rsid w:val="00EA78B2"/>
    <w:rsid w:val="00EA7A80"/>
    <w:rsid w:val="00EB0757"/>
    <w:rsid w:val="00EC3BFE"/>
    <w:rsid w:val="00ED51B5"/>
    <w:rsid w:val="00EF5E5F"/>
    <w:rsid w:val="00F01A0F"/>
    <w:rsid w:val="00F0552D"/>
    <w:rsid w:val="00F11A74"/>
    <w:rsid w:val="00F11E4E"/>
    <w:rsid w:val="00F145E7"/>
    <w:rsid w:val="00F22129"/>
    <w:rsid w:val="00F2225B"/>
    <w:rsid w:val="00F2585B"/>
    <w:rsid w:val="00F268E0"/>
    <w:rsid w:val="00F27BD7"/>
    <w:rsid w:val="00F333C0"/>
    <w:rsid w:val="00F419B1"/>
    <w:rsid w:val="00F46457"/>
    <w:rsid w:val="00F525B0"/>
    <w:rsid w:val="00F53A9A"/>
    <w:rsid w:val="00F623FB"/>
    <w:rsid w:val="00F63BA1"/>
    <w:rsid w:val="00F65F6E"/>
    <w:rsid w:val="00F71F83"/>
    <w:rsid w:val="00F760FF"/>
    <w:rsid w:val="00F76ADE"/>
    <w:rsid w:val="00F823E3"/>
    <w:rsid w:val="00F83225"/>
    <w:rsid w:val="00F96D65"/>
    <w:rsid w:val="00FA20FD"/>
    <w:rsid w:val="00FA2680"/>
    <w:rsid w:val="00FA6C03"/>
    <w:rsid w:val="00FA73F1"/>
    <w:rsid w:val="00FB0AE4"/>
    <w:rsid w:val="00FB75A0"/>
    <w:rsid w:val="00FC0CA1"/>
    <w:rsid w:val="00FC2F25"/>
    <w:rsid w:val="00FC45E4"/>
    <w:rsid w:val="00FC6A63"/>
    <w:rsid w:val="00FD5BEF"/>
    <w:rsid w:val="00FD63CF"/>
    <w:rsid w:val="00FE6793"/>
    <w:rsid w:val="00FF6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00FD"/>
  <w15:docId w15:val="{829F62A5-9F5C-5941-A419-CC2F7FCF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8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48087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semiHidden/>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semiHidden/>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3C0664"/>
    <w:rPr>
      <w:color w:val="954F72" w:themeColor="followedHyperlink"/>
      <w:u w:val="single"/>
    </w:rPr>
  </w:style>
  <w:style w:type="character" w:styleId="PageNumber">
    <w:name w:val="page number"/>
    <w:basedOn w:val="DefaultParagraphFont"/>
    <w:uiPriority w:val="99"/>
    <w:semiHidden/>
    <w:unhideWhenUsed/>
    <w:rsid w:val="0000111D"/>
  </w:style>
  <w:style w:type="character" w:customStyle="1" w:styleId="authors">
    <w:name w:val="authors"/>
    <w:basedOn w:val="DefaultParagraphFont"/>
    <w:rsid w:val="0000111D"/>
  </w:style>
  <w:style w:type="character" w:customStyle="1" w:styleId="Date1">
    <w:name w:val="Date1"/>
    <w:basedOn w:val="DefaultParagraphFont"/>
    <w:rsid w:val="0000111D"/>
  </w:style>
  <w:style w:type="character" w:customStyle="1" w:styleId="arttitle">
    <w:name w:val="art_title"/>
    <w:basedOn w:val="DefaultParagraphFont"/>
    <w:rsid w:val="0000111D"/>
  </w:style>
  <w:style w:type="character" w:customStyle="1" w:styleId="serialtitle">
    <w:name w:val="serial_title"/>
    <w:basedOn w:val="DefaultParagraphFont"/>
    <w:rsid w:val="0000111D"/>
  </w:style>
  <w:style w:type="character" w:customStyle="1" w:styleId="volumeissue">
    <w:name w:val="volume_issue"/>
    <w:basedOn w:val="DefaultParagraphFont"/>
    <w:rsid w:val="0000111D"/>
  </w:style>
  <w:style w:type="character" w:customStyle="1" w:styleId="pagerange">
    <w:name w:val="page_range"/>
    <w:basedOn w:val="DefaultParagraphFont"/>
    <w:rsid w:val="0000111D"/>
  </w:style>
  <w:style w:type="character" w:customStyle="1" w:styleId="doilink">
    <w:name w:val="doi_link"/>
    <w:basedOn w:val="DefaultParagraphFont"/>
    <w:rsid w:val="0000111D"/>
  </w:style>
  <w:style w:type="paragraph" w:styleId="BalloonText">
    <w:name w:val="Balloon Text"/>
    <w:basedOn w:val="Normal"/>
    <w:link w:val="BalloonTextChar"/>
    <w:uiPriority w:val="99"/>
    <w:semiHidden/>
    <w:unhideWhenUsed/>
    <w:rsid w:val="00336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907"/>
    <w:rPr>
      <w:rFonts w:ascii="Segoe UI" w:hAnsi="Segoe UI" w:cs="Segoe UI"/>
      <w:sz w:val="18"/>
      <w:szCs w:val="18"/>
    </w:rPr>
  </w:style>
  <w:style w:type="character" w:customStyle="1" w:styleId="Heading1Char">
    <w:name w:val="Heading 1 Char"/>
    <w:basedOn w:val="DefaultParagraphFont"/>
    <w:link w:val="Heading1"/>
    <w:uiPriority w:val="9"/>
    <w:rsid w:val="00480875"/>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480875"/>
    <w:rPr>
      <w:rFonts w:asciiTheme="majorHAnsi" w:eastAsiaTheme="majorEastAsia" w:hAnsiTheme="majorHAnsi" w:cstheme="majorBidi"/>
      <w:i/>
      <w:iCs/>
      <w:color w:val="2F5496" w:themeColor="accent1" w:themeShade="BF"/>
    </w:rPr>
  </w:style>
  <w:style w:type="character" w:customStyle="1" w:styleId="title-text">
    <w:name w:val="title-text"/>
    <w:basedOn w:val="DefaultParagraphFont"/>
    <w:rsid w:val="00480875"/>
  </w:style>
  <w:style w:type="paragraph" w:styleId="z-TopofForm">
    <w:name w:val="HTML Top of Form"/>
    <w:basedOn w:val="Normal"/>
    <w:next w:val="Normal"/>
    <w:link w:val="z-TopofFormChar"/>
    <w:hidden/>
    <w:uiPriority w:val="99"/>
    <w:semiHidden/>
    <w:unhideWhenUsed/>
    <w:rsid w:val="0048087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80875"/>
    <w:rPr>
      <w:rFonts w:ascii="Arial" w:eastAsia="Times New Roman" w:hAnsi="Arial" w:cs="Arial"/>
      <w:vanish/>
      <w:sz w:val="16"/>
      <w:szCs w:val="16"/>
    </w:rPr>
  </w:style>
  <w:style w:type="character" w:customStyle="1" w:styleId="question-number">
    <w:name w:val="question-number"/>
    <w:basedOn w:val="DefaultParagraphFont"/>
    <w:rsid w:val="00480875"/>
  </w:style>
  <w:style w:type="character" w:customStyle="1" w:styleId="question-dot">
    <w:name w:val="question-dot"/>
    <w:basedOn w:val="DefaultParagraphFont"/>
    <w:rsid w:val="00480875"/>
  </w:style>
  <w:style w:type="character" w:customStyle="1" w:styleId="apple-converted-space">
    <w:name w:val="apple-converted-space"/>
    <w:basedOn w:val="DefaultParagraphFont"/>
    <w:rsid w:val="00480875"/>
  </w:style>
  <w:style w:type="character" w:customStyle="1" w:styleId="user-generated">
    <w:name w:val="user-generated"/>
    <w:basedOn w:val="DefaultParagraphFont"/>
    <w:rsid w:val="00480875"/>
  </w:style>
  <w:style w:type="character" w:customStyle="1" w:styleId="radio-button-label-text">
    <w:name w:val="radio-button-label-text"/>
    <w:basedOn w:val="DefaultParagraphFont"/>
    <w:rsid w:val="00480875"/>
  </w:style>
  <w:style w:type="paragraph" w:styleId="z-BottomofForm">
    <w:name w:val="HTML Bottom of Form"/>
    <w:basedOn w:val="Normal"/>
    <w:next w:val="Normal"/>
    <w:link w:val="z-BottomofFormChar"/>
    <w:hidden/>
    <w:uiPriority w:val="99"/>
    <w:semiHidden/>
    <w:unhideWhenUsed/>
    <w:rsid w:val="0048087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80875"/>
    <w:rPr>
      <w:rFonts w:ascii="Arial" w:eastAsia="Times New Roman" w:hAnsi="Arial" w:cs="Arial"/>
      <w:vanish/>
      <w:sz w:val="16"/>
      <w:szCs w:val="16"/>
    </w:rPr>
  </w:style>
  <w:style w:type="paragraph" w:styleId="ListParagraph">
    <w:name w:val="List Paragraph"/>
    <w:basedOn w:val="Normal"/>
    <w:uiPriority w:val="34"/>
    <w:qFormat/>
    <w:rsid w:val="00480875"/>
    <w:pPr>
      <w:ind w:left="720"/>
      <w:contextualSpacing/>
    </w:pPr>
  </w:style>
  <w:style w:type="character" w:customStyle="1" w:styleId="UnresolvedMention2">
    <w:name w:val="Unresolved Mention2"/>
    <w:basedOn w:val="DefaultParagraphFont"/>
    <w:uiPriority w:val="99"/>
    <w:rsid w:val="00BD0B30"/>
    <w:rPr>
      <w:color w:val="605E5C"/>
      <w:shd w:val="clear" w:color="auto" w:fill="E1DFDD"/>
    </w:rPr>
  </w:style>
  <w:style w:type="paragraph" w:styleId="Revision">
    <w:name w:val="Revision"/>
    <w:hidden/>
    <w:uiPriority w:val="99"/>
    <w:semiHidden/>
    <w:rsid w:val="003D6C76"/>
    <w:pPr>
      <w:spacing w:after="0" w:line="240" w:lineRule="auto"/>
    </w:pPr>
  </w:style>
  <w:style w:type="character" w:customStyle="1" w:styleId="UnresolvedMention3">
    <w:name w:val="Unresolved Mention3"/>
    <w:basedOn w:val="DefaultParagraphFont"/>
    <w:uiPriority w:val="99"/>
    <w:rsid w:val="009734ED"/>
    <w:rPr>
      <w:color w:val="605E5C"/>
      <w:shd w:val="clear" w:color="auto" w:fill="E1DFDD"/>
    </w:rPr>
  </w:style>
  <w:style w:type="character" w:customStyle="1" w:styleId="UnresolvedMention4">
    <w:name w:val="Unresolved Mention4"/>
    <w:basedOn w:val="DefaultParagraphFont"/>
    <w:uiPriority w:val="99"/>
    <w:rsid w:val="007B5EB6"/>
    <w:rPr>
      <w:color w:val="605E5C"/>
      <w:shd w:val="clear" w:color="auto" w:fill="E1DFDD"/>
    </w:rPr>
  </w:style>
  <w:style w:type="table" w:styleId="TableGrid">
    <w:name w:val="Table Grid"/>
    <w:basedOn w:val="TableNormal"/>
    <w:uiPriority w:val="39"/>
    <w:rsid w:val="00D37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604">
      <w:bodyDiv w:val="1"/>
      <w:marLeft w:val="0"/>
      <w:marRight w:val="0"/>
      <w:marTop w:val="0"/>
      <w:marBottom w:val="0"/>
      <w:divBdr>
        <w:top w:val="none" w:sz="0" w:space="0" w:color="auto"/>
        <w:left w:val="none" w:sz="0" w:space="0" w:color="auto"/>
        <w:bottom w:val="none" w:sz="0" w:space="0" w:color="auto"/>
        <w:right w:val="none" w:sz="0" w:space="0" w:color="auto"/>
      </w:divBdr>
      <w:divsChild>
        <w:div w:id="215899086">
          <w:marLeft w:val="0"/>
          <w:marRight w:val="0"/>
          <w:marTop w:val="0"/>
          <w:marBottom w:val="0"/>
          <w:divBdr>
            <w:top w:val="none" w:sz="0" w:space="0" w:color="auto"/>
            <w:left w:val="none" w:sz="0" w:space="0" w:color="auto"/>
            <w:bottom w:val="none" w:sz="0" w:space="0" w:color="auto"/>
            <w:right w:val="none" w:sz="0" w:space="0" w:color="auto"/>
          </w:divBdr>
          <w:divsChild>
            <w:div w:id="1382948269">
              <w:marLeft w:val="0"/>
              <w:marRight w:val="0"/>
              <w:marTop w:val="0"/>
              <w:marBottom w:val="0"/>
              <w:divBdr>
                <w:top w:val="none" w:sz="0" w:space="0" w:color="auto"/>
                <w:left w:val="none" w:sz="0" w:space="0" w:color="auto"/>
                <w:bottom w:val="none" w:sz="0" w:space="0" w:color="auto"/>
                <w:right w:val="none" w:sz="0" w:space="0" w:color="auto"/>
              </w:divBdr>
              <w:divsChild>
                <w:div w:id="448623886">
                  <w:marLeft w:val="0"/>
                  <w:marRight w:val="0"/>
                  <w:marTop w:val="0"/>
                  <w:marBottom w:val="0"/>
                  <w:divBdr>
                    <w:top w:val="none" w:sz="0" w:space="0" w:color="auto"/>
                    <w:left w:val="none" w:sz="0" w:space="0" w:color="auto"/>
                    <w:bottom w:val="none" w:sz="0" w:space="0" w:color="auto"/>
                    <w:right w:val="none" w:sz="0" w:space="0" w:color="auto"/>
                  </w:divBdr>
                  <w:divsChild>
                    <w:div w:id="1976982338">
                      <w:marLeft w:val="0"/>
                      <w:marRight w:val="0"/>
                      <w:marTop w:val="0"/>
                      <w:marBottom w:val="0"/>
                      <w:divBdr>
                        <w:top w:val="none" w:sz="0" w:space="0" w:color="auto"/>
                        <w:left w:val="none" w:sz="0" w:space="0" w:color="auto"/>
                        <w:bottom w:val="none" w:sz="0" w:space="0" w:color="auto"/>
                        <w:right w:val="none" w:sz="0" w:space="0" w:color="auto"/>
                      </w:divBdr>
                    </w:div>
                  </w:divsChild>
                </w:div>
                <w:div w:id="1223295629">
                  <w:marLeft w:val="0"/>
                  <w:marRight w:val="0"/>
                  <w:marTop w:val="0"/>
                  <w:marBottom w:val="0"/>
                  <w:divBdr>
                    <w:top w:val="none" w:sz="0" w:space="0" w:color="auto"/>
                    <w:left w:val="none" w:sz="0" w:space="0" w:color="auto"/>
                    <w:bottom w:val="none" w:sz="0" w:space="0" w:color="auto"/>
                    <w:right w:val="none" w:sz="0" w:space="0" w:color="auto"/>
                  </w:divBdr>
                  <w:divsChild>
                    <w:div w:id="1105542303">
                      <w:marLeft w:val="0"/>
                      <w:marRight w:val="0"/>
                      <w:marTop w:val="0"/>
                      <w:marBottom w:val="0"/>
                      <w:divBdr>
                        <w:top w:val="none" w:sz="0" w:space="0" w:color="auto"/>
                        <w:left w:val="none" w:sz="0" w:space="0" w:color="auto"/>
                        <w:bottom w:val="none" w:sz="0" w:space="0" w:color="auto"/>
                        <w:right w:val="none" w:sz="0" w:space="0" w:color="auto"/>
                      </w:divBdr>
                    </w:div>
                  </w:divsChild>
                </w:div>
                <w:div w:id="1295914417">
                  <w:marLeft w:val="0"/>
                  <w:marRight w:val="0"/>
                  <w:marTop w:val="0"/>
                  <w:marBottom w:val="0"/>
                  <w:divBdr>
                    <w:top w:val="none" w:sz="0" w:space="0" w:color="auto"/>
                    <w:left w:val="none" w:sz="0" w:space="0" w:color="auto"/>
                    <w:bottom w:val="none" w:sz="0" w:space="0" w:color="auto"/>
                    <w:right w:val="none" w:sz="0" w:space="0" w:color="auto"/>
                  </w:divBdr>
                  <w:divsChild>
                    <w:div w:id="552740278">
                      <w:marLeft w:val="0"/>
                      <w:marRight w:val="0"/>
                      <w:marTop w:val="0"/>
                      <w:marBottom w:val="0"/>
                      <w:divBdr>
                        <w:top w:val="none" w:sz="0" w:space="0" w:color="auto"/>
                        <w:left w:val="none" w:sz="0" w:space="0" w:color="auto"/>
                        <w:bottom w:val="none" w:sz="0" w:space="0" w:color="auto"/>
                        <w:right w:val="none" w:sz="0" w:space="0" w:color="auto"/>
                      </w:divBdr>
                    </w:div>
                  </w:divsChild>
                </w:div>
                <w:div w:id="1469010612">
                  <w:marLeft w:val="0"/>
                  <w:marRight w:val="0"/>
                  <w:marTop w:val="0"/>
                  <w:marBottom w:val="0"/>
                  <w:divBdr>
                    <w:top w:val="none" w:sz="0" w:space="0" w:color="auto"/>
                    <w:left w:val="none" w:sz="0" w:space="0" w:color="auto"/>
                    <w:bottom w:val="none" w:sz="0" w:space="0" w:color="auto"/>
                    <w:right w:val="none" w:sz="0" w:space="0" w:color="auto"/>
                  </w:divBdr>
                  <w:divsChild>
                    <w:div w:id="169661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29511">
      <w:bodyDiv w:val="1"/>
      <w:marLeft w:val="0"/>
      <w:marRight w:val="0"/>
      <w:marTop w:val="0"/>
      <w:marBottom w:val="0"/>
      <w:divBdr>
        <w:top w:val="none" w:sz="0" w:space="0" w:color="auto"/>
        <w:left w:val="none" w:sz="0" w:space="0" w:color="auto"/>
        <w:bottom w:val="none" w:sz="0" w:space="0" w:color="auto"/>
        <w:right w:val="none" w:sz="0" w:space="0" w:color="auto"/>
      </w:divBdr>
    </w:div>
    <w:div w:id="181477454">
      <w:bodyDiv w:val="1"/>
      <w:marLeft w:val="0"/>
      <w:marRight w:val="0"/>
      <w:marTop w:val="0"/>
      <w:marBottom w:val="0"/>
      <w:divBdr>
        <w:top w:val="none" w:sz="0" w:space="0" w:color="auto"/>
        <w:left w:val="none" w:sz="0" w:space="0" w:color="auto"/>
        <w:bottom w:val="none" w:sz="0" w:space="0" w:color="auto"/>
        <w:right w:val="none" w:sz="0" w:space="0" w:color="auto"/>
      </w:divBdr>
      <w:divsChild>
        <w:div w:id="567149922">
          <w:marLeft w:val="0"/>
          <w:marRight w:val="0"/>
          <w:marTop w:val="0"/>
          <w:marBottom w:val="240"/>
          <w:divBdr>
            <w:top w:val="none" w:sz="0" w:space="0" w:color="auto"/>
            <w:left w:val="none" w:sz="0" w:space="0" w:color="auto"/>
            <w:bottom w:val="none" w:sz="0" w:space="0" w:color="auto"/>
            <w:right w:val="none" w:sz="0" w:space="0" w:color="auto"/>
          </w:divBdr>
          <w:divsChild>
            <w:div w:id="12535977">
              <w:marLeft w:val="0"/>
              <w:marRight w:val="0"/>
              <w:marTop w:val="0"/>
              <w:marBottom w:val="1200"/>
              <w:divBdr>
                <w:top w:val="none" w:sz="0" w:space="0" w:color="auto"/>
                <w:left w:val="none" w:sz="0" w:space="0" w:color="auto"/>
                <w:bottom w:val="none" w:sz="0" w:space="0" w:color="auto"/>
                <w:right w:val="none" w:sz="0" w:space="0" w:color="auto"/>
              </w:divBdr>
              <w:divsChild>
                <w:div w:id="2026512953">
                  <w:marLeft w:val="0"/>
                  <w:marRight w:val="0"/>
                  <w:marTop w:val="0"/>
                  <w:marBottom w:val="0"/>
                  <w:divBdr>
                    <w:top w:val="none" w:sz="0" w:space="0" w:color="auto"/>
                    <w:left w:val="none" w:sz="0" w:space="0" w:color="auto"/>
                    <w:bottom w:val="none" w:sz="0" w:space="0" w:color="auto"/>
                    <w:right w:val="none" w:sz="0" w:space="0" w:color="auto"/>
                  </w:divBdr>
                  <w:divsChild>
                    <w:div w:id="91975831">
                      <w:marLeft w:val="0"/>
                      <w:marRight w:val="0"/>
                      <w:marTop w:val="0"/>
                      <w:marBottom w:val="0"/>
                      <w:divBdr>
                        <w:top w:val="none" w:sz="0" w:space="0" w:color="auto"/>
                        <w:left w:val="none" w:sz="0" w:space="0" w:color="auto"/>
                        <w:bottom w:val="none" w:sz="0" w:space="0" w:color="auto"/>
                        <w:right w:val="none" w:sz="0" w:space="0" w:color="auto"/>
                      </w:divBdr>
                      <w:divsChild>
                        <w:div w:id="1423641587">
                          <w:marLeft w:val="0"/>
                          <w:marRight w:val="0"/>
                          <w:marTop w:val="0"/>
                          <w:marBottom w:val="0"/>
                          <w:divBdr>
                            <w:top w:val="none" w:sz="0" w:space="0" w:color="auto"/>
                            <w:left w:val="none" w:sz="0" w:space="0" w:color="auto"/>
                            <w:bottom w:val="none" w:sz="0" w:space="0" w:color="auto"/>
                            <w:right w:val="none" w:sz="0" w:space="0" w:color="auto"/>
                          </w:divBdr>
                          <w:divsChild>
                            <w:div w:id="319314786">
                              <w:marLeft w:val="0"/>
                              <w:marRight w:val="0"/>
                              <w:marTop w:val="0"/>
                              <w:marBottom w:val="0"/>
                              <w:divBdr>
                                <w:top w:val="none" w:sz="0" w:space="0" w:color="auto"/>
                                <w:left w:val="none" w:sz="0" w:space="0" w:color="auto"/>
                                <w:bottom w:val="none" w:sz="0" w:space="0" w:color="auto"/>
                                <w:right w:val="none" w:sz="0" w:space="0" w:color="auto"/>
                              </w:divBdr>
                              <w:divsChild>
                                <w:div w:id="775321862">
                                  <w:marLeft w:val="0"/>
                                  <w:marRight w:val="0"/>
                                  <w:marTop w:val="0"/>
                                  <w:marBottom w:val="0"/>
                                  <w:divBdr>
                                    <w:top w:val="none" w:sz="0" w:space="0" w:color="auto"/>
                                    <w:left w:val="none" w:sz="0" w:space="0" w:color="auto"/>
                                    <w:bottom w:val="none" w:sz="0" w:space="0" w:color="auto"/>
                                    <w:right w:val="none" w:sz="0" w:space="0" w:color="auto"/>
                                  </w:divBdr>
                                  <w:divsChild>
                                    <w:div w:id="1252425198">
                                      <w:marLeft w:val="0"/>
                                      <w:marRight w:val="0"/>
                                      <w:marTop w:val="0"/>
                                      <w:marBottom w:val="0"/>
                                      <w:divBdr>
                                        <w:top w:val="none" w:sz="0" w:space="0" w:color="auto"/>
                                        <w:left w:val="none" w:sz="0" w:space="0" w:color="auto"/>
                                        <w:bottom w:val="none" w:sz="0" w:space="0" w:color="auto"/>
                                        <w:right w:val="none" w:sz="0" w:space="0" w:color="auto"/>
                                      </w:divBdr>
                                    </w:div>
                                  </w:divsChild>
                                </w:div>
                                <w:div w:id="1146167252">
                                  <w:marLeft w:val="0"/>
                                  <w:marRight w:val="0"/>
                                  <w:marTop w:val="0"/>
                                  <w:marBottom w:val="0"/>
                                  <w:divBdr>
                                    <w:top w:val="none" w:sz="0" w:space="0" w:color="auto"/>
                                    <w:left w:val="none" w:sz="0" w:space="0" w:color="auto"/>
                                    <w:bottom w:val="none" w:sz="0" w:space="0" w:color="auto"/>
                                    <w:right w:val="none" w:sz="0" w:space="0" w:color="auto"/>
                                  </w:divBdr>
                                  <w:divsChild>
                                    <w:div w:id="39014974">
                                      <w:marLeft w:val="0"/>
                                      <w:marRight w:val="0"/>
                                      <w:marTop w:val="0"/>
                                      <w:marBottom w:val="0"/>
                                      <w:divBdr>
                                        <w:top w:val="none" w:sz="0" w:space="0" w:color="auto"/>
                                        <w:left w:val="none" w:sz="0" w:space="0" w:color="auto"/>
                                        <w:bottom w:val="none" w:sz="0" w:space="0" w:color="auto"/>
                                        <w:right w:val="none" w:sz="0" w:space="0" w:color="auto"/>
                                      </w:divBdr>
                                    </w:div>
                                  </w:divsChild>
                                </w:div>
                                <w:div w:id="1739746472">
                                  <w:marLeft w:val="0"/>
                                  <w:marRight w:val="0"/>
                                  <w:marTop w:val="0"/>
                                  <w:marBottom w:val="0"/>
                                  <w:divBdr>
                                    <w:top w:val="none" w:sz="0" w:space="0" w:color="auto"/>
                                    <w:left w:val="none" w:sz="0" w:space="0" w:color="auto"/>
                                    <w:bottom w:val="none" w:sz="0" w:space="0" w:color="auto"/>
                                    <w:right w:val="none" w:sz="0" w:space="0" w:color="auto"/>
                                  </w:divBdr>
                                  <w:divsChild>
                                    <w:div w:id="348412193">
                                      <w:marLeft w:val="0"/>
                                      <w:marRight w:val="0"/>
                                      <w:marTop w:val="0"/>
                                      <w:marBottom w:val="0"/>
                                      <w:divBdr>
                                        <w:top w:val="none" w:sz="0" w:space="0" w:color="auto"/>
                                        <w:left w:val="none" w:sz="0" w:space="0" w:color="auto"/>
                                        <w:bottom w:val="none" w:sz="0" w:space="0" w:color="auto"/>
                                        <w:right w:val="none" w:sz="0" w:space="0" w:color="auto"/>
                                      </w:divBdr>
                                    </w:div>
                                  </w:divsChild>
                                </w:div>
                                <w:div w:id="1802067814">
                                  <w:marLeft w:val="0"/>
                                  <w:marRight w:val="0"/>
                                  <w:marTop w:val="0"/>
                                  <w:marBottom w:val="0"/>
                                  <w:divBdr>
                                    <w:top w:val="none" w:sz="0" w:space="0" w:color="auto"/>
                                    <w:left w:val="none" w:sz="0" w:space="0" w:color="auto"/>
                                    <w:bottom w:val="none" w:sz="0" w:space="0" w:color="auto"/>
                                    <w:right w:val="none" w:sz="0" w:space="0" w:color="auto"/>
                                  </w:divBdr>
                                  <w:divsChild>
                                    <w:div w:id="33731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388329">
          <w:marLeft w:val="0"/>
          <w:marRight w:val="0"/>
          <w:marTop w:val="0"/>
          <w:marBottom w:val="0"/>
          <w:divBdr>
            <w:top w:val="none" w:sz="0" w:space="0" w:color="auto"/>
            <w:left w:val="none" w:sz="0" w:space="0" w:color="auto"/>
            <w:bottom w:val="none" w:sz="0" w:space="0" w:color="auto"/>
            <w:right w:val="none" w:sz="0" w:space="0" w:color="auto"/>
          </w:divBdr>
          <w:divsChild>
            <w:div w:id="15976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85003">
      <w:bodyDiv w:val="1"/>
      <w:marLeft w:val="0"/>
      <w:marRight w:val="0"/>
      <w:marTop w:val="0"/>
      <w:marBottom w:val="0"/>
      <w:divBdr>
        <w:top w:val="none" w:sz="0" w:space="0" w:color="auto"/>
        <w:left w:val="none" w:sz="0" w:space="0" w:color="auto"/>
        <w:bottom w:val="none" w:sz="0" w:space="0" w:color="auto"/>
        <w:right w:val="none" w:sz="0" w:space="0" w:color="auto"/>
      </w:divBdr>
    </w:div>
    <w:div w:id="658076655">
      <w:bodyDiv w:val="1"/>
      <w:marLeft w:val="0"/>
      <w:marRight w:val="0"/>
      <w:marTop w:val="0"/>
      <w:marBottom w:val="0"/>
      <w:divBdr>
        <w:top w:val="none" w:sz="0" w:space="0" w:color="auto"/>
        <w:left w:val="none" w:sz="0" w:space="0" w:color="auto"/>
        <w:bottom w:val="none" w:sz="0" w:space="0" w:color="auto"/>
        <w:right w:val="none" w:sz="0" w:space="0" w:color="auto"/>
      </w:divBdr>
    </w:div>
    <w:div w:id="667828249">
      <w:bodyDiv w:val="1"/>
      <w:marLeft w:val="0"/>
      <w:marRight w:val="0"/>
      <w:marTop w:val="0"/>
      <w:marBottom w:val="0"/>
      <w:divBdr>
        <w:top w:val="none" w:sz="0" w:space="0" w:color="auto"/>
        <w:left w:val="none" w:sz="0" w:space="0" w:color="auto"/>
        <w:bottom w:val="none" w:sz="0" w:space="0" w:color="auto"/>
        <w:right w:val="none" w:sz="0" w:space="0" w:color="auto"/>
      </w:divBdr>
      <w:divsChild>
        <w:div w:id="1652949967">
          <w:marLeft w:val="0"/>
          <w:marRight w:val="0"/>
          <w:marTop w:val="0"/>
          <w:marBottom w:val="0"/>
          <w:divBdr>
            <w:top w:val="none" w:sz="0" w:space="0" w:color="auto"/>
            <w:left w:val="none" w:sz="0" w:space="0" w:color="auto"/>
            <w:bottom w:val="none" w:sz="0" w:space="0" w:color="auto"/>
            <w:right w:val="none" w:sz="0" w:space="0" w:color="auto"/>
          </w:divBdr>
          <w:divsChild>
            <w:div w:id="211620811">
              <w:marLeft w:val="0"/>
              <w:marRight w:val="0"/>
              <w:marTop w:val="0"/>
              <w:marBottom w:val="0"/>
              <w:divBdr>
                <w:top w:val="none" w:sz="0" w:space="0" w:color="auto"/>
                <w:left w:val="none" w:sz="0" w:space="0" w:color="auto"/>
                <w:bottom w:val="none" w:sz="0" w:space="0" w:color="auto"/>
                <w:right w:val="none" w:sz="0" w:space="0" w:color="auto"/>
              </w:divBdr>
              <w:divsChild>
                <w:div w:id="536478384">
                  <w:marLeft w:val="0"/>
                  <w:marRight w:val="0"/>
                  <w:marTop w:val="0"/>
                  <w:marBottom w:val="0"/>
                  <w:divBdr>
                    <w:top w:val="none" w:sz="0" w:space="0" w:color="auto"/>
                    <w:left w:val="none" w:sz="0" w:space="0" w:color="auto"/>
                    <w:bottom w:val="none" w:sz="0" w:space="0" w:color="auto"/>
                    <w:right w:val="none" w:sz="0" w:space="0" w:color="auto"/>
                  </w:divBdr>
                  <w:divsChild>
                    <w:div w:id="507721032">
                      <w:marLeft w:val="0"/>
                      <w:marRight w:val="0"/>
                      <w:marTop w:val="0"/>
                      <w:marBottom w:val="0"/>
                      <w:divBdr>
                        <w:top w:val="none" w:sz="0" w:space="0" w:color="auto"/>
                        <w:left w:val="none" w:sz="0" w:space="0" w:color="auto"/>
                        <w:bottom w:val="none" w:sz="0" w:space="0" w:color="auto"/>
                        <w:right w:val="none" w:sz="0" w:space="0" w:color="auto"/>
                      </w:divBdr>
                    </w:div>
                  </w:divsChild>
                </w:div>
                <w:div w:id="1059018888">
                  <w:marLeft w:val="0"/>
                  <w:marRight w:val="0"/>
                  <w:marTop w:val="0"/>
                  <w:marBottom w:val="0"/>
                  <w:divBdr>
                    <w:top w:val="none" w:sz="0" w:space="0" w:color="auto"/>
                    <w:left w:val="none" w:sz="0" w:space="0" w:color="auto"/>
                    <w:bottom w:val="none" w:sz="0" w:space="0" w:color="auto"/>
                    <w:right w:val="none" w:sz="0" w:space="0" w:color="auto"/>
                  </w:divBdr>
                  <w:divsChild>
                    <w:div w:id="5762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778933">
      <w:bodyDiv w:val="1"/>
      <w:marLeft w:val="0"/>
      <w:marRight w:val="0"/>
      <w:marTop w:val="0"/>
      <w:marBottom w:val="0"/>
      <w:divBdr>
        <w:top w:val="none" w:sz="0" w:space="0" w:color="auto"/>
        <w:left w:val="none" w:sz="0" w:space="0" w:color="auto"/>
        <w:bottom w:val="none" w:sz="0" w:space="0" w:color="auto"/>
        <w:right w:val="none" w:sz="0" w:space="0" w:color="auto"/>
      </w:divBdr>
      <w:divsChild>
        <w:div w:id="1868643463">
          <w:marLeft w:val="0"/>
          <w:marRight w:val="0"/>
          <w:marTop w:val="0"/>
          <w:marBottom w:val="0"/>
          <w:divBdr>
            <w:top w:val="none" w:sz="0" w:space="0" w:color="auto"/>
            <w:left w:val="none" w:sz="0" w:space="0" w:color="auto"/>
            <w:bottom w:val="none" w:sz="0" w:space="0" w:color="auto"/>
            <w:right w:val="none" w:sz="0" w:space="0" w:color="auto"/>
          </w:divBdr>
          <w:divsChild>
            <w:div w:id="1014306043">
              <w:marLeft w:val="0"/>
              <w:marRight w:val="0"/>
              <w:marTop w:val="0"/>
              <w:marBottom w:val="0"/>
              <w:divBdr>
                <w:top w:val="none" w:sz="0" w:space="0" w:color="auto"/>
                <w:left w:val="none" w:sz="0" w:space="0" w:color="auto"/>
                <w:bottom w:val="none" w:sz="0" w:space="0" w:color="auto"/>
                <w:right w:val="none" w:sz="0" w:space="0" w:color="auto"/>
              </w:divBdr>
              <w:divsChild>
                <w:div w:id="309136746">
                  <w:marLeft w:val="0"/>
                  <w:marRight w:val="0"/>
                  <w:marTop w:val="0"/>
                  <w:marBottom w:val="0"/>
                  <w:divBdr>
                    <w:top w:val="none" w:sz="0" w:space="0" w:color="auto"/>
                    <w:left w:val="none" w:sz="0" w:space="0" w:color="auto"/>
                    <w:bottom w:val="none" w:sz="0" w:space="0" w:color="auto"/>
                    <w:right w:val="none" w:sz="0" w:space="0" w:color="auto"/>
                  </w:divBdr>
                  <w:divsChild>
                    <w:div w:id="1724329984">
                      <w:marLeft w:val="0"/>
                      <w:marRight w:val="0"/>
                      <w:marTop w:val="0"/>
                      <w:marBottom w:val="0"/>
                      <w:divBdr>
                        <w:top w:val="none" w:sz="0" w:space="0" w:color="auto"/>
                        <w:left w:val="none" w:sz="0" w:space="0" w:color="auto"/>
                        <w:bottom w:val="none" w:sz="0" w:space="0" w:color="auto"/>
                        <w:right w:val="none" w:sz="0" w:space="0" w:color="auto"/>
                      </w:divBdr>
                    </w:div>
                  </w:divsChild>
                </w:div>
                <w:div w:id="1484421489">
                  <w:marLeft w:val="0"/>
                  <w:marRight w:val="0"/>
                  <w:marTop w:val="0"/>
                  <w:marBottom w:val="0"/>
                  <w:divBdr>
                    <w:top w:val="none" w:sz="0" w:space="0" w:color="auto"/>
                    <w:left w:val="none" w:sz="0" w:space="0" w:color="auto"/>
                    <w:bottom w:val="none" w:sz="0" w:space="0" w:color="auto"/>
                    <w:right w:val="none" w:sz="0" w:space="0" w:color="auto"/>
                  </w:divBdr>
                  <w:divsChild>
                    <w:div w:id="812018301">
                      <w:marLeft w:val="0"/>
                      <w:marRight w:val="0"/>
                      <w:marTop w:val="0"/>
                      <w:marBottom w:val="0"/>
                      <w:divBdr>
                        <w:top w:val="none" w:sz="0" w:space="0" w:color="auto"/>
                        <w:left w:val="none" w:sz="0" w:space="0" w:color="auto"/>
                        <w:bottom w:val="none" w:sz="0" w:space="0" w:color="auto"/>
                        <w:right w:val="none" w:sz="0" w:space="0" w:color="auto"/>
                      </w:divBdr>
                    </w:div>
                  </w:divsChild>
                </w:div>
                <w:div w:id="1924489298">
                  <w:marLeft w:val="0"/>
                  <w:marRight w:val="0"/>
                  <w:marTop w:val="0"/>
                  <w:marBottom w:val="0"/>
                  <w:divBdr>
                    <w:top w:val="none" w:sz="0" w:space="0" w:color="auto"/>
                    <w:left w:val="none" w:sz="0" w:space="0" w:color="auto"/>
                    <w:bottom w:val="none" w:sz="0" w:space="0" w:color="auto"/>
                    <w:right w:val="none" w:sz="0" w:space="0" w:color="auto"/>
                  </w:divBdr>
                  <w:divsChild>
                    <w:div w:id="374891783">
                      <w:marLeft w:val="0"/>
                      <w:marRight w:val="0"/>
                      <w:marTop w:val="0"/>
                      <w:marBottom w:val="0"/>
                      <w:divBdr>
                        <w:top w:val="none" w:sz="0" w:space="0" w:color="auto"/>
                        <w:left w:val="none" w:sz="0" w:space="0" w:color="auto"/>
                        <w:bottom w:val="none" w:sz="0" w:space="0" w:color="auto"/>
                        <w:right w:val="none" w:sz="0" w:space="0" w:color="auto"/>
                      </w:divBdr>
                    </w:div>
                  </w:divsChild>
                </w:div>
                <w:div w:id="2103719736">
                  <w:marLeft w:val="0"/>
                  <w:marRight w:val="0"/>
                  <w:marTop w:val="0"/>
                  <w:marBottom w:val="0"/>
                  <w:divBdr>
                    <w:top w:val="none" w:sz="0" w:space="0" w:color="auto"/>
                    <w:left w:val="none" w:sz="0" w:space="0" w:color="auto"/>
                    <w:bottom w:val="none" w:sz="0" w:space="0" w:color="auto"/>
                    <w:right w:val="none" w:sz="0" w:space="0" w:color="auto"/>
                  </w:divBdr>
                  <w:divsChild>
                    <w:div w:id="50366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828700">
      <w:bodyDiv w:val="1"/>
      <w:marLeft w:val="0"/>
      <w:marRight w:val="0"/>
      <w:marTop w:val="0"/>
      <w:marBottom w:val="0"/>
      <w:divBdr>
        <w:top w:val="none" w:sz="0" w:space="0" w:color="auto"/>
        <w:left w:val="none" w:sz="0" w:space="0" w:color="auto"/>
        <w:bottom w:val="none" w:sz="0" w:space="0" w:color="auto"/>
        <w:right w:val="none" w:sz="0" w:space="0" w:color="auto"/>
      </w:divBdr>
    </w:div>
    <w:div w:id="822308241">
      <w:bodyDiv w:val="1"/>
      <w:marLeft w:val="0"/>
      <w:marRight w:val="0"/>
      <w:marTop w:val="0"/>
      <w:marBottom w:val="0"/>
      <w:divBdr>
        <w:top w:val="none" w:sz="0" w:space="0" w:color="auto"/>
        <w:left w:val="none" w:sz="0" w:space="0" w:color="auto"/>
        <w:bottom w:val="none" w:sz="0" w:space="0" w:color="auto"/>
        <w:right w:val="none" w:sz="0" w:space="0" w:color="auto"/>
      </w:divBdr>
    </w:div>
    <w:div w:id="894004011">
      <w:bodyDiv w:val="1"/>
      <w:marLeft w:val="0"/>
      <w:marRight w:val="0"/>
      <w:marTop w:val="0"/>
      <w:marBottom w:val="0"/>
      <w:divBdr>
        <w:top w:val="none" w:sz="0" w:space="0" w:color="auto"/>
        <w:left w:val="none" w:sz="0" w:space="0" w:color="auto"/>
        <w:bottom w:val="none" w:sz="0" w:space="0" w:color="auto"/>
        <w:right w:val="none" w:sz="0" w:space="0" w:color="auto"/>
      </w:divBdr>
      <w:divsChild>
        <w:div w:id="177358320">
          <w:marLeft w:val="0"/>
          <w:marRight w:val="0"/>
          <w:marTop w:val="0"/>
          <w:marBottom w:val="0"/>
          <w:divBdr>
            <w:top w:val="none" w:sz="0" w:space="0" w:color="auto"/>
            <w:left w:val="none" w:sz="0" w:space="0" w:color="auto"/>
            <w:bottom w:val="none" w:sz="0" w:space="0" w:color="auto"/>
            <w:right w:val="none" w:sz="0" w:space="0" w:color="auto"/>
          </w:divBdr>
          <w:divsChild>
            <w:div w:id="1950355260">
              <w:marLeft w:val="0"/>
              <w:marRight w:val="0"/>
              <w:marTop w:val="0"/>
              <w:marBottom w:val="0"/>
              <w:divBdr>
                <w:top w:val="none" w:sz="0" w:space="0" w:color="auto"/>
                <w:left w:val="none" w:sz="0" w:space="0" w:color="auto"/>
                <w:bottom w:val="none" w:sz="0" w:space="0" w:color="auto"/>
                <w:right w:val="none" w:sz="0" w:space="0" w:color="auto"/>
              </w:divBdr>
              <w:divsChild>
                <w:div w:id="484012920">
                  <w:marLeft w:val="0"/>
                  <w:marRight w:val="0"/>
                  <w:marTop w:val="0"/>
                  <w:marBottom w:val="0"/>
                  <w:divBdr>
                    <w:top w:val="none" w:sz="0" w:space="0" w:color="auto"/>
                    <w:left w:val="none" w:sz="0" w:space="0" w:color="auto"/>
                    <w:bottom w:val="none" w:sz="0" w:space="0" w:color="auto"/>
                    <w:right w:val="none" w:sz="0" w:space="0" w:color="auto"/>
                  </w:divBdr>
                  <w:divsChild>
                    <w:div w:id="2130972020">
                      <w:marLeft w:val="0"/>
                      <w:marRight w:val="0"/>
                      <w:marTop w:val="0"/>
                      <w:marBottom w:val="0"/>
                      <w:divBdr>
                        <w:top w:val="none" w:sz="0" w:space="0" w:color="auto"/>
                        <w:left w:val="none" w:sz="0" w:space="0" w:color="auto"/>
                        <w:bottom w:val="none" w:sz="0" w:space="0" w:color="auto"/>
                        <w:right w:val="none" w:sz="0" w:space="0" w:color="auto"/>
                      </w:divBdr>
                    </w:div>
                  </w:divsChild>
                </w:div>
                <w:div w:id="582883753">
                  <w:marLeft w:val="0"/>
                  <w:marRight w:val="0"/>
                  <w:marTop w:val="0"/>
                  <w:marBottom w:val="0"/>
                  <w:divBdr>
                    <w:top w:val="none" w:sz="0" w:space="0" w:color="auto"/>
                    <w:left w:val="none" w:sz="0" w:space="0" w:color="auto"/>
                    <w:bottom w:val="none" w:sz="0" w:space="0" w:color="auto"/>
                    <w:right w:val="none" w:sz="0" w:space="0" w:color="auto"/>
                  </w:divBdr>
                  <w:divsChild>
                    <w:div w:id="142083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197645">
      <w:bodyDiv w:val="1"/>
      <w:marLeft w:val="0"/>
      <w:marRight w:val="0"/>
      <w:marTop w:val="0"/>
      <w:marBottom w:val="0"/>
      <w:divBdr>
        <w:top w:val="none" w:sz="0" w:space="0" w:color="auto"/>
        <w:left w:val="none" w:sz="0" w:space="0" w:color="auto"/>
        <w:bottom w:val="none" w:sz="0" w:space="0" w:color="auto"/>
        <w:right w:val="none" w:sz="0" w:space="0" w:color="auto"/>
      </w:divBdr>
    </w:div>
    <w:div w:id="1117673362">
      <w:bodyDiv w:val="1"/>
      <w:marLeft w:val="0"/>
      <w:marRight w:val="0"/>
      <w:marTop w:val="0"/>
      <w:marBottom w:val="0"/>
      <w:divBdr>
        <w:top w:val="none" w:sz="0" w:space="0" w:color="auto"/>
        <w:left w:val="none" w:sz="0" w:space="0" w:color="auto"/>
        <w:bottom w:val="none" w:sz="0" w:space="0" w:color="auto"/>
        <w:right w:val="none" w:sz="0" w:space="0" w:color="auto"/>
      </w:divBdr>
      <w:divsChild>
        <w:div w:id="512383354">
          <w:marLeft w:val="0"/>
          <w:marRight w:val="0"/>
          <w:marTop w:val="0"/>
          <w:marBottom w:val="0"/>
          <w:divBdr>
            <w:top w:val="none" w:sz="0" w:space="0" w:color="auto"/>
            <w:left w:val="none" w:sz="0" w:space="0" w:color="auto"/>
            <w:bottom w:val="none" w:sz="0" w:space="0" w:color="auto"/>
            <w:right w:val="none" w:sz="0" w:space="0" w:color="auto"/>
          </w:divBdr>
          <w:divsChild>
            <w:div w:id="553584788">
              <w:marLeft w:val="0"/>
              <w:marRight w:val="0"/>
              <w:marTop w:val="0"/>
              <w:marBottom w:val="0"/>
              <w:divBdr>
                <w:top w:val="none" w:sz="0" w:space="0" w:color="auto"/>
                <w:left w:val="none" w:sz="0" w:space="0" w:color="auto"/>
                <w:bottom w:val="none" w:sz="0" w:space="0" w:color="auto"/>
                <w:right w:val="none" w:sz="0" w:space="0" w:color="auto"/>
              </w:divBdr>
              <w:divsChild>
                <w:div w:id="674765957">
                  <w:marLeft w:val="0"/>
                  <w:marRight w:val="0"/>
                  <w:marTop w:val="0"/>
                  <w:marBottom w:val="0"/>
                  <w:divBdr>
                    <w:top w:val="none" w:sz="0" w:space="0" w:color="auto"/>
                    <w:left w:val="none" w:sz="0" w:space="0" w:color="auto"/>
                    <w:bottom w:val="none" w:sz="0" w:space="0" w:color="auto"/>
                    <w:right w:val="none" w:sz="0" w:space="0" w:color="auto"/>
                  </w:divBdr>
                  <w:divsChild>
                    <w:div w:id="85200704">
                      <w:marLeft w:val="0"/>
                      <w:marRight w:val="0"/>
                      <w:marTop w:val="0"/>
                      <w:marBottom w:val="0"/>
                      <w:divBdr>
                        <w:top w:val="none" w:sz="0" w:space="0" w:color="auto"/>
                        <w:left w:val="none" w:sz="0" w:space="0" w:color="auto"/>
                        <w:bottom w:val="none" w:sz="0" w:space="0" w:color="auto"/>
                        <w:right w:val="none" w:sz="0" w:space="0" w:color="auto"/>
                      </w:divBdr>
                    </w:div>
                  </w:divsChild>
                </w:div>
                <w:div w:id="861044188">
                  <w:marLeft w:val="0"/>
                  <w:marRight w:val="0"/>
                  <w:marTop w:val="0"/>
                  <w:marBottom w:val="0"/>
                  <w:divBdr>
                    <w:top w:val="none" w:sz="0" w:space="0" w:color="auto"/>
                    <w:left w:val="none" w:sz="0" w:space="0" w:color="auto"/>
                    <w:bottom w:val="none" w:sz="0" w:space="0" w:color="auto"/>
                    <w:right w:val="none" w:sz="0" w:space="0" w:color="auto"/>
                  </w:divBdr>
                  <w:divsChild>
                    <w:div w:id="1306155409">
                      <w:marLeft w:val="0"/>
                      <w:marRight w:val="0"/>
                      <w:marTop w:val="0"/>
                      <w:marBottom w:val="0"/>
                      <w:divBdr>
                        <w:top w:val="none" w:sz="0" w:space="0" w:color="auto"/>
                        <w:left w:val="none" w:sz="0" w:space="0" w:color="auto"/>
                        <w:bottom w:val="none" w:sz="0" w:space="0" w:color="auto"/>
                        <w:right w:val="none" w:sz="0" w:space="0" w:color="auto"/>
                      </w:divBdr>
                    </w:div>
                  </w:divsChild>
                </w:div>
                <w:div w:id="1514760945">
                  <w:marLeft w:val="0"/>
                  <w:marRight w:val="0"/>
                  <w:marTop w:val="0"/>
                  <w:marBottom w:val="0"/>
                  <w:divBdr>
                    <w:top w:val="none" w:sz="0" w:space="0" w:color="auto"/>
                    <w:left w:val="none" w:sz="0" w:space="0" w:color="auto"/>
                    <w:bottom w:val="none" w:sz="0" w:space="0" w:color="auto"/>
                    <w:right w:val="none" w:sz="0" w:space="0" w:color="auto"/>
                  </w:divBdr>
                  <w:divsChild>
                    <w:div w:id="16947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886515">
      <w:bodyDiv w:val="1"/>
      <w:marLeft w:val="0"/>
      <w:marRight w:val="0"/>
      <w:marTop w:val="0"/>
      <w:marBottom w:val="0"/>
      <w:divBdr>
        <w:top w:val="none" w:sz="0" w:space="0" w:color="auto"/>
        <w:left w:val="none" w:sz="0" w:space="0" w:color="auto"/>
        <w:bottom w:val="none" w:sz="0" w:space="0" w:color="auto"/>
        <w:right w:val="none" w:sz="0" w:space="0" w:color="auto"/>
      </w:divBdr>
    </w:div>
    <w:div w:id="1244874438">
      <w:bodyDiv w:val="1"/>
      <w:marLeft w:val="0"/>
      <w:marRight w:val="0"/>
      <w:marTop w:val="0"/>
      <w:marBottom w:val="0"/>
      <w:divBdr>
        <w:top w:val="none" w:sz="0" w:space="0" w:color="auto"/>
        <w:left w:val="none" w:sz="0" w:space="0" w:color="auto"/>
        <w:bottom w:val="none" w:sz="0" w:space="0" w:color="auto"/>
        <w:right w:val="none" w:sz="0" w:space="0" w:color="auto"/>
      </w:divBdr>
      <w:divsChild>
        <w:div w:id="20478469">
          <w:marLeft w:val="0"/>
          <w:marRight w:val="0"/>
          <w:marTop w:val="0"/>
          <w:marBottom w:val="0"/>
          <w:divBdr>
            <w:top w:val="none" w:sz="0" w:space="0" w:color="auto"/>
            <w:left w:val="none" w:sz="0" w:space="0" w:color="auto"/>
            <w:bottom w:val="none" w:sz="0" w:space="0" w:color="auto"/>
            <w:right w:val="none" w:sz="0" w:space="0" w:color="auto"/>
          </w:divBdr>
          <w:divsChild>
            <w:div w:id="1846362530">
              <w:marLeft w:val="0"/>
              <w:marRight w:val="0"/>
              <w:marTop w:val="0"/>
              <w:marBottom w:val="0"/>
              <w:divBdr>
                <w:top w:val="none" w:sz="0" w:space="0" w:color="auto"/>
                <w:left w:val="none" w:sz="0" w:space="0" w:color="auto"/>
                <w:bottom w:val="none" w:sz="0" w:space="0" w:color="auto"/>
                <w:right w:val="none" w:sz="0" w:space="0" w:color="auto"/>
              </w:divBdr>
              <w:divsChild>
                <w:div w:id="1160074528">
                  <w:marLeft w:val="0"/>
                  <w:marRight w:val="0"/>
                  <w:marTop w:val="0"/>
                  <w:marBottom w:val="0"/>
                  <w:divBdr>
                    <w:top w:val="none" w:sz="0" w:space="0" w:color="auto"/>
                    <w:left w:val="none" w:sz="0" w:space="0" w:color="auto"/>
                    <w:bottom w:val="none" w:sz="0" w:space="0" w:color="auto"/>
                    <w:right w:val="none" w:sz="0" w:space="0" w:color="auto"/>
                  </w:divBdr>
                  <w:divsChild>
                    <w:div w:id="223684969">
                      <w:marLeft w:val="0"/>
                      <w:marRight w:val="0"/>
                      <w:marTop w:val="0"/>
                      <w:marBottom w:val="0"/>
                      <w:divBdr>
                        <w:top w:val="none" w:sz="0" w:space="0" w:color="auto"/>
                        <w:left w:val="none" w:sz="0" w:space="0" w:color="auto"/>
                        <w:bottom w:val="none" w:sz="0" w:space="0" w:color="auto"/>
                        <w:right w:val="none" w:sz="0" w:space="0" w:color="auto"/>
                      </w:divBdr>
                    </w:div>
                  </w:divsChild>
                </w:div>
                <w:div w:id="2146578858">
                  <w:marLeft w:val="0"/>
                  <w:marRight w:val="0"/>
                  <w:marTop w:val="0"/>
                  <w:marBottom w:val="0"/>
                  <w:divBdr>
                    <w:top w:val="none" w:sz="0" w:space="0" w:color="auto"/>
                    <w:left w:val="none" w:sz="0" w:space="0" w:color="auto"/>
                    <w:bottom w:val="none" w:sz="0" w:space="0" w:color="auto"/>
                    <w:right w:val="none" w:sz="0" w:space="0" w:color="auto"/>
                  </w:divBdr>
                  <w:divsChild>
                    <w:div w:id="153989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732017">
      <w:bodyDiv w:val="1"/>
      <w:marLeft w:val="0"/>
      <w:marRight w:val="0"/>
      <w:marTop w:val="0"/>
      <w:marBottom w:val="0"/>
      <w:divBdr>
        <w:top w:val="none" w:sz="0" w:space="0" w:color="auto"/>
        <w:left w:val="none" w:sz="0" w:space="0" w:color="auto"/>
        <w:bottom w:val="none" w:sz="0" w:space="0" w:color="auto"/>
        <w:right w:val="none" w:sz="0" w:space="0" w:color="auto"/>
      </w:divBdr>
    </w:div>
    <w:div w:id="1353453363">
      <w:bodyDiv w:val="1"/>
      <w:marLeft w:val="0"/>
      <w:marRight w:val="0"/>
      <w:marTop w:val="0"/>
      <w:marBottom w:val="0"/>
      <w:divBdr>
        <w:top w:val="none" w:sz="0" w:space="0" w:color="auto"/>
        <w:left w:val="none" w:sz="0" w:space="0" w:color="auto"/>
        <w:bottom w:val="none" w:sz="0" w:space="0" w:color="auto"/>
        <w:right w:val="none" w:sz="0" w:space="0" w:color="auto"/>
      </w:divBdr>
    </w:div>
    <w:div w:id="1433428583">
      <w:bodyDiv w:val="1"/>
      <w:marLeft w:val="0"/>
      <w:marRight w:val="0"/>
      <w:marTop w:val="0"/>
      <w:marBottom w:val="0"/>
      <w:divBdr>
        <w:top w:val="none" w:sz="0" w:space="0" w:color="auto"/>
        <w:left w:val="none" w:sz="0" w:space="0" w:color="auto"/>
        <w:bottom w:val="none" w:sz="0" w:space="0" w:color="auto"/>
        <w:right w:val="none" w:sz="0" w:space="0" w:color="auto"/>
      </w:divBdr>
      <w:divsChild>
        <w:div w:id="2072342905">
          <w:marLeft w:val="0"/>
          <w:marRight w:val="0"/>
          <w:marTop w:val="0"/>
          <w:marBottom w:val="0"/>
          <w:divBdr>
            <w:top w:val="none" w:sz="0" w:space="0" w:color="auto"/>
            <w:left w:val="none" w:sz="0" w:space="0" w:color="auto"/>
            <w:bottom w:val="none" w:sz="0" w:space="0" w:color="auto"/>
            <w:right w:val="none" w:sz="0" w:space="0" w:color="auto"/>
          </w:divBdr>
          <w:divsChild>
            <w:div w:id="1694186773">
              <w:marLeft w:val="0"/>
              <w:marRight w:val="0"/>
              <w:marTop w:val="0"/>
              <w:marBottom w:val="0"/>
              <w:divBdr>
                <w:top w:val="none" w:sz="0" w:space="0" w:color="auto"/>
                <w:left w:val="none" w:sz="0" w:space="0" w:color="auto"/>
                <w:bottom w:val="none" w:sz="0" w:space="0" w:color="auto"/>
                <w:right w:val="none" w:sz="0" w:space="0" w:color="auto"/>
              </w:divBdr>
              <w:divsChild>
                <w:div w:id="575171979">
                  <w:marLeft w:val="0"/>
                  <w:marRight w:val="0"/>
                  <w:marTop w:val="0"/>
                  <w:marBottom w:val="0"/>
                  <w:divBdr>
                    <w:top w:val="none" w:sz="0" w:space="0" w:color="auto"/>
                    <w:left w:val="none" w:sz="0" w:space="0" w:color="auto"/>
                    <w:bottom w:val="none" w:sz="0" w:space="0" w:color="auto"/>
                    <w:right w:val="none" w:sz="0" w:space="0" w:color="auto"/>
                  </w:divBdr>
                  <w:divsChild>
                    <w:div w:id="1879781507">
                      <w:marLeft w:val="0"/>
                      <w:marRight w:val="0"/>
                      <w:marTop w:val="0"/>
                      <w:marBottom w:val="0"/>
                      <w:divBdr>
                        <w:top w:val="none" w:sz="0" w:space="0" w:color="auto"/>
                        <w:left w:val="none" w:sz="0" w:space="0" w:color="auto"/>
                        <w:bottom w:val="none" w:sz="0" w:space="0" w:color="auto"/>
                        <w:right w:val="none" w:sz="0" w:space="0" w:color="auto"/>
                      </w:divBdr>
                    </w:div>
                  </w:divsChild>
                </w:div>
                <w:div w:id="959915906">
                  <w:marLeft w:val="0"/>
                  <w:marRight w:val="0"/>
                  <w:marTop w:val="0"/>
                  <w:marBottom w:val="0"/>
                  <w:divBdr>
                    <w:top w:val="none" w:sz="0" w:space="0" w:color="auto"/>
                    <w:left w:val="none" w:sz="0" w:space="0" w:color="auto"/>
                    <w:bottom w:val="none" w:sz="0" w:space="0" w:color="auto"/>
                    <w:right w:val="none" w:sz="0" w:space="0" w:color="auto"/>
                  </w:divBdr>
                  <w:divsChild>
                    <w:div w:id="1787845710">
                      <w:marLeft w:val="0"/>
                      <w:marRight w:val="0"/>
                      <w:marTop w:val="0"/>
                      <w:marBottom w:val="0"/>
                      <w:divBdr>
                        <w:top w:val="none" w:sz="0" w:space="0" w:color="auto"/>
                        <w:left w:val="none" w:sz="0" w:space="0" w:color="auto"/>
                        <w:bottom w:val="none" w:sz="0" w:space="0" w:color="auto"/>
                        <w:right w:val="none" w:sz="0" w:space="0" w:color="auto"/>
                      </w:divBdr>
                    </w:div>
                  </w:divsChild>
                </w:div>
                <w:div w:id="1317804023">
                  <w:marLeft w:val="0"/>
                  <w:marRight w:val="0"/>
                  <w:marTop w:val="0"/>
                  <w:marBottom w:val="0"/>
                  <w:divBdr>
                    <w:top w:val="none" w:sz="0" w:space="0" w:color="auto"/>
                    <w:left w:val="none" w:sz="0" w:space="0" w:color="auto"/>
                    <w:bottom w:val="none" w:sz="0" w:space="0" w:color="auto"/>
                    <w:right w:val="none" w:sz="0" w:space="0" w:color="auto"/>
                  </w:divBdr>
                  <w:divsChild>
                    <w:div w:id="380054790">
                      <w:marLeft w:val="0"/>
                      <w:marRight w:val="0"/>
                      <w:marTop w:val="0"/>
                      <w:marBottom w:val="0"/>
                      <w:divBdr>
                        <w:top w:val="none" w:sz="0" w:space="0" w:color="auto"/>
                        <w:left w:val="none" w:sz="0" w:space="0" w:color="auto"/>
                        <w:bottom w:val="none" w:sz="0" w:space="0" w:color="auto"/>
                        <w:right w:val="none" w:sz="0" w:space="0" w:color="auto"/>
                      </w:divBdr>
                    </w:div>
                  </w:divsChild>
                </w:div>
                <w:div w:id="1907495500">
                  <w:marLeft w:val="0"/>
                  <w:marRight w:val="0"/>
                  <w:marTop w:val="0"/>
                  <w:marBottom w:val="0"/>
                  <w:divBdr>
                    <w:top w:val="none" w:sz="0" w:space="0" w:color="auto"/>
                    <w:left w:val="none" w:sz="0" w:space="0" w:color="auto"/>
                    <w:bottom w:val="none" w:sz="0" w:space="0" w:color="auto"/>
                    <w:right w:val="none" w:sz="0" w:space="0" w:color="auto"/>
                  </w:divBdr>
                  <w:divsChild>
                    <w:div w:id="6613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769960814">
      <w:bodyDiv w:val="1"/>
      <w:marLeft w:val="0"/>
      <w:marRight w:val="0"/>
      <w:marTop w:val="0"/>
      <w:marBottom w:val="0"/>
      <w:divBdr>
        <w:top w:val="none" w:sz="0" w:space="0" w:color="auto"/>
        <w:left w:val="none" w:sz="0" w:space="0" w:color="auto"/>
        <w:bottom w:val="none" w:sz="0" w:space="0" w:color="auto"/>
        <w:right w:val="none" w:sz="0" w:space="0" w:color="auto"/>
      </w:divBdr>
      <w:divsChild>
        <w:div w:id="568226330">
          <w:marLeft w:val="0"/>
          <w:marRight w:val="0"/>
          <w:marTop w:val="0"/>
          <w:marBottom w:val="0"/>
          <w:divBdr>
            <w:top w:val="none" w:sz="0" w:space="0" w:color="auto"/>
            <w:left w:val="none" w:sz="0" w:space="0" w:color="auto"/>
            <w:bottom w:val="none" w:sz="0" w:space="0" w:color="auto"/>
            <w:right w:val="none" w:sz="0" w:space="0" w:color="auto"/>
          </w:divBdr>
          <w:divsChild>
            <w:div w:id="684790292">
              <w:marLeft w:val="0"/>
              <w:marRight w:val="0"/>
              <w:marTop w:val="0"/>
              <w:marBottom w:val="0"/>
              <w:divBdr>
                <w:top w:val="none" w:sz="0" w:space="0" w:color="auto"/>
                <w:left w:val="none" w:sz="0" w:space="0" w:color="auto"/>
                <w:bottom w:val="none" w:sz="0" w:space="0" w:color="auto"/>
                <w:right w:val="none" w:sz="0" w:space="0" w:color="auto"/>
              </w:divBdr>
              <w:divsChild>
                <w:div w:id="391386189">
                  <w:marLeft w:val="0"/>
                  <w:marRight w:val="0"/>
                  <w:marTop w:val="0"/>
                  <w:marBottom w:val="0"/>
                  <w:divBdr>
                    <w:top w:val="none" w:sz="0" w:space="0" w:color="auto"/>
                    <w:left w:val="none" w:sz="0" w:space="0" w:color="auto"/>
                    <w:bottom w:val="none" w:sz="0" w:space="0" w:color="auto"/>
                    <w:right w:val="none" w:sz="0" w:space="0" w:color="auto"/>
                  </w:divBdr>
                  <w:divsChild>
                    <w:div w:id="791627695">
                      <w:marLeft w:val="0"/>
                      <w:marRight w:val="0"/>
                      <w:marTop w:val="0"/>
                      <w:marBottom w:val="0"/>
                      <w:divBdr>
                        <w:top w:val="none" w:sz="0" w:space="0" w:color="auto"/>
                        <w:left w:val="none" w:sz="0" w:space="0" w:color="auto"/>
                        <w:bottom w:val="none" w:sz="0" w:space="0" w:color="auto"/>
                        <w:right w:val="none" w:sz="0" w:space="0" w:color="auto"/>
                      </w:divBdr>
                    </w:div>
                  </w:divsChild>
                </w:div>
                <w:div w:id="480080635">
                  <w:marLeft w:val="0"/>
                  <w:marRight w:val="0"/>
                  <w:marTop w:val="0"/>
                  <w:marBottom w:val="0"/>
                  <w:divBdr>
                    <w:top w:val="none" w:sz="0" w:space="0" w:color="auto"/>
                    <w:left w:val="none" w:sz="0" w:space="0" w:color="auto"/>
                    <w:bottom w:val="none" w:sz="0" w:space="0" w:color="auto"/>
                    <w:right w:val="none" w:sz="0" w:space="0" w:color="auto"/>
                  </w:divBdr>
                  <w:divsChild>
                    <w:div w:id="1333412085">
                      <w:marLeft w:val="0"/>
                      <w:marRight w:val="0"/>
                      <w:marTop w:val="0"/>
                      <w:marBottom w:val="0"/>
                      <w:divBdr>
                        <w:top w:val="none" w:sz="0" w:space="0" w:color="auto"/>
                        <w:left w:val="none" w:sz="0" w:space="0" w:color="auto"/>
                        <w:bottom w:val="none" w:sz="0" w:space="0" w:color="auto"/>
                        <w:right w:val="none" w:sz="0" w:space="0" w:color="auto"/>
                      </w:divBdr>
                    </w:div>
                  </w:divsChild>
                </w:div>
                <w:div w:id="1299071168">
                  <w:marLeft w:val="0"/>
                  <w:marRight w:val="0"/>
                  <w:marTop w:val="0"/>
                  <w:marBottom w:val="0"/>
                  <w:divBdr>
                    <w:top w:val="none" w:sz="0" w:space="0" w:color="auto"/>
                    <w:left w:val="none" w:sz="0" w:space="0" w:color="auto"/>
                    <w:bottom w:val="none" w:sz="0" w:space="0" w:color="auto"/>
                    <w:right w:val="none" w:sz="0" w:space="0" w:color="auto"/>
                  </w:divBdr>
                  <w:divsChild>
                    <w:div w:id="1789933727">
                      <w:marLeft w:val="0"/>
                      <w:marRight w:val="0"/>
                      <w:marTop w:val="0"/>
                      <w:marBottom w:val="0"/>
                      <w:divBdr>
                        <w:top w:val="none" w:sz="0" w:space="0" w:color="auto"/>
                        <w:left w:val="none" w:sz="0" w:space="0" w:color="auto"/>
                        <w:bottom w:val="none" w:sz="0" w:space="0" w:color="auto"/>
                        <w:right w:val="none" w:sz="0" w:space="0" w:color="auto"/>
                      </w:divBdr>
                    </w:div>
                  </w:divsChild>
                </w:div>
                <w:div w:id="1521117347">
                  <w:marLeft w:val="0"/>
                  <w:marRight w:val="0"/>
                  <w:marTop w:val="0"/>
                  <w:marBottom w:val="0"/>
                  <w:divBdr>
                    <w:top w:val="none" w:sz="0" w:space="0" w:color="auto"/>
                    <w:left w:val="none" w:sz="0" w:space="0" w:color="auto"/>
                    <w:bottom w:val="none" w:sz="0" w:space="0" w:color="auto"/>
                    <w:right w:val="none" w:sz="0" w:space="0" w:color="auto"/>
                  </w:divBdr>
                  <w:divsChild>
                    <w:div w:id="17001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452293">
      <w:bodyDiv w:val="1"/>
      <w:marLeft w:val="0"/>
      <w:marRight w:val="0"/>
      <w:marTop w:val="0"/>
      <w:marBottom w:val="0"/>
      <w:divBdr>
        <w:top w:val="none" w:sz="0" w:space="0" w:color="auto"/>
        <w:left w:val="none" w:sz="0" w:space="0" w:color="auto"/>
        <w:bottom w:val="none" w:sz="0" w:space="0" w:color="auto"/>
        <w:right w:val="none" w:sz="0" w:space="0" w:color="auto"/>
      </w:divBdr>
      <w:divsChild>
        <w:div w:id="1909803953">
          <w:marLeft w:val="0"/>
          <w:marRight w:val="0"/>
          <w:marTop w:val="0"/>
          <w:marBottom w:val="0"/>
          <w:divBdr>
            <w:top w:val="none" w:sz="0" w:space="0" w:color="auto"/>
            <w:left w:val="none" w:sz="0" w:space="0" w:color="auto"/>
            <w:bottom w:val="none" w:sz="0" w:space="0" w:color="auto"/>
            <w:right w:val="none" w:sz="0" w:space="0" w:color="auto"/>
          </w:divBdr>
          <w:divsChild>
            <w:div w:id="555897358">
              <w:marLeft w:val="0"/>
              <w:marRight w:val="0"/>
              <w:marTop w:val="0"/>
              <w:marBottom w:val="0"/>
              <w:divBdr>
                <w:top w:val="none" w:sz="0" w:space="0" w:color="auto"/>
                <w:left w:val="none" w:sz="0" w:space="0" w:color="auto"/>
                <w:bottom w:val="none" w:sz="0" w:space="0" w:color="auto"/>
                <w:right w:val="none" w:sz="0" w:space="0" w:color="auto"/>
              </w:divBdr>
              <w:divsChild>
                <w:div w:id="860364835">
                  <w:marLeft w:val="0"/>
                  <w:marRight w:val="0"/>
                  <w:marTop w:val="0"/>
                  <w:marBottom w:val="0"/>
                  <w:divBdr>
                    <w:top w:val="none" w:sz="0" w:space="0" w:color="auto"/>
                    <w:left w:val="none" w:sz="0" w:space="0" w:color="auto"/>
                    <w:bottom w:val="none" w:sz="0" w:space="0" w:color="auto"/>
                    <w:right w:val="none" w:sz="0" w:space="0" w:color="auto"/>
                  </w:divBdr>
                  <w:divsChild>
                    <w:div w:id="427239758">
                      <w:marLeft w:val="0"/>
                      <w:marRight w:val="0"/>
                      <w:marTop w:val="0"/>
                      <w:marBottom w:val="0"/>
                      <w:divBdr>
                        <w:top w:val="none" w:sz="0" w:space="0" w:color="auto"/>
                        <w:left w:val="none" w:sz="0" w:space="0" w:color="auto"/>
                        <w:bottom w:val="none" w:sz="0" w:space="0" w:color="auto"/>
                        <w:right w:val="none" w:sz="0" w:space="0" w:color="auto"/>
                      </w:divBdr>
                    </w:div>
                  </w:divsChild>
                </w:div>
                <w:div w:id="1068726888">
                  <w:marLeft w:val="0"/>
                  <w:marRight w:val="0"/>
                  <w:marTop w:val="0"/>
                  <w:marBottom w:val="0"/>
                  <w:divBdr>
                    <w:top w:val="none" w:sz="0" w:space="0" w:color="auto"/>
                    <w:left w:val="none" w:sz="0" w:space="0" w:color="auto"/>
                    <w:bottom w:val="none" w:sz="0" w:space="0" w:color="auto"/>
                    <w:right w:val="none" w:sz="0" w:space="0" w:color="auto"/>
                  </w:divBdr>
                  <w:divsChild>
                    <w:div w:id="2107188528">
                      <w:marLeft w:val="0"/>
                      <w:marRight w:val="0"/>
                      <w:marTop w:val="0"/>
                      <w:marBottom w:val="0"/>
                      <w:divBdr>
                        <w:top w:val="none" w:sz="0" w:space="0" w:color="auto"/>
                        <w:left w:val="none" w:sz="0" w:space="0" w:color="auto"/>
                        <w:bottom w:val="none" w:sz="0" w:space="0" w:color="auto"/>
                        <w:right w:val="none" w:sz="0" w:space="0" w:color="auto"/>
                      </w:divBdr>
                    </w:div>
                  </w:divsChild>
                </w:div>
                <w:div w:id="1235628051">
                  <w:marLeft w:val="0"/>
                  <w:marRight w:val="0"/>
                  <w:marTop w:val="0"/>
                  <w:marBottom w:val="0"/>
                  <w:divBdr>
                    <w:top w:val="none" w:sz="0" w:space="0" w:color="auto"/>
                    <w:left w:val="none" w:sz="0" w:space="0" w:color="auto"/>
                    <w:bottom w:val="none" w:sz="0" w:space="0" w:color="auto"/>
                    <w:right w:val="none" w:sz="0" w:space="0" w:color="auto"/>
                  </w:divBdr>
                  <w:divsChild>
                    <w:div w:id="2003578615">
                      <w:marLeft w:val="0"/>
                      <w:marRight w:val="0"/>
                      <w:marTop w:val="0"/>
                      <w:marBottom w:val="0"/>
                      <w:divBdr>
                        <w:top w:val="none" w:sz="0" w:space="0" w:color="auto"/>
                        <w:left w:val="none" w:sz="0" w:space="0" w:color="auto"/>
                        <w:bottom w:val="none" w:sz="0" w:space="0" w:color="auto"/>
                        <w:right w:val="none" w:sz="0" w:space="0" w:color="auto"/>
                      </w:divBdr>
                    </w:div>
                  </w:divsChild>
                </w:div>
                <w:div w:id="1370914746">
                  <w:marLeft w:val="0"/>
                  <w:marRight w:val="0"/>
                  <w:marTop w:val="0"/>
                  <w:marBottom w:val="0"/>
                  <w:divBdr>
                    <w:top w:val="none" w:sz="0" w:space="0" w:color="auto"/>
                    <w:left w:val="none" w:sz="0" w:space="0" w:color="auto"/>
                    <w:bottom w:val="none" w:sz="0" w:space="0" w:color="auto"/>
                    <w:right w:val="none" w:sz="0" w:space="0" w:color="auto"/>
                  </w:divBdr>
                  <w:divsChild>
                    <w:div w:id="138899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90397">
      <w:bodyDiv w:val="1"/>
      <w:marLeft w:val="0"/>
      <w:marRight w:val="0"/>
      <w:marTop w:val="0"/>
      <w:marBottom w:val="0"/>
      <w:divBdr>
        <w:top w:val="none" w:sz="0" w:space="0" w:color="auto"/>
        <w:left w:val="none" w:sz="0" w:space="0" w:color="auto"/>
        <w:bottom w:val="none" w:sz="0" w:space="0" w:color="auto"/>
        <w:right w:val="none" w:sz="0" w:space="0" w:color="auto"/>
      </w:divBdr>
    </w:div>
    <w:div w:id="2105833356">
      <w:bodyDiv w:val="1"/>
      <w:marLeft w:val="0"/>
      <w:marRight w:val="0"/>
      <w:marTop w:val="0"/>
      <w:marBottom w:val="0"/>
      <w:divBdr>
        <w:top w:val="none" w:sz="0" w:space="0" w:color="auto"/>
        <w:left w:val="none" w:sz="0" w:space="0" w:color="auto"/>
        <w:bottom w:val="none" w:sz="0" w:space="0" w:color="auto"/>
        <w:right w:val="none" w:sz="0" w:space="0" w:color="auto"/>
      </w:divBdr>
    </w:div>
    <w:div w:id="211617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2912-020-00530-x" TargetMode="External"/><Relationship Id="rId18" Type="http://schemas.openxmlformats.org/officeDocument/2006/relationships/image" Target="media/image1.JPG"/><Relationship Id="rId26"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4.JP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016/j.vaccine.2020.10.033" TargetMode="External"/><Relationship Id="rId17" Type="http://schemas.openxmlformats.org/officeDocument/2006/relationships/hyperlink" Target="https://www.fayettevillenc.va.gov/about/index.asp" TargetMode="External"/><Relationship Id="rId25" Type="http://schemas.openxmlformats.org/officeDocument/2006/relationships/image" Target="media/image8.JP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093/tbm/ibz085" TargetMode="External"/><Relationship Id="rId20" Type="http://schemas.openxmlformats.org/officeDocument/2006/relationships/image" Target="media/image3.JPG"/><Relationship Id="rId29"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21645515.2019.1603562" TargetMode="External"/><Relationship Id="rId24" Type="http://schemas.openxmlformats.org/officeDocument/2006/relationships/image" Target="media/image7.JP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16/j.jvacx.2019.100037" TargetMode="Externa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theme" Target="theme/theme1.xml"/><Relationship Id="rId10" Type="http://schemas.openxmlformats.org/officeDocument/2006/relationships/hyperlink" Target="http://doi" TargetMode="External"/><Relationship Id="rId19" Type="http://schemas.openxmlformats.org/officeDocument/2006/relationships/image" Target="media/image2.JPG"/><Relationship Id="rId31"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hyperlink" Target="http://doi:10.3390/vaccines8030391" TargetMode="External"/><Relationship Id="rId14" Type="http://schemas.openxmlformats.org/officeDocument/2006/relationships/hyperlink" Target="https://doi.org/10.3122/jabfm.2021.01.200408" TargetMode="Externa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fontTable" Target="fontTable.xml"/><Relationship Id="rId8" Type="http://schemas.openxmlformats.org/officeDocument/2006/relationships/hyperlink" Target="https://www.cdc.gov/vaccines/vpd/hpv/hcp/recommend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52BC641-9F42-BF40-99C6-2542D8C03684}">
  <we:reference id="wa200000199" version="8.0.0.5" store="en-US" storeType="OMEX"/>
  <we:alternateReferences>
    <we:reference id="wa200000199" version="8.0.0.5" store="WA200000199"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2DABA31-4D7F-4343-8643-707E0E6B5283}">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USD18</b:Tag>
    <b:SourceType>InternetSite</b:SourceType>
    <b:Guid>{5CBE5A53-30B7-2944-A611-44B17AA918FD}</b:Guid>
    <b:Title>U.S. Department of Veterans Affairs</b:Title>
    <b:Year>2018</b:Year>
    <b:URL>https://www.fayettevillenc.va.gov/about/index.asp</b:URL>
    <b:Month>April</b:Month>
    <b:Day>15</b:Day>
    <b:RefOrder>1</b:RefOrder>
  </b:Source>
  <b:Source>
    <b:Tag>Cen20</b:Tag>
    <b:SourceType>InternetSite</b:SourceType>
    <b:Guid>{A9343C65-9B47-5E48-A713-82E31FBF75D5}</b:Guid>
    <b:Title>Center for Disease Control and Prevention</b:Title>
    <b:URL>https://www.cdc.gov/vaccines/vpd/hpv/hcp/recommendations.html</b:URL>
    <b:Year>2020</b:Year>
    <b:Month>March</b:Month>
    <b:Day>17</b:Day>
    <b:RefOrder>3</b:RefOrder>
  </b:Source>
  <b:Source>
    <b:Tag>Mei19</b:Tag>
    <b:SourceType>JournalArticle</b:SourceType>
    <b:Guid>{51EC9177-7DC8-1C46-8CC1-0F91883D2EF6}</b:Guid>
    <b:Title>Human Papillomavirus Vaccination for Adults: Updated Recommendations of the Advisory Committee on Immunization Practices</b:Title>
    <b:Year>2019</b:Year>
    <b:JournalName>Morbidity and Mortality Weekly Report</b:JournalName>
    <b:Pages>698-702</b:Pages>
    <b:Author>
      <b:Author>
        <b:NameList>
          <b:Person>
            <b:Last>Meites</b:Last>
            <b:First>Elissa</b:First>
          </b:Person>
          <b:Person>
            <b:Last>Szilagyi</b:Last>
            <b:Middle>G</b:Middle>
            <b:First>Peter</b:First>
          </b:Person>
          <b:Person>
            <b:Last>Chesson</b:Last>
            <b:Middle>W</b:Middle>
            <b:First>Harrell</b:First>
          </b:Person>
          <b:Person>
            <b:Last>Unger</b:Last>
            <b:Middle>R</b:Middle>
            <b:First>Elizabeth</b:First>
          </b:Person>
          <b:Person>
            <b:Last>Romero</b:Last>
            <b:Middle>R</b:Middle>
            <b:First>Jose</b:First>
          </b:Person>
          <b:Person>
            <b:Last>Markowitz</b:Last>
            <b:Middle>E</b:Middle>
            <b:First>Lauri</b:First>
          </b:Person>
        </b:NameList>
      </b:Author>
    </b:Author>
    <b:RefOrder>2</b:RefOrder>
  </b:Source>
</b:Sources>
</file>

<file path=customXml/itemProps1.xml><?xml version="1.0" encoding="utf-8"?>
<ds:datastoreItem xmlns:ds="http://schemas.openxmlformats.org/officeDocument/2006/customXml" ds:itemID="{AA8F087A-BEE3-6D4E-9405-975947603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7435</Words>
  <Characters>42380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Deidre Murphy</cp:lastModifiedBy>
  <cp:revision>2</cp:revision>
  <cp:lastPrinted>2021-09-09T12:41:00Z</cp:lastPrinted>
  <dcterms:created xsi:type="dcterms:W3CDTF">2022-07-27T01:45:00Z</dcterms:created>
  <dcterms:modified xsi:type="dcterms:W3CDTF">2022-07-27T01:45:00Z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documentId_6594</vt:lpwstr>
  </property>
  <property fmtid="{D5CDD505-2E9C-101B-9397-08002B2CF9AE}" pid="3" name="grammarly_documentContext">
    <vt:lpwstr>{"goals":[],"domain":"general","emotions":[],"dialect":"american"}</vt:lpwstr>
  </property>
</Properties>
</file>