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0DF55" w14:textId="77777777" w:rsidR="009207CC" w:rsidRPr="006626CF" w:rsidRDefault="009207CC" w:rsidP="00A03492">
      <w:pPr>
        <w:jc w:val="center"/>
        <w:rPr>
          <w:rFonts w:ascii="Times New Roman" w:hAnsi="Times New Roman" w:cs="Times New Roman"/>
          <w:b/>
          <w:sz w:val="24"/>
          <w:szCs w:val="24"/>
        </w:rPr>
      </w:pPr>
    </w:p>
    <w:p w14:paraId="6104BECE" w14:textId="77777777" w:rsidR="00594AD1" w:rsidRPr="006626CF" w:rsidRDefault="00594AD1" w:rsidP="00A03492">
      <w:pPr>
        <w:jc w:val="center"/>
        <w:rPr>
          <w:rFonts w:ascii="Times New Roman" w:hAnsi="Times New Roman" w:cs="Times New Roman"/>
          <w:sz w:val="24"/>
          <w:szCs w:val="24"/>
        </w:rPr>
      </w:pPr>
    </w:p>
    <w:p w14:paraId="0E18D9A7" w14:textId="77777777" w:rsidR="004E5A22" w:rsidRPr="006626CF" w:rsidRDefault="004E5A22" w:rsidP="006E05A8">
      <w:pPr>
        <w:jc w:val="center"/>
        <w:rPr>
          <w:rFonts w:ascii="Times New Roman" w:hAnsi="Times New Roman" w:cs="Times New Roman"/>
          <w:b/>
          <w:bCs/>
          <w:sz w:val="24"/>
          <w:szCs w:val="24"/>
        </w:rPr>
      </w:pPr>
    </w:p>
    <w:p w14:paraId="6A6295F6" w14:textId="77777777" w:rsidR="004E5A22" w:rsidRPr="006626CF" w:rsidRDefault="004E5A22" w:rsidP="006E05A8">
      <w:pPr>
        <w:jc w:val="center"/>
        <w:rPr>
          <w:rFonts w:ascii="Times New Roman" w:hAnsi="Times New Roman" w:cs="Times New Roman"/>
          <w:b/>
          <w:bCs/>
          <w:sz w:val="24"/>
          <w:szCs w:val="24"/>
        </w:rPr>
      </w:pPr>
    </w:p>
    <w:p w14:paraId="631FE458" w14:textId="77777777" w:rsidR="006E05A8" w:rsidRPr="006626CF" w:rsidRDefault="00000000" w:rsidP="006E05A8">
      <w:pPr>
        <w:jc w:val="center"/>
        <w:rPr>
          <w:rFonts w:ascii="Times New Roman" w:hAnsi="Times New Roman" w:cs="Times New Roman"/>
          <w:b/>
          <w:bCs/>
          <w:sz w:val="24"/>
          <w:szCs w:val="24"/>
        </w:rPr>
      </w:pPr>
      <w:r w:rsidRPr="006626CF">
        <w:rPr>
          <w:rFonts w:ascii="Times New Roman" w:hAnsi="Times New Roman" w:cs="Times New Roman"/>
          <w:b/>
          <w:bCs/>
          <w:sz w:val="24"/>
          <w:szCs w:val="24"/>
        </w:rPr>
        <w:t>Improving Heart Failure Outcomes with Education</w:t>
      </w:r>
    </w:p>
    <w:p w14:paraId="5987E5F9" w14:textId="77777777" w:rsidR="006E05A8" w:rsidRPr="006626CF" w:rsidRDefault="006E05A8" w:rsidP="006E05A8">
      <w:pPr>
        <w:jc w:val="center"/>
        <w:rPr>
          <w:rFonts w:ascii="Times New Roman" w:hAnsi="Times New Roman" w:cs="Times New Roman"/>
          <w:b/>
          <w:bCs/>
          <w:sz w:val="24"/>
          <w:szCs w:val="24"/>
        </w:rPr>
      </w:pPr>
    </w:p>
    <w:p w14:paraId="4D8E71C6" w14:textId="77777777" w:rsidR="006E05A8" w:rsidRPr="006626CF" w:rsidRDefault="006E05A8" w:rsidP="006E05A8">
      <w:pPr>
        <w:spacing w:after="0" w:line="480" w:lineRule="auto"/>
        <w:jc w:val="center"/>
        <w:rPr>
          <w:rFonts w:ascii="Times New Roman" w:hAnsi="Times New Roman" w:cs="Times New Roman"/>
          <w:b/>
          <w:bCs/>
          <w:sz w:val="24"/>
          <w:szCs w:val="24"/>
        </w:rPr>
      </w:pPr>
    </w:p>
    <w:p w14:paraId="6CAF9D7B" w14:textId="77777777" w:rsidR="006E05A8" w:rsidRPr="006626CF" w:rsidRDefault="00000000" w:rsidP="006E05A8">
      <w:pPr>
        <w:spacing w:after="0" w:line="480" w:lineRule="auto"/>
        <w:jc w:val="center"/>
        <w:rPr>
          <w:rFonts w:ascii="Times New Roman" w:hAnsi="Times New Roman" w:cs="Times New Roman"/>
          <w:sz w:val="24"/>
          <w:szCs w:val="24"/>
        </w:rPr>
      </w:pPr>
      <w:r w:rsidRPr="006626CF">
        <w:rPr>
          <w:rFonts w:ascii="Times New Roman" w:hAnsi="Times New Roman" w:cs="Times New Roman"/>
          <w:sz w:val="24"/>
          <w:szCs w:val="24"/>
        </w:rPr>
        <w:t>Tonya B</w:t>
      </w:r>
      <w:r w:rsidR="00037DB7" w:rsidRPr="006626CF">
        <w:rPr>
          <w:rFonts w:ascii="Times New Roman" w:hAnsi="Times New Roman" w:cs="Times New Roman"/>
          <w:sz w:val="24"/>
          <w:szCs w:val="24"/>
        </w:rPr>
        <w:t>.</w:t>
      </w:r>
      <w:r w:rsidRPr="006626CF">
        <w:rPr>
          <w:rFonts w:ascii="Times New Roman" w:hAnsi="Times New Roman" w:cs="Times New Roman"/>
          <w:sz w:val="24"/>
          <w:szCs w:val="24"/>
        </w:rPr>
        <w:t xml:space="preserve"> Sheppard</w:t>
      </w:r>
    </w:p>
    <w:p w14:paraId="28396EBF" w14:textId="77777777" w:rsidR="006E05A8" w:rsidRPr="006626CF" w:rsidRDefault="00000000" w:rsidP="006E05A8">
      <w:pPr>
        <w:pStyle w:val="APA"/>
        <w:ind w:firstLine="0"/>
        <w:contextualSpacing/>
        <w:jc w:val="center"/>
        <w:rPr>
          <w:szCs w:val="24"/>
        </w:rPr>
      </w:pPr>
      <w:r w:rsidRPr="006626CF">
        <w:rPr>
          <w:szCs w:val="24"/>
        </w:rPr>
        <w:t>College of Nursing, East Carolina University</w:t>
      </w:r>
    </w:p>
    <w:p w14:paraId="3E5A60FD" w14:textId="77777777" w:rsidR="006E05A8" w:rsidRPr="006626CF" w:rsidRDefault="00000000" w:rsidP="006E05A8">
      <w:pPr>
        <w:pStyle w:val="APA"/>
        <w:ind w:firstLine="0"/>
        <w:contextualSpacing/>
        <w:jc w:val="center"/>
        <w:rPr>
          <w:szCs w:val="24"/>
        </w:rPr>
      </w:pPr>
      <w:r w:rsidRPr="006626CF">
        <w:rPr>
          <w:szCs w:val="24"/>
        </w:rPr>
        <w:t>Doctor of Nursing Practice Program</w:t>
      </w:r>
    </w:p>
    <w:p w14:paraId="2C47AE51" w14:textId="77777777" w:rsidR="008E218C" w:rsidRDefault="00000000" w:rsidP="008E218C">
      <w:pPr>
        <w:pStyle w:val="APA"/>
        <w:ind w:firstLine="0"/>
        <w:contextualSpacing/>
        <w:jc w:val="center"/>
        <w:rPr>
          <w:szCs w:val="24"/>
        </w:rPr>
      </w:pPr>
      <w:r w:rsidRPr="006626CF">
        <w:rPr>
          <w:szCs w:val="24"/>
        </w:rPr>
        <w:t xml:space="preserve">Dr. </w:t>
      </w:r>
      <w:r w:rsidR="00D97631" w:rsidRPr="006626CF">
        <w:rPr>
          <w:szCs w:val="24"/>
        </w:rPr>
        <w:t>Krys</w:t>
      </w:r>
      <w:r w:rsidR="00FC2F3B" w:rsidRPr="006626CF">
        <w:rPr>
          <w:szCs w:val="24"/>
        </w:rPr>
        <w:t>tle</w:t>
      </w:r>
      <w:r w:rsidR="00D97631" w:rsidRPr="006626CF">
        <w:rPr>
          <w:szCs w:val="24"/>
        </w:rPr>
        <w:t xml:space="preserve"> Vinson</w:t>
      </w:r>
    </w:p>
    <w:p w14:paraId="54F71C30" w14:textId="77777777" w:rsidR="007135F5" w:rsidRPr="008E218C" w:rsidRDefault="00000000" w:rsidP="008E218C">
      <w:pPr>
        <w:pStyle w:val="APA"/>
        <w:ind w:firstLine="0"/>
        <w:contextualSpacing/>
        <w:jc w:val="center"/>
        <w:rPr>
          <w:szCs w:val="24"/>
        </w:rPr>
      </w:pPr>
      <w:r>
        <w:rPr>
          <w:szCs w:val="24"/>
        </w:rPr>
        <w:t>April 14, 2023</w:t>
      </w:r>
    </w:p>
    <w:p w14:paraId="27013136" w14:textId="77777777" w:rsidR="00C85B03" w:rsidRDefault="00C85B03" w:rsidP="008E218C">
      <w:pPr>
        <w:jc w:val="center"/>
        <w:rPr>
          <w:rFonts w:ascii="Times New Roman" w:hAnsi="Times New Roman" w:cs="Times New Roman"/>
          <w:b/>
          <w:sz w:val="24"/>
          <w:szCs w:val="24"/>
        </w:rPr>
      </w:pPr>
    </w:p>
    <w:p w14:paraId="73C99AF0" w14:textId="77777777" w:rsidR="00C85B03" w:rsidRDefault="00C85B03" w:rsidP="008E218C">
      <w:pPr>
        <w:jc w:val="center"/>
        <w:rPr>
          <w:rFonts w:ascii="Times New Roman" w:hAnsi="Times New Roman" w:cs="Times New Roman"/>
          <w:b/>
          <w:sz w:val="24"/>
          <w:szCs w:val="24"/>
        </w:rPr>
        <w:sectPr w:rsidR="00C85B03" w:rsidSect="00743C4E">
          <w:headerReference w:type="default" r:id="rId7"/>
          <w:headerReference w:type="first" r:id="rId8"/>
          <w:pgSz w:w="12240" w:h="15840"/>
          <w:pgMar w:top="1440" w:right="1440" w:bottom="1440" w:left="1440" w:header="720" w:footer="720" w:gutter="0"/>
          <w:cols w:space="720"/>
          <w:docGrid w:linePitch="360"/>
        </w:sectPr>
      </w:pPr>
    </w:p>
    <w:p w14:paraId="1849DD7B" w14:textId="77777777" w:rsidR="008E218C" w:rsidRDefault="00000000" w:rsidP="008E218C">
      <w:pPr>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14:paraId="64C26790" w14:textId="41035B42" w:rsidR="007D2276" w:rsidRDefault="00000000" w:rsidP="00802DD4">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Heart Failure is a global healthcare priority, with tens of millions diagnosed worldwide. The cost of caring for these chronically ill patients will rise exponentially over the next few years with expanding and aging populations and the latest medical treatments being made available </w:t>
      </w:r>
      <w:r w:rsidR="00802DD4">
        <w:rPr>
          <w:rFonts w:ascii="Times New Roman" w:hAnsi="Times New Roman" w:cs="Times New Roman"/>
          <w:bCs/>
          <w:sz w:val="24"/>
          <w:szCs w:val="24"/>
        </w:rPr>
        <w:t>in</w:t>
      </w:r>
      <w:r>
        <w:rPr>
          <w:rFonts w:ascii="Times New Roman" w:hAnsi="Times New Roman" w:cs="Times New Roman"/>
          <w:bCs/>
          <w:sz w:val="24"/>
          <w:szCs w:val="24"/>
        </w:rPr>
        <w:t xml:space="preserve"> most corners of the world. Without adequate and extensive interventions, this will become a </w:t>
      </w:r>
      <w:r w:rsidR="007135F5">
        <w:rPr>
          <w:rFonts w:ascii="Times New Roman" w:hAnsi="Times New Roman" w:cs="Times New Roman"/>
          <w:bCs/>
          <w:sz w:val="24"/>
          <w:szCs w:val="24"/>
        </w:rPr>
        <w:t xml:space="preserve">worldwide </w:t>
      </w:r>
      <w:r>
        <w:rPr>
          <w:rFonts w:ascii="Times New Roman" w:hAnsi="Times New Roman" w:cs="Times New Roman"/>
          <w:bCs/>
          <w:sz w:val="24"/>
          <w:szCs w:val="24"/>
        </w:rPr>
        <w:t xml:space="preserve">healthcare crisis by 2030. Treatments have become more complex and effective, but without patient adherence to their self-care regimen and participation in their care, any treatment plan is doomed to fail. This project explored the effect of robust patient education and </w:t>
      </w:r>
      <w:r w:rsidR="00811350">
        <w:rPr>
          <w:rFonts w:ascii="Times New Roman" w:hAnsi="Times New Roman" w:cs="Times New Roman"/>
          <w:bCs/>
          <w:sz w:val="24"/>
          <w:szCs w:val="24"/>
        </w:rPr>
        <w:t xml:space="preserve">continued </w:t>
      </w:r>
      <w:r>
        <w:rPr>
          <w:rFonts w:ascii="Times New Roman" w:hAnsi="Times New Roman" w:cs="Times New Roman"/>
          <w:bCs/>
          <w:sz w:val="24"/>
          <w:szCs w:val="24"/>
        </w:rPr>
        <w:t>close follow-up on patient adherence</w:t>
      </w:r>
      <w:r w:rsidR="00811350">
        <w:rPr>
          <w:rFonts w:ascii="Times New Roman" w:hAnsi="Times New Roman" w:cs="Times New Roman"/>
          <w:bCs/>
          <w:sz w:val="24"/>
          <w:szCs w:val="24"/>
        </w:rPr>
        <w:t xml:space="preserve">, </w:t>
      </w:r>
      <w:r w:rsidR="00802DD4">
        <w:rPr>
          <w:rFonts w:ascii="Times New Roman" w:hAnsi="Times New Roman" w:cs="Times New Roman"/>
          <w:bCs/>
          <w:sz w:val="24"/>
          <w:szCs w:val="24"/>
        </w:rPr>
        <w:t>treatment success</w:t>
      </w:r>
      <w:r w:rsidR="00811350">
        <w:rPr>
          <w:rFonts w:ascii="Times New Roman" w:hAnsi="Times New Roman" w:cs="Times New Roman"/>
          <w:bCs/>
          <w:sz w:val="24"/>
          <w:szCs w:val="24"/>
        </w:rPr>
        <w:t xml:space="preserve">, quality of life, and </w:t>
      </w:r>
      <w:r w:rsidR="00637BB5">
        <w:rPr>
          <w:rFonts w:ascii="Times New Roman" w:hAnsi="Times New Roman" w:cs="Times New Roman"/>
          <w:bCs/>
          <w:sz w:val="24"/>
          <w:szCs w:val="24"/>
        </w:rPr>
        <w:t>healthcare outcomes</w:t>
      </w:r>
      <w:r w:rsidR="00802DD4">
        <w:rPr>
          <w:rFonts w:ascii="Times New Roman" w:hAnsi="Times New Roman" w:cs="Times New Roman"/>
          <w:bCs/>
          <w:sz w:val="24"/>
          <w:szCs w:val="24"/>
        </w:rPr>
        <w:t>. By empowering the patient with resources, including their support system, and keeping them accountable for their participation, patient adherence to their self-care regimen improved, as did their symptom management and quality of life.</w:t>
      </w:r>
      <w:r w:rsidR="000257EA">
        <w:rPr>
          <w:rFonts w:ascii="Times New Roman" w:hAnsi="Times New Roman" w:cs="Times New Roman"/>
          <w:bCs/>
          <w:sz w:val="24"/>
          <w:szCs w:val="24"/>
        </w:rPr>
        <w:t xml:space="preserve"> This improvement </w:t>
      </w:r>
      <w:r w:rsidR="00CB1B8F">
        <w:rPr>
          <w:rFonts w:ascii="Times New Roman" w:hAnsi="Times New Roman" w:cs="Times New Roman"/>
          <w:bCs/>
          <w:sz w:val="24"/>
          <w:szCs w:val="24"/>
        </w:rPr>
        <w:t>has significant implications not only for the patients, but also for nursing practice and healthcare systems.</w:t>
      </w:r>
    </w:p>
    <w:p w14:paraId="110BDBC7" w14:textId="51775E56" w:rsidR="007A64EA" w:rsidRPr="00821902" w:rsidRDefault="00BF0EE1" w:rsidP="00802DD4">
      <w:pPr>
        <w:spacing w:line="480" w:lineRule="auto"/>
        <w:rPr>
          <w:rFonts w:ascii="Times New Roman" w:hAnsi="Times New Roman" w:cs="Times New Roman"/>
          <w:b/>
          <w:i/>
          <w:iCs/>
          <w:sz w:val="24"/>
          <w:szCs w:val="24"/>
        </w:rPr>
        <w:sectPr w:rsidR="007A64EA" w:rsidRPr="00821902" w:rsidSect="00743C4E">
          <w:pgSz w:w="12240" w:h="15840"/>
          <w:pgMar w:top="1440" w:right="1440" w:bottom="1440" w:left="1440" w:header="720" w:footer="720" w:gutter="0"/>
          <w:cols w:space="720"/>
          <w:docGrid w:linePitch="360"/>
        </w:sectPr>
      </w:pPr>
      <w:r>
        <w:rPr>
          <w:rFonts w:ascii="Times New Roman" w:hAnsi="Times New Roman" w:cs="Times New Roman"/>
          <w:bCs/>
          <w:i/>
          <w:iCs/>
          <w:sz w:val="24"/>
          <w:szCs w:val="24"/>
        </w:rPr>
        <w:tab/>
      </w:r>
      <w:r w:rsidR="00821902" w:rsidRPr="00821902">
        <w:rPr>
          <w:rFonts w:ascii="Times New Roman" w:hAnsi="Times New Roman" w:cs="Times New Roman"/>
          <w:bCs/>
          <w:i/>
          <w:iCs/>
          <w:sz w:val="24"/>
          <w:szCs w:val="24"/>
        </w:rPr>
        <w:t>Keywords</w:t>
      </w:r>
      <w:r w:rsidR="00821902" w:rsidRPr="00BF0EE1">
        <w:rPr>
          <w:rFonts w:ascii="Times New Roman" w:hAnsi="Times New Roman" w:cs="Times New Roman"/>
          <w:bCs/>
          <w:i/>
          <w:iCs/>
          <w:sz w:val="24"/>
          <w:szCs w:val="24"/>
        </w:rPr>
        <w:t>:</w:t>
      </w:r>
      <w:r w:rsidR="005E761A">
        <w:rPr>
          <w:rFonts w:ascii="Times New Roman" w:hAnsi="Times New Roman" w:cs="Times New Roman"/>
          <w:bCs/>
          <w:i/>
          <w:iCs/>
          <w:sz w:val="24"/>
          <w:szCs w:val="24"/>
        </w:rPr>
        <w:t xml:space="preserve"> heart failure, </w:t>
      </w:r>
      <w:r w:rsidR="00260104">
        <w:rPr>
          <w:rFonts w:ascii="Times New Roman" w:hAnsi="Times New Roman" w:cs="Times New Roman"/>
          <w:bCs/>
          <w:i/>
          <w:iCs/>
          <w:sz w:val="24"/>
          <w:szCs w:val="24"/>
        </w:rPr>
        <w:t xml:space="preserve"> heart failure outcomes, heart failure</w:t>
      </w:r>
      <w:r w:rsidR="00F24FE1">
        <w:rPr>
          <w:rFonts w:ascii="Times New Roman" w:hAnsi="Times New Roman" w:cs="Times New Roman"/>
          <w:bCs/>
          <w:i/>
          <w:iCs/>
          <w:sz w:val="24"/>
          <w:szCs w:val="24"/>
        </w:rPr>
        <w:t xml:space="preserve"> education, heart </w:t>
      </w:r>
      <w:r w:rsidR="00A03D37">
        <w:rPr>
          <w:rFonts w:ascii="Times New Roman" w:hAnsi="Times New Roman" w:cs="Times New Roman"/>
          <w:bCs/>
          <w:i/>
          <w:iCs/>
          <w:sz w:val="24"/>
          <w:szCs w:val="24"/>
        </w:rPr>
        <w:t xml:space="preserve">failure </w:t>
      </w:r>
      <w:r w:rsidR="005E761A">
        <w:rPr>
          <w:rFonts w:ascii="Times New Roman" w:hAnsi="Times New Roman" w:cs="Times New Roman"/>
          <w:bCs/>
          <w:i/>
          <w:iCs/>
          <w:sz w:val="24"/>
          <w:szCs w:val="24"/>
        </w:rPr>
        <w:tab/>
      </w:r>
      <w:r w:rsidR="00CB017C">
        <w:rPr>
          <w:rFonts w:ascii="Times New Roman" w:hAnsi="Times New Roman" w:cs="Times New Roman"/>
          <w:bCs/>
          <w:i/>
          <w:iCs/>
          <w:sz w:val="24"/>
          <w:szCs w:val="24"/>
        </w:rPr>
        <w:t>self-care</w:t>
      </w:r>
      <w:r w:rsidR="00F24FE1">
        <w:rPr>
          <w:rFonts w:ascii="Times New Roman" w:hAnsi="Times New Roman" w:cs="Times New Roman"/>
          <w:bCs/>
          <w:i/>
          <w:iCs/>
          <w:sz w:val="24"/>
          <w:szCs w:val="24"/>
        </w:rPr>
        <w:t xml:space="preserve"> </w:t>
      </w:r>
    </w:p>
    <w:p w14:paraId="0EFB1A51" w14:textId="77777777" w:rsidR="00D4658D" w:rsidRDefault="00000000" w:rsidP="00D4658D">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522D51AB" w14:textId="647558E3"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Abstract …………………………………………………………………………………</w:t>
      </w:r>
      <w:r w:rsidR="00FA5086">
        <w:rPr>
          <w:rFonts w:ascii="Times New Roman" w:hAnsi="Times New Roman" w:cs="Times New Roman"/>
          <w:sz w:val="24"/>
          <w:szCs w:val="24"/>
        </w:rPr>
        <w:t>..</w:t>
      </w:r>
      <w:r>
        <w:rPr>
          <w:rFonts w:ascii="Times New Roman" w:hAnsi="Times New Roman" w:cs="Times New Roman"/>
          <w:sz w:val="24"/>
          <w:szCs w:val="24"/>
        </w:rPr>
        <w:t>……. 2</w:t>
      </w:r>
    </w:p>
    <w:p w14:paraId="2FA2E876" w14:textId="6AA474F2"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Section I: Introduction ..……………………………………………………………………</w:t>
      </w:r>
      <w:r w:rsidR="00FA5086">
        <w:rPr>
          <w:rFonts w:ascii="Times New Roman" w:hAnsi="Times New Roman" w:cs="Times New Roman"/>
          <w:sz w:val="24"/>
          <w:szCs w:val="24"/>
        </w:rPr>
        <w:t>..</w:t>
      </w:r>
      <w:r>
        <w:rPr>
          <w:rFonts w:ascii="Times New Roman" w:hAnsi="Times New Roman" w:cs="Times New Roman"/>
          <w:sz w:val="24"/>
          <w:szCs w:val="24"/>
        </w:rPr>
        <w:t xml:space="preserve">… </w:t>
      </w:r>
      <w:r w:rsidR="00CB52BF">
        <w:rPr>
          <w:rFonts w:ascii="Times New Roman" w:hAnsi="Times New Roman" w:cs="Times New Roman"/>
          <w:sz w:val="24"/>
          <w:szCs w:val="24"/>
        </w:rPr>
        <w:t>5</w:t>
      </w:r>
    </w:p>
    <w:p w14:paraId="17BCBA75" w14:textId="26BF2084"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ab/>
        <w:t>Background…………………………………………………………………</w:t>
      </w:r>
      <w:r w:rsidR="00FA5086">
        <w:rPr>
          <w:rFonts w:ascii="Times New Roman" w:hAnsi="Times New Roman" w:cs="Times New Roman"/>
          <w:sz w:val="24"/>
          <w:szCs w:val="24"/>
        </w:rPr>
        <w:t>..</w:t>
      </w:r>
      <w:r>
        <w:rPr>
          <w:rFonts w:ascii="Times New Roman" w:hAnsi="Times New Roman" w:cs="Times New Roman"/>
          <w:sz w:val="24"/>
          <w:szCs w:val="24"/>
        </w:rPr>
        <w:t xml:space="preserve">………… </w:t>
      </w:r>
      <w:r w:rsidR="0031025A">
        <w:rPr>
          <w:rFonts w:ascii="Times New Roman" w:hAnsi="Times New Roman" w:cs="Times New Roman"/>
          <w:sz w:val="24"/>
          <w:szCs w:val="24"/>
        </w:rPr>
        <w:t>5</w:t>
      </w:r>
    </w:p>
    <w:p w14:paraId="3E49C7D6" w14:textId="5E30C404"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ab/>
        <w:t>Organizational Needs Statement……………………………………………</w:t>
      </w:r>
      <w:r w:rsidR="00FA5086">
        <w:rPr>
          <w:rFonts w:ascii="Times New Roman" w:hAnsi="Times New Roman" w:cs="Times New Roman"/>
          <w:sz w:val="24"/>
          <w:szCs w:val="24"/>
        </w:rPr>
        <w:t>..</w:t>
      </w:r>
      <w:r>
        <w:rPr>
          <w:rFonts w:ascii="Times New Roman" w:hAnsi="Times New Roman" w:cs="Times New Roman"/>
          <w:sz w:val="24"/>
          <w:szCs w:val="24"/>
        </w:rPr>
        <w:t>………</w:t>
      </w:r>
      <w:r w:rsidR="0031025A">
        <w:rPr>
          <w:rFonts w:ascii="Times New Roman" w:hAnsi="Times New Roman" w:cs="Times New Roman"/>
          <w:sz w:val="24"/>
          <w:szCs w:val="24"/>
        </w:rPr>
        <w:t>.</w:t>
      </w:r>
      <w:r>
        <w:rPr>
          <w:rFonts w:ascii="Times New Roman" w:hAnsi="Times New Roman" w:cs="Times New Roman"/>
          <w:sz w:val="24"/>
          <w:szCs w:val="24"/>
        </w:rPr>
        <w:t>…</w:t>
      </w:r>
      <w:r w:rsidR="0031025A">
        <w:rPr>
          <w:rFonts w:ascii="Times New Roman" w:hAnsi="Times New Roman" w:cs="Times New Roman"/>
          <w:sz w:val="24"/>
          <w:szCs w:val="24"/>
        </w:rPr>
        <w:t>5</w:t>
      </w:r>
    </w:p>
    <w:p w14:paraId="2F843276" w14:textId="75D973D3"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ab/>
        <w:t>Problem Statement……………………………………………………………</w:t>
      </w:r>
      <w:r w:rsidR="00FA5086">
        <w:rPr>
          <w:rFonts w:ascii="Times New Roman" w:hAnsi="Times New Roman" w:cs="Times New Roman"/>
          <w:sz w:val="24"/>
          <w:szCs w:val="24"/>
        </w:rPr>
        <w:t>..</w:t>
      </w:r>
      <w:r>
        <w:rPr>
          <w:rFonts w:ascii="Times New Roman" w:hAnsi="Times New Roman" w:cs="Times New Roman"/>
          <w:sz w:val="24"/>
          <w:szCs w:val="24"/>
        </w:rPr>
        <w:t>………</w:t>
      </w:r>
      <w:r w:rsidR="0031025A">
        <w:rPr>
          <w:rFonts w:ascii="Times New Roman" w:hAnsi="Times New Roman" w:cs="Times New Roman"/>
          <w:sz w:val="24"/>
          <w:szCs w:val="24"/>
        </w:rPr>
        <w:t>..8</w:t>
      </w:r>
    </w:p>
    <w:p w14:paraId="7D90AAE9" w14:textId="61CFBB1D"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ab/>
        <w:t>Purpose Statement…………………………………………………………………</w:t>
      </w:r>
      <w:r w:rsidR="002D1ADE">
        <w:rPr>
          <w:rFonts w:ascii="Times New Roman" w:hAnsi="Times New Roman" w:cs="Times New Roman"/>
          <w:sz w:val="24"/>
          <w:szCs w:val="24"/>
        </w:rPr>
        <w:t>.</w:t>
      </w:r>
      <w:r w:rsidR="00FA5086">
        <w:rPr>
          <w:rFonts w:ascii="Times New Roman" w:hAnsi="Times New Roman" w:cs="Times New Roman"/>
          <w:sz w:val="24"/>
          <w:szCs w:val="24"/>
        </w:rPr>
        <w:t>.</w:t>
      </w:r>
      <w:r>
        <w:rPr>
          <w:rFonts w:ascii="Times New Roman" w:hAnsi="Times New Roman" w:cs="Times New Roman"/>
          <w:sz w:val="24"/>
          <w:szCs w:val="24"/>
        </w:rPr>
        <w:t>…</w:t>
      </w:r>
      <w:r w:rsidR="004A779E">
        <w:rPr>
          <w:rFonts w:ascii="Times New Roman" w:hAnsi="Times New Roman" w:cs="Times New Roman"/>
          <w:sz w:val="24"/>
          <w:szCs w:val="24"/>
        </w:rPr>
        <w:t>...8</w:t>
      </w:r>
    </w:p>
    <w:p w14:paraId="31F9A8E0" w14:textId="06C55234"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Section II: Evidence……………………………………………………………………</w:t>
      </w:r>
      <w:r w:rsidR="002D1ADE">
        <w:rPr>
          <w:rFonts w:ascii="Times New Roman" w:hAnsi="Times New Roman" w:cs="Times New Roman"/>
          <w:sz w:val="24"/>
          <w:szCs w:val="24"/>
        </w:rPr>
        <w:t>….</w:t>
      </w:r>
      <w:r>
        <w:rPr>
          <w:rFonts w:ascii="Times New Roman" w:hAnsi="Times New Roman" w:cs="Times New Roman"/>
          <w:sz w:val="24"/>
          <w:szCs w:val="24"/>
        </w:rPr>
        <w:t>…</w:t>
      </w:r>
      <w:r w:rsidR="004A779E">
        <w:rPr>
          <w:rFonts w:ascii="Times New Roman" w:hAnsi="Times New Roman" w:cs="Times New Roman"/>
          <w:sz w:val="24"/>
          <w:szCs w:val="24"/>
        </w:rPr>
        <w:t>…</w:t>
      </w:r>
      <w:r w:rsidR="0087407A">
        <w:rPr>
          <w:rFonts w:ascii="Times New Roman" w:hAnsi="Times New Roman" w:cs="Times New Roman"/>
          <w:sz w:val="24"/>
          <w:szCs w:val="24"/>
        </w:rPr>
        <w:t>10</w:t>
      </w:r>
    </w:p>
    <w:p w14:paraId="51D07982" w14:textId="4AB88021"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ab/>
        <w:t>Literature Review……………………………………………………</w:t>
      </w:r>
      <w:r w:rsidR="00DD4626">
        <w:rPr>
          <w:rFonts w:ascii="Times New Roman" w:hAnsi="Times New Roman" w:cs="Times New Roman"/>
          <w:sz w:val="24"/>
          <w:szCs w:val="24"/>
        </w:rPr>
        <w:t>..</w:t>
      </w:r>
      <w:r>
        <w:rPr>
          <w:rFonts w:ascii="Times New Roman" w:hAnsi="Times New Roman" w:cs="Times New Roman"/>
          <w:sz w:val="24"/>
          <w:szCs w:val="24"/>
        </w:rPr>
        <w:t>…………</w:t>
      </w:r>
      <w:r w:rsidR="002D1ADE">
        <w:rPr>
          <w:rFonts w:ascii="Times New Roman" w:hAnsi="Times New Roman" w:cs="Times New Roman"/>
          <w:sz w:val="24"/>
          <w:szCs w:val="24"/>
        </w:rPr>
        <w:t>..</w:t>
      </w:r>
      <w:r>
        <w:rPr>
          <w:rFonts w:ascii="Times New Roman" w:hAnsi="Times New Roman" w:cs="Times New Roman"/>
          <w:sz w:val="24"/>
          <w:szCs w:val="24"/>
        </w:rPr>
        <w:t>…</w:t>
      </w:r>
      <w:r w:rsidR="006C39F2">
        <w:rPr>
          <w:rFonts w:ascii="Times New Roman" w:hAnsi="Times New Roman" w:cs="Times New Roman"/>
          <w:sz w:val="24"/>
          <w:szCs w:val="24"/>
        </w:rPr>
        <w:t>…</w:t>
      </w:r>
      <w:r w:rsidR="00DD4626">
        <w:rPr>
          <w:rFonts w:ascii="Times New Roman" w:hAnsi="Times New Roman" w:cs="Times New Roman"/>
          <w:sz w:val="24"/>
          <w:szCs w:val="24"/>
        </w:rPr>
        <w:t>10</w:t>
      </w:r>
    </w:p>
    <w:p w14:paraId="45D24BCA" w14:textId="7A4E1447"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ab/>
        <w:t>Evidence-Based Practice Framework……………………………………………</w:t>
      </w:r>
      <w:r w:rsidR="002D1ADE">
        <w:rPr>
          <w:rFonts w:ascii="Times New Roman" w:hAnsi="Times New Roman" w:cs="Times New Roman"/>
          <w:sz w:val="24"/>
          <w:szCs w:val="24"/>
        </w:rPr>
        <w:t>..</w:t>
      </w:r>
      <w:r>
        <w:rPr>
          <w:rFonts w:ascii="Times New Roman" w:hAnsi="Times New Roman" w:cs="Times New Roman"/>
          <w:sz w:val="24"/>
          <w:szCs w:val="24"/>
        </w:rPr>
        <w:t>…</w:t>
      </w:r>
      <w:r w:rsidR="00DD4626">
        <w:rPr>
          <w:rFonts w:ascii="Times New Roman" w:hAnsi="Times New Roman" w:cs="Times New Roman"/>
          <w:sz w:val="24"/>
          <w:szCs w:val="24"/>
        </w:rPr>
        <w:t>…</w:t>
      </w:r>
      <w:r w:rsidR="0048237D">
        <w:rPr>
          <w:rFonts w:ascii="Times New Roman" w:hAnsi="Times New Roman" w:cs="Times New Roman"/>
          <w:sz w:val="24"/>
          <w:szCs w:val="24"/>
        </w:rPr>
        <w:t>1</w:t>
      </w:r>
      <w:r w:rsidR="00DD4626">
        <w:rPr>
          <w:rFonts w:ascii="Times New Roman" w:hAnsi="Times New Roman" w:cs="Times New Roman"/>
          <w:sz w:val="24"/>
          <w:szCs w:val="24"/>
        </w:rPr>
        <w:t>6</w:t>
      </w:r>
    </w:p>
    <w:p w14:paraId="2FB25CE0" w14:textId="3C4EFC84"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ab/>
        <w:t>Ethical Consideration and Protection of Human Subjects…………………………</w:t>
      </w:r>
      <w:r w:rsidR="002D1ADE">
        <w:rPr>
          <w:rFonts w:ascii="Times New Roman" w:hAnsi="Times New Roman" w:cs="Times New Roman"/>
          <w:sz w:val="24"/>
          <w:szCs w:val="24"/>
        </w:rPr>
        <w:t>...</w:t>
      </w:r>
      <w:r w:rsidR="0048237D">
        <w:rPr>
          <w:rFonts w:ascii="Times New Roman" w:hAnsi="Times New Roman" w:cs="Times New Roman"/>
          <w:sz w:val="24"/>
          <w:szCs w:val="24"/>
        </w:rPr>
        <w:t>…1</w:t>
      </w:r>
      <w:r w:rsidR="00DD4626">
        <w:rPr>
          <w:rFonts w:ascii="Times New Roman" w:hAnsi="Times New Roman" w:cs="Times New Roman"/>
          <w:sz w:val="24"/>
          <w:szCs w:val="24"/>
        </w:rPr>
        <w:t>8</w:t>
      </w:r>
    </w:p>
    <w:p w14:paraId="68A1C4B4" w14:textId="22B52012"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Section III: Project Design…………………………………………………………</w:t>
      </w:r>
      <w:r w:rsidR="002D1ADE">
        <w:rPr>
          <w:rFonts w:ascii="Times New Roman" w:hAnsi="Times New Roman" w:cs="Times New Roman"/>
          <w:sz w:val="24"/>
          <w:szCs w:val="24"/>
        </w:rPr>
        <w:t>...</w:t>
      </w:r>
      <w:r>
        <w:rPr>
          <w:rFonts w:ascii="Times New Roman" w:hAnsi="Times New Roman" w:cs="Times New Roman"/>
          <w:sz w:val="24"/>
          <w:szCs w:val="24"/>
        </w:rPr>
        <w:t>………</w:t>
      </w:r>
      <w:r w:rsidR="00967815">
        <w:rPr>
          <w:rFonts w:ascii="Times New Roman" w:hAnsi="Times New Roman" w:cs="Times New Roman"/>
          <w:sz w:val="24"/>
          <w:szCs w:val="24"/>
        </w:rPr>
        <w:t>…</w:t>
      </w:r>
      <w:r w:rsidR="00C80521">
        <w:rPr>
          <w:rFonts w:ascii="Times New Roman" w:hAnsi="Times New Roman" w:cs="Times New Roman"/>
          <w:sz w:val="24"/>
          <w:szCs w:val="24"/>
        </w:rPr>
        <w:t>1</w:t>
      </w:r>
      <w:r w:rsidR="00DD4626">
        <w:rPr>
          <w:rFonts w:ascii="Times New Roman" w:hAnsi="Times New Roman" w:cs="Times New Roman"/>
          <w:sz w:val="24"/>
          <w:szCs w:val="24"/>
        </w:rPr>
        <w:t>9</w:t>
      </w:r>
    </w:p>
    <w:p w14:paraId="21042A99" w14:textId="2F65A729"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ab/>
        <w:t>Project Site and Population…………………………………………………………</w:t>
      </w:r>
      <w:r w:rsidR="00C80521">
        <w:rPr>
          <w:rFonts w:ascii="Times New Roman" w:hAnsi="Times New Roman" w:cs="Times New Roman"/>
          <w:sz w:val="24"/>
          <w:szCs w:val="24"/>
        </w:rPr>
        <w:t>….</w:t>
      </w:r>
      <w:r w:rsidR="00967815">
        <w:rPr>
          <w:rFonts w:ascii="Times New Roman" w:hAnsi="Times New Roman" w:cs="Times New Roman"/>
          <w:sz w:val="24"/>
          <w:szCs w:val="24"/>
        </w:rPr>
        <w:t>.</w:t>
      </w:r>
      <w:r w:rsidR="00C80521">
        <w:rPr>
          <w:rFonts w:ascii="Times New Roman" w:hAnsi="Times New Roman" w:cs="Times New Roman"/>
          <w:sz w:val="24"/>
          <w:szCs w:val="24"/>
        </w:rPr>
        <w:t>1</w:t>
      </w:r>
      <w:r w:rsidR="00495C22">
        <w:rPr>
          <w:rFonts w:ascii="Times New Roman" w:hAnsi="Times New Roman" w:cs="Times New Roman"/>
          <w:sz w:val="24"/>
          <w:szCs w:val="24"/>
        </w:rPr>
        <w:t>9</w:t>
      </w:r>
    </w:p>
    <w:p w14:paraId="37E2F710" w14:textId="2E54DDAA"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ab/>
        <w:t>Project Team……………………………………………………………………………</w:t>
      </w:r>
      <w:r w:rsidR="00967815">
        <w:rPr>
          <w:rFonts w:ascii="Times New Roman" w:hAnsi="Times New Roman" w:cs="Times New Roman"/>
          <w:sz w:val="24"/>
          <w:szCs w:val="24"/>
        </w:rPr>
        <w:t>.</w:t>
      </w:r>
      <w:r w:rsidR="00C80521">
        <w:rPr>
          <w:rFonts w:ascii="Times New Roman" w:hAnsi="Times New Roman" w:cs="Times New Roman"/>
          <w:sz w:val="24"/>
          <w:szCs w:val="24"/>
        </w:rPr>
        <w:t>2</w:t>
      </w:r>
      <w:r w:rsidR="00495C22">
        <w:rPr>
          <w:rFonts w:ascii="Times New Roman" w:hAnsi="Times New Roman" w:cs="Times New Roman"/>
          <w:sz w:val="24"/>
          <w:szCs w:val="24"/>
        </w:rPr>
        <w:t>2</w:t>
      </w:r>
    </w:p>
    <w:p w14:paraId="192D0598" w14:textId="10D695BC"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ab/>
        <w:t>Project Goals and Outcomes Measures……………………………………………</w:t>
      </w:r>
      <w:r w:rsidR="002D1ADE">
        <w:rPr>
          <w:rFonts w:ascii="Times New Roman" w:hAnsi="Times New Roman" w:cs="Times New Roman"/>
          <w:sz w:val="24"/>
          <w:szCs w:val="24"/>
        </w:rPr>
        <w:t>...</w:t>
      </w:r>
      <w:r>
        <w:rPr>
          <w:rFonts w:ascii="Times New Roman" w:hAnsi="Times New Roman" w:cs="Times New Roman"/>
          <w:sz w:val="24"/>
          <w:szCs w:val="24"/>
        </w:rPr>
        <w:t>…</w:t>
      </w:r>
      <w:r w:rsidR="00D87B46">
        <w:rPr>
          <w:rFonts w:ascii="Times New Roman" w:hAnsi="Times New Roman" w:cs="Times New Roman"/>
          <w:sz w:val="24"/>
          <w:szCs w:val="24"/>
        </w:rPr>
        <w:t>.2</w:t>
      </w:r>
      <w:r w:rsidR="00495C22">
        <w:rPr>
          <w:rFonts w:ascii="Times New Roman" w:hAnsi="Times New Roman" w:cs="Times New Roman"/>
          <w:sz w:val="24"/>
          <w:szCs w:val="24"/>
        </w:rPr>
        <w:t>2</w:t>
      </w:r>
    </w:p>
    <w:p w14:paraId="78F40907" w14:textId="7AB60B40"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ab/>
        <w:t>Implementation Plan……………………………………………………………………</w:t>
      </w:r>
      <w:r w:rsidR="00D87B46">
        <w:rPr>
          <w:rFonts w:ascii="Times New Roman" w:hAnsi="Times New Roman" w:cs="Times New Roman"/>
          <w:sz w:val="24"/>
          <w:szCs w:val="24"/>
        </w:rPr>
        <w:t>.24</w:t>
      </w:r>
      <w:r>
        <w:rPr>
          <w:rFonts w:ascii="Times New Roman" w:hAnsi="Times New Roman" w:cs="Times New Roman"/>
          <w:sz w:val="24"/>
          <w:szCs w:val="24"/>
        </w:rPr>
        <w:tab/>
        <w:t>Timeline………………………………………………………………………………</w:t>
      </w:r>
      <w:r w:rsidR="008232DE">
        <w:rPr>
          <w:rFonts w:ascii="Times New Roman" w:hAnsi="Times New Roman" w:cs="Times New Roman"/>
          <w:sz w:val="24"/>
          <w:szCs w:val="24"/>
        </w:rPr>
        <w:t>…2</w:t>
      </w:r>
      <w:r w:rsidR="00495C22">
        <w:rPr>
          <w:rFonts w:ascii="Times New Roman" w:hAnsi="Times New Roman" w:cs="Times New Roman"/>
          <w:sz w:val="24"/>
          <w:szCs w:val="24"/>
        </w:rPr>
        <w:t>5</w:t>
      </w:r>
    </w:p>
    <w:p w14:paraId="450B568A" w14:textId="2BCFD0DA"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Section IV: Results and Findings………………………………………………………………</w:t>
      </w:r>
      <w:r w:rsidR="008232DE">
        <w:rPr>
          <w:rFonts w:ascii="Times New Roman" w:hAnsi="Times New Roman" w:cs="Times New Roman"/>
          <w:sz w:val="24"/>
          <w:szCs w:val="24"/>
        </w:rPr>
        <w:t>.26</w:t>
      </w:r>
    </w:p>
    <w:p w14:paraId="5F03D5DB" w14:textId="66F12E80"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A783F">
        <w:rPr>
          <w:rFonts w:ascii="Times New Roman" w:hAnsi="Times New Roman" w:cs="Times New Roman"/>
          <w:sz w:val="24"/>
          <w:szCs w:val="24"/>
        </w:rPr>
        <w:t>Demographics of the Sample</w:t>
      </w:r>
      <w:r w:rsidR="00BF36F3">
        <w:rPr>
          <w:rFonts w:ascii="Times New Roman" w:hAnsi="Times New Roman" w:cs="Times New Roman"/>
          <w:sz w:val="24"/>
          <w:szCs w:val="24"/>
        </w:rPr>
        <w:t>…</w:t>
      </w:r>
      <w:r>
        <w:rPr>
          <w:rFonts w:ascii="Times New Roman" w:hAnsi="Times New Roman" w:cs="Times New Roman"/>
          <w:sz w:val="24"/>
          <w:szCs w:val="24"/>
        </w:rPr>
        <w:t>…………………………</w:t>
      </w:r>
      <w:r w:rsidR="00BF36F3">
        <w:rPr>
          <w:rFonts w:ascii="Times New Roman" w:hAnsi="Times New Roman" w:cs="Times New Roman"/>
          <w:sz w:val="24"/>
          <w:szCs w:val="24"/>
        </w:rPr>
        <w:t>…</w:t>
      </w:r>
      <w:r>
        <w:rPr>
          <w:rFonts w:ascii="Times New Roman" w:hAnsi="Times New Roman" w:cs="Times New Roman"/>
          <w:sz w:val="24"/>
          <w:szCs w:val="24"/>
        </w:rPr>
        <w:t>………</w:t>
      </w:r>
      <w:r w:rsidR="008A783F">
        <w:rPr>
          <w:rFonts w:ascii="Times New Roman" w:hAnsi="Times New Roman" w:cs="Times New Roman"/>
          <w:sz w:val="24"/>
          <w:szCs w:val="24"/>
        </w:rPr>
        <w:t>………</w:t>
      </w:r>
      <w:r w:rsidR="00BF36F3">
        <w:rPr>
          <w:rFonts w:ascii="Times New Roman" w:hAnsi="Times New Roman" w:cs="Times New Roman"/>
          <w:sz w:val="24"/>
          <w:szCs w:val="24"/>
        </w:rPr>
        <w:t>…</w:t>
      </w:r>
      <w:r w:rsidR="008A783F">
        <w:rPr>
          <w:rFonts w:ascii="Times New Roman" w:hAnsi="Times New Roman" w:cs="Times New Roman"/>
          <w:sz w:val="24"/>
          <w:szCs w:val="24"/>
        </w:rPr>
        <w:t>……</w:t>
      </w:r>
      <w:r w:rsidR="00BF36F3">
        <w:rPr>
          <w:rFonts w:ascii="Times New Roman" w:hAnsi="Times New Roman" w:cs="Times New Roman"/>
          <w:sz w:val="24"/>
          <w:szCs w:val="24"/>
        </w:rPr>
        <w:t>…</w:t>
      </w:r>
      <w:r w:rsidR="008A783F">
        <w:rPr>
          <w:rFonts w:ascii="Times New Roman" w:hAnsi="Times New Roman" w:cs="Times New Roman"/>
          <w:sz w:val="24"/>
          <w:szCs w:val="24"/>
        </w:rPr>
        <w:t>…26</w:t>
      </w:r>
    </w:p>
    <w:p w14:paraId="313017B7" w14:textId="54816608"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ab/>
        <w:t>Major Findings………………………………………………………………</w:t>
      </w:r>
      <w:r w:rsidR="008A783F">
        <w:rPr>
          <w:rFonts w:ascii="Times New Roman" w:hAnsi="Times New Roman" w:cs="Times New Roman"/>
          <w:sz w:val="24"/>
          <w:szCs w:val="24"/>
        </w:rPr>
        <w:t>………….26</w:t>
      </w:r>
    </w:p>
    <w:p w14:paraId="47E27836" w14:textId="669AAA46" w:rsidR="00D4658D" w:rsidRDefault="00000000" w:rsidP="00FA25A3">
      <w:pPr>
        <w:spacing w:after="0" w:line="480" w:lineRule="auto"/>
        <w:rPr>
          <w:rFonts w:ascii="Times New Roman" w:hAnsi="Times New Roman" w:cs="Times New Roman"/>
          <w:sz w:val="24"/>
          <w:szCs w:val="24"/>
        </w:rPr>
      </w:pPr>
      <w:r>
        <w:rPr>
          <w:rFonts w:ascii="Times New Roman" w:hAnsi="Times New Roman" w:cs="Times New Roman"/>
          <w:sz w:val="24"/>
          <w:szCs w:val="24"/>
        </w:rPr>
        <w:t>Section V: Interpretation and Implications…………………………………………………</w:t>
      </w:r>
      <w:r w:rsidR="009F72E7">
        <w:rPr>
          <w:rFonts w:ascii="Times New Roman" w:hAnsi="Times New Roman" w:cs="Times New Roman"/>
          <w:sz w:val="24"/>
          <w:szCs w:val="24"/>
        </w:rPr>
        <w:t>….</w:t>
      </w:r>
      <w:r w:rsidR="00FA25A3">
        <w:rPr>
          <w:rFonts w:ascii="Times New Roman" w:hAnsi="Times New Roman" w:cs="Times New Roman"/>
          <w:sz w:val="24"/>
          <w:szCs w:val="24"/>
        </w:rPr>
        <w:t>.</w:t>
      </w:r>
      <w:r w:rsidR="009F72E7">
        <w:rPr>
          <w:rFonts w:ascii="Times New Roman" w:hAnsi="Times New Roman" w:cs="Times New Roman"/>
          <w:sz w:val="24"/>
          <w:szCs w:val="24"/>
        </w:rPr>
        <w:t xml:space="preserve">28 </w:t>
      </w:r>
      <w:r w:rsidR="00FA25A3">
        <w:rPr>
          <w:rFonts w:ascii="Times New Roman" w:hAnsi="Times New Roman" w:cs="Times New Roman"/>
          <w:sz w:val="24"/>
          <w:szCs w:val="24"/>
        </w:rPr>
        <w:tab/>
      </w:r>
      <w:r>
        <w:rPr>
          <w:rFonts w:ascii="Times New Roman" w:hAnsi="Times New Roman" w:cs="Times New Roman"/>
          <w:sz w:val="24"/>
          <w:szCs w:val="24"/>
        </w:rPr>
        <w:t>Costs and Resource Management………………………………………………</w:t>
      </w:r>
      <w:r w:rsidR="00FA25A3">
        <w:rPr>
          <w:rFonts w:ascii="Times New Roman" w:hAnsi="Times New Roman" w:cs="Times New Roman"/>
          <w:sz w:val="24"/>
          <w:szCs w:val="24"/>
        </w:rPr>
        <w:t xml:space="preserve"> </w:t>
      </w:r>
      <w:r w:rsidR="00B0122C">
        <w:rPr>
          <w:rFonts w:ascii="Times New Roman" w:hAnsi="Times New Roman" w:cs="Times New Roman"/>
          <w:sz w:val="24"/>
          <w:szCs w:val="24"/>
        </w:rPr>
        <w:t>…</w:t>
      </w:r>
      <w:r w:rsidR="00B16CCA">
        <w:rPr>
          <w:rFonts w:ascii="Times New Roman" w:hAnsi="Times New Roman" w:cs="Times New Roman"/>
          <w:sz w:val="24"/>
          <w:szCs w:val="24"/>
        </w:rPr>
        <w:t>...</w:t>
      </w:r>
      <w:r w:rsidR="00B0122C">
        <w:rPr>
          <w:rFonts w:ascii="Times New Roman" w:hAnsi="Times New Roman" w:cs="Times New Roman"/>
          <w:sz w:val="24"/>
          <w:szCs w:val="24"/>
        </w:rPr>
        <w:t>…28</w:t>
      </w:r>
      <w:r w:rsidR="00B0122C">
        <w:rPr>
          <w:rFonts w:ascii="Times New Roman" w:hAnsi="Times New Roman" w:cs="Times New Roman"/>
          <w:sz w:val="24"/>
          <w:szCs w:val="24"/>
        </w:rPr>
        <w:tab/>
      </w:r>
      <w:r>
        <w:rPr>
          <w:rFonts w:ascii="Times New Roman" w:hAnsi="Times New Roman" w:cs="Times New Roman"/>
          <w:sz w:val="24"/>
          <w:szCs w:val="24"/>
        </w:rPr>
        <w:t>Implications of the Findings…………………………………………………………</w:t>
      </w:r>
      <w:r w:rsidR="006F0B3A">
        <w:rPr>
          <w:rFonts w:ascii="Times New Roman" w:hAnsi="Times New Roman" w:cs="Times New Roman"/>
          <w:sz w:val="24"/>
          <w:szCs w:val="24"/>
        </w:rPr>
        <w:t>….30</w:t>
      </w:r>
    </w:p>
    <w:p w14:paraId="562A80B0" w14:textId="0FC7A1A4" w:rsidR="00D4658D" w:rsidRDefault="00000000" w:rsidP="00D4658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Sustainability …………………………………………………………</w:t>
      </w:r>
      <w:r w:rsidR="006F0B3A">
        <w:rPr>
          <w:rFonts w:ascii="Times New Roman" w:hAnsi="Times New Roman" w:cs="Times New Roman"/>
          <w:sz w:val="24"/>
          <w:szCs w:val="24"/>
        </w:rPr>
        <w:t>………………..</w:t>
      </w:r>
      <w:r w:rsidR="00B716B1">
        <w:rPr>
          <w:rFonts w:ascii="Times New Roman" w:hAnsi="Times New Roman" w:cs="Times New Roman"/>
          <w:sz w:val="24"/>
          <w:szCs w:val="24"/>
        </w:rPr>
        <w:t>.</w:t>
      </w:r>
      <w:r w:rsidR="006F0B3A">
        <w:rPr>
          <w:rFonts w:ascii="Times New Roman" w:hAnsi="Times New Roman" w:cs="Times New Roman"/>
          <w:sz w:val="24"/>
          <w:szCs w:val="24"/>
        </w:rPr>
        <w:t>31</w:t>
      </w:r>
    </w:p>
    <w:p w14:paraId="3797CE4F" w14:textId="7CCC9BB8" w:rsidR="00D4658D" w:rsidRDefault="00000000" w:rsidP="00D4658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Dissemination Plan …………………………………………………………</w:t>
      </w:r>
      <w:r w:rsidR="00B716B1">
        <w:rPr>
          <w:rFonts w:ascii="Times New Roman" w:hAnsi="Times New Roman" w:cs="Times New Roman"/>
          <w:sz w:val="24"/>
          <w:szCs w:val="24"/>
        </w:rPr>
        <w:t>……</w:t>
      </w:r>
      <w:r w:rsidR="00AE7AD3">
        <w:rPr>
          <w:rFonts w:ascii="Times New Roman" w:hAnsi="Times New Roman" w:cs="Times New Roman"/>
          <w:sz w:val="24"/>
          <w:szCs w:val="24"/>
        </w:rPr>
        <w:t>....</w:t>
      </w:r>
      <w:r w:rsidR="00B716B1">
        <w:rPr>
          <w:rFonts w:ascii="Times New Roman" w:hAnsi="Times New Roman" w:cs="Times New Roman"/>
          <w:sz w:val="24"/>
          <w:szCs w:val="24"/>
        </w:rPr>
        <w:t>…..3</w:t>
      </w:r>
      <w:r w:rsidR="00DD03C3">
        <w:rPr>
          <w:rFonts w:ascii="Times New Roman" w:hAnsi="Times New Roman" w:cs="Times New Roman"/>
          <w:sz w:val="24"/>
          <w:szCs w:val="24"/>
        </w:rPr>
        <w:t>2</w:t>
      </w:r>
    </w:p>
    <w:p w14:paraId="55D27587" w14:textId="73251170"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Section VI: Conclusion…………………………………………………………</w:t>
      </w:r>
      <w:r w:rsidR="00B716B1">
        <w:rPr>
          <w:rFonts w:ascii="Times New Roman" w:hAnsi="Times New Roman" w:cs="Times New Roman"/>
          <w:sz w:val="24"/>
          <w:szCs w:val="24"/>
        </w:rPr>
        <w:t>……………</w:t>
      </w:r>
      <w:r w:rsidR="002131BB">
        <w:rPr>
          <w:rFonts w:ascii="Times New Roman" w:hAnsi="Times New Roman" w:cs="Times New Roman"/>
          <w:sz w:val="24"/>
          <w:szCs w:val="24"/>
        </w:rPr>
        <w:t>…</w:t>
      </w:r>
      <w:r w:rsidR="00B716B1">
        <w:rPr>
          <w:rFonts w:ascii="Times New Roman" w:hAnsi="Times New Roman" w:cs="Times New Roman"/>
          <w:sz w:val="24"/>
          <w:szCs w:val="24"/>
        </w:rPr>
        <w:t>3</w:t>
      </w:r>
      <w:r w:rsidR="00DD03C3">
        <w:rPr>
          <w:rFonts w:ascii="Times New Roman" w:hAnsi="Times New Roman" w:cs="Times New Roman"/>
          <w:sz w:val="24"/>
          <w:szCs w:val="24"/>
        </w:rPr>
        <w:t>3</w:t>
      </w:r>
    </w:p>
    <w:p w14:paraId="05F3AB2A" w14:textId="3105AD05"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ab/>
        <w:t>Limitations and Facilitators…………..………………………………………………</w:t>
      </w:r>
      <w:r w:rsidR="00537381">
        <w:rPr>
          <w:rFonts w:ascii="Times New Roman" w:hAnsi="Times New Roman" w:cs="Times New Roman"/>
          <w:sz w:val="24"/>
          <w:szCs w:val="24"/>
        </w:rPr>
        <w:t>…3</w:t>
      </w:r>
      <w:r w:rsidR="00DD03C3">
        <w:rPr>
          <w:rFonts w:ascii="Times New Roman" w:hAnsi="Times New Roman" w:cs="Times New Roman"/>
          <w:sz w:val="24"/>
          <w:szCs w:val="24"/>
        </w:rPr>
        <w:t>3</w:t>
      </w:r>
    </w:p>
    <w:p w14:paraId="6FFA2C0B" w14:textId="347645A8"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Others…………………………………………………………</w:t>
      </w:r>
      <w:r w:rsidR="00537381">
        <w:rPr>
          <w:rFonts w:ascii="Times New Roman" w:hAnsi="Times New Roman" w:cs="Times New Roman"/>
          <w:sz w:val="24"/>
          <w:szCs w:val="24"/>
        </w:rPr>
        <w:t>...3</w:t>
      </w:r>
      <w:r w:rsidR="00DD03C3">
        <w:rPr>
          <w:rFonts w:ascii="Times New Roman" w:hAnsi="Times New Roman" w:cs="Times New Roman"/>
          <w:sz w:val="24"/>
          <w:szCs w:val="24"/>
        </w:rPr>
        <w:t>4</w:t>
      </w:r>
    </w:p>
    <w:p w14:paraId="6B788E44" w14:textId="703D4A3F"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Further Study…………………………………………………</w:t>
      </w:r>
      <w:r w:rsidR="00537381">
        <w:rPr>
          <w:rFonts w:ascii="Times New Roman" w:hAnsi="Times New Roman" w:cs="Times New Roman"/>
          <w:sz w:val="24"/>
          <w:szCs w:val="24"/>
        </w:rPr>
        <w:t>…3</w:t>
      </w:r>
      <w:r w:rsidR="005C62B5">
        <w:rPr>
          <w:rFonts w:ascii="Times New Roman" w:hAnsi="Times New Roman" w:cs="Times New Roman"/>
          <w:sz w:val="24"/>
          <w:szCs w:val="24"/>
        </w:rPr>
        <w:t>4</w:t>
      </w:r>
      <w:r>
        <w:rPr>
          <w:rFonts w:ascii="Times New Roman" w:hAnsi="Times New Roman" w:cs="Times New Roman"/>
          <w:sz w:val="24"/>
          <w:szCs w:val="24"/>
        </w:rPr>
        <w:tab/>
        <w:t>Final Thoughts………………………………………………………………………</w:t>
      </w:r>
      <w:r w:rsidR="00A7159D">
        <w:rPr>
          <w:rFonts w:ascii="Times New Roman" w:hAnsi="Times New Roman" w:cs="Times New Roman"/>
          <w:sz w:val="24"/>
          <w:szCs w:val="24"/>
        </w:rPr>
        <w:t>…..3</w:t>
      </w:r>
      <w:r w:rsidR="005C62B5">
        <w:rPr>
          <w:rFonts w:ascii="Times New Roman" w:hAnsi="Times New Roman" w:cs="Times New Roman"/>
          <w:sz w:val="24"/>
          <w:szCs w:val="24"/>
        </w:rPr>
        <w:t>5</w:t>
      </w:r>
    </w:p>
    <w:p w14:paraId="0AF6B2AE" w14:textId="6342AFD4"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References………………………………………………</w:t>
      </w:r>
      <w:r w:rsidR="00B249F7">
        <w:rPr>
          <w:rFonts w:ascii="Times New Roman" w:hAnsi="Times New Roman" w:cs="Times New Roman"/>
          <w:sz w:val="24"/>
          <w:szCs w:val="24"/>
        </w:rPr>
        <w:t>……………………………..</w:t>
      </w:r>
      <w:r>
        <w:rPr>
          <w:rFonts w:ascii="Times New Roman" w:hAnsi="Times New Roman" w:cs="Times New Roman"/>
          <w:sz w:val="24"/>
          <w:szCs w:val="24"/>
        </w:rPr>
        <w:t>………</w:t>
      </w:r>
      <w:r w:rsidR="00A7159D">
        <w:rPr>
          <w:rFonts w:ascii="Times New Roman" w:hAnsi="Times New Roman" w:cs="Times New Roman"/>
          <w:sz w:val="24"/>
          <w:szCs w:val="24"/>
        </w:rPr>
        <w:t>..3</w:t>
      </w:r>
      <w:r w:rsidR="005C62B5">
        <w:rPr>
          <w:rFonts w:ascii="Times New Roman" w:hAnsi="Times New Roman" w:cs="Times New Roman"/>
          <w:sz w:val="24"/>
          <w:szCs w:val="24"/>
        </w:rPr>
        <w:t>6</w:t>
      </w:r>
    </w:p>
    <w:p w14:paraId="353166F2" w14:textId="77176A86"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Appendices</w:t>
      </w:r>
      <w:r w:rsidR="005E199C">
        <w:rPr>
          <w:rFonts w:ascii="Times New Roman" w:hAnsi="Times New Roman" w:cs="Times New Roman"/>
          <w:sz w:val="24"/>
          <w:szCs w:val="24"/>
        </w:rPr>
        <w:t>……………………………</w:t>
      </w:r>
      <w:r>
        <w:rPr>
          <w:rFonts w:ascii="Times New Roman" w:hAnsi="Times New Roman" w:cs="Times New Roman"/>
          <w:sz w:val="24"/>
          <w:szCs w:val="24"/>
        </w:rPr>
        <w:t>………………………………………………………</w:t>
      </w:r>
      <w:r w:rsidR="005E199C">
        <w:rPr>
          <w:rFonts w:ascii="Times New Roman" w:hAnsi="Times New Roman" w:cs="Times New Roman"/>
          <w:sz w:val="24"/>
          <w:szCs w:val="24"/>
        </w:rPr>
        <w:t>...4</w:t>
      </w:r>
      <w:r w:rsidR="005C62B5">
        <w:rPr>
          <w:rFonts w:ascii="Times New Roman" w:hAnsi="Times New Roman" w:cs="Times New Roman"/>
          <w:sz w:val="24"/>
          <w:szCs w:val="24"/>
        </w:rPr>
        <w:t>1</w:t>
      </w:r>
    </w:p>
    <w:p w14:paraId="4347326C" w14:textId="3BCA1C26" w:rsidR="00D4658D" w:rsidRDefault="00000000" w:rsidP="00D4658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Appendix A: </w:t>
      </w:r>
      <w:r w:rsidR="005E199C">
        <w:rPr>
          <w:rFonts w:ascii="Times New Roman" w:hAnsi="Times New Roman" w:cs="Times New Roman"/>
          <w:sz w:val="24"/>
          <w:szCs w:val="24"/>
        </w:rPr>
        <w:t xml:space="preserve">Survey to be used </w:t>
      </w:r>
      <w:r w:rsidR="0079268E">
        <w:rPr>
          <w:rFonts w:ascii="Times New Roman" w:hAnsi="Times New Roman" w:cs="Times New Roman"/>
          <w:sz w:val="24"/>
          <w:szCs w:val="24"/>
        </w:rPr>
        <w:t>in follow-up telephone calls</w:t>
      </w:r>
      <w:r>
        <w:rPr>
          <w:rFonts w:ascii="Times New Roman" w:hAnsi="Times New Roman" w:cs="Times New Roman"/>
          <w:sz w:val="24"/>
          <w:szCs w:val="24"/>
        </w:rPr>
        <w:t>…………………………</w:t>
      </w:r>
      <w:r w:rsidR="0079268E">
        <w:rPr>
          <w:rFonts w:ascii="Times New Roman" w:hAnsi="Times New Roman" w:cs="Times New Roman"/>
          <w:sz w:val="24"/>
          <w:szCs w:val="24"/>
        </w:rPr>
        <w:t>..4</w:t>
      </w:r>
      <w:r w:rsidR="005C62B5">
        <w:rPr>
          <w:rFonts w:ascii="Times New Roman" w:hAnsi="Times New Roman" w:cs="Times New Roman"/>
          <w:sz w:val="24"/>
          <w:szCs w:val="24"/>
        </w:rPr>
        <w:t>1</w:t>
      </w:r>
    </w:p>
    <w:p w14:paraId="025AC06C" w14:textId="5AF6E318" w:rsidR="00D4658D" w:rsidRDefault="00000000" w:rsidP="0065683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Appendix B: </w:t>
      </w:r>
      <w:r w:rsidR="005E6750">
        <w:rPr>
          <w:rFonts w:ascii="Times New Roman" w:hAnsi="Times New Roman" w:cs="Times New Roman"/>
          <w:sz w:val="24"/>
          <w:szCs w:val="24"/>
        </w:rPr>
        <w:t>Questions to answers with data analysis</w:t>
      </w:r>
      <w:r>
        <w:rPr>
          <w:rFonts w:ascii="Times New Roman" w:hAnsi="Times New Roman" w:cs="Times New Roman"/>
          <w:sz w:val="24"/>
          <w:szCs w:val="24"/>
        </w:rPr>
        <w:t>…………………………………</w:t>
      </w:r>
      <w:r w:rsidR="005E6750">
        <w:rPr>
          <w:rFonts w:ascii="Times New Roman" w:hAnsi="Times New Roman" w:cs="Times New Roman"/>
          <w:sz w:val="24"/>
          <w:szCs w:val="24"/>
        </w:rPr>
        <w:t xml:space="preserve"> 4</w:t>
      </w:r>
      <w:r w:rsidR="005C62B5">
        <w:rPr>
          <w:rFonts w:ascii="Times New Roman" w:hAnsi="Times New Roman" w:cs="Times New Roman"/>
          <w:sz w:val="24"/>
          <w:szCs w:val="24"/>
        </w:rPr>
        <w:t>2</w:t>
      </w:r>
      <w:r>
        <w:rPr>
          <w:rFonts w:ascii="Times New Roman" w:hAnsi="Times New Roman" w:cs="Times New Roman"/>
          <w:sz w:val="24"/>
          <w:szCs w:val="24"/>
        </w:rPr>
        <w:t xml:space="preserve">      </w:t>
      </w:r>
      <w:r w:rsidR="005E6750">
        <w:rPr>
          <w:rFonts w:ascii="Times New Roman" w:hAnsi="Times New Roman" w:cs="Times New Roman"/>
          <w:sz w:val="24"/>
          <w:szCs w:val="24"/>
        </w:rPr>
        <w:tab/>
      </w:r>
      <w:r>
        <w:rPr>
          <w:rFonts w:ascii="Times New Roman" w:hAnsi="Times New Roman" w:cs="Times New Roman"/>
          <w:sz w:val="24"/>
          <w:szCs w:val="24"/>
        </w:rPr>
        <w:t xml:space="preserve">Appendix C: </w:t>
      </w:r>
      <w:r w:rsidR="0065683B">
        <w:rPr>
          <w:rFonts w:ascii="Times New Roman" w:hAnsi="Times New Roman" w:cs="Times New Roman"/>
          <w:sz w:val="24"/>
          <w:szCs w:val="24"/>
        </w:rPr>
        <w:t>Average score for the follow-up telephone call survey</w:t>
      </w:r>
      <w:r>
        <w:rPr>
          <w:rFonts w:ascii="Times New Roman" w:hAnsi="Times New Roman" w:cs="Times New Roman"/>
          <w:sz w:val="24"/>
          <w:szCs w:val="24"/>
        </w:rPr>
        <w:t>…………………</w:t>
      </w:r>
      <w:r w:rsidR="0065683B">
        <w:rPr>
          <w:rFonts w:ascii="Times New Roman" w:hAnsi="Times New Roman" w:cs="Times New Roman"/>
          <w:sz w:val="24"/>
          <w:szCs w:val="24"/>
        </w:rPr>
        <w:t>..4</w:t>
      </w:r>
      <w:r w:rsidR="005C62B5">
        <w:rPr>
          <w:rFonts w:ascii="Times New Roman" w:hAnsi="Times New Roman" w:cs="Times New Roman"/>
          <w:sz w:val="24"/>
          <w:szCs w:val="24"/>
        </w:rPr>
        <w:t>3</w:t>
      </w:r>
    </w:p>
    <w:p w14:paraId="47E42747" w14:textId="0722CABC" w:rsidR="0065683B" w:rsidRDefault="007A0380" w:rsidP="0065683B">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Appendix D: Budget for Heart failure clinic</w:t>
      </w:r>
      <w:r w:rsidR="0036322E">
        <w:rPr>
          <w:rFonts w:ascii="Times New Roman" w:hAnsi="Times New Roman" w:cs="Times New Roman"/>
          <w:sz w:val="24"/>
          <w:szCs w:val="24"/>
        </w:rPr>
        <w:t>……………………………………………4</w:t>
      </w:r>
      <w:r w:rsidR="005C62B5">
        <w:rPr>
          <w:rFonts w:ascii="Times New Roman" w:hAnsi="Times New Roman" w:cs="Times New Roman"/>
          <w:sz w:val="24"/>
          <w:szCs w:val="24"/>
        </w:rPr>
        <w:t>4</w:t>
      </w:r>
      <w:r w:rsidR="002131BB">
        <w:rPr>
          <w:rFonts w:ascii="Times New Roman" w:hAnsi="Times New Roman" w:cs="Times New Roman"/>
          <w:sz w:val="24"/>
          <w:szCs w:val="24"/>
        </w:rPr>
        <w:t>.</w:t>
      </w:r>
      <w:r>
        <w:rPr>
          <w:rFonts w:ascii="Times New Roman" w:hAnsi="Times New Roman" w:cs="Times New Roman"/>
          <w:sz w:val="24"/>
          <w:szCs w:val="24"/>
        </w:rPr>
        <w:tab/>
      </w:r>
    </w:p>
    <w:p w14:paraId="6E948E2D" w14:textId="77777777" w:rsidR="008E218C" w:rsidRDefault="00000000" w:rsidP="00802DD4">
      <w:pPr>
        <w:spacing w:line="480" w:lineRule="auto"/>
        <w:rPr>
          <w:rFonts w:ascii="Times New Roman" w:hAnsi="Times New Roman" w:cs="Times New Roman"/>
          <w:b/>
          <w:sz w:val="24"/>
          <w:szCs w:val="24"/>
        </w:rPr>
      </w:pPr>
      <w:r>
        <w:rPr>
          <w:rFonts w:ascii="Times New Roman" w:hAnsi="Times New Roman" w:cs="Times New Roman"/>
          <w:b/>
          <w:sz w:val="24"/>
          <w:szCs w:val="24"/>
        </w:rPr>
        <w:br w:type="page"/>
      </w:r>
    </w:p>
    <w:p w14:paraId="541F553A" w14:textId="77777777" w:rsidR="006F0065" w:rsidRPr="006626CF" w:rsidRDefault="00000000" w:rsidP="00F70075">
      <w:pPr>
        <w:spacing w:after="0" w:line="480" w:lineRule="auto"/>
        <w:contextualSpacing/>
        <w:jc w:val="center"/>
        <w:rPr>
          <w:rFonts w:ascii="Times New Roman" w:hAnsi="Times New Roman" w:cs="Times New Roman"/>
          <w:color w:val="323E4F" w:themeColor="text2" w:themeShade="BF"/>
          <w:sz w:val="24"/>
          <w:szCs w:val="24"/>
        </w:rPr>
      </w:pPr>
      <w:r w:rsidRPr="006626CF">
        <w:rPr>
          <w:rFonts w:ascii="Times New Roman" w:hAnsi="Times New Roman" w:cs="Times New Roman"/>
          <w:b/>
          <w:sz w:val="24"/>
          <w:szCs w:val="24"/>
        </w:rPr>
        <w:lastRenderedPageBreak/>
        <w:t>Section I</w:t>
      </w:r>
      <w:r w:rsidR="00A03492" w:rsidRPr="006626CF">
        <w:rPr>
          <w:rFonts w:ascii="Times New Roman" w:hAnsi="Times New Roman" w:cs="Times New Roman"/>
          <w:b/>
          <w:sz w:val="24"/>
          <w:szCs w:val="24"/>
        </w:rPr>
        <w:t xml:space="preserve">. </w:t>
      </w:r>
      <w:r w:rsidRPr="006626CF">
        <w:rPr>
          <w:rFonts w:ascii="Times New Roman" w:hAnsi="Times New Roman" w:cs="Times New Roman"/>
          <w:b/>
          <w:sz w:val="24"/>
          <w:szCs w:val="24"/>
        </w:rPr>
        <w:t xml:space="preserve"> Introduction </w:t>
      </w:r>
    </w:p>
    <w:p w14:paraId="51156CCF" w14:textId="77777777" w:rsidR="00FE6793" w:rsidRPr="006626CF" w:rsidRDefault="00000000" w:rsidP="00F70075">
      <w:pPr>
        <w:spacing w:after="0" w:line="480" w:lineRule="auto"/>
        <w:contextualSpacing/>
        <w:rPr>
          <w:rFonts w:ascii="Times New Roman" w:hAnsi="Times New Roman" w:cs="Times New Roman"/>
          <w:color w:val="323E4F" w:themeColor="text2" w:themeShade="BF"/>
          <w:sz w:val="24"/>
          <w:szCs w:val="24"/>
        </w:rPr>
      </w:pPr>
      <w:r w:rsidRPr="006626CF">
        <w:rPr>
          <w:rFonts w:ascii="Times New Roman" w:hAnsi="Times New Roman" w:cs="Times New Roman"/>
          <w:b/>
          <w:sz w:val="24"/>
          <w:szCs w:val="24"/>
        </w:rPr>
        <w:t>Background</w:t>
      </w:r>
      <w:r w:rsidR="009E6469" w:rsidRPr="006626CF">
        <w:rPr>
          <w:rFonts w:ascii="Times New Roman" w:hAnsi="Times New Roman" w:cs="Times New Roman"/>
          <w:color w:val="323E4F" w:themeColor="text2" w:themeShade="BF"/>
          <w:sz w:val="24"/>
          <w:szCs w:val="24"/>
        </w:rPr>
        <w:tab/>
      </w:r>
    </w:p>
    <w:p w14:paraId="3DFC19C4" w14:textId="77777777" w:rsidR="009E6469" w:rsidRPr="006626CF" w:rsidRDefault="00000000" w:rsidP="00F70075">
      <w:pPr>
        <w:spacing w:after="0" w:line="480" w:lineRule="auto"/>
        <w:contextualSpacing/>
        <w:rPr>
          <w:rFonts w:ascii="Times New Roman" w:hAnsi="Times New Roman" w:cs="Times New Roman"/>
          <w:sz w:val="24"/>
          <w:szCs w:val="24"/>
        </w:rPr>
      </w:pPr>
      <w:r w:rsidRPr="006626CF">
        <w:rPr>
          <w:rFonts w:ascii="Times New Roman" w:hAnsi="Times New Roman" w:cs="Times New Roman"/>
          <w:color w:val="323E4F" w:themeColor="text2" w:themeShade="BF"/>
          <w:sz w:val="24"/>
          <w:szCs w:val="24"/>
        </w:rPr>
        <w:tab/>
      </w:r>
      <w:r w:rsidR="00C04735" w:rsidRPr="006626CF">
        <w:rPr>
          <w:rFonts w:ascii="Times New Roman" w:hAnsi="Times New Roman" w:cs="Times New Roman"/>
          <w:sz w:val="24"/>
          <w:szCs w:val="24"/>
        </w:rPr>
        <w:t xml:space="preserve">Heart failure is a significant </w:t>
      </w:r>
      <w:r w:rsidR="00472653" w:rsidRPr="006626CF">
        <w:rPr>
          <w:rFonts w:ascii="Times New Roman" w:hAnsi="Times New Roman" w:cs="Times New Roman"/>
          <w:sz w:val="24"/>
          <w:szCs w:val="24"/>
        </w:rPr>
        <w:t xml:space="preserve">and increasing </w:t>
      </w:r>
      <w:r w:rsidR="00C04735" w:rsidRPr="006626CF">
        <w:rPr>
          <w:rFonts w:ascii="Times New Roman" w:hAnsi="Times New Roman" w:cs="Times New Roman"/>
          <w:sz w:val="24"/>
          <w:szCs w:val="24"/>
        </w:rPr>
        <w:t>public health concern that accounts fo</w:t>
      </w:r>
      <w:r w:rsidR="009C0C3C" w:rsidRPr="006626CF">
        <w:rPr>
          <w:rFonts w:ascii="Times New Roman" w:hAnsi="Times New Roman" w:cs="Times New Roman"/>
          <w:sz w:val="24"/>
          <w:szCs w:val="24"/>
        </w:rPr>
        <w:t xml:space="preserve">r 875,000 hospitalizations and over $30 billion in healthcare expenditures </w:t>
      </w:r>
      <w:r w:rsidR="00B60654" w:rsidRPr="006626CF">
        <w:rPr>
          <w:rFonts w:ascii="Times New Roman" w:hAnsi="Times New Roman" w:cs="Times New Roman"/>
          <w:sz w:val="24"/>
          <w:szCs w:val="24"/>
        </w:rPr>
        <w:t>annually in the U</w:t>
      </w:r>
      <w:r w:rsidR="00BD47CF" w:rsidRPr="006626CF">
        <w:rPr>
          <w:rFonts w:ascii="Times New Roman" w:hAnsi="Times New Roman" w:cs="Times New Roman"/>
          <w:sz w:val="24"/>
          <w:szCs w:val="24"/>
        </w:rPr>
        <w:t>nited States</w:t>
      </w:r>
      <w:r w:rsidR="00B60654" w:rsidRPr="006626CF">
        <w:rPr>
          <w:rFonts w:ascii="Times New Roman" w:hAnsi="Times New Roman" w:cs="Times New Roman"/>
          <w:sz w:val="24"/>
          <w:szCs w:val="24"/>
        </w:rPr>
        <w:t xml:space="preserve"> (</w:t>
      </w:r>
      <w:r w:rsidR="00632503" w:rsidRPr="006626CF">
        <w:rPr>
          <w:rFonts w:ascii="Times New Roman" w:hAnsi="Times New Roman" w:cs="Times New Roman"/>
          <w:sz w:val="24"/>
          <w:szCs w:val="24"/>
        </w:rPr>
        <w:t xml:space="preserve">Centers for Disease Control and Prevention </w:t>
      </w:r>
      <w:r w:rsidR="00C363E5" w:rsidRPr="006626CF">
        <w:rPr>
          <w:rFonts w:ascii="Times New Roman" w:hAnsi="Times New Roman" w:cs="Times New Roman"/>
          <w:sz w:val="24"/>
          <w:szCs w:val="24"/>
        </w:rPr>
        <w:t>[</w:t>
      </w:r>
      <w:r w:rsidR="00632503" w:rsidRPr="006626CF">
        <w:rPr>
          <w:rFonts w:ascii="Times New Roman" w:hAnsi="Times New Roman" w:cs="Times New Roman"/>
          <w:sz w:val="24"/>
          <w:szCs w:val="24"/>
        </w:rPr>
        <w:t>C</w:t>
      </w:r>
      <w:r w:rsidR="00B60654" w:rsidRPr="006626CF">
        <w:rPr>
          <w:rFonts w:ascii="Times New Roman" w:hAnsi="Times New Roman" w:cs="Times New Roman"/>
          <w:sz w:val="24"/>
          <w:szCs w:val="24"/>
        </w:rPr>
        <w:t>DC</w:t>
      </w:r>
      <w:r w:rsidR="00632503" w:rsidRPr="006626CF">
        <w:rPr>
          <w:rFonts w:ascii="Times New Roman" w:hAnsi="Times New Roman" w:cs="Times New Roman"/>
          <w:sz w:val="24"/>
          <w:szCs w:val="24"/>
        </w:rPr>
        <w:t>]</w:t>
      </w:r>
      <w:r w:rsidR="00B60654" w:rsidRPr="006626CF">
        <w:rPr>
          <w:rFonts w:ascii="Times New Roman" w:hAnsi="Times New Roman" w:cs="Times New Roman"/>
          <w:sz w:val="24"/>
          <w:szCs w:val="24"/>
        </w:rPr>
        <w:t xml:space="preserve">, </w:t>
      </w:r>
      <w:r w:rsidR="00A15E4A" w:rsidRPr="006626CF">
        <w:rPr>
          <w:rFonts w:ascii="Times New Roman" w:hAnsi="Times New Roman" w:cs="Times New Roman"/>
          <w:sz w:val="24"/>
          <w:szCs w:val="24"/>
        </w:rPr>
        <w:t xml:space="preserve">2020). </w:t>
      </w:r>
      <w:r w:rsidR="004F1BCE" w:rsidRPr="006626CF">
        <w:rPr>
          <w:rFonts w:ascii="Times New Roman" w:hAnsi="Times New Roman" w:cs="Times New Roman"/>
          <w:sz w:val="24"/>
          <w:szCs w:val="24"/>
        </w:rPr>
        <w:t>P</w:t>
      </w:r>
      <w:r w:rsidR="00EE453F" w:rsidRPr="006626CF">
        <w:rPr>
          <w:rFonts w:ascii="Times New Roman" w:hAnsi="Times New Roman" w:cs="Times New Roman"/>
          <w:sz w:val="24"/>
          <w:szCs w:val="24"/>
        </w:rPr>
        <w:t>atients 65 and over account for about 80% of heart failure-related hospitalizations and 90% of deaths</w:t>
      </w:r>
      <w:r w:rsidR="00347399" w:rsidRPr="006626CF">
        <w:rPr>
          <w:rFonts w:ascii="Times New Roman" w:hAnsi="Times New Roman" w:cs="Times New Roman"/>
          <w:sz w:val="24"/>
          <w:szCs w:val="24"/>
        </w:rPr>
        <w:t xml:space="preserve">. Heart failure is newly diagnosed in </w:t>
      </w:r>
      <w:r w:rsidR="00C82D45" w:rsidRPr="006626CF">
        <w:rPr>
          <w:rFonts w:ascii="Times New Roman" w:hAnsi="Times New Roman" w:cs="Times New Roman"/>
          <w:sz w:val="24"/>
          <w:szCs w:val="24"/>
        </w:rPr>
        <w:t xml:space="preserve">over </w:t>
      </w:r>
      <w:r w:rsidR="00517DDC" w:rsidRPr="006626CF">
        <w:rPr>
          <w:rFonts w:ascii="Times New Roman" w:hAnsi="Times New Roman" w:cs="Times New Roman"/>
          <w:sz w:val="24"/>
          <w:szCs w:val="24"/>
        </w:rPr>
        <w:t xml:space="preserve">one </w:t>
      </w:r>
      <w:r w:rsidR="00FE7796" w:rsidRPr="006626CF">
        <w:rPr>
          <w:rFonts w:ascii="Times New Roman" w:hAnsi="Times New Roman" w:cs="Times New Roman"/>
          <w:sz w:val="24"/>
          <w:szCs w:val="24"/>
        </w:rPr>
        <w:t>million</w:t>
      </w:r>
      <w:r w:rsidR="00C82D45" w:rsidRPr="006626CF">
        <w:rPr>
          <w:rFonts w:ascii="Times New Roman" w:hAnsi="Times New Roman" w:cs="Times New Roman"/>
          <w:sz w:val="24"/>
          <w:szCs w:val="24"/>
        </w:rPr>
        <w:t xml:space="preserve"> patients yearly, and as many as 50% will die within five years of diagnosis</w:t>
      </w:r>
      <w:r w:rsidR="005E738B" w:rsidRPr="006626CF">
        <w:rPr>
          <w:rFonts w:ascii="Times New Roman" w:hAnsi="Times New Roman" w:cs="Times New Roman"/>
          <w:sz w:val="24"/>
          <w:szCs w:val="24"/>
        </w:rPr>
        <w:t xml:space="preserve"> (</w:t>
      </w:r>
      <w:r w:rsidR="006D0CDD" w:rsidRPr="006626CF">
        <w:rPr>
          <w:rFonts w:ascii="Times New Roman" w:hAnsi="Times New Roman" w:cs="Times New Roman"/>
          <w:sz w:val="24"/>
          <w:szCs w:val="24"/>
        </w:rPr>
        <w:t>Mefford et al., 2021</w:t>
      </w:r>
      <w:r w:rsidR="00210B5D" w:rsidRPr="006626CF">
        <w:rPr>
          <w:rFonts w:ascii="Times New Roman" w:hAnsi="Times New Roman" w:cs="Times New Roman"/>
          <w:sz w:val="24"/>
          <w:szCs w:val="24"/>
        </w:rPr>
        <w:t xml:space="preserve">; Qui et al., </w:t>
      </w:r>
      <w:r w:rsidR="00EF6182" w:rsidRPr="006626CF">
        <w:rPr>
          <w:rFonts w:ascii="Times New Roman" w:hAnsi="Times New Roman" w:cs="Times New Roman"/>
          <w:sz w:val="24"/>
          <w:szCs w:val="24"/>
        </w:rPr>
        <w:t xml:space="preserve">2021; </w:t>
      </w:r>
      <w:r w:rsidR="005E738B" w:rsidRPr="006626CF">
        <w:rPr>
          <w:rFonts w:ascii="Times New Roman" w:hAnsi="Times New Roman" w:cs="Times New Roman"/>
          <w:sz w:val="24"/>
          <w:szCs w:val="24"/>
        </w:rPr>
        <w:t>Son</w:t>
      </w:r>
      <w:r w:rsidR="006C2D99" w:rsidRPr="006626CF">
        <w:rPr>
          <w:rFonts w:ascii="Times New Roman" w:hAnsi="Times New Roman" w:cs="Times New Roman"/>
          <w:sz w:val="24"/>
          <w:szCs w:val="24"/>
        </w:rPr>
        <w:t xml:space="preserve"> et al</w:t>
      </w:r>
      <w:r w:rsidR="005E738B" w:rsidRPr="006626CF">
        <w:rPr>
          <w:rFonts w:ascii="Times New Roman" w:hAnsi="Times New Roman" w:cs="Times New Roman"/>
          <w:sz w:val="24"/>
          <w:szCs w:val="24"/>
        </w:rPr>
        <w:t>., 2020)</w:t>
      </w:r>
      <w:r w:rsidR="00C82D45" w:rsidRPr="006626CF">
        <w:rPr>
          <w:rFonts w:ascii="Times New Roman" w:hAnsi="Times New Roman" w:cs="Times New Roman"/>
          <w:sz w:val="24"/>
          <w:szCs w:val="24"/>
        </w:rPr>
        <w:t>.</w:t>
      </w:r>
      <w:r w:rsidR="005E738B" w:rsidRPr="006626CF">
        <w:rPr>
          <w:rFonts w:ascii="Times New Roman" w:hAnsi="Times New Roman" w:cs="Times New Roman"/>
          <w:sz w:val="24"/>
          <w:szCs w:val="24"/>
        </w:rPr>
        <w:t xml:space="preserve"> </w:t>
      </w:r>
      <w:r w:rsidR="00132884" w:rsidRPr="006626CF">
        <w:rPr>
          <w:rFonts w:ascii="Times New Roman" w:hAnsi="Times New Roman" w:cs="Times New Roman"/>
          <w:sz w:val="24"/>
          <w:szCs w:val="24"/>
        </w:rPr>
        <w:t>Despite the advances in cardiac medicine, the morbi</w:t>
      </w:r>
      <w:r w:rsidR="005435EB" w:rsidRPr="006626CF">
        <w:rPr>
          <w:rFonts w:ascii="Times New Roman" w:hAnsi="Times New Roman" w:cs="Times New Roman"/>
          <w:sz w:val="24"/>
          <w:szCs w:val="24"/>
        </w:rPr>
        <w:t>dit</w:t>
      </w:r>
      <w:r w:rsidR="00132884" w:rsidRPr="006626CF">
        <w:rPr>
          <w:rFonts w:ascii="Times New Roman" w:hAnsi="Times New Roman" w:cs="Times New Roman"/>
          <w:sz w:val="24"/>
          <w:szCs w:val="24"/>
        </w:rPr>
        <w:t>y and</w:t>
      </w:r>
      <w:r w:rsidR="003E3DE5" w:rsidRPr="006626CF">
        <w:rPr>
          <w:rFonts w:ascii="Times New Roman" w:hAnsi="Times New Roman" w:cs="Times New Roman"/>
          <w:sz w:val="24"/>
          <w:szCs w:val="24"/>
        </w:rPr>
        <w:t xml:space="preserve"> </w:t>
      </w:r>
      <w:r w:rsidR="00132884" w:rsidRPr="006626CF">
        <w:rPr>
          <w:rFonts w:ascii="Times New Roman" w:hAnsi="Times New Roman" w:cs="Times New Roman"/>
          <w:sz w:val="24"/>
          <w:szCs w:val="24"/>
        </w:rPr>
        <w:t>mortality</w:t>
      </w:r>
      <w:r w:rsidR="005435EB" w:rsidRPr="006626CF">
        <w:rPr>
          <w:rFonts w:ascii="Times New Roman" w:hAnsi="Times New Roman" w:cs="Times New Roman"/>
          <w:sz w:val="24"/>
          <w:szCs w:val="24"/>
        </w:rPr>
        <w:t xml:space="preserve"> of heart failure ha</w:t>
      </w:r>
      <w:r w:rsidR="00456E19" w:rsidRPr="006626CF">
        <w:rPr>
          <w:rFonts w:ascii="Times New Roman" w:hAnsi="Times New Roman" w:cs="Times New Roman"/>
          <w:sz w:val="24"/>
          <w:szCs w:val="24"/>
        </w:rPr>
        <w:t>ve</w:t>
      </w:r>
      <w:r w:rsidR="005435EB" w:rsidRPr="006626CF">
        <w:rPr>
          <w:rFonts w:ascii="Times New Roman" w:hAnsi="Times New Roman" w:cs="Times New Roman"/>
          <w:sz w:val="24"/>
          <w:szCs w:val="24"/>
        </w:rPr>
        <w:t xml:space="preserve"> been difficult to control</w:t>
      </w:r>
      <w:r w:rsidR="00DA7F99" w:rsidRPr="006626CF">
        <w:rPr>
          <w:rFonts w:ascii="Times New Roman" w:hAnsi="Times New Roman" w:cs="Times New Roman"/>
          <w:sz w:val="24"/>
          <w:szCs w:val="24"/>
        </w:rPr>
        <w:t xml:space="preserve"> (Mefford et al., 2021)</w:t>
      </w:r>
      <w:r w:rsidR="005435EB" w:rsidRPr="006626CF">
        <w:rPr>
          <w:rFonts w:ascii="Times New Roman" w:hAnsi="Times New Roman" w:cs="Times New Roman"/>
          <w:sz w:val="24"/>
          <w:szCs w:val="24"/>
        </w:rPr>
        <w:t>.</w:t>
      </w:r>
      <w:r w:rsidR="004F3674" w:rsidRPr="006626CF">
        <w:rPr>
          <w:rFonts w:ascii="Times New Roman" w:hAnsi="Times New Roman" w:cs="Times New Roman"/>
          <w:sz w:val="24"/>
          <w:szCs w:val="24"/>
        </w:rPr>
        <w:t xml:space="preserve"> </w:t>
      </w:r>
      <w:r w:rsidR="00DD4C68" w:rsidRPr="006626CF">
        <w:rPr>
          <w:rFonts w:ascii="Times New Roman" w:hAnsi="Times New Roman" w:cs="Times New Roman"/>
          <w:sz w:val="24"/>
          <w:szCs w:val="24"/>
        </w:rPr>
        <w:t xml:space="preserve">Mortality statistics </w:t>
      </w:r>
      <w:r w:rsidR="003E3DE5" w:rsidRPr="006626CF">
        <w:rPr>
          <w:rFonts w:ascii="Times New Roman" w:hAnsi="Times New Roman" w:cs="Times New Roman"/>
          <w:sz w:val="24"/>
          <w:szCs w:val="24"/>
        </w:rPr>
        <w:t xml:space="preserve">that include heart failure </w:t>
      </w:r>
      <w:r w:rsidR="007A2278" w:rsidRPr="006626CF">
        <w:rPr>
          <w:rFonts w:ascii="Times New Roman" w:hAnsi="Times New Roman" w:cs="Times New Roman"/>
          <w:sz w:val="24"/>
          <w:szCs w:val="24"/>
        </w:rPr>
        <w:t xml:space="preserve">as at least a contributing cause of death </w:t>
      </w:r>
      <w:r w:rsidR="00722511">
        <w:rPr>
          <w:rFonts w:ascii="Times New Roman" w:hAnsi="Times New Roman" w:cs="Times New Roman"/>
          <w:sz w:val="24"/>
          <w:szCs w:val="24"/>
        </w:rPr>
        <w:t xml:space="preserve">have </w:t>
      </w:r>
      <w:r w:rsidR="003E3DE5" w:rsidRPr="006626CF">
        <w:rPr>
          <w:rFonts w:ascii="Times New Roman" w:hAnsi="Times New Roman" w:cs="Times New Roman"/>
          <w:sz w:val="24"/>
          <w:szCs w:val="24"/>
        </w:rPr>
        <w:t>continue</w:t>
      </w:r>
      <w:r w:rsidR="00722511">
        <w:rPr>
          <w:rFonts w:ascii="Times New Roman" w:hAnsi="Times New Roman" w:cs="Times New Roman"/>
          <w:sz w:val="24"/>
          <w:szCs w:val="24"/>
        </w:rPr>
        <w:t>d</w:t>
      </w:r>
      <w:r w:rsidR="003E3DE5" w:rsidRPr="006626CF">
        <w:rPr>
          <w:rFonts w:ascii="Times New Roman" w:hAnsi="Times New Roman" w:cs="Times New Roman"/>
          <w:sz w:val="24"/>
          <w:szCs w:val="24"/>
        </w:rPr>
        <w:t xml:space="preserve"> to rise </w:t>
      </w:r>
      <w:r w:rsidR="00DD4C68" w:rsidRPr="006626CF">
        <w:rPr>
          <w:rFonts w:ascii="Times New Roman" w:hAnsi="Times New Roman" w:cs="Times New Roman"/>
          <w:sz w:val="24"/>
          <w:szCs w:val="24"/>
        </w:rPr>
        <w:t>by as much as 10%</w:t>
      </w:r>
      <w:r w:rsidR="001072C6" w:rsidRPr="006626CF">
        <w:rPr>
          <w:rFonts w:ascii="Times New Roman" w:hAnsi="Times New Roman" w:cs="Times New Roman"/>
          <w:sz w:val="24"/>
          <w:szCs w:val="24"/>
        </w:rPr>
        <w:t xml:space="preserve"> per decade over the past five decades (Son et al., 2020).</w:t>
      </w:r>
    </w:p>
    <w:p w14:paraId="0B754282" w14:textId="77777777" w:rsidR="003569AF" w:rsidRPr="006626CF" w:rsidRDefault="00000000" w:rsidP="00F70075">
      <w:pPr>
        <w:spacing w:after="0"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ab/>
        <w:t>Heart failure is a disease that can be managed by adhering to a regimen of medications, monitoring for symptoms and progression of the disease, and lifestyle modifications. Without following this regimen, heart failure can lead to substantial morbidity, increased risk of mortality, and poor quality of life.</w:t>
      </w:r>
    </w:p>
    <w:p w14:paraId="2C852196" w14:textId="77777777" w:rsidR="006F0065" w:rsidRPr="006626CF" w:rsidRDefault="00000000" w:rsidP="00F70075">
      <w:pPr>
        <w:spacing w:after="0" w:line="480" w:lineRule="auto"/>
        <w:contextualSpacing/>
        <w:rPr>
          <w:rFonts w:ascii="Times New Roman" w:hAnsi="Times New Roman" w:cs="Times New Roman"/>
          <w:b/>
          <w:sz w:val="24"/>
          <w:szCs w:val="24"/>
        </w:rPr>
      </w:pPr>
      <w:r w:rsidRPr="006626CF">
        <w:rPr>
          <w:rFonts w:ascii="Times New Roman" w:hAnsi="Times New Roman" w:cs="Times New Roman"/>
          <w:b/>
          <w:sz w:val="24"/>
          <w:szCs w:val="24"/>
        </w:rPr>
        <w:t>Organizational Needs Statement</w:t>
      </w:r>
    </w:p>
    <w:p w14:paraId="0A663F5A" w14:textId="56812CCD" w:rsidR="00663400" w:rsidRPr="006626CF" w:rsidRDefault="00000000" w:rsidP="00F70075">
      <w:pPr>
        <w:spacing w:after="0" w:line="480" w:lineRule="auto"/>
        <w:contextualSpacing/>
        <w:rPr>
          <w:rFonts w:ascii="Times New Roman" w:hAnsi="Times New Roman" w:cs="Times New Roman"/>
          <w:bCs/>
          <w:sz w:val="24"/>
          <w:szCs w:val="24"/>
        </w:rPr>
      </w:pPr>
      <w:r w:rsidRPr="006626CF">
        <w:rPr>
          <w:rFonts w:ascii="Times New Roman" w:hAnsi="Times New Roman" w:cs="Times New Roman"/>
          <w:b/>
          <w:sz w:val="24"/>
          <w:szCs w:val="24"/>
        </w:rPr>
        <w:tab/>
      </w:r>
      <w:r w:rsidRPr="006626CF">
        <w:rPr>
          <w:rFonts w:ascii="Times New Roman" w:hAnsi="Times New Roman" w:cs="Times New Roman"/>
          <w:sz w:val="24"/>
          <w:szCs w:val="24"/>
        </w:rPr>
        <w:t xml:space="preserve">The </w:t>
      </w:r>
      <w:r w:rsidR="00B3073E">
        <w:rPr>
          <w:rFonts w:ascii="Times New Roman" w:hAnsi="Times New Roman" w:cs="Times New Roman"/>
          <w:sz w:val="24"/>
          <w:szCs w:val="24"/>
        </w:rPr>
        <w:t xml:space="preserve">project site </w:t>
      </w:r>
      <w:r w:rsidR="003525DB">
        <w:rPr>
          <w:rFonts w:ascii="Times New Roman" w:hAnsi="Times New Roman" w:cs="Times New Roman"/>
          <w:sz w:val="24"/>
          <w:szCs w:val="24"/>
        </w:rPr>
        <w:t>wa</w:t>
      </w:r>
      <w:r w:rsidR="00B3073E">
        <w:rPr>
          <w:rFonts w:ascii="Times New Roman" w:hAnsi="Times New Roman" w:cs="Times New Roman"/>
          <w:sz w:val="24"/>
          <w:szCs w:val="24"/>
        </w:rPr>
        <w:t>s part of a larger</w:t>
      </w:r>
      <w:r w:rsidR="00D206C9">
        <w:rPr>
          <w:rFonts w:ascii="Times New Roman" w:hAnsi="Times New Roman" w:cs="Times New Roman"/>
          <w:sz w:val="24"/>
          <w:szCs w:val="24"/>
        </w:rPr>
        <w:t xml:space="preserve"> local health system </w:t>
      </w:r>
      <w:r w:rsidRPr="006626CF">
        <w:rPr>
          <w:rFonts w:ascii="Times New Roman" w:hAnsi="Times New Roman" w:cs="Times New Roman"/>
          <w:sz w:val="24"/>
          <w:szCs w:val="24"/>
        </w:rPr>
        <w:t xml:space="preserve">that </w:t>
      </w:r>
      <w:r w:rsidR="0065778C" w:rsidRPr="006626CF">
        <w:rPr>
          <w:rFonts w:ascii="Times New Roman" w:hAnsi="Times New Roman" w:cs="Times New Roman"/>
          <w:sz w:val="24"/>
          <w:szCs w:val="24"/>
        </w:rPr>
        <w:t>serves a large and diverse population</w:t>
      </w:r>
      <w:r w:rsidR="00663228" w:rsidRPr="006626CF">
        <w:rPr>
          <w:rFonts w:ascii="Times New Roman" w:hAnsi="Times New Roman" w:cs="Times New Roman"/>
          <w:sz w:val="24"/>
          <w:szCs w:val="24"/>
        </w:rPr>
        <w:t xml:space="preserve"> in Eastern North Carolina</w:t>
      </w:r>
      <w:r w:rsidR="0065778C" w:rsidRPr="006626CF">
        <w:rPr>
          <w:rFonts w:ascii="Times New Roman" w:hAnsi="Times New Roman" w:cs="Times New Roman"/>
          <w:sz w:val="24"/>
          <w:szCs w:val="24"/>
        </w:rPr>
        <w:t>, covering multiple rural counties</w:t>
      </w:r>
      <w:r w:rsidR="005D6883" w:rsidRPr="006626CF">
        <w:rPr>
          <w:rFonts w:ascii="Times New Roman" w:hAnsi="Times New Roman" w:cs="Times New Roman"/>
          <w:sz w:val="24"/>
          <w:szCs w:val="24"/>
        </w:rPr>
        <w:t>, many of which have significant access to care issues</w:t>
      </w:r>
      <w:r w:rsidR="005C4B12" w:rsidRPr="006626CF">
        <w:rPr>
          <w:rFonts w:ascii="Times New Roman" w:hAnsi="Times New Roman" w:cs="Times New Roman"/>
          <w:sz w:val="24"/>
          <w:szCs w:val="24"/>
        </w:rPr>
        <w:t xml:space="preserve"> and decreased health literacy</w:t>
      </w:r>
      <w:r w:rsidR="0065778C" w:rsidRPr="006626CF">
        <w:rPr>
          <w:rFonts w:ascii="Times New Roman" w:hAnsi="Times New Roman" w:cs="Times New Roman"/>
          <w:sz w:val="24"/>
          <w:szCs w:val="24"/>
        </w:rPr>
        <w:t xml:space="preserve">. </w:t>
      </w:r>
      <w:r w:rsidR="00D206C9">
        <w:rPr>
          <w:rFonts w:ascii="Times New Roman" w:hAnsi="Times New Roman" w:cs="Times New Roman"/>
          <w:sz w:val="24"/>
          <w:szCs w:val="24"/>
        </w:rPr>
        <w:t>The project site</w:t>
      </w:r>
      <w:r w:rsidR="00D604C2" w:rsidRPr="006626CF">
        <w:rPr>
          <w:rFonts w:ascii="Times New Roman" w:hAnsi="Times New Roman" w:cs="Times New Roman"/>
          <w:sz w:val="24"/>
          <w:szCs w:val="24"/>
        </w:rPr>
        <w:t xml:space="preserve"> </w:t>
      </w:r>
      <w:r w:rsidR="00260618">
        <w:rPr>
          <w:rFonts w:ascii="Times New Roman" w:hAnsi="Times New Roman" w:cs="Times New Roman"/>
          <w:sz w:val="24"/>
          <w:szCs w:val="24"/>
        </w:rPr>
        <w:t>wa</w:t>
      </w:r>
      <w:r w:rsidR="00D604C2" w:rsidRPr="006626CF">
        <w:rPr>
          <w:rFonts w:ascii="Times New Roman" w:hAnsi="Times New Roman" w:cs="Times New Roman"/>
          <w:sz w:val="24"/>
          <w:szCs w:val="24"/>
        </w:rPr>
        <w:t xml:space="preserve">s a 20-provider cardiology office affiliated with </w:t>
      </w:r>
      <w:r w:rsidR="004420BF" w:rsidRPr="006626CF">
        <w:rPr>
          <w:rFonts w:ascii="Times New Roman" w:hAnsi="Times New Roman" w:cs="Times New Roman"/>
          <w:sz w:val="24"/>
          <w:szCs w:val="24"/>
        </w:rPr>
        <w:t xml:space="preserve">the health system, </w:t>
      </w:r>
      <w:r w:rsidR="009E4322" w:rsidRPr="006626CF">
        <w:rPr>
          <w:rFonts w:ascii="Times New Roman" w:hAnsi="Times New Roman" w:cs="Times New Roman"/>
          <w:sz w:val="24"/>
          <w:szCs w:val="24"/>
        </w:rPr>
        <w:t xml:space="preserve">divided into </w:t>
      </w:r>
      <w:r w:rsidR="00D604C2" w:rsidRPr="006626CF">
        <w:rPr>
          <w:rFonts w:ascii="Times New Roman" w:hAnsi="Times New Roman" w:cs="Times New Roman"/>
          <w:sz w:val="24"/>
          <w:szCs w:val="24"/>
        </w:rPr>
        <w:t>three offices</w:t>
      </w:r>
      <w:r w:rsidR="00D26E3E">
        <w:rPr>
          <w:rFonts w:ascii="Times New Roman" w:hAnsi="Times New Roman" w:cs="Times New Roman"/>
          <w:sz w:val="24"/>
          <w:szCs w:val="24"/>
        </w:rPr>
        <w:t xml:space="preserve">. This project </w:t>
      </w:r>
      <w:r w:rsidR="00260618">
        <w:rPr>
          <w:rFonts w:ascii="Times New Roman" w:hAnsi="Times New Roman" w:cs="Times New Roman"/>
          <w:sz w:val="24"/>
          <w:szCs w:val="24"/>
        </w:rPr>
        <w:t>wa</w:t>
      </w:r>
      <w:r w:rsidR="00D26E3E">
        <w:rPr>
          <w:rFonts w:ascii="Times New Roman" w:hAnsi="Times New Roman" w:cs="Times New Roman"/>
          <w:sz w:val="24"/>
          <w:szCs w:val="24"/>
        </w:rPr>
        <w:t>s limited to the largest office</w:t>
      </w:r>
      <w:r w:rsidR="00526243" w:rsidRPr="006626CF">
        <w:rPr>
          <w:rFonts w:ascii="Times New Roman" w:hAnsi="Times New Roman" w:cs="Times New Roman"/>
          <w:sz w:val="24"/>
          <w:szCs w:val="24"/>
        </w:rPr>
        <w:t xml:space="preserve">. Neither </w:t>
      </w:r>
      <w:r w:rsidR="00D26E3E">
        <w:rPr>
          <w:rFonts w:ascii="Times New Roman" w:hAnsi="Times New Roman" w:cs="Times New Roman"/>
          <w:sz w:val="24"/>
          <w:szCs w:val="24"/>
        </w:rPr>
        <w:t>the health system</w:t>
      </w:r>
      <w:r w:rsidR="00526243" w:rsidRPr="006626CF">
        <w:rPr>
          <w:rFonts w:ascii="Times New Roman" w:hAnsi="Times New Roman" w:cs="Times New Roman"/>
          <w:sz w:val="24"/>
          <w:szCs w:val="24"/>
        </w:rPr>
        <w:t xml:space="preserve"> nor </w:t>
      </w:r>
      <w:r w:rsidR="00D26E3E">
        <w:rPr>
          <w:rFonts w:ascii="Times New Roman" w:hAnsi="Times New Roman" w:cs="Times New Roman"/>
          <w:sz w:val="24"/>
          <w:szCs w:val="24"/>
        </w:rPr>
        <w:t>cardiology practice</w:t>
      </w:r>
      <w:r w:rsidR="001E7D9E" w:rsidRPr="006626CF">
        <w:rPr>
          <w:rFonts w:ascii="Times New Roman" w:hAnsi="Times New Roman" w:cs="Times New Roman"/>
          <w:sz w:val="24"/>
          <w:szCs w:val="24"/>
        </w:rPr>
        <w:t xml:space="preserve"> </w:t>
      </w:r>
      <w:r w:rsidR="0069690E" w:rsidRPr="006626CF">
        <w:rPr>
          <w:rFonts w:ascii="Times New Roman" w:hAnsi="Times New Roman" w:cs="Times New Roman"/>
          <w:sz w:val="24"/>
          <w:szCs w:val="24"/>
        </w:rPr>
        <w:t>ha</w:t>
      </w:r>
      <w:r w:rsidR="00260618">
        <w:rPr>
          <w:rFonts w:ascii="Times New Roman" w:hAnsi="Times New Roman" w:cs="Times New Roman"/>
          <w:sz w:val="24"/>
          <w:szCs w:val="24"/>
        </w:rPr>
        <w:t>d</w:t>
      </w:r>
      <w:r w:rsidR="00526243" w:rsidRPr="006626CF">
        <w:rPr>
          <w:rFonts w:ascii="Times New Roman" w:hAnsi="Times New Roman" w:cs="Times New Roman"/>
          <w:sz w:val="24"/>
          <w:szCs w:val="24"/>
        </w:rPr>
        <w:t xml:space="preserve"> a dedicated heart failure nurse</w:t>
      </w:r>
      <w:r w:rsidR="00D27666" w:rsidRPr="006626CF">
        <w:rPr>
          <w:rFonts w:ascii="Times New Roman" w:hAnsi="Times New Roman" w:cs="Times New Roman"/>
          <w:sz w:val="24"/>
          <w:szCs w:val="24"/>
        </w:rPr>
        <w:t xml:space="preserve">, </w:t>
      </w:r>
      <w:r w:rsidR="00526243" w:rsidRPr="006626CF">
        <w:rPr>
          <w:rFonts w:ascii="Times New Roman" w:hAnsi="Times New Roman" w:cs="Times New Roman"/>
          <w:sz w:val="24"/>
          <w:szCs w:val="24"/>
        </w:rPr>
        <w:t>provider</w:t>
      </w:r>
      <w:r w:rsidR="00D27666" w:rsidRPr="006626CF">
        <w:rPr>
          <w:rFonts w:ascii="Times New Roman" w:hAnsi="Times New Roman" w:cs="Times New Roman"/>
          <w:sz w:val="24"/>
          <w:szCs w:val="24"/>
        </w:rPr>
        <w:t xml:space="preserve">, or </w:t>
      </w:r>
      <w:r w:rsidR="00732D28" w:rsidRPr="006626CF">
        <w:rPr>
          <w:rFonts w:ascii="Times New Roman" w:hAnsi="Times New Roman" w:cs="Times New Roman"/>
          <w:sz w:val="24"/>
          <w:szCs w:val="24"/>
        </w:rPr>
        <w:t xml:space="preserve">structured </w:t>
      </w:r>
      <w:r w:rsidR="007B4D9A" w:rsidRPr="006626CF">
        <w:rPr>
          <w:rFonts w:ascii="Times New Roman" w:hAnsi="Times New Roman" w:cs="Times New Roman"/>
          <w:sz w:val="24"/>
          <w:szCs w:val="24"/>
        </w:rPr>
        <w:t xml:space="preserve">education program. </w:t>
      </w:r>
      <w:r w:rsidR="00856F1E" w:rsidRPr="006626CF">
        <w:rPr>
          <w:rFonts w:ascii="Times New Roman" w:hAnsi="Times New Roman" w:cs="Times New Roman"/>
          <w:sz w:val="24"/>
          <w:szCs w:val="24"/>
        </w:rPr>
        <w:t xml:space="preserve">  </w:t>
      </w:r>
      <w:r w:rsidR="00317D48" w:rsidRPr="006626CF">
        <w:rPr>
          <w:rFonts w:ascii="Times New Roman" w:hAnsi="Times New Roman" w:cs="Times New Roman"/>
          <w:sz w:val="24"/>
          <w:szCs w:val="24"/>
        </w:rPr>
        <w:t xml:space="preserve">Heart failure patients </w:t>
      </w:r>
      <w:r w:rsidR="00260618">
        <w:rPr>
          <w:rFonts w:ascii="Times New Roman" w:hAnsi="Times New Roman" w:cs="Times New Roman"/>
          <w:sz w:val="24"/>
          <w:szCs w:val="24"/>
        </w:rPr>
        <w:t>we</w:t>
      </w:r>
      <w:r w:rsidR="00317D48" w:rsidRPr="006626CF">
        <w:rPr>
          <w:rFonts w:ascii="Times New Roman" w:hAnsi="Times New Roman" w:cs="Times New Roman"/>
          <w:sz w:val="24"/>
          <w:szCs w:val="24"/>
        </w:rPr>
        <w:t>re</w:t>
      </w:r>
      <w:r w:rsidR="00856F1E" w:rsidRPr="006626CF">
        <w:rPr>
          <w:rFonts w:ascii="Times New Roman" w:hAnsi="Times New Roman" w:cs="Times New Roman"/>
          <w:sz w:val="24"/>
          <w:szCs w:val="24"/>
        </w:rPr>
        <w:t xml:space="preserve"> </w:t>
      </w:r>
      <w:r w:rsidR="00856F1E" w:rsidRPr="006626CF">
        <w:rPr>
          <w:rFonts w:ascii="Times New Roman" w:hAnsi="Times New Roman" w:cs="Times New Roman"/>
          <w:sz w:val="24"/>
          <w:szCs w:val="24"/>
        </w:rPr>
        <w:lastRenderedPageBreak/>
        <w:t xml:space="preserve">among the </w:t>
      </w:r>
      <w:r w:rsidR="001361B1" w:rsidRPr="006626CF">
        <w:rPr>
          <w:rFonts w:ascii="Times New Roman" w:hAnsi="Times New Roman" w:cs="Times New Roman"/>
          <w:sz w:val="24"/>
          <w:szCs w:val="24"/>
        </w:rPr>
        <w:t xml:space="preserve">largest, </w:t>
      </w:r>
      <w:r w:rsidR="00856F1E" w:rsidRPr="006626CF">
        <w:rPr>
          <w:rFonts w:ascii="Times New Roman" w:hAnsi="Times New Roman" w:cs="Times New Roman"/>
          <w:sz w:val="24"/>
          <w:szCs w:val="24"/>
        </w:rPr>
        <w:t xml:space="preserve">most </w:t>
      </w:r>
      <w:r w:rsidR="00FF41FA" w:rsidRPr="006626CF">
        <w:rPr>
          <w:rFonts w:ascii="Times New Roman" w:hAnsi="Times New Roman" w:cs="Times New Roman"/>
          <w:sz w:val="24"/>
          <w:szCs w:val="24"/>
        </w:rPr>
        <w:t>complex,</w:t>
      </w:r>
      <w:r w:rsidR="00856F1E" w:rsidRPr="006626CF">
        <w:rPr>
          <w:rFonts w:ascii="Times New Roman" w:hAnsi="Times New Roman" w:cs="Times New Roman"/>
          <w:sz w:val="24"/>
          <w:szCs w:val="24"/>
        </w:rPr>
        <w:t xml:space="preserve"> and most challenging populations th</w:t>
      </w:r>
      <w:r w:rsidR="001361B1" w:rsidRPr="006626CF">
        <w:rPr>
          <w:rFonts w:ascii="Times New Roman" w:hAnsi="Times New Roman" w:cs="Times New Roman"/>
          <w:sz w:val="24"/>
          <w:szCs w:val="24"/>
        </w:rPr>
        <w:t xml:space="preserve">e health system and cardiology practice </w:t>
      </w:r>
      <w:r w:rsidR="00317D48" w:rsidRPr="006626CF">
        <w:rPr>
          <w:rFonts w:ascii="Times New Roman" w:hAnsi="Times New Roman" w:cs="Times New Roman"/>
          <w:sz w:val="24"/>
          <w:szCs w:val="24"/>
        </w:rPr>
        <w:t>serve</w:t>
      </w:r>
      <w:r w:rsidR="000E3D00">
        <w:rPr>
          <w:rFonts w:ascii="Times New Roman" w:hAnsi="Times New Roman" w:cs="Times New Roman"/>
          <w:sz w:val="24"/>
          <w:szCs w:val="24"/>
        </w:rPr>
        <w:t>d</w:t>
      </w:r>
      <w:r w:rsidR="001361B1" w:rsidRPr="006626CF">
        <w:rPr>
          <w:rFonts w:ascii="Times New Roman" w:hAnsi="Times New Roman" w:cs="Times New Roman"/>
          <w:sz w:val="24"/>
          <w:szCs w:val="24"/>
        </w:rPr>
        <w:t>. Without a structured education program</w:t>
      </w:r>
      <w:r w:rsidR="00702265" w:rsidRPr="006626CF">
        <w:rPr>
          <w:rFonts w:ascii="Times New Roman" w:hAnsi="Times New Roman" w:cs="Times New Roman"/>
          <w:sz w:val="24"/>
          <w:szCs w:val="24"/>
        </w:rPr>
        <w:t xml:space="preserve">, </w:t>
      </w:r>
      <w:r w:rsidR="00BC4DD3" w:rsidRPr="006626CF">
        <w:rPr>
          <w:rFonts w:ascii="Times New Roman" w:hAnsi="Times New Roman" w:cs="Times New Roman"/>
          <w:sz w:val="24"/>
          <w:szCs w:val="24"/>
        </w:rPr>
        <w:t>patients often d</w:t>
      </w:r>
      <w:r w:rsidR="000E3D00">
        <w:rPr>
          <w:rFonts w:ascii="Times New Roman" w:hAnsi="Times New Roman" w:cs="Times New Roman"/>
          <w:sz w:val="24"/>
          <w:szCs w:val="24"/>
        </w:rPr>
        <w:t>id</w:t>
      </w:r>
      <w:r w:rsidR="00BC4DD3" w:rsidRPr="006626CF">
        <w:rPr>
          <w:rFonts w:ascii="Times New Roman" w:hAnsi="Times New Roman" w:cs="Times New Roman"/>
          <w:sz w:val="24"/>
          <w:szCs w:val="24"/>
        </w:rPr>
        <w:t xml:space="preserve"> not get </w:t>
      </w:r>
      <w:r w:rsidR="009D1328" w:rsidRPr="006626CF">
        <w:rPr>
          <w:rFonts w:ascii="Times New Roman" w:hAnsi="Times New Roman" w:cs="Times New Roman"/>
          <w:sz w:val="24"/>
          <w:szCs w:val="24"/>
        </w:rPr>
        <w:t xml:space="preserve">a </w:t>
      </w:r>
      <w:r w:rsidR="00BC4DD3" w:rsidRPr="006626CF">
        <w:rPr>
          <w:rFonts w:ascii="Times New Roman" w:hAnsi="Times New Roman" w:cs="Times New Roman"/>
          <w:sz w:val="24"/>
          <w:szCs w:val="24"/>
        </w:rPr>
        <w:t>consistent or thorough education</w:t>
      </w:r>
      <w:r w:rsidR="00E507A4" w:rsidRPr="006626CF">
        <w:rPr>
          <w:rFonts w:ascii="Times New Roman" w:hAnsi="Times New Roman" w:cs="Times New Roman"/>
          <w:sz w:val="24"/>
          <w:szCs w:val="24"/>
        </w:rPr>
        <w:t>, which led to a poor understanding of manag</w:t>
      </w:r>
      <w:r w:rsidR="00620A69" w:rsidRPr="006626CF">
        <w:rPr>
          <w:rFonts w:ascii="Times New Roman" w:hAnsi="Times New Roman" w:cs="Times New Roman"/>
          <w:sz w:val="24"/>
          <w:szCs w:val="24"/>
        </w:rPr>
        <w:t>ing</w:t>
      </w:r>
      <w:r w:rsidR="00E507A4" w:rsidRPr="006626CF">
        <w:rPr>
          <w:rFonts w:ascii="Times New Roman" w:hAnsi="Times New Roman" w:cs="Times New Roman"/>
          <w:sz w:val="24"/>
          <w:szCs w:val="24"/>
        </w:rPr>
        <w:t xml:space="preserve"> </w:t>
      </w:r>
      <w:r w:rsidR="00C81BBD" w:rsidRPr="006626CF">
        <w:rPr>
          <w:rFonts w:ascii="Times New Roman" w:hAnsi="Times New Roman" w:cs="Times New Roman"/>
          <w:sz w:val="24"/>
          <w:szCs w:val="24"/>
        </w:rPr>
        <w:t>their disease</w:t>
      </w:r>
      <w:r w:rsidR="00E507A4" w:rsidRPr="006626CF">
        <w:rPr>
          <w:rFonts w:ascii="Times New Roman" w:hAnsi="Times New Roman" w:cs="Times New Roman"/>
          <w:sz w:val="24"/>
          <w:szCs w:val="24"/>
        </w:rPr>
        <w:t xml:space="preserve">.  </w:t>
      </w:r>
    </w:p>
    <w:p w14:paraId="0F991A98" w14:textId="0F065CF6" w:rsidR="00BE240F" w:rsidRPr="006626CF" w:rsidRDefault="00000000" w:rsidP="00F70075">
      <w:pPr>
        <w:spacing w:after="0" w:line="480" w:lineRule="auto"/>
        <w:contextualSpacing/>
        <w:rPr>
          <w:rFonts w:ascii="Times New Roman" w:hAnsi="Times New Roman" w:cs="Times New Roman"/>
          <w:sz w:val="24"/>
          <w:szCs w:val="24"/>
        </w:rPr>
      </w:pPr>
      <w:r w:rsidRPr="006626CF">
        <w:rPr>
          <w:rFonts w:ascii="Times New Roman" w:hAnsi="Times New Roman" w:cs="Times New Roman"/>
          <w:bCs/>
          <w:sz w:val="24"/>
          <w:szCs w:val="24"/>
        </w:rPr>
        <w:tab/>
        <w:t xml:space="preserve">In 2012, the Centers for Medicare and Medicaid (CMS) (2021) mandated the public reporting of heart failure 30-day readmission rates for all facilities receiving CMS reimbursement. In 2019, those statistics became tied to reimbursement penalties if benchmarks were unmet. </w:t>
      </w:r>
      <w:r w:rsidRPr="006626CF">
        <w:rPr>
          <w:rFonts w:ascii="Times New Roman" w:hAnsi="Times New Roman" w:cs="Times New Roman"/>
          <w:sz w:val="24"/>
          <w:szCs w:val="24"/>
        </w:rPr>
        <w:t>The national heart failure readmission rate is 23% (</w:t>
      </w:r>
      <w:r w:rsidR="003C32F3" w:rsidRPr="006626CF">
        <w:rPr>
          <w:rFonts w:ascii="Times New Roman" w:hAnsi="Times New Roman" w:cs="Times New Roman"/>
          <w:sz w:val="24"/>
          <w:szCs w:val="24"/>
        </w:rPr>
        <w:t>Madanat et al.</w:t>
      </w:r>
      <w:r w:rsidRPr="006626CF">
        <w:rPr>
          <w:rFonts w:ascii="Times New Roman" w:hAnsi="Times New Roman" w:cs="Times New Roman"/>
          <w:sz w:val="24"/>
          <w:szCs w:val="24"/>
        </w:rPr>
        <w:t>, 202</w:t>
      </w:r>
      <w:r w:rsidR="003C32F3" w:rsidRPr="006626CF">
        <w:rPr>
          <w:rFonts w:ascii="Times New Roman" w:hAnsi="Times New Roman" w:cs="Times New Roman"/>
          <w:sz w:val="24"/>
          <w:szCs w:val="24"/>
        </w:rPr>
        <w:t>1</w:t>
      </w:r>
      <w:r w:rsidRPr="006626CF">
        <w:rPr>
          <w:rFonts w:ascii="Times New Roman" w:hAnsi="Times New Roman" w:cs="Times New Roman"/>
          <w:sz w:val="24"/>
          <w:szCs w:val="24"/>
        </w:rPr>
        <w:t xml:space="preserve">). The readmission rate for </w:t>
      </w:r>
      <w:r w:rsidR="00A829A3">
        <w:rPr>
          <w:rFonts w:ascii="Times New Roman" w:hAnsi="Times New Roman" w:cs="Times New Roman"/>
          <w:sz w:val="24"/>
          <w:szCs w:val="24"/>
        </w:rPr>
        <w:t xml:space="preserve">this health system </w:t>
      </w:r>
      <w:r w:rsidR="000E3D00">
        <w:rPr>
          <w:rFonts w:ascii="Times New Roman" w:hAnsi="Times New Roman" w:cs="Times New Roman"/>
          <w:sz w:val="24"/>
          <w:szCs w:val="24"/>
        </w:rPr>
        <w:t>was</w:t>
      </w:r>
      <w:r w:rsidRPr="006626CF">
        <w:rPr>
          <w:rFonts w:ascii="Times New Roman" w:hAnsi="Times New Roman" w:cs="Times New Roman"/>
          <w:sz w:val="24"/>
          <w:szCs w:val="24"/>
        </w:rPr>
        <w:t xml:space="preserve"> below the national average at 19.8%, with a 12% mortality rate within 30 days (Hospital Care Data, 2022).  </w:t>
      </w:r>
    </w:p>
    <w:p w14:paraId="7F9DE3D9" w14:textId="77777777" w:rsidR="00F54C2D" w:rsidRPr="006626CF" w:rsidRDefault="00000000" w:rsidP="00F70075">
      <w:pPr>
        <w:spacing w:after="0"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ab/>
      </w:r>
      <w:r w:rsidRPr="006626CF">
        <w:rPr>
          <w:rFonts w:ascii="Times New Roman" w:hAnsi="Times New Roman" w:cs="Times New Roman"/>
          <w:bCs/>
          <w:sz w:val="24"/>
          <w:szCs w:val="24"/>
        </w:rPr>
        <w:t xml:space="preserve">As many as 50% of heart failure patients are hospitalized at least once every six months, and many admissions are preventable with appropriate self-care (Ivynian et al., 2020). </w:t>
      </w:r>
      <w:r w:rsidR="00C31C0F" w:rsidRPr="006626CF">
        <w:rPr>
          <w:rFonts w:ascii="Times New Roman" w:hAnsi="Times New Roman" w:cs="Times New Roman"/>
          <w:bCs/>
          <w:sz w:val="24"/>
          <w:szCs w:val="24"/>
        </w:rPr>
        <w:t xml:space="preserve">Unfortunately, each </w:t>
      </w:r>
      <w:r w:rsidR="00C31C0F" w:rsidRPr="006626CF">
        <w:rPr>
          <w:rFonts w:ascii="Times New Roman" w:hAnsi="Times New Roman" w:cs="Times New Roman"/>
          <w:sz w:val="24"/>
          <w:szCs w:val="24"/>
        </w:rPr>
        <w:t>r</w:t>
      </w:r>
      <w:r w:rsidRPr="006626CF">
        <w:rPr>
          <w:rFonts w:ascii="Times New Roman" w:hAnsi="Times New Roman" w:cs="Times New Roman"/>
          <w:sz w:val="24"/>
          <w:szCs w:val="24"/>
        </w:rPr>
        <w:t>eadmission increase</w:t>
      </w:r>
      <w:r w:rsidR="00C31C0F" w:rsidRPr="006626CF">
        <w:rPr>
          <w:rFonts w:ascii="Times New Roman" w:hAnsi="Times New Roman" w:cs="Times New Roman"/>
          <w:sz w:val="24"/>
          <w:szCs w:val="24"/>
        </w:rPr>
        <w:t>s</w:t>
      </w:r>
      <w:r w:rsidRPr="006626CF">
        <w:rPr>
          <w:rFonts w:ascii="Times New Roman" w:hAnsi="Times New Roman" w:cs="Times New Roman"/>
          <w:sz w:val="24"/>
          <w:szCs w:val="24"/>
        </w:rPr>
        <w:t xml:space="preserve"> the risk of mortality and morbidity</w:t>
      </w:r>
      <w:r w:rsidR="00C31C0F" w:rsidRPr="006626CF">
        <w:rPr>
          <w:rFonts w:ascii="Times New Roman" w:hAnsi="Times New Roman" w:cs="Times New Roman"/>
          <w:sz w:val="24"/>
          <w:szCs w:val="24"/>
        </w:rPr>
        <w:t>.</w:t>
      </w:r>
      <w:r w:rsidR="003C614E" w:rsidRPr="006626CF">
        <w:rPr>
          <w:rFonts w:ascii="Times New Roman" w:hAnsi="Times New Roman" w:cs="Times New Roman"/>
          <w:sz w:val="24"/>
          <w:szCs w:val="24"/>
        </w:rPr>
        <w:t xml:space="preserve"> </w:t>
      </w:r>
      <w:r w:rsidR="00C31C0F" w:rsidRPr="006626CF">
        <w:rPr>
          <w:rFonts w:ascii="Times New Roman" w:hAnsi="Times New Roman" w:cs="Times New Roman"/>
          <w:sz w:val="24"/>
          <w:szCs w:val="24"/>
        </w:rPr>
        <w:t>T</w:t>
      </w:r>
      <w:r w:rsidRPr="006626CF">
        <w:rPr>
          <w:rFonts w:ascii="Times New Roman" w:hAnsi="Times New Roman" w:cs="Times New Roman"/>
          <w:sz w:val="24"/>
          <w:szCs w:val="24"/>
        </w:rPr>
        <w:t>eaching patients the importance of the self-care regimen gives them the tools to manage their disease successfully at home, improving their quality of life and healthcare outcomes</w:t>
      </w:r>
      <w:r w:rsidR="008B3C82">
        <w:rPr>
          <w:rFonts w:ascii="Times New Roman" w:hAnsi="Times New Roman" w:cs="Times New Roman"/>
          <w:sz w:val="24"/>
          <w:szCs w:val="24"/>
        </w:rPr>
        <w:t xml:space="preserve"> and decreasing hospital readmissions</w:t>
      </w:r>
      <w:r w:rsidRPr="006626CF">
        <w:rPr>
          <w:rFonts w:ascii="Times New Roman" w:hAnsi="Times New Roman" w:cs="Times New Roman"/>
          <w:sz w:val="24"/>
          <w:szCs w:val="24"/>
        </w:rPr>
        <w:t xml:space="preserve">.  </w:t>
      </w:r>
    </w:p>
    <w:p w14:paraId="673B0998" w14:textId="77777777" w:rsidR="00B845AD" w:rsidRPr="006626CF" w:rsidRDefault="00000000" w:rsidP="00F70075">
      <w:pPr>
        <w:spacing w:after="0"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ab/>
        <w:t xml:space="preserve">A nurse-led education program that includes a series of educational sessions can reduce the rate of readmissions by as much as 40% (Son et al., 2020). In addition, evidence shows that these programs increase the patient's knowledge and understanding of their disease, possibly improving compliance. </w:t>
      </w:r>
      <w:r w:rsidR="00B11A5C" w:rsidRPr="006626CF">
        <w:rPr>
          <w:rFonts w:ascii="Times New Roman" w:hAnsi="Times New Roman" w:cs="Times New Roman"/>
          <w:sz w:val="24"/>
          <w:szCs w:val="24"/>
        </w:rPr>
        <w:t xml:space="preserve">The self-care regimen is the most challenging aspect of treatment due to a lack of awareness, the complex nature of the self-care regimen, a perceived lack of need to stick to the regimen long-term, the burden of making long-term behavioral changes, and a lack of motivation. Adherence to self-care behaviors is a critical component of improving patient outcomes and maintaining the quality of life of a heart failure patient.  </w:t>
      </w:r>
    </w:p>
    <w:p w14:paraId="5EEBFF88" w14:textId="7396310D" w:rsidR="00C87ABF" w:rsidRPr="006626CF" w:rsidRDefault="00000000" w:rsidP="00F70075">
      <w:pPr>
        <w:spacing w:after="0" w:line="480" w:lineRule="auto"/>
        <w:contextualSpacing/>
        <w:rPr>
          <w:rFonts w:ascii="Times New Roman" w:hAnsi="Times New Roman" w:cs="Times New Roman"/>
          <w:sz w:val="24"/>
          <w:szCs w:val="24"/>
        </w:rPr>
      </w:pPr>
      <w:r w:rsidRPr="006626CF">
        <w:rPr>
          <w:rFonts w:ascii="Times New Roman" w:hAnsi="Times New Roman" w:cs="Times New Roman"/>
          <w:sz w:val="24"/>
          <w:szCs w:val="24"/>
        </w:rPr>
        <w:lastRenderedPageBreak/>
        <w:tab/>
        <w:t xml:space="preserve">A structured heart failure education program </w:t>
      </w:r>
      <w:r w:rsidR="00870174">
        <w:rPr>
          <w:rFonts w:ascii="Times New Roman" w:hAnsi="Times New Roman" w:cs="Times New Roman"/>
          <w:sz w:val="24"/>
          <w:szCs w:val="24"/>
        </w:rPr>
        <w:t>provided</w:t>
      </w:r>
      <w:r w:rsidRPr="006626CF">
        <w:rPr>
          <w:rFonts w:ascii="Times New Roman" w:hAnsi="Times New Roman" w:cs="Times New Roman"/>
          <w:sz w:val="24"/>
          <w:szCs w:val="24"/>
        </w:rPr>
        <w:t xml:space="preserve"> these patients</w:t>
      </w:r>
      <w:r w:rsidR="0099154E">
        <w:rPr>
          <w:rFonts w:ascii="Times New Roman" w:hAnsi="Times New Roman" w:cs="Times New Roman"/>
          <w:sz w:val="24"/>
          <w:szCs w:val="24"/>
        </w:rPr>
        <w:t xml:space="preserve"> with</w:t>
      </w:r>
      <w:r w:rsidRPr="006626CF">
        <w:rPr>
          <w:rFonts w:ascii="Times New Roman" w:hAnsi="Times New Roman" w:cs="Times New Roman"/>
          <w:sz w:val="24"/>
          <w:szCs w:val="24"/>
        </w:rPr>
        <w:t xml:space="preserve"> thorough, consistent, patient-specific information tailored to their needs. Knowledge and understanding of what to expect in a disease can allay fears, aid in making informed decisions, and help control </w:t>
      </w:r>
      <w:r w:rsidR="003E3DE5" w:rsidRPr="006626CF">
        <w:rPr>
          <w:rFonts w:ascii="Times New Roman" w:hAnsi="Times New Roman" w:cs="Times New Roman"/>
          <w:sz w:val="24"/>
          <w:szCs w:val="24"/>
        </w:rPr>
        <w:t xml:space="preserve">the anxiety related to chronic </w:t>
      </w:r>
      <w:r w:rsidRPr="006626CF">
        <w:rPr>
          <w:rFonts w:ascii="Times New Roman" w:hAnsi="Times New Roman" w:cs="Times New Roman"/>
          <w:sz w:val="24"/>
          <w:szCs w:val="24"/>
        </w:rPr>
        <w:t xml:space="preserve">illness. </w:t>
      </w:r>
      <w:r w:rsidR="0099154E">
        <w:rPr>
          <w:rFonts w:ascii="Times New Roman" w:hAnsi="Times New Roman" w:cs="Times New Roman"/>
          <w:sz w:val="24"/>
          <w:szCs w:val="24"/>
        </w:rPr>
        <w:t>The</w:t>
      </w:r>
      <w:r w:rsidRPr="006626CF">
        <w:rPr>
          <w:rFonts w:ascii="Times New Roman" w:hAnsi="Times New Roman" w:cs="Times New Roman"/>
          <w:sz w:val="24"/>
          <w:szCs w:val="24"/>
        </w:rPr>
        <w:t xml:space="preserve"> dedicated program also g</w:t>
      </w:r>
      <w:r w:rsidR="0099154E">
        <w:rPr>
          <w:rFonts w:ascii="Times New Roman" w:hAnsi="Times New Roman" w:cs="Times New Roman"/>
          <w:sz w:val="24"/>
          <w:szCs w:val="24"/>
        </w:rPr>
        <w:t>ave</w:t>
      </w:r>
      <w:r w:rsidRPr="006626CF">
        <w:rPr>
          <w:rFonts w:ascii="Times New Roman" w:hAnsi="Times New Roman" w:cs="Times New Roman"/>
          <w:sz w:val="24"/>
          <w:szCs w:val="24"/>
        </w:rPr>
        <w:t xml:space="preserve"> the patients a</w:t>
      </w:r>
      <w:r w:rsidR="00F20B69" w:rsidRPr="006626CF">
        <w:rPr>
          <w:rFonts w:ascii="Times New Roman" w:hAnsi="Times New Roman" w:cs="Times New Roman"/>
          <w:sz w:val="24"/>
          <w:szCs w:val="24"/>
        </w:rPr>
        <w:t>n expert resource</w:t>
      </w:r>
      <w:r w:rsidR="005D12F2" w:rsidRPr="006626CF">
        <w:rPr>
          <w:rFonts w:ascii="Times New Roman" w:hAnsi="Times New Roman" w:cs="Times New Roman"/>
          <w:sz w:val="24"/>
          <w:szCs w:val="24"/>
        </w:rPr>
        <w:t xml:space="preserve"> to </w:t>
      </w:r>
      <w:r w:rsidR="001E2B78" w:rsidRPr="006626CF">
        <w:rPr>
          <w:rFonts w:ascii="Times New Roman" w:hAnsi="Times New Roman" w:cs="Times New Roman"/>
          <w:sz w:val="24"/>
          <w:szCs w:val="24"/>
        </w:rPr>
        <w:t>refer to with questions and concerns</w:t>
      </w:r>
      <w:r w:rsidR="005E4434" w:rsidRPr="006626CF">
        <w:rPr>
          <w:rFonts w:ascii="Times New Roman" w:hAnsi="Times New Roman" w:cs="Times New Roman"/>
          <w:sz w:val="24"/>
          <w:szCs w:val="24"/>
        </w:rPr>
        <w:t>, which c</w:t>
      </w:r>
      <w:r w:rsidR="0099154E">
        <w:rPr>
          <w:rFonts w:ascii="Times New Roman" w:hAnsi="Times New Roman" w:cs="Times New Roman"/>
          <w:sz w:val="24"/>
          <w:szCs w:val="24"/>
        </w:rPr>
        <w:t>an</w:t>
      </w:r>
      <w:r w:rsidR="005E4434" w:rsidRPr="006626CF">
        <w:rPr>
          <w:rFonts w:ascii="Times New Roman" w:hAnsi="Times New Roman" w:cs="Times New Roman"/>
          <w:sz w:val="24"/>
          <w:szCs w:val="24"/>
        </w:rPr>
        <w:t xml:space="preserve"> reduce </w:t>
      </w:r>
      <w:r w:rsidR="00320178" w:rsidRPr="006626CF">
        <w:rPr>
          <w:rFonts w:ascii="Times New Roman" w:hAnsi="Times New Roman" w:cs="Times New Roman"/>
          <w:sz w:val="24"/>
          <w:szCs w:val="24"/>
        </w:rPr>
        <w:t>emergency room visits and readmission</w:t>
      </w:r>
      <w:r w:rsidR="008D30BE" w:rsidRPr="006626CF">
        <w:rPr>
          <w:rFonts w:ascii="Times New Roman" w:hAnsi="Times New Roman" w:cs="Times New Roman"/>
          <w:sz w:val="24"/>
          <w:szCs w:val="24"/>
        </w:rPr>
        <w:t>s. Patients who lack internet or health care access c</w:t>
      </w:r>
      <w:r w:rsidR="001C0275">
        <w:rPr>
          <w:rFonts w:ascii="Times New Roman" w:hAnsi="Times New Roman" w:cs="Times New Roman"/>
          <w:sz w:val="24"/>
          <w:szCs w:val="24"/>
        </w:rPr>
        <w:t>ould</w:t>
      </w:r>
      <w:r w:rsidR="008D30BE" w:rsidRPr="006626CF">
        <w:rPr>
          <w:rFonts w:ascii="Times New Roman" w:hAnsi="Times New Roman" w:cs="Times New Roman"/>
          <w:sz w:val="24"/>
          <w:szCs w:val="24"/>
        </w:rPr>
        <w:t xml:space="preserve"> add this resource to their </w:t>
      </w:r>
      <w:r w:rsidR="00A13159" w:rsidRPr="006626CF">
        <w:rPr>
          <w:rFonts w:ascii="Times New Roman" w:hAnsi="Times New Roman" w:cs="Times New Roman"/>
          <w:sz w:val="24"/>
          <w:szCs w:val="24"/>
        </w:rPr>
        <w:t xml:space="preserve">tool kit. </w:t>
      </w:r>
      <w:r w:rsidR="001C0275">
        <w:rPr>
          <w:rFonts w:ascii="Times New Roman" w:hAnsi="Times New Roman" w:cs="Times New Roman"/>
          <w:sz w:val="24"/>
          <w:szCs w:val="24"/>
        </w:rPr>
        <w:t>T</w:t>
      </w:r>
      <w:r w:rsidR="001D0F9D" w:rsidRPr="006626CF">
        <w:rPr>
          <w:rFonts w:ascii="Times New Roman" w:hAnsi="Times New Roman" w:cs="Times New Roman"/>
          <w:sz w:val="24"/>
          <w:szCs w:val="24"/>
        </w:rPr>
        <w:t>he education and information</w:t>
      </w:r>
      <w:r w:rsidR="007C3E55">
        <w:rPr>
          <w:rFonts w:ascii="Times New Roman" w:hAnsi="Times New Roman" w:cs="Times New Roman"/>
          <w:sz w:val="24"/>
          <w:szCs w:val="24"/>
        </w:rPr>
        <w:t xml:space="preserve"> were tailored</w:t>
      </w:r>
      <w:r w:rsidR="001D0F9D" w:rsidRPr="006626CF">
        <w:rPr>
          <w:rFonts w:ascii="Times New Roman" w:hAnsi="Times New Roman" w:cs="Times New Roman"/>
          <w:sz w:val="24"/>
          <w:szCs w:val="24"/>
        </w:rPr>
        <w:t xml:space="preserve"> to the patient’s health literacy level and preferred learning style.</w:t>
      </w:r>
      <w:r w:rsidR="003E3DE5" w:rsidRPr="006626CF">
        <w:rPr>
          <w:rFonts w:ascii="Times New Roman" w:hAnsi="Times New Roman" w:cs="Times New Roman"/>
          <w:sz w:val="24"/>
          <w:szCs w:val="24"/>
        </w:rPr>
        <w:t xml:space="preserve"> As the literature show</w:t>
      </w:r>
      <w:r w:rsidR="00782F12">
        <w:rPr>
          <w:rFonts w:ascii="Times New Roman" w:hAnsi="Times New Roman" w:cs="Times New Roman"/>
          <w:sz w:val="24"/>
          <w:szCs w:val="24"/>
        </w:rPr>
        <w:t>ed</w:t>
      </w:r>
      <w:r w:rsidR="003E3DE5" w:rsidRPr="006626CF">
        <w:rPr>
          <w:rFonts w:ascii="Times New Roman" w:hAnsi="Times New Roman" w:cs="Times New Roman"/>
          <w:sz w:val="24"/>
          <w:szCs w:val="24"/>
        </w:rPr>
        <w:t xml:space="preserve">, gaps in the educational material and perceived poor communication can lead to non-adherence (Ivynian et al., 2020). </w:t>
      </w:r>
    </w:p>
    <w:p w14:paraId="1EB6F327" w14:textId="2D5E4621" w:rsidR="004E6249" w:rsidRPr="006626CF" w:rsidRDefault="00000000" w:rsidP="00F70075">
      <w:pPr>
        <w:spacing w:after="0"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ab/>
        <w:t>This project address</w:t>
      </w:r>
      <w:r w:rsidR="007C3E55">
        <w:rPr>
          <w:rFonts w:ascii="Times New Roman" w:hAnsi="Times New Roman" w:cs="Times New Roman"/>
          <w:sz w:val="24"/>
          <w:szCs w:val="24"/>
        </w:rPr>
        <w:t>ed</w:t>
      </w:r>
      <w:r w:rsidRPr="006626CF">
        <w:rPr>
          <w:rFonts w:ascii="Times New Roman" w:hAnsi="Times New Roman" w:cs="Times New Roman"/>
          <w:sz w:val="24"/>
          <w:szCs w:val="24"/>
        </w:rPr>
        <w:t xml:space="preserve"> Healthy People 2023's goal of reducing heart failure </w:t>
      </w:r>
      <w:r w:rsidR="00D74588" w:rsidRPr="006626CF">
        <w:rPr>
          <w:rFonts w:ascii="Times New Roman" w:hAnsi="Times New Roman" w:cs="Times New Roman"/>
          <w:sz w:val="24"/>
          <w:szCs w:val="24"/>
        </w:rPr>
        <w:t xml:space="preserve">hospital </w:t>
      </w:r>
      <w:r w:rsidRPr="006626CF">
        <w:rPr>
          <w:rFonts w:ascii="Times New Roman" w:hAnsi="Times New Roman" w:cs="Times New Roman"/>
          <w:sz w:val="24"/>
          <w:szCs w:val="24"/>
        </w:rPr>
        <w:t xml:space="preserve">admissions. </w:t>
      </w:r>
      <w:r w:rsidR="00D74588" w:rsidRPr="006626CF">
        <w:rPr>
          <w:rFonts w:ascii="Times New Roman" w:hAnsi="Times New Roman" w:cs="Times New Roman"/>
          <w:sz w:val="24"/>
          <w:szCs w:val="24"/>
        </w:rPr>
        <w:t>The most recent national data reflects an admission rate of 355.2</w:t>
      </w:r>
      <w:r w:rsidR="00F0496B" w:rsidRPr="006626CF">
        <w:rPr>
          <w:rFonts w:ascii="Times New Roman" w:hAnsi="Times New Roman" w:cs="Times New Roman"/>
          <w:sz w:val="24"/>
          <w:szCs w:val="24"/>
        </w:rPr>
        <w:t xml:space="preserve"> per 100,000. The target is to decrease this rate to 319.7 per 100,000</w:t>
      </w:r>
      <w:r w:rsidR="009547F9" w:rsidRPr="006626CF">
        <w:rPr>
          <w:rFonts w:ascii="Times New Roman" w:hAnsi="Times New Roman" w:cs="Times New Roman"/>
          <w:sz w:val="24"/>
          <w:szCs w:val="24"/>
        </w:rPr>
        <w:t xml:space="preserve"> (</w:t>
      </w:r>
      <w:r w:rsidR="009F4745" w:rsidRPr="006626CF">
        <w:rPr>
          <w:rFonts w:ascii="Times New Roman" w:hAnsi="Times New Roman" w:cs="Times New Roman"/>
          <w:sz w:val="24"/>
          <w:szCs w:val="24"/>
        </w:rPr>
        <w:t>2020a)</w:t>
      </w:r>
      <w:r w:rsidR="00F0496B" w:rsidRPr="006626CF">
        <w:rPr>
          <w:rFonts w:ascii="Times New Roman" w:hAnsi="Times New Roman" w:cs="Times New Roman"/>
          <w:sz w:val="24"/>
          <w:szCs w:val="24"/>
        </w:rPr>
        <w:t>.</w:t>
      </w:r>
      <w:r w:rsidR="00EC35E0" w:rsidRPr="006626CF">
        <w:rPr>
          <w:rFonts w:ascii="Times New Roman" w:hAnsi="Times New Roman" w:cs="Times New Roman"/>
          <w:sz w:val="24"/>
          <w:szCs w:val="24"/>
        </w:rPr>
        <w:t xml:space="preserve"> </w:t>
      </w:r>
      <w:r w:rsidR="000B3AED">
        <w:rPr>
          <w:rFonts w:ascii="Times New Roman" w:hAnsi="Times New Roman" w:cs="Times New Roman"/>
          <w:sz w:val="24"/>
          <w:szCs w:val="24"/>
        </w:rPr>
        <w:t>P</w:t>
      </w:r>
      <w:r w:rsidR="00EC35E0" w:rsidRPr="006626CF">
        <w:rPr>
          <w:rFonts w:ascii="Times New Roman" w:hAnsi="Times New Roman" w:cs="Times New Roman"/>
          <w:sz w:val="24"/>
          <w:szCs w:val="24"/>
        </w:rPr>
        <w:t xml:space="preserve">roviding </w:t>
      </w:r>
      <w:r w:rsidR="00103332" w:rsidRPr="006626CF">
        <w:rPr>
          <w:rFonts w:ascii="Times New Roman" w:hAnsi="Times New Roman" w:cs="Times New Roman"/>
          <w:sz w:val="24"/>
          <w:szCs w:val="24"/>
        </w:rPr>
        <w:t xml:space="preserve">a consistent and thorough education program </w:t>
      </w:r>
      <w:r w:rsidR="000B3AED">
        <w:rPr>
          <w:rFonts w:ascii="Times New Roman" w:hAnsi="Times New Roman" w:cs="Times New Roman"/>
          <w:sz w:val="24"/>
          <w:szCs w:val="24"/>
        </w:rPr>
        <w:t xml:space="preserve">gave these </w:t>
      </w:r>
      <w:r w:rsidR="00103332" w:rsidRPr="006626CF">
        <w:rPr>
          <w:rFonts w:ascii="Times New Roman" w:hAnsi="Times New Roman" w:cs="Times New Roman"/>
          <w:sz w:val="24"/>
          <w:szCs w:val="24"/>
        </w:rPr>
        <w:t>heart failure patients the tools to manage this disease outside the hospital. One part of the program w</w:t>
      </w:r>
      <w:r w:rsidR="0037674F">
        <w:rPr>
          <w:rFonts w:ascii="Times New Roman" w:hAnsi="Times New Roman" w:cs="Times New Roman"/>
          <w:sz w:val="24"/>
          <w:szCs w:val="24"/>
        </w:rPr>
        <w:t>as</w:t>
      </w:r>
      <w:r w:rsidR="00103332" w:rsidRPr="006626CF">
        <w:rPr>
          <w:rFonts w:ascii="Times New Roman" w:hAnsi="Times New Roman" w:cs="Times New Roman"/>
          <w:sz w:val="24"/>
          <w:szCs w:val="24"/>
        </w:rPr>
        <w:t xml:space="preserve"> to create a plan for acute exacerbations to prevent emergency room visits and possible admissions.</w:t>
      </w:r>
      <w:r w:rsidR="00C41798" w:rsidRPr="006626CF">
        <w:rPr>
          <w:rFonts w:ascii="Times New Roman" w:hAnsi="Times New Roman" w:cs="Times New Roman"/>
          <w:sz w:val="24"/>
          <w:szCs w:val="24"/>
        </w:rPr>
        <w:t xml:space="preserve"> </w:t>
      </w:r>
      <w:r w:rsidR="00933D15" w:rsidRPr="006626CF">
        <w:rPr>
          <w:rFonts w:ascii="Times New Roman" w:hAnsi="Times New Roman" w:cs="Times New Roman"/>
          <w:sz w:val="24"/>
          <w:szCs w:val="24"/>
        </w:rPr>
        <w:t>Two overreaching goals of Health People 2030</w:t>
      </w:r>
      <w:r w:rsidR="009F4745" w:rsidRPr="006626CF">
        <w:rPr>
          <w:rFonts w:ascii="Times New Roman" w:hAnsi="Times New Roman" w:cs="Times New Roman"/>
          <w:sz w:val="24"/>
          <w:szCs w:val="24"/>
        </w:rPr>
        <w:t xml:space="preserve"> (2020b)</w:t>
      </w:r>
      <w:r w:rsidR="00933D15" w:rsidRPr="006626CF">
        <w:rPr>
          <w:rFonts w:ascii="Times New Roman" w:hAnsi="Times New Roman" w:cs="Times New Roman"/>
          <w:sz w:val="24"/>
          <w:szCs w:val="24"/>
        </w:rPr>
        <w:t xml:space="preserve"> </w:t>
      </w:r>
      <w:r w:rsidR="00DA6D59">
        <w:rPr>
          <w:rFonts w:ascii="Times New Roman" w:hAnsi="Times New Roman" w:cs="Times New Roman"/>
          <w:sz w:val="24"/>
          <w:szCs w:val="24"/>
        </w:rPr>
        <w:t>were</w:t>
      </w:r>
      <w:r w:rsidR="00933D15" w:rsidRPr="006626CF">
        <w:rPr>
          <w:rFonts w:ascii="Times New Roman" w:hAnsi="Times New Roman" w:cs="Times New Roman"/>
          <w:sz w:val="24"/>
          <w:szCs w:val="24"/>
        </w:rPr>
        <w:t xml:space="preserve"> to reduce healthcare inequity and address health literacy. This program</w:t>
      </w:r>
      <w:r w:rsidR="0037674F">
        <w:rPr>
          <w:rFonts w:ascii="Times New Roman" w:hAnsi="Times New Roman" w:cs="Times New Roman"/>
          <w:sz w:val="24"/>
          <w:szCs w:val="24"/>
        </w:rPr>
        <w:t xml:space="preserve"> </w:t>
      </w:r>
      <w:r w:rsidR="00933D15" w:rsidRPr="006626CF">
        <w:rPr>
          <w:rFonts w:ascii="Times New Roman" w:hAnsi="Times New Roman" w:cs="Times New Roman"/>
          <w:sz w:val="24"/>
          <w:szCs w:val="24"/>
        </w:rPr>
        <w:t>address</w:t>
      </w:r>
      <w:r w:rsidR="0037674F">
        <w:rPr>
          <w:rFonts w:ascii="Times New Roman" w:hAnsi="Times New Roman" w:cs="Times New Roman"/>
          <w:sz w:val="24"/>
          <w:szCs w:val="24"/>
        </w:rPr>
        <w:t>ed</w:t>
      </w:r>
      <w:r w:rsidR="00933D15" w:rsidRPr="006626CF">
        <w:rPr>
          <w:rFonts w:ascii="Times New Roman" w:hAnsi="Times New Roman" w:cs="Times New Roman"/>
          <w:sz w:val="24"/>
          <w:szCs w:val="24"/>
        </w:rPr>
        <w:t xml:space="preserve"> these goals by providing all patients access to the same educational program and materials, </w:t>
      </w:r>
      <w:r w:rsidR="00B94F3E" w:rsidRPr="006626CF">
        <w:rPr>
          <w:rFonts w:ascii="Times New Roman" w:hAnsi="Times New Roman" w:cs="Times New Roman"/>
          <w:sz w:val="24"/>
          <w:szCs w:val="24"/>
        </w:rPr>
        <w:t xml:space="preserve">personalized to each patient </w:t>
      </w:r>
      <w:r w:rsidR="00A948A6" w:rsidRPr="006626CF">
        <w:rPr>
          <w:rFonts w:ascii="Times New Roman" w:hAnsi="Times New Roman" w:cs="Times New Roman"/>
          <w:sz w:val="24"/>
          <w:szCs w:val="24"/>
        </w:rPr>
        <w:t xml:space="preserve">with </w:t>
      </w:r>
      <w:r w:rsidR="00821550" w:rsidRPr="006626CF">
        <w:rPr>
          <w:rFonts w:ascii="Times New Roman" w:hAnsi="Times New Roman" w:cs="Times New Roman"/>
          <w:sz w:val="24"/>
          <w:szCs w:val="24"/>
        </w:rPr>
        <w:t>attention to</w:t>
      </w:r>
      <w:r w:rsidR="00EC010C" w:rsidRPr="006626CF">
        <w:rPr>
          <w:rFonts w:ascii="Times New Roman" w:hAnsi="Times New Roman" w:cs="Times New Roman"/>
          <w:sz w:val="24"/>
          <w:szCs w:val="24"/>
        </w:rPr>
        <w:t xml:space="preserve"> their health literacy</w:t>
      </w:r>
      <w:r w:rsidR="00EA4F2E" w:rsidRPr="006626CF">
        <w:rPr>
          <w:rFonts w:ascii="Times New Roman" w:hAnsi="Times New Roman" w:cs="Times New Roman"/>
          <w:sz w:val="24"/>
          <w:szCs w:val="24"/>
        </w:rPr>
        <w:t>, utilizing v</w:t>
      </w:r>
      <w:r w:rsidR="00EC010C" w:rsidRPr="006626CF">
        <w:rPr>
          <w:rFonts w:ascii="Times New Roman" w:hAnsi="Times New Roman" w:cs="Times New Roman"/>
          <w:sz w:val="24"/>
          <w:szCs w:val="24"/>
        </w:rPr>
        <w:t>arious educational methods</w:t>
      </w:r>
      <w:r w:rsidR="00A66AB8" w:rsidRPr="006626CF">
        <w:rPr>
          <w:rFonts w:ascii="Times New Roman" w:hAnsi="Times New Roman" w:cs="Times New Roman"/>
          <w:sz w:val="24"/>
          <w:szCs w:val="24"/>
        </w:rPr>
        <w:t>,</w:t>
      </w:r>
      <w:r w:rsidR="00EC010C" w:rsidRPr="006626CF">
        <w:rPr>
          <w:rFonts w:ascii="Times New Roman" w:hAnsi="Times New Roman" w:cs="Times New Roman"/>
          <w:sz w:val="24"/>
          <w:szCs w:val="24"/>
        </w:rPr>
        <w:t xml:space="preserve"> </w:t>
      </w:r>
      <w:r w:rsidR="0054376E" w:rsidRPr="006626CF">
        <w:rPr>
          <w:rFonts w:ascii="Times New Roman" w:hAnsi="Times New Roman" w:cs="Times New Roman"/>
          <w:sz w:val="24"/>
          <w:szCs w:val="24"/>
        </w:rPr>
        <w:t xml:space="preserve">and an elementary grade </w:t>
      </w:r>
      <w:r w:rsidR="009547F9" w:rsidRPr="006626CF">
        <w:rPr>
          <w:rFonts w:ascii="Times New Roman" w:hAnsi="Times New Roman" w:cs="Times New Roman"/>
          <w:sz w:val="24"/>
          <w:szCs w:val="24"/>
        </w:rPr>
        <w:t>reading/comprehension level</w:t>
      </w:r>
      <w:r w:rsidR="0054376E" w:rsidRPr="006626CF">
        <w:rPr>
          <w:rFonts w:ascii="Times New Roman" w:hAnsi="Times New Roman" w:cs="Times New Roman"/>
          <w:sz w:val="24"/>
          <w:szCs w:val="24"/>
        </w:rPr>
        <w:t>.</w:t>
      </w:r>
    </w:p>
    <w:p w14:paraId="6B9AE479" w14:textId="758D9361" w:rsidR="00664E1D" w:rsidRPr="006626CF" w:rsidRDefault="00000000" w:rsidP="00F70075">
      <w:pPr>
        <w:spacing w:after="0" w:line="480" w:lineRule="auto"/>
        <w:ind w:firstLine="720"/>
        <w:contextualSpacing/>
        <w:rPr>
          <w:rFonts w:ascii="Times New Roman" w:hAnsi="Times New Roman" w:cs="Times New Roman"/>
          <w:sz w:val="24"/>
          <w:szCs w:val="24"/>
        </w:rPr>
      </w:pPr>
      <w:r w:rsidRPr="006626CF">
        <w:rPr>
          <w:rFonts w:ascii="Times New Roman" w:hAnsi="Times New Roman" w:cs="Times New Roman"/>
          <w:sz w:val="24"/>
          <w:szCs w:val="24"/>
        </w:rPr>
        <w:t>This project</w:t>
      </w:r>
      <w:r w:rsidR="0037674F">
        <w:rPr>
          <w:rFonts w:ascii="Times New Roman" w:hAnsi="Times New Roman" w:cs="Times New Roman"/>
          <w:sz w:val="24"/>
          <w:szCs w:val="24"/>
        </w:rPr>
        <w:t xml:space="preserve"> </w:t>
      </w:r>
      <w:r w:rsidRPr="006626CF">
        <w:rPr>
          <w:rFonts w:ascii="Times New Roman" w:hAnsi="Times New Roman" w:cs="Times New Roman"/>
          <w:sz w:val="24"/>
          <w:szCs w:val="24"/>
        </w:rPr>
        <w:t xml:space="preserve">also </w:t>
      </w:r>
      <w:r w:rsidR="0037674F">
        <w:rPr>
          <w:rFonts w:ascii="Times New Roman" w:hAnsi="Times New Roman" w:cs="Times New Roman"/>
          <w:sz w:val="24"/>
          <w:szCs w:val="24"/>
        </w:rPr>
        <w:t>demonstrated</w:t>
      </w:r>
      <w:r w:rsidRPr="006626CF">
        <w:rPr>
          <w:rFonts w:ascii="Times New Roman" w:hAnsi="Times New Roman" w:cs="Times New Roman"/>
          <w:sz w:val="24"/>
          <w:szCs w:val="24"/>
        </w:rPr>
        <w:t xml:space="preserve"> how a complete heart failure education program supports the Institute of Healthcare Improvement's (IHI) Triple Aim (IHI, 2022). The three elements of </w:t>
      </w:r>
      <w:r w:rsidR="00E02BEF" w:rsidRPr="006626CF">
        <w:rPr>
          <w:rFonts w:ascii="Times New Roman" w:hAnsi="Times New Roman" w:cs="Times New Roman"/>
          <w:sz w:val="24"/>
          <w:szCs w:val="24"/>
        </w:rPr>
        <w:t>Triple</w:t>
      </w:r>
      <w:r w:rsidRPr="006626CF">
        <w:rPr>
          <w:rFonts w:ascii="Times New Roman" w:hAnsi="Times New Roman" w:cs="Times New Roman"/>
          <w:sz w:val="24"/>
          <w:szCs w:val="24"/>
        </w:rPr>
        <w:t xml:space="preserve"> Aim </w:t>
      </w:r>
      <w:r w:rsidR="00D364D5">
        <w:rPr>
          <w:rFonts w:ascii="Times New Roman" w:hAnsi="Times New Roman" w:cs="Times New Roman"/>
          <w:sz w:val="24"/>
          <w:szCs w:val="24"/>
        </w:rPr>
        <w:t>wer</w:t>
      </w:r>
      <w:r w:rsidRPr="006626CF">
        <w:rPr>
          <w:rFonts w:ascii="Times New Roman" w:hAnsi="Times New Roman" w:cs="Times New Roman"/>
          <w:sz w:val="24"/>
          <w:szCs w:val="24"/>
        </w:rPr>
        <w:t>e to improve the population's health, improve the care experience, and lower healthcare costs. This project complete</w:t>
      </w:r>
      <w:r w:rsidR="0037674F">
        <w:rPr>
          <w:rFonts w:ascii="Times New Roman" w:hAnsi="Times New Roman" w:cs="Times New Roman"/>
          <w:sz w:val="24"/>
          <w:szCs w:val="24"/>
        </w:rPr>
        <w:t>d</w:t>
      </w:r>
      <w:r w:rsidRPr="006626CF">
        <w:rPr>
          <w:rFonts w:ascii="Times New Roman" w:hAnsi="Times New Roman" w:cs="Times New Roman"/>
          <w:sz w:val="24"/>
          <w:szCs w:val="24"/>
        </w:rPr>
        <w:t xml:space="preserve"> all three of those objectives. The ability of a heart </w:t>
      </w:r>
      <w:r w:rsidRPr="006626CF">
        <w:rPr>
          <w:rFonts w:ascii="Times New Roman" w:hAnsi="Times New Roman" w:cs="Times New Roman"/>
          <w:sz w:val="24"/>
          <w:szCs w:val="24"/>
        </w:rPr>
        <w:lastRenderedPageBreak/>
        <w:t xml:space="preserve">failure education program to meet these goals </w:t>
      </w:r>
      <w:r w:rsidR="00994A88">
        <w:rPr>
          <w:rFonts w:ascii="Times New Roman" w:hAnsi="Times New Roman" w:cs="Times New Roman"/>
          <w:sz w:val="24"/>
          <w:szCs w:val="24"/>
        </w:rPr>
        <w:t>is</w:t>
      </w:r>
      <w:r w:rsidRPr="006626CF">
        <w:rPr>
          <w:rFonts w:ascii="Times New Roman" w:hAnsi="Times New Roman" w:cs="Times New Roman"/>
          <w:sz w:val="24"/>
          <w:szCs w:val="24"/>
        </w:rPr>
        <w:t xml:space="preserve"> evidenced in literature with a heart failure program at Duke University Hospital. Unfortunately, this program was </w:t>
      </w:r>
      <w:r w:rsidR="00DD6CA6" w:rsidRPr="006626CF">
        <w:rPr>
          <w:rFonts w:ascii="Times New Roman" w:hAnsi="Times New Roman" w:cs="Times New Roman"/>
          <w:sz w:val="24"/>
          <w:szCs w:val="24"/>
        </w:rPr>
        <w:t>stopped</w:t>
      </w:r>
      <w:r w:rsidRPr="006626CF">
        <w:rPr>
          <w:rFonts w:ascii="Times New Roman" w:hAnsi="Times New Roman" w:cs="Times New Roman"/>
          <w:sz w:val="24"/>
          <w:szCs w:val="24"/>
        </w:rPr>
        <w:t xml:space="preserve"> because of its overwhelming success and the hospital’s loss of money because the participants no longer needed the hospital’s services (Wang, 2017).  </w:t>
      </w:r>
    </w:p>
    <w:p w14:paraId="303BF6D6" w14:textId="77777777" w:rsidR="00761C93" w:rsidRPr="006626CF" w:rsidRDefault="00000000" w:rsidP="00F70075">
      <w:pPr>
        <w:spacing w:after="0" w:line="480" w:lineRule="auto"/>
        <w:contextualSpacing/>
        <w:rPr>
          <w:rFonts w:ascii="Times New Roman" w:hAnsi="Times New Roman" w:cs="Times New Roman"/>
          <w:b/>
          <w:sz w:val="24"/>
          <w:szCs w:val="24"/>
        </w:rPr>
      </w:pPr>
      <w:r w:rsidRPr="006626CF">
        <w:rPr>
          <w:rFonts w:ascii="Times New Roman" w:hAnsi="Times New Roman" w:cs="Times New Roman"/>
          <w:b/>
          <w:sz w:val="24"/>
          <w:szCs w:val="24"/>
        </w:rPr>
        <w:t xml:space="preserve">Problem Statement </w:t>
      </w:r>
    </w:p>
    <w:p w14:paraId="07793368" w14:textId="77777777" w:rsidR="00A27342" w:rsidRPr="006626CF" w:rsidRDefault="00000000" w:rsidP="00F70075">
      <w:pPr>
        <w:spacing w:after="0" w:line="480" w:lineRule="auto"/>
        <w:contextualSpacing/>
        <w:rPr>
          <w:rFonts w:ascii="Times New Roman" w:hAnsi="Times New Roman" w:cs="Times New Roman"/>
          <w:bCs/>
          <w:sz w:val="24"/>
          <w:szCs w:val="24"/>
        </w:rPr>
      </w:pPr>
      <w:r w:rsidRPr="006626CF">
        <w:rPr>
          <w:rFonts w:ascii="Times New Roman" w:hAnsi="Times New Roman" w:cs="Times New Roman"/>
          <w:b/>
          <w:sz w:val="24"/>
          <w:szCs w:val="24"/>
        </w:rPr>
        <w:tab/>
      </w:r>
      <w:r w:rsidRPr="006626CF">
        <w:rPr>
          <w:rFonts w:ascii="Times New Roman" w:hAnsi="Times New Roman" w:cs="Times New Roman"/>
          <w:bCs/>
          <w:sz w:val="24"/>
          <w:szCs w:val="24"/>
        </w:rPr>
        <w:t xml:space="preserve">In their most recent guidelines, both the </w:t>
      </w:r>
      <w:r w:rsidR="00F06E14" w:rsidRPr="006626CF">
        <w:rPr>
          <w:rFonts w:ascii="Times New Roman" w:hAnsi="Times New Roman" w:cs="Times New Roman"/>
          <w:bCs/>
          <w:sz w:val="24"/>
          <w:szCs w:val="24"/>
        </w:rPr>
        <w:t xml:space="preserve">American College of Cardiology/American Heart Association/American Heart Association Joint Committee on Clinical Practice </w:t>
      </w:r>
      <w:r w:rsidRPr="006626CF">
        <w:rPr>
          <w:rFonts w:ascii="Times New Roman" w:hAnsi="Times New Roman" w:cs="Times New Roman"/>
          <w:bCs/>
          <w:sz w:val="24"/>
          <w:szCs w:val="24"/>
        </w:rPr>
        <w:t>and the European Society of Cardiology recommend that all heart-failure patients participate in a multidisciplinary program with self-management strategies (</w:t>
      </w:r>
      <w:r w:rsidR="000315E1" w:rsidRPr="006626CF">
        <w:rPr>
          <w:rFonts w:ascii="Times New Roman" w:hAnsi="Times New Roman" w:cs="Times New Roman"/>
          <w:bCs/>
          <w:sz w:val="24"/>
          <w:szCs w:val="24"/>
        </w:rPr>
        <w:t>Hei</w:t>
      </w:r>
      <w:r w:rsidR="001F534F" w:rsidRPr="006626CF">
        <w:rPr>
          <w:rFonts w:ascii="Times New Roman" w:hAnsi="Times New Roman" w:cs="Times New Roman"/>
          <w:bCs/>
          <w:sz w:val="24"/>
          <w:szCs w:val="24"/>
        </w:rPr>
        <w:t>denreich et al., 2022; McDonagh et al., 2021).</w:t>
      </w:r>
    </w:p>
    <w:p w14:paraId="4FB5D115" w14:textId="74183221" w:rsidR="00C87ABF" w:rsidRPr="006626CF" w:rsidRDefault="00000000" w:rsidP="00F70075">
      <w:pPr>
        <w:spacing w:after="0" w:line="480" w:lineRule="auto"/>
        <w:contextualSpacing/>
        <w:rPr>
          <w:rFonts w:ascii="Times New Roman" w:hAnsi="Times New Roman" w:cs="Times New Roman"/>
          <w:bCs/>
          <w:sz w:val="24"/>
          <w:szCs w:val="24"/>
        </w:rPr>
      </w:pPr>
      <w:r w:rsidRPr="006626CF">
        <w:rPr>
          <w:rFonts w:ascii="Times New Roman" w:hAnsi="Times New Roman" w:cs="Times New Roman"/>
          <w:bCs/>
          <w:sz w:val="24"/>
          <w:szCs w:val="24"/>
        </w:rPr>
        <w:t xml:space="preserve"> Unfortunately, </w:t>
      </w:r>
      <w:r w:rsidR="006C63EA">
        <w:rPr>
          <w:rFonts w:ascii="Times New Roman" w:hAnsi="Times New Roman" w:cs="Times New Roman"/>
          <w:bCs/>
          <w:sz w:val="24"/>
          <w:szCs w:val="24"/>
        </w:rPr>
        <w:t>neither this health system nor the cardiology practice</w:t>
      </w:r>
      <w:r w:rsidR="00C727C4" w:rsidRPr="006626CF">
        <w:rPr>
          <w:rFonts w:ascii="Times New Roman" w:hAnsi="Times New Roman" w:cs="Times New Roman"/>
          <w:bCs/>
          <w:sz w:val="24"/>
          <w:szCs w:val="24"/>
        </w:rPr>
        <w:t xml:space="preserve"> ha</w:t>
      </w:r>
      <w:r w:rsidR="00D364D5">
        <w:rPr>
          <w:rFonts w:ascii="Times New Roman" w:hAnsi="Times New Roman" w:cs="Times New Roman"/>
          <w:bCs/>
          <w:sz w:val="24"/>
          <w:szCs w:val="24"/>
        </w:rPr>
        <w:t>d</w:t>
      </w:r>
      <w:r w:rsidR="00FB30E1" w:rsidRPr="006626CF">
        <w:rPr>
          <w:rFonts w:ascii="Times New Roman" w:hAnsi="Times New Roman" w:cs="Times New Roman"/>
          <w:bCs/>
          <w:sz w:val="24"/>
          <w:szCs w:val="24"/>
        </w:rPr>
        <w:t xml:space="preserve"> a structured patient-specific heart failure education program </w:t>
      </w:r>
      <w:r w:rsidR="002F6AAE" w:rsidRPr="006626CF">
        <w:rPr>
          <w:rFonts w:ascii="Times New Roman" w:hAnsi="Times New Roman" w:cs="Times New Roman"/>
          <w:bCs/>
          <w:sz w:val="24"/>
          <w:szCs w:val="24"/>
        </w:rPr>
        <w:t>that c</w:t>
      </w:r>
      <w:r w:rsidR="00D364D5">
        <w:rPr>
          <w:rFonts w:ascii="Times New Roman" w:hAnsi="Times New Roman" w:cs="Times New Roman"/>
          <w:bCs/>
          <w:sz w:val="24"/>
          <w:szCs w:val="24"/>
        </w:rPr>
        <w:t>ould</w:t>
      </w:r>
      <w:r w:rsidR="002F6AAE" w:rsidRPr="006626CF">
        <w:rPr>
          <w:rFonts w:ascii="Times New Roman" w:hAnsi="Times New Roman" w:cs="Times New Roman"/>
          <w:bCs/>
          <w:sz w:val="24"/>
          <w:szCs w:val="24"/>
        </w:rPr>
        <w:t xml:space="preserve"> be individualized to the patient's needs, </w:t>
      </w:r>
      <w:r w:rsidR="00FB30E1" w:rsidRPr="006626CF">
        <w:rPr>
          <w:rFonts w:ascii="Times New Roman" w:hAnsi="Times New Roman" w:cs="Times New Roman"/>
          <w:bCs/>
          <w:sz w:val="24"/>
          <w:szCs w:val="24"/>
        </w:rPr>
        <w:t xml:space="preserve">initiated in the hospital or outpatient </w:t>
      </w:r>
      <w:r w:rsidR="00B43B15" w:rsidRPr="006626CF">
        <w:rPr>
          <w:rFonts w:ascii="Times New Roman" w:hAnsi="Times New Roman" w:cs="Times New Roman"/>
          <w:bCs/>
          <w:sz w:val="24"/>
          <w:szCs w:val="24"/>
        </w:rPr>
        <w:t>office, and</w:t>
      </w:r>
      <w:r w:rsidR="00FB30E1" w:rsidRPr="006626CF">
        <w:rPr>
          <w:rFonts w:ascii="Times New Roman" w:hAnsi="Times New Roman" w:cs="Times New Roman"/>
          <w:bCs/>
          <w:sz w:val="24"/>
          <w:szCs w:val="24"/>
        </w:rPr>
        <w:t xml:space="preserve"> follow the patient </w:t>
      </w:r>
      <w:r w:rsidR="005319D0" w:rsidRPr="006626CF">
        <w:rPr>
          <w:rFonts w:ascii="Times New Roman" w:hAnsi="Times New Roman" w:cs="Times New Roman"/>
          <w:bCs/>
          <w:sz w:val="24"/>
          <w:szCs w:val="24"/>
        </w:rPr>
        <w:t>from diagnosis to palliative care.</w:t>
      </w:r>
      <w:r w:rsidR="00D44B88" w:rsidRPr="006626CF">
        <w:rPr>
          <w:rFonts w:ascii="Times New Roman" w:hAnsi="Times New Roman" w:cs="Times New Roman"/>
          <w:bCs/>
          <w:sz w:val="24"/>
          <w:szCs w:val="24"/>
        </w:rPr>
        <w:t xml:space="preserve">  </w:t>
      </w:r>
    </w:p>
    <w:p w14:paraId="0D22E43B" w14:textId="77777777" w:rsidR="006F0065" w:rsidRPr="006626CF" w:rsidRDefault="00000000" w:rsidP="00F70075">
      <w:pPr>
        <w:spacing w:after="0" w:line="480" w:lineRule="auto"/>
        <w:contextualSpacing/>
        <w:rPr>
          <w:rFonts w:ascii="Times New Roman" w:hAnsi="Times New Roman" w:cs="Times New Roman"/>
          <w:b/>
          <w:sz w:val="24"/>
          <w:szCs w:val="24"/>
        </w:rPr>
      </w:pPr>
      <w:r w:rsidRPr="006626CF">
        <w:rPr>
          <w:rFonts w:ascii="Times New Roman" w:hAnsi="Times New Roman" w:cs="Times New Roman"/>
          <w:b/>
          <w:sz w:val="24"/>
          <w:szCs w:val="24"/>
        </w:rPr>
        <w:t>Purpose Statement</w:t>
      </w:r>
    </w:p>
    <w:p w14:paraId="0E9A577F" w14:textId="24B2C1D9" w:rsidR="00C87ABF" w:rsidRDefault="00000000" w:rsidP="00F70075">
      <w:pPr>
        <w:spacing w:after="0" w:line="480" w:lineRule="auto"/>
        <w:ind w:firstLine="720"/>
        <w:contextualSpacing/>
        <w:rPr>
          <w:rFonts w:ascii="Times New Roman" w:hAnsi="Times New Roman" w:cs="Times New Roman"/>
          <w:sz w:val="24"/>
          <w:szCs w:val="24"/>
        </w:rPr>
      </w:pPr>
      <w:r w:rsidRPr="006626CF">
        <w:rPr>
          <w:rFonts w:ascii="Times New Roman" w:hAnsi="Times New Roman" w:cs="Times New Roman"/>
          <w:sz w:val="24"/>
          <w:szCs w:val="24"/>
        </w:rPr>
        <w:t>This project aim</w:t>
      </w:r>
      <w:r w:rsidR="007A1629">
        <w:rPr>
          <w:rFonts w:ascii="Times New Roman" w:hAnsi="Times New Roman" w:cs="Times New Roman"/>
          <w:sz w:val="24"/>
          <w:szCs w:val="24"/>
        </w:rPr>
        <w:t>ed</w:t>
      </w:r>
      <w:r w:rsidR="00271A4A" w:rsidRPr="006626CF">
        <w:rPr>
          <w:rFonts w:ascii="Times New Roman" w:hAnsi="Times New Roman" w:cs="Times New Roman"/>
          <w:sz w:val="24"/>
          <w:szCs w:val="24"/>
        </w:rPr>
        <w:t xml:space="preserve"> to develop a structured heart failure education program that </w:t>
      </w:r>
      <w:r w:rsidR="002D5BA6">
        <w:rPr>
          <w:rFonts w:ascii="Times New Roman" w:hAnsi="Times New Roman" w:cs="Times New Roman"/>
          <w:sz w:val="24"/>
          <w:szCs w:val="24"/>
        </w:rPr>
        <w:t>c</w:t>
      </w:r>
      <w:r w:rsidR="006910D0">
        <w:rPr>
          <w:rFonts w:ascii="Times New Roman" w:hAnsi="Times New Roman" w:cs="Times New Roman"/>
          <w:sz w:val="24"/>
          <w:szCs w:val="24"/>
        </w:rPr>
        <w:t>ould</w:t>
      </w:r>
      <w:r w:rsidR="00271A4A" w:rsidRPr="006626CF">
        <w:rPr>
          <w:rFonts w:ascii="Times New Roman" w:hAnsi="Times New Roman" w:cs="Times New Roman"/>
          <w:sz w:val="24"/>
          <w:szCs w:val="24"/>
        </w:rPr>
        <w:t xml:space="preserve"> be initiated in the hospital a</w:t>
      </w:r>
      <w:r w:rsidR="00F911A1" w:rsidRPr="006626CF">
        <w:rPr>
          <w:rFonts w:ascii="Times New Roman" w:hAnsi="Times New Roman" w:cs="Times New Roman"/>
          <w:sz w:val="24"/>
          <w:szCs w:val="24"/>
        </w:rPr>
        <w:t>nd</w:t>
      </w:r>
      <w:r w:rsidR="00271A4A" w:rsidRPr="006626CF">
        <w:rPr>
          <w:rFonts w:ascii="Times New Roman" w:hAnsi="Times New Roman" w:cs="Times New Roman"/>
          <w:sz w:val="24"/>
          <w:szCs w:val="24"/>
        </w:rPr>
        <w:t xml:space="preserve"> outpatient setting, tailored to an individual patient’s need</w:t>
      </w:r>
      <w:r w:rsidR="00DB2CC7" w:rsidRPr="006626CF">
        <w:rPr>
          <w:rFonts w:ascii="Times New Roman" w:hAnsi="Times New Roman" w:cs="Times New Roman"/>
          <w:sz w:val="24"/>
          <w:szCs w:val="24"/>
        </w:rPr>
        <w:t>s</w:t>
      </w:r>
      <w:r w:rsidR="00A362AB" w:rsidRPr="006626CF">
        <w:rPr>
          <w:rFonts w:ascii="Times New Roman" w:hAnsi="Times New Roman" w:cs="Times New Roman"/>
          <w:sz w:val="24"/>
          <w:szCs w:val="24"/>
        </w:rPr>
        <w:t xml:space="preserve"> and health literacy</w:t>
      </w:r>
      <w:r w:rsidR="00325BC8" w:rsidRPr="006626CF">
        <w:rPr>
          <w:rFonts w:ascii="Times New Roman" w:hAnsi="Times New Roman" w:cs="Times New Roman"/>
          <w:sz w:val="24"/>
          <w:szCs w:val="24"/>
        </w:rPr>
        <w:t xml:space="preserve">, and </w:t>
      </w:r>
      <w:r w:rsidR="00A67F4D" w:rsidRPr="006626CF">
        <w:rPr>
          <w:rFonts w:ascii="Times New Roman" w:hAnsi="Times New Roman" w:cs="Times New Roman"/>
          <w:sz w:val="24"/>
          <w:szCs w:val="24"/>
        </w:rPr>
        <w:t>amended as their regimen changes.</w:t>
      </w:r>
      <w:r w:rsidR="004D1976" w:rsidRPr="006626CF">
        <w:rPr>
          <w:rFonts w:ascii="Times New Roman" w:hAnsi="Times New Roman" w:cs="Times New Roman"/>
          <w:sz w:val="24"/>
          <w:szCs w:val="24"/>
        </w:rPr>
        <w:t xml:space="preserve"> </w:t>
      </w:r>
      <w:r w:rsidR="00664E1D" w:rsidRPr="006626CF">
        <w:rPr>
          <w:rFonts w:ascii="Times New Roman" w:hAnsi="Times New Roman" w:cs="Times New Roman"/>
          <w:sz w:val="24"/>
          <w:szCs w:val="24"/>
        </w:rPr>
        <w:t>It w</w:t>
      </w:r>
      <w:r w:rsidR="006910D0">
        <w:rPr>
          <w:rFonts w:ascii="Times New Roman" w:hAnsi="Times New Roman" w:cs="Times New Roman"/>
          <w:sz w:val="24"/>
          <w:szCs w:val="24"/>
        </w:rPr>
        <w:t>as</w:t>
      </w:r>
      <w:r w:rsidR="00664E1D" w:rsidRPr="006626CF">
        <w:rPr>
          <w:rFonts w:ascii="Times New Roman" w:hAnsi="Times New Roman" w:cs="Times New Roman"/>
          <w:sz w:val="24"/>
          <w:szCs w:val="24"/>
        </w:rPr>
        <w:t xml:space="preserve"> multidisciplinary, including pharmacy, cardiac rehabilitation, and nutrition, as necessary. </w:t>
      </w:r>
      <w:r w:rsidR="00F911A1" w:rsidRPr="006626CF">
        <w:rPr>
          <w:rFonts w:ascii="Times New Roman" w:hAnsi="Times New Roman" w:cs="Times New Roman"/>
          <w:sz w:val="24"/>
          <w:szCs w:val="24"/>
        </w:rPr>
        <w:t>The program address</w:t>
      </w:r>
      <w:r w:rsidR="002D5BA6">
        <w:rPr>
          <w:rFonts w:ascii="Times New Roman" w:hAnsi="Times New Roman" w:cs="Times New Roman"/>
          <w:sz w:val="24"/>
          <w:szCs w:val="24"/>
        </w:rPr>
        <w:t>ed</w:t>
      </w:r>
      <w:r w:rsidR="00F911A1" w:rsidRPr="006626CF">
        <w:rPr>
          <w:rFonts w:ascii="Times New Roman" w:hAnsi="Times New Roman" w:cs="Times New Roman"/>
          <w:sz w:val="24"/>
          <w:szCs w:val="24"/>
        </w:rPr>
        <w:t xml:space="preserve"> t</w:t>
      </w:r>
      <w:r w:rsidR="004D1976" w:rsidRPr="006626CF">
        <w:rPr>
          <w:rFonts w:ascii="Times New Roman" w:hAnsi="Times New Roman" w:cs="Times New Roman"/>
          <w:sz w:val="24"/>
          <w:szCs w:val="24"/>
        </w:rPr>
        <w:t>he anatomy and path</w:t>
      </w:r>
      <w:r w:rsidR="00915C4E" w:rsidRPr="006626CF">
        <w:rPr>
          <w:rFonts w:ascii="Times New Roman" w:hAnsi="Times New Roman" w:cs="Times New Roman"/>
          <w:sz w:val="24"/>
          <w:szCs w:val="24"/>
        </w:rPr>
        <w:t>ophysiology of heart failure, medications, diet and fluid restriction</w:t>
      </w:r>
      <w:r w:rsidR="00DF5261">
        <w:rPr>
          <w:rFonts w:ascii="Times New Roman" w:hAnsi="Times New Roman" w:cs="Times New Roman"/>
          <w:sz w:val="24"/>
          <w:szCs w:val="24"/>
        </w:rPr>
        <w:t>s</w:t>
      </w:r>
      <w:r w:rsidR="00915C4E" w:rsidRPr="006626CF">
        <w:rPr>
          <w:rFonts w:ascii="Times New Roman" w:hAnsi="Times New Roman" w:cs="Times New Roman"/>
          <w:sz w:val="24"/>
          <w:szCs w:val="24"/>
        </w:rPr>
        <w:t>,</w:t>
      </w:r>
      <w:r w:rsidR="0057111C" w:rsidRPr="006626CF">
        <w:rPr>
          <w:rFonts w:ascii="Times New Roman" w:hAnsi="Times New Roman" w:cs="Times New Roman"/>
          <w:sz w:val="24"/>
          <w:szCs w:val="24"/>
        </w:rPr>
        <w:t xml:space="preserve"> daily weights, exercise, </w:t>
      </w:r>
      <w:r w:rsidR="00605C94" w:rsidRPr="006626CF">
        <w:rPr>
          <w:rFonts w:ascii="Times New Roman" w:hAnsi="Times New Roman" w:cs="Times New Roman"/>
          <w:sz w:val="24"/>
          <w:szCs w:val="24"/>
        </w:rPr>
        <w:t xml:space="preserve">resources, </w:t>
      </w:r>
      <w:r w:rsidR="00681499" w:rsidRPr="006626CF">
        <w:rPr>
          <w:rFonts w:ascii="Times New Roman" w:hAnsi="Times New Roman" w:cs="Times New Roman"/>
          <w:sz w:val="24"/>
          <w:szCs w:val="24"/>
        </w:rPr>
        <w:t>comorbidities, managing acute exacerbations,</w:t>
      </w:r>
      <w:r w:rsidR="00D62D6F" w:rsidRPr="006626CF">
        <w:rPr>
          <w:rFonts w:ascii="Times New Roman" w:hAnsi="Times New Roman" w:cs="Times New Roman"/>
          <w:sz w:val="24"/>
          <w:szCs w:val="24"/>
        </w:rPr>
        <w:t xml:space="preserve"> recogn</w:t>
      </w:r>
      <w:r w:rsidR="00EB4E76" w:rsidRPr="006626CF">
        <w:rPr>
          <w:rFonts w:ascii="Times New Roman" w:hAnsi="Times New Roman" w:cs="Times New Roman"/>
          <w:sz w:val="24"/>
          <w:szCs w:val="24"/>
        </w:rPr>
        <w:t xml:space="preserve">izing symptoms of deterioration, </w:t>
      </w:r>
      <w:r w:rsidR="00681499" w:rsidRPr="006626CF">
        <w:rPr>
          <w:rFonts w:ascii="Times New Roman" w:hAnsi="Times New Roman" w:cs="Times New Roman"/>
          <w:sz w:val="24"/>
          <w:szCs w:val="24"/>
        </w:rPr>
        <w:t xml:space="preserve"> </w:t>
      </w:r>
      <w:r w:rsidR="00605C94" w:rsidRPr="006626CF">
        <w:rPr>
          <w:rFonts w:ascii="Times New Roman" w:hAnsi="Times New Roman" w:cs="Times New Roman"/>
          <w:sz w:val="24"/>
          <w:szCs w:val="24"/>
        </w:rPr>
        <w:t xml:space="preserve">and palliative care. </w:t>
      </w:r>
      <w:r w:rsidR="00701D25" w:rsidRPr="006626CF">
        <w:rPr>
          <w:rFonts w:ascii="Times New Roman" w:hAnsi="Times New Roman" w:cs="Times New Roman"/>
          <w:sz w:val="24"/>
          <w:szCs w:val="24"/>
        </w:rPr>
        <w:t xml:space="preserve">As a result, the patients </w:t>
      </w:r>
      <w:r w:rsidR="002D5BA6">
        <w:rPr>
          <w:rFonts w:ascii="Times New Roman" w:hAnsi="Times New Roman" w:cs="Times New Roman"/>
          <w:sz w:val="24"/>
          <w:szCs w:val="24"/>
        </w:rPr>
        <w:t>had</w:t>
      </w:r>
      <w:r w:rsidR="00701D25" w:rsidRPr="006626CF">
        <w:rPr>
          <w:rFonts w:ascii="Times New Roman" w:hAnsi="Times New Roman" w:cs="Times New Roman"/>
          <w:sz w:val="24"/>
          <w:szCs w:val="24"/>
        </w:rPr>
        <w:t xml:space="preserve"> the tools to make informed decisions and manage their disease proactively. </w:t>
      </w:r>
      <w:r w:rsidR="00690C20" w:rsidRPr="006626CF">
        <w:rPr>
          <w:rFonts w:ascii="Times New Roman" w:hAnsi="Times New Roman" w:cs="Times New Roman"/>
          <w:sz w:val="24"/>
          <w:szCs w:val="24"/>
        </w:rPr>
        <w:t xml:space="preserve">The goal </w:t>
      </w:r>
      <w:r w:rsidR="002D5BA6">
        <w:rPr>
          <w:rFonts w:ascii="Times New Roman" w:hAnsi="Times New Roman" w:cs="Times New Roman"/>
          <w:sz w:val="24"/>
          <w:szCs w:val="24"/>
        </w:rPr>
        <w:t>wa</w:t>
      </w:r>
      <w:r w:rsidR="00690C20" w:rsidRPr="006626CF">
        <w:rPr>
          <w:rFonts w:ascii="Times New Roman" w:hAnsi="Times New Roman" w:cs="Times New Roman"/>
          <w:sz w:val="24"/>
          <w:szCs w:val="24"/>
        </w:rPr>
        <w:t>s to help the</w:t>
      </w:r>
      <w:r w:rsidR="00551885" w:rsidRPr="006626CF">
        <w:rPr>
          <w:rFonts w:ascii="Times New Roman" w:hAnsi="Times New Roman" w:cs="Times New Roman"/>
          <w:sz w:val="24"/>
          <w:szCs w:val="24"/>
        </w:rPr>
        <w:t xml:space="preserve"> patients</w:t>
      </w:r>
      <w:r w:rsidR="00690C20" w:rsidRPr="006626CF">
        <w:rPr>
          <w:rFonts w:ascii="Times New Roman" w:hAnsi="Times New Roman" w:cs="Times New Roman"/>
          <w:sz w:val="24"/>
          <w:szCs w:val="24"/>
        </w:rPr>
        <w:t xml:space="preserve"> understand what heart failure is</w:t>
      </w:r>
      <w:r w:rsidR="00450DF1" w:rsidRPr="006626CF">
        <w:rPr>
          <w:rFonts w:ascii="Times New Roman" w:hAnsi="Times New Roman" w:cs="Times New Roman"/>
          <w:sz w:val="24"/>
          <w:szCs w:val="24"/>
        </w:rPr>
        <w:t xml:space="preserve">, how </w:t>
      </w:r>
      <w:r w:rsidR="00450DF1" w:rsidRPr="006626CF">
        <w:rPr>
          <w:rFonts w:ascii="Times New Roman" w:hAnsi="Times New Roman" w:cs="Times New Roman"/>
          <w:sz w:val="24"/>
          <w:szCs w:val="24"/>
        </w:rPr>
        <w:lastRenderedPageBreak/>
        <w:t xml:space="preserve">it affects </w:t>
      </w:r>
      <w:r w:rsidR="00690C20" w:rsidRPr="006626CF">
        <w:rPr>
          <w:rFonts w:ascii="Times New Roman" w:hAnsi="Times New Roman" w:cs="Times New Roman"/>
          <w:sz w:val="24"/>
          <w:szCs w:val="24"/>
        </w:rPr>
        <w:t>their bodies, and how their choices affect their symptoms</w:t>
      </w:r>
      <w:r w:rsidR="00605905" w:rsidRPr="006626CF">
        <w:rPr>
          <w:rFonts w:ascii="Times New Roman" w:hAnsi="Times New Roman" w:cs="Times New Roman"/>
          <w:sz w:val="24"/>
          <w:szCs w:val="24"/>
        </w:rPr>
        <w:t xml:space="preserve">, </w:t>
      </w:r>
      <w:r w:rsidR="006F6592" w:rsidRPr="006626CF">
        <w:rPr>
          <w:rFonts w:ascii="Times New Roman" w:hAnsi="Times New Roman" w:cs="Times New Roman"/>
          <w:sz w:val="24"/>
          <w:szCs w:val="24"/>
        </w:rPr>
        <w:t xml:space="preserve">produce </w:t>
      </w:r>
      <w:r w:rsidR="000864A2" w:rsidRPr="006626CF">
        <w:rPr>
          <w:rFonts w:ascii="Times New Roman" w:hAnsi="Times New Roman" w:cs="Times New Roman"/>
          <w:sz w:val="24"/>
          <w:szCs w:val="24"/>
        </w:rPr>
        <w:t>behavioral changes</w:t>
      </w:r>
      <w:r w:rsidR="00BC2E98" w:rsidRPr="006626CF">
        <w:rPr>
          <w:rFonts w:ascii="Times New Roman" w:hAnsi="Times New Roman" w:cs="Times New Roman"/>
          <w:sz w:val="24"/>
          <w:szCs w:val="24"/>
        </w:rPr>
        <w:t>, and</w:t>
      </w:r>
      <w:r w:rsidR="006F6592" w:rsidRPr="006626CF">
        <w:rPr>
          <w:rFonts w:ascii="Times New Roman" w:hAnsi="Times New Roman" w:cs="Times New Roman"/>
          <w:sz w:val="24"/>
          <w:szCs w:val="24"/>
        </w:rPr>
        <w:t xml:space="preserve"> decrease </w:t>
      </w:r>
      <w:r w:rsidR="00551885" w:rsidRPr="006626CF">
        <w:rPr>
          <w:rFonts w:ascii="Times New Roman" w:hAnsi="Times New Roman" w:cs="Times New Roman"/>
          <w:sz w:val="24"/>
          <w:szCs w:val="24"/>
        </w:rPr>
        <w:t>hospital</w:t>
      </w:r>
      <w:r w:rsidR="006F6592" w:rsidRPr="006626CF">
        <w:rPr>
          <w:rFonts w:ascii="Times New Roman" w:hAnsi="Times New Roman" w:cs="Times New Roman"/>
          <w:sz w:val="24"/>
          <w:szCs w:val="24"/>
        </w:rPr>
        <w:t xml:space="preserve"> admissions</w:t>
      </w:r>
      <w:r w:rsidR="00551885" w:rsidRPr="006626CF">
        <w:rPr>
          <w:rFonts w:ascii="Times New Roman" w:hAnsi="Times New Roman" w:cs="Times New Roman"/>
          <w:sz w:val="24"/>
          <w:szCs w:val="24"/>
        </w:rPr>
        <w:t>.</w:t>
      </w:r>
      <w:r w:rsidR="000E3662" w:rsidRPr="006626CF">
        <w:rPr>
          <w:rFonts w:ascii="Times New Roman" w:hAnsi="Times New Roman" w:cs="Times New Roman"/>
          <w:sz w:val="24"/>
          <w:szCs w:val="24"/>
        </w:rPr>
        <w:t xml:space="preserve"> </w:t>
      </w:r>
    </w:p>
    <w:p w14:paraId="28007385" w14:textId="77777777" w:rsidR="000B1BF3" w:rsidRDefault="000B1BF3" w:rsidP="00F70075">
      <w:pPr>
        <w:spacing w:after="0" w:line="480" w:lineRule="auto"/>
        <w:ind w:firstLine="720"/>
        <w:contextualSpacing/>
        <w:rPr>
          <w:rFonts w:ascii="Times New Roman" w:hAnsi="Times New Roman" w:cs="Times New Roman"/>
          <w:sz w:val="24"/>
          <w:szCs w:val="24"/>
        </w:rPr>
        <w:sectPr w:rsidR="000B1BF3" w:rsidSect="00743C4E">
          <w:pgSz w:w="12240" w:h="15840"/>
          <w:pgMar w:top="1440" w:right="1440" w:bottom="1440" w:left="1440" w:header="720" w:footer="720" w:gutter="0"/>
          <w:cols w:space="720"/>
          <w:docGrid w:linePitch="360"/>
        </w:sectPr>
      </w:pPr>
    </w:p>
    <w:p w14:paraId="521B4F1E" w14:textId="77777777" w:rsidR="000311BD" w:rsidRPr="006626CF" w:rsidRDefault="00000000" w:rsidP="00F70075">
      <w:pPr>
        <w:spacing w:after="0" w:line="480" w:lineRule="auto"/>
        <w:ind w:firstLine="720"/>
        <w:contextualSpacing/>
        <w:rPr>
          <w:rFonts w:ascii="Times New Roman" w:hAnsi="Times New Roman" w:cs="Times New Roman"/>
          <w:b/>
          <w:bCs/>
          <w:sz w:val="24"/>
          <w:szCs w:val="24"/>
        </w:rPr>
      </w:pPr>
      <w:r w:rsidRPr="006626CF">
        <w:rPr>
          <w:rFonts w:ascii="Times New Roman" w:hAnsi="Times New Roman" w:cs="Times New Roman"/>
          <w:sz w:val="24"/>
          <w:szCs w:val="24"/>
        </w:rPr>
        <w:lastRenderedPageBreak/>
        <w:tab/>
      </w:r>
      <w:r w:rsidR="00664E1D" w:rsidRPr="006626CF">
        <w:rPr>
          <w:rFonts w:ascii="Times New Roman" w:hAnsi="Times New Roman" w:cs="Times New Roman"/>
          <w:sz w:val="24"/>
          <w:szCs w:val="24"/>
        </w:rPr>
        <w:tab/>
      </w:r>
      <w:r w:rsidR="00664E1D" w:rsidRPr="006626CF">
        <w:rPr>
          <w:rFonts w:ascii="Times New Roman" w:hAnsi="Times New Roman" w:cs="Times New Roman"/>
          <w:sz w:val="24"/>
          <w:szCs w:val="24"/>
        </w:rPr>
        <w:tab/>
      </w:r>
      <w:r w:rsidR="00664E1D" w:rsidRPr="006626CF">
        <w:rPr>
          <w:rFonts w:ascii="Times New Roman" w:hAnsi="Times New Roman" w:cs="Times New Roman"/>
          <w:sz w:val="24"/>
          <w:szCs w:val="24"/>
        </w:rPr>
        <w:tab/>
      </w:r>
      <w:r w:rsidR="00DC0CB8" w:rsidRPr="006626CF">
        <w:rPr>
          <w:rFonts w:ascii="Times New Roman" w:hAnsi="Times New Roman" w:cs="Times New Roman"/>
          <w:b/>
          <w:bCs/>
          <w:sz w:val="24"/>
          <w:szCs w:val="24"/>
        </w:rPr>
        <w:t>Section II. Evidence</w:t>
      </w:r>
    </w:p>
    <w:p w14:paraId="7CB723A3" w14:textId="77777777" w:rsidR="000311BD" w:rsidRPr="006626CF" w:rsidRDefault="00000000" w:rsidP="00F70075">
      <w:pPr>
        <w:spacing w:line="480" w:lineRule="auto"/>
        <w:contextualSpacing/>
        <w:rPr>
          <w:rFonts w:ascii="Times New Roman" w:hAnsi="Times New Roman" w:cs="Times New Roman"/>
          <w:b/>
          <w:bCs/>
          <w:sz w:val="24"/>
          <w:szCs w:val="24"/>
        </w:rPr>
      </w:pPr>
      <w:r w:rsidRPr="006626CF">
        <w:rPr>
          <w:rFonts w:ascii="Times New Roman" w:hAnsi="Times New Roman" w:cs="Times New Roman"/>
          <w:b/>
          <w:bCs/>
          <w:sz w:val="24"/>
          <w:szCs w:val="24"/>
        </w:rPr>
        <w:t>Literature Review</w:t>
      </w:r>
    </w:p>
    <w:p w14:paraId="18DF1A14" w14:textId="77777777" w:rsidR="000311BD" w:rsidRPr="006626CF" w:rsidRDefault="00000000" w:rsidP="00F70075">
      <w:pPr>
        <w:spacing w:line="480" w:lineRule="auto"/>
        <w:contextualSpacing/>
        <w:rPr>
          <w:rFonts w:ascii="Times New Roman" w:hAnsi="Times New Roman" w:cs="Times New Roman"/>
          <w:b/>
          <w:bCs/>
          <w:sz w:val="24"/>
          <w:szCs w:val="24"/>
        </w:rPr>
      </w:pPr>
      <w:r w:rsidRPr="006626CF">
        <w:rPr>
          <w:rFonts w:ascii="Times New Roman" w:hAnsi="Times New Roman" w:cs="Times New Roman"/>
          <w:sz w:val="24"/>
          <w:szCs w:val="24"/>
        </w:rPr>
        <w:tab/>
        <w:t xml:space="preserve">The </w:t>
      </w:r>
      <w:r w:rsidR="00D71B09" w:rsidRPr="006626CF">
        <w:rPr>
          <w:rFonts w:ascii="Times New Roman" w:hAnsi="Times New Roman" w:cs="Times New Roman"/>
          <w:sz w:val="24"/>
          <w:szCs w:val="24"/>
        </w:rPr>
        <w:t xml:space="preserve">literature on </w:t>
      </w:r>
      <w:r w:rsidR="00E7511F" w:rsidRPr="006626CF">
        <w:rPr>
          <w:rFonts w:ascii="Times New Roman" w:hAnsi="Times New Roman" w:cs="Times New Roman"/>
          <w:sz w:val="24"/>
          <w:szCs w:val="24"/>
        </w:rPr>
        <w:t xml:space="preserve">heart failure treatment, interventions, and poor outcomes </w:t>
      </w:r>
      <w:r w:rsidR="00912547">
        <w:rPr>
          <w:rFonts w:ascii="Times New Roman" w:hAnsi="Times New Roman" w:cs="Times New Roman"/>
          <w:sz w:val="24"/>
          <w:szCs w:val="24"/>
        </w:rPr>
        <w:t>wa</w:t>
      </w:r>
      <w:r w:rsidR="00E7511F" w:rsidRPr="006626CF">
        <w:rPr>
          <w:rFonts w:ascii="Times New Roman" w:hAnsi="Times New Roman" w:cs="Times New Roman"/>
          <w:sz w:val="24"/>
          <w:szCs w:val="24"/>
        </w:rPr>
        <w:t>s plentiful.</w:t>
      </w:r>
      <w:r w:rsidRPr="006626CF">
        <w:rPr>
          <w:rFonts w:ascii="Times New Roman" w:hAnsi="Times New Roman" w:cs="Times New Roman"/>
          <w:sz w:val="24"/>
          <w:szCs w:val="24"/>
        </w:rPr>
        <w:t xml:space="preserve"> </w:t>
      </w:r>
      <w:r w:rsidR="00B3043B" w:rsidRPr="006626CF">
        <w:rPr>
          <w:rFonts w:ascii="Times New Roman" w:hAnsi="Times New Roman" w:cs="Times New Roman"/>
          <w:sz w:val="24"/>
          <w:szCs w:val="24"/>
        </w:rPr>
        <w:t xml:space="preserve">In addition, there </w:t>
      </w:r>
      <w:r w:rsidR="00C34D0A">
        <w:rPr>
          <w:rFonts w:ascii="Times New Roman" w:hAnsi="Times New Roman" w:cs="Times New Roman"/>
          <w:sz w:val="24"/>
          <w:szCs w:val="24"/>
        </w:rPr>
        <w:t>was</w:t>
      </w:r>
      <w:r w:rsidR="00B3043B" w:rsidRPr="006626CF">
        <w:rPr>
          <w:rFonts w:ascii="Times New Roman" w:hAnsi="Times New Roman" w:cs="Times New Roman"/>
          <w:sz w:val="24"/>
          <w:szCs w:val="24"/>
        </w:rPr>
        <w:t xml:space="preserve"> a plethora of documentation for heart failure interventions such as medications, devices, and cardiac rehabilitation. </w:t>
      </w:r>
      <w:r w:rsidRPr="006626CF">
        <w:rPr>
          <w:rFonts w:ascii="Times New Roman" w:hAnsi="Times New Roman" w:cs="Times New Roman"/>
          <w:sz w:val="24"/>
          <w:szCs w:val="24"/>
        </w:rPr>
        <w:t xml:space="preserve">However, evidence supporting the role of patient education in improving heart failure outcomes </w:t>
      </w:r>
      <w:r w:rsidR="00C34D0A">
        <w:rPr>
          <w:rFonts w:ascii="Times New Roman" w:hAnsi="Times New Roman" w:cs="Times New Roman"/>
          <w:sz w:val="24"/>
          <w:szCs w:val="24"/>
        </w:rPr>
        <w:t>wa</w:t>
      </w:r>
      <w:r w:rsidRPr="006626CF">
        <w:rPr>
          <w:rFonts w:ascii="Times New Roman" w:hAnsi="Times New Roman" w:cs="Times New Roman"/>
          <w:sz w:val="24"/>
          <w:szCs w:val="24"/>
        </w:rPr>
        <w:t>s sparse</w:t>
      </w:r>
      <w:r w:rsidR="00B3043B" w:rsidRPr="006626CF">
        <w:rPr>
          <w:rFonts w:ascii="Times New Roman" w:hAnsi="Times New Roman" w:cs="Times New Roman"/>
          <w:sz w:val="24"/>
          <w:szCs w:val="24"/>
        </w:rPr>
        <w:t>, and</w:t>
      </w:r>
      <w:r w:rsidRPr="006626CF">
        <w:rPr>
          <w:rFonts w:ascii="Times New Roman" w:hAnsi="Times New Roman" w:cs="Times New Roman"/>
          <w:sz w:val="24"/>
          <w:szCs w:val="24"/>
        </w:rPr>
        <w:t xml:space="preserve"> available research </w:t>
      </w:r>
      <w:r w:rsidR="00C34D0A">
        <w:rPr>
          <w:rFonts w:ascii="Times New Roman" w:hAnsi="Times New Roman" w:cs="Times New Roman"/>
          <w:sz w:val="24"/>
          <w:szCs w:val="24"/>
        </w:rPr>
        <w:t>wa</w:t>
      </w:r>
      <w:r w:rsidRPr="006626CF">
        <w:rPr>
          <w:rFonts w:ascii="Times New Roman" w:hAnsi="Times New Roman" w:cs="Times New Roman"/>
          <w:sz w:val="24"/>
          <w:szCs w:val="24"/>
        </w:rPr>
        <w:t>s very ambiguous.</w:t>
      </w:r>
      <w:r w:rsidR="002277C5" w:rsidRPr="006626CF">
        <w:rPr>
          <w:rFonts w:ascii="Times New Roman" w:hAnsi="Times New Roman" w:cs="Times New Roman"/>
          <w:sz w:val="24"/>
          <w:szCs w:val="24"/>
        </w:rPr>
        <w:t xml:space="preserve"> </w:t>
      </w:r>
    </w:p>
    <w:p w14:paraId="41F84077" w14:textId="78C364AA" w:rsidR="00FE3D23"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 xml:space="preserve">    </w:t>
      </w:r>
      <w:r w:rsidRPr="006626CF">
        <w:rPr>
          <w:rFonts w:ascii="Times New Roman" w:hAnsi="Times New Roman" w:cs="Times New Roman"/>
          <w:sz w:val="24"/>
          <w:szCs w:val="24"/>
        </w:rPr>
        <w:tab/>
        <w:t>Using various search terms such as heart failure, patient education, outcomes, guidelines, self-care, disease management, cardiac rehabilitation, living with heart failure, heart failure program, cost of heart failure, and various combinations of the</w:t>
      </w:r>
      <w:r w:rsidR="007A473B" w:rsidRPr="006626CF">
        <w:rPr>
          <w:rFonts w:ascii="Times New Roman" w:hAnsi="Times New Roman" w:cs="Times New Roman"/>
          <w:sz w:val="24"/>
          <w:szCs w:val="24"/>
        </w:rPr>
        <w:t xml:space="preserve">se </w:t>
      </w:r>
      <w:r w:rsidRPr="006626CF">
        <w:rPr>
          <w:rFonts w:ascii="Times New Roman" w:hAnsi="Times New Roman" w:cs="Times New Roman"/>
          <w:sz w:val="24"/>
          <w:szCs w:val="24"/>
        </w:rPr>
        <w:t>terms</w:t>
      </w:r>
      <w:r w:rsidR="00BF7432" w:rsidRPr="006626CF">
        <w:rPr>
          <w:rFonts w:ascii="Times New Roman" w:hAnsi="Times New Roman" w:cs="Times New Roman"/>
          <w:sz w:val="24"/>
          <w:szCs w:val="24"/>
        </w:rPr>
        <w:t xml:space="preserve"> </w:t>
      </w:r>
      <w:r w:rsidR="00C34D0A">
        <w:rPr>
          <w:rFonts w:ascii="Times New Roman" w:hAnsi="Times New Roman" w:cs="Times New Roman"/>
          <w:sz w:val="24"/>
          <w:szCs w:val="24"/>
        </w:rPr>
        <w:t>along with</w:t>
      </w:r>
      <w:r w:rsidR="00BF7432" w:rsidRPr="006626CF">
        <w:rPr>
          <w:rFonts w:ascii="Times New Roman" w:hAnsi="Times New Roman" w:cs="Times New Roman"/>
          <w:sz w:val="24"/>
          <w:szCs w:val="24"/>
        </w:rPr>
        <w:t xml:space="preserve"> the operator AND</w:t>
      </w:r>
      <w:r w:rsidRPr="006626CF">
        <w:rPr>
          <w:rFonts w:ascii="Times New Roman" w:hAnsi="Times New Roman" w:cs="Times New Roman"/>
          <w:sz w:val="24"/>
          <w:szCs w:val="24"/>
        </w:rPr>
        <w:t xml:space="preserve">, over a million results were uncovered. The time frame for most searches was set </w:t>
      </w:r>
      <w:r w:rsidR="006549C3" w:rsidRPr="006626CF">
        <w:rPr>
          <w:rFonts w:ascii="Times New Roman" w:hAnsi="Times New Roman" w:cs="Times New Roman"/>
          <w:sz w:val="24"/>
          <w:szCs w:val="24"/>
        </w:rPr>
        <w:t>for</w:t>
      </w:r>
      <w:r w:rsidRPr="006626CF">
        <w:rPr>
          <w:rFonts w:ascii="Times New Roman" w:hAnsi="Times New Roman" w:cs="Times New Roman"/>
          <w:sz w:val="24"/>
          <w:szCs w:val="24"/>
        </w:rPr>
        <w:t xml:space="preserve"> three years, but no longer than five years. Any searches that referred to heart failure treatment guidelines or outcomes were limited to three years, as the American and European guidelines have been revised in the past three years. The filters for full text, scholarly/peer-reviewed journal articles, nursing/medicine, adults, and </w:t>
      </w:r>
      <w:r w:rsidR="006549C3" w:rsidRPr="006626CF">
        <w:rPr>
          <w:rFonts w:ascii="Times New Roman" w:hAnsi="Times New Roman" w:cs="Times New Roman"/>
          <w:sz w:val="24"/>
          <w:szCs w:val="24"/>
        </w:rPr>
        <w:t xml:space="preserve">the </w:t>
      </w:r>
      <w:r w:rsidRPr="006626CF">
        <w:rPr>
          <w:rFonts w:ascii="Times New Roman" w:hAnsi="Times New Roman" w:cs="Times New Roman"/>
          <w:sz w:val="24"/>
          <w:szCs w:val="24"/>
        </w:rPr>
        <w:t xml:space="preserve">English language were used in all searches, which lowered the results to </w:t>
      </w:r>
      <w:r w:rsidR="009913CA" w:rsidRPr="006626CF">
        <w:rPr>
          <w:rFonts w:ascii="Times New Roman" w:hAnsi="Times New Roman" w:cs="Times New Roman"/>
          <w:sz w:val="24"/>
          <w:szCs w:val="24"/>
        </w:rPr>
        <w:t>less than one hundred articles</w:t>
      </w:r>
      <w:r w:rsidRPr="006626CF">
        <w:rPr>
          <w:rFonts w:ascii="Times New Roman" w:hAnsi="Times New Roman" w:cs="Times New Roman"/>
          <w:sz w:val="24"/>
          <w:szCs w:val="24"/>
        </w:rPr>
        <w:t xml:space="preserve">. The databases used include Pubmed, ClinicalKey, and Elsevier. </w:t>
      </w:r>
    </w:p>
    <w:p w14:paraId="6BCDEED8" w14:textId="77777777" w:rsidR="000311BD" w:rsidRPr="006626CF" w:rsidRDefault="00000000" w:rsidP="00F70075">
      <w:pPr>
        <w:spacing w:line="480" w:lineRule="auto"/>
        <w:ind w:firstLine="720"/>
        <w:contextualSpacing/>
        <w:rPr>
          <w:rFonts w:ascii="Times New Roman" w:hAnsi="Times New Roman" w:cs="Times New Roman"/>
          <w:sz w:val="24"/>
          <w:szCs w:val="24"/>
        </w:rPr>
      </w:pPr>
      <w:r w:rsidRPr="006626CF">
        <w:rPr>
          <w:rFonts w:ascii="Times New Roman" w:hAnsi="Times New Roman" w:cs="Times New Roman"/>
          <w:sz w:val="24"/>
          <w:szCs w:val="24"/>
        </w:rPr>
        <w:t xml:space="preserve">Grey literature </w:t>
      </w:r>
      <w:r w:rsidR="00DC0CB8" w:rsidRPr="006626CF">
        <w:rPr>
          <w:rFonts w:ascii="Times New Roman" w:hAnsi="Times New Roman" w:cs="Times New Roman"/>
          <w:sz w:val="24"/>
          <w:szCs w:val="24"/>
        </w:rPr>
        <w:t xml:space="preserve">searches were used for the American Heart Association, </w:t>
      </w:r>
      <w:r w:rsidR="00FD4B6A" w:rsidRPr="006626CF">
        <w:rPr>
          <w:rFonts w:ascii="Times New Roman" w:hAnsi="Times New Roman" w:cs="Times New Roman"/>
          <w:sz w:val="24"/>
          <w:szCs w:val="24"/>
        </w:rPr>
        <w:t xml:space="preserve">American College of Cardiology, </w:t>
      </w:r>
      <w:r w:rsidR="00DC0CB8" w:rsidRPr="006626CF">
        <w:rPr>
          <w:rFonts w:ascii="Times New Roman" w:hAnsi="Times New Roman" w:cs="Times New Roman"/>
          <w:sz w:val="24"/>
          <w:szCs w:val="24"/>
        </w:rPr>
        <w:t xml:space="preserve">Cleveland Clinic, </w:t>
      </w:r>
      <w:r w:rsidR="00653CB4" w:rsidRPr="006626CF">
        <w:rPr>
          <w:rFonts w:ascii="Times New Roman" w:hAnsi="Times New Roman" w:cs="Times New Roman"/>
          <w:sz w:val="24"/>
          <w:szCs w:val="24"/>
        </w:rPr>
        <w:t xml:space="preserve">the </w:t>
      </w:r>
      <w:r w:rsidR="00DC0CB8" w:rsidRPr="006626CF">
        <w:rPr>
          <w:rFonts w:ascii="Times New Roman" w:hAnsi="Times New Roman" w:cs="Times New Roman"/>
          <w:sz w:val="24"/>
          <w:szCs w:val="24"/>
        </w:rPr>
        <w:t xml:space="preserve">Heart Failure Society of America, and Duke Heart Failure Program. </w:t>
      </w:r>
      <w:r w:rsidRPr="006626CF">
        <w:rPr>
          <w:rFonts w:ascii="Times New Roman" w:hAnsi="Times New Roman" w:cs="Times New Roman"/>
          <w:sz w:val="24"/>
          <w:szCs w:val="24"/>
        </w:rPr>
        <w:t xml:space="preserve">These searches included the terms outcomes, heart failure programs, and heart failure patient education. </w:t>
      </w:r>
    </w:p>
    <w:p w14:paraId="5650B799" w14:textId="0F7C4E3D" w:rsidR="000311BD"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ab/>
        <w:t>Exclusion criteria included concentrating on specific treatments (</w:t>
      </w:r>
      <w:r w:rsidR="00B41E7C">
        <w:rPr>
          <w:rFonts w:ascii="Times New Roman" w:hAnsi="Times New Roman" w:cs="Times New Roman"/>
          <w:sz w:val="24"/>
          <w:szCs w:val="24"/>
        </w:rPr>
        <w:t xml:space="preserve">such as </w:t>
      </w:r>
      <w:r w:rsidRPr="006626CF">
        <w:rPr>
          <w:rFonts w:ascii="Times New Roman" w:hAnsi="Times New Roman" w:cs="Times New Roman"/>
          <w:sz w:val="24"/>
          <w:szCs w:val="24"/>
        </w:rPr>
        <w:t xml:space="preserve">a particular medication, device, procedure, test), a specific population (gender, race, psychosocial group, age </w:t>
      </w:r>
      <w:r w:rsidRPr="006626CF">
        <w:rPr>
          <w:rFonts w:ascii="Times New Roman" w:hAnsi="Times New Roman" w:cs="Times New Roman"/>
          <w:sz w:val="24"/>
          <w:szCs w:val="24"/>
        </w:rPr>
        <w:lastRenderedPageBreak/>
        <w:t xml:space="preserve">group, inpatients, type of heart failure), a particular symptom/complication, nursing education, and transition programs (hospital to home) without </w:t>
      </w:r>
      <w:r w:rsidR="000A0544">
        <w:rPr>
          <w:rFonts w:ascii="Times New Roman" w:hAnsi="Times New Roman" w:cs="Times New Roman"/>
          <w:sz w:val="24"/>
          <w:szCs w:val="24"/>
        </w:rPr>
        <w:t xml:space="preserve">the </w:t>
      </w:r>
      <w:r w:rsidRPr="006626CF">
        <w:rPr>
          <w:rFonts w:ascii="Times New Roman" w:hAnsi="Times New Roman" w:cs="Times New Roman"/>
          <w:sz w:val="24"/>
          <w:szCs w:val="24"/>
        </w:rPr>
        <w:t>education component. Inclusion criteria included all-cause heart failure</w:t>
      </w:r>
      <w:r w:rsidR="0004737C" w:rsidRPr="006626CF">
        <w:rPr>
          <w:rFonts w:ascii="Times New Roman" w:hAnsi="Times New Roman" w:cs="Times New Roman"/>
          <w:sz w:val="24"/>
          <w:szCs w:val="24"/>
        </w:rPr>
        <w:t xml:space="preserve"> (heart failure </w:t>
      </w:r>
      <w:r w:rsidR="000260FE" w:rsidRPr="006626CF">
        <w:rPr>
          <w:rFonts w:ascii="Times New Roman" w:hAnsi="Times New Roman" w:cs="Times New Roman"/>
          <w:sz w:val="24"/>
          <w:szCs w:val="24"/>
        </w:rPr>
        <w:t>without regard to the cause</w:t>
      </w:r>
      <w:r w:rsidR="00A35F50" w:rsidRPr="006626CF">
        <w:rPr>
          <w:rFonts w:ascii="Times New Roman" w:hAnsi="Times New Roman" w:cs="Times New Roman"/>
          <w:sz w:val="24"/>
          <w:szCs w:val="24"/>
        </w:rPr>
        <w:t>)</w:t>
      </w:r>
      <w:r w:rsidRPr="006626CF">
        <w:rPr>
          <w:rFonts w:ascii="Times New Roman" w:hAnsi="Times New Roman" w:cs="Times New Roman"/>
          <w:sz w:val="24"/>
          <w:szCs w:val="24"/>
        </w:rPr>
        <w:t>, self-care, transition program</w:t>
      </w:r>
      <w:r w:rsidR="00A35F50" w:rsidRPr="006626CF">
        <w:rPr>
          <w:rFonts w:ascii="Times New Roman" w:hAnsi="Times New Roman" w:cs="Times New Roman"/>
          <w:sz w:val="24"/>
          <w:szCs w:val="24"/>
        </w:rPr>
        <w:t>s</w:t>
      </w:r>
      <w:r w:rsidRPr="006626CF">
        <w:rPr>
          <w:rFonts w:ascii="Times New Roman" w:hAnsi="Times New Roman" w:cs="Times New Roman"/>
          <w:sz w:val="24"/>
          <w:szCs w:val="24"/>
        </w:rPr>
        <w:t xml:space="preserve"> including education, healthcare-related quality of life, cardiac rehabilitation, and improved outcomes. The Levels of Evidence III, IV, and V were accepted</w:t>
      </w:r>
      <w:r w:rsidR="003666CC" w:rsidRPr="006626CF">
        <w:rPr>
          <w:rFonts w:ascii="Times New Roman" w:hAnsi="Times New Roman" w:cs="Times New Roman"/>
          <w:sz w:val="24"/>
          <w:szCs w:val="24"/>
        </w:rPr>
        <w:t xml:space="preserve"> (Winona State University, 2022)</w:t>
      </w:r>
      <w:r w:rsidRPr="006626CF">
        <w:rPr>
          <w:rFonts w:ascii="Times New Roman" w:hAnsi="Times New Roman" w:cs="Times New Roman"/>
          <w:sz w:val="24"/>
          <w:szCs w:val="24"/>
        </w:rPr>
        <w:t>.</w:t>
      </w:r>
    </w:p>
    <w:p w14:paraId="71A04E68" w14:textId="77777777" w:rsidR="000311BD"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ab/>
        <w:t xml:space="preserve">Initially, non-American studies were excluded. However, it quickly became apparent that heart failure is an increasingly prevalent problem worldwide. Not reviewing studies and articles from countries with similar healthcare environments would </w:t>
      </w:r>
      <w:r w:rsidR="005D620D">
        <w:rPr>
          <w:rFonts w:ascii="Times New Roman" w:hAnsi="Times New Roman" w:cs="Times New Roman"/>
          <w:sz w:val="24"/>
          <w:szCs w:val="24"/>
        </w:rPr>
        <w:t>have resulted in</w:t>
      </w:r>
      <w:r w:rsidRPr="006626CF">
        <w:rPr>
          <w:rFonts w:ascii="Times New Roman" w:hAnsi="Times New Roman" w:cs="Times New Roman"/>
          <w:sz w:val="24"/>
          <w:szCs w:val="24"/>
        </w:rPr>
        <w:t xml:space="preserve"> a significant loss of evidence in treating heart failure in the United States. Information needs to be shared between countries for every patient to benefit. Thus, non-American studies/articles were removed as an exclusion criterion.</w:t>
      </w:r>
    </w:p>
    <w:p w14:paraId="2DECE637" w14:textId="2ED225B2" w:rsidR="000311BD" w:rsidRPr="006626CF" w:rsidRDefault="00000000" w:rsidP="00F70075">
      <w:pPr>
        <w:spacing w:line="480" w:lineRule="auto"/>
        <w:contextualSpacing/>
        <w:rPr>
          <w:rFonts w:ascii="Times New Roman" w:hAnsi="Times New Roman" w:cs="Times New Roman"/>
          <w:b/>
          <w:bCs/>
          <w:sz w:val="24"/>
          <w:szCs w:val="24"/>
        </w:rPr>
      </w:pPr>
      <w:r w:rsidRPr="006626CF">
        <w:rPr>
          <w:rFonts w:ascii="Times New Roman" w:hAnsi="Times New Roman" w:cs="Times New Roman"/>
          <w:sz w:val="24"/>
          <w:szCs w:val="24"/>
        </w:rPr>
        <w:tab/>
        <w:t>After applying all inclusion/exclusion criteria, and the levels of evidence, seventeen articles/resources were retained for use in this project. These resources include</w:t>
      </w:r>
      <w:r w:rsidR="000A0544">
        <w:rPr>
          <w:rFonts w:ascii="Times New Roman" w:hAnsi="Times New Roman" w:cs="Times New Roman"/>
          <w:sz w:val="24"/>
          <w:szCs w:val="24"/>
        </w:rPr>
        <w:t>d</w:t>
      </w:r>
      <w:r w:rsidRPr="006626CF">
        <w:rPr>
          <w:rFonts w:ascii="Times New Roman" w:hAnsi="Times New Roman" w:cs="Times New Roman"/>
          <w:sz w:val="24"/>
          <w:szCs w:val="24"/>
        </w:rPr>
        <w:t xml:space="preserve"> scholarly and peer-reviewed journal articles and patient education materials from national and specific hospitals/healthcare organizations. </w:t>
      </w:r>
    </w:p>
    <w:p w14:paraId="74489E53" w14:textId="77777777" w:rsidR="000311BD" w:rsidRPr="006626CF" w:rsidRDefault="00000000" w:rsidP="00F70075">
      <w:pPr>
        <w:spacing w:line="480" w:lineRule="auto"/>
        <w:contextualSpacing/>
        <w:rPr>
          <w:rFonts w:ascii="Times New Roman" w:hAnsi="Times New Roman" w:cs="Times New Roman"/>
          <w:b/>
          <w:bCs/>
          <w:i/>
          <w:iCs/>
          <w:sz w:val="24"/>
          <w:szCs w:val="24"/>
        </w:rPr>
      </w:pPr>
      <w:r w:rsidRPr="006626CF">
        <w:rPr>
          <w:rFonts w:ascii="Times New Roman" w:hAnsi="Times New Roman" w:cs="Times New Roman"/>
          <w:b/>
          <w:bCs/>
          <w:i/>
          <w:iCs/>
          <w:sz w:val="24"/>
          <w:szCs w:val="24"/>
        </w:rPr>
        <w:t>Current State of Knowledge</w:t>
      </w:r>
    </w:p>
    <w:p w14:paraId="20EEC7E5" w14:textId="53A3A4CB" w:rsidR="000311BD"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ab/>
        <w:t>Little evidence sp</w:t>
      </w:r>
      <w:r w:rsidR="00A21E67">
        <w:rPr>
          <w:rFonts w:ascii="Times New Roman" w:hAnsi="Times New Roman" w:cs="Times New Roman"/>
          <w:sz w:val="24"/>
          <w:szCs w:val="24"/>
        </w:rPr>
        <w:t>oke</w:t>
      </w:r>
      <w:r w:rsidRPr="006626CF">
        <w:rPr>
          <w:rFonts w:ascii="Times New Roman" w:hAnsi="Times New Roman" w:cs="Times New Roman"/>
          <w:sz w:val="24"/>
          <w:szCs w:val="24"/>
        </w:rPr>
        <w:t xml:space="preserve"> directly to patient education in heart failure management. The literature from the European journals </w:t>
      </w:r>
      <w:r w:rsidR="00A21E67">
        <w:rPr>
          <w:rFonts w:ascii="Times New Roman" w:hAnsi="Times New Roman" w:cs="Times New Roman"/>
          <w:sz w:val="24"/>
          <w:szCs w:val="24"/>
        </w:rPr>
        <w:t>wa</w:t>
      </w:r>
      <w:r w:rsidRPr="006626CF">
        <w:rPr>
          <w:rFonts w:ascii="Times New Roman" w:hAnsi="Times New Roman" w:cs="Times New Roman"/>
          <w:sz w:val="24"/>
          <w:szCs w:val="24"/>
        </w:rPr>
        <w:t xml:space="preserve">s more specific and supportive of structured and continuous educational programs than their counterparts in the U.S. The recurrent theme in the literature </w:t>
      </w:r>
      <w:r w:rsidR="00E2705A">
        <w:rPr>
          <w:rFonts w:ascii="Times New Roman" w:hAnsi="Times New Roman" w:cs="Times New Roman"/>
          <w:sz w:val="24"/>
          <w:szCs w:val="24"/>
        </w:rPr>
        <w:t>wa</w:t>
      </w:r>
      <w:r w:rsidRPr="006626CF">
        <w:rPr>
          <w:rFonts w:ascii="Times New Roman" w:hAnsi="Times New Roman" w:cs="Times New Roman"/>
          <w:sz w:val="24"/>
          <w:szCs w:val="24"/>
        </w:rPr>
        <w:t xml:space="preserve">s the importance of self-care and maintaining a healthy regimen to manage heart failure effectively. Unfortunately, that </w:t>
      </w:r>
      <w:r w:rsidR="00761FD3">
        <w:rPr>
          <w:rFonts w:ascii="Times New Roman" w:hAnsi="Times New Roman" w:cs="Times New Roman"/>
          <w:sz w:val="24"/>
          <w:szCs w:val="24"/>
        </w:rPr>
        <w:t>was</w:t>
      </w:r>
      <w:r w:rsidRPr="006626CF">
        <w:rPr>
          <w:rFonts w:ascii="Times New Roman" w:hAnsi="Times New Roman" w:cs="Times New Roman"/>
          <w:sz w:val="24"/>
          <w:szCs w:val="24"/>
        </w:rPr>
        <w:t xml:space="preserve"> typically where the literature stop</w:t>
      </w:r>
      <w:r w:rsidR="00761FD3">
        <w:rPr>
          <w:rFonts w:ascii="Times New Roman" w:hAnsi="Times New Roman" w:cs="Times New Roman"/>
          <w:sz w:val="24"/>
          <w:szCs w:val="24"/>
        </w:rPr>
        <w:t>ped</w:t>
      </w:r>
      <w:r w:rsidRPr="006626CF">
        <w:rPr>
          <w:rFonts w:ascii="Times New Roman" w:hAnsi="Times New Roman" w:cs="Times New Roman"/>
          <w:sz w:val="24"/>
          <w:szCs w:val="24"/>
        </w:rPr>
        <w:t>. It rarely expand</w:t>
      </w:r>
      <w:r w:rsidR="00761FD3">
        <w:rPr>
          <w:rFonts w:ascii="Times New Roman" w:hAnsi="Times New Roman" w:cs="Times New Roman"/>
          <w:sz w:val="24"/>
          <w:szCs w:val="24"/>
        </w:rPr>
        <w:t>ed</w:t>
      </w:r>
      <w:r w:rsidRPr="006626CF">
        <w:rPr>
          <w:rFonts w:ascii="Times New Roman" w:hAnsi="Times New Roman" w:cs="Times New Roman"/>
          <w:sz w:val="24"/>
          <w:szCs w:val="24"/>
        </w:rPr>
        <w:t xml:space="preserve"> </w:t>
      </w:r>
      <w:r w:rsidR="00761FD3">
        <w:rPr>
          <w:rFonts w:ascii="Times New Roman" w:hAnsi="Times New Roman" w:cs="Times New Roman"/>
          <w:sz w:val="24"/>
          <w:szCs w:val="24"/>
        </w:rPr>
        <w:t>up</w:t>
      </w:r>
      <w:r w:rsidRPr="006626CF">
        <w:rPr>
          <w:rFonts w:ascii="Times New Roman" w:hAnsi="Times New Roman" w:cs="Times New Roman"/>
          <w:sz w:val="24"/>
          <w:szCs w:val="24"/>
        </w:rPr>
        <w:t xml:space="preserve">on this "self-care and healthy regimen." </w:t>
      </w:r>
      <w:r w:rsidR="00F420BA" w:rsidRPr="006626CF">
        <w:rPr>
          <w:rFonts w:ascii="Times New Roman" w:hAnsi="Times New Roman" w:cs="Times New Roman"/>
          <w:sz w:val="24"/>
          <w:szCs w:val="24"/>
        </w:rPr>
        <w:t>International</w:t>
      </w:r>
      <w:r w:rsidRPr="006626CF">
        <w:rPr>
          <w:rFonts w:ascii="Times New Roman" w:hAnsi="Times New Roman" w:cs="Times New Roman"/>
          <w:sz w:val="24"/>
          <w:szCs w:val="24"/>
        </w:rPr>
        <w:t xml:space="preserve"> literature </w:t>
      </w:r>
      <w:r w:rsidR="002F7D23" w:rsidRPr="006626CF">
        <w:rPr>
          <w:rFonts w:ascii="Times New Roman" w:hAnsi="Times New Roman" w:cs="Times New Roman"/>
          <w:sz w:val="24"/>
          <w:szCs w:val="24"/>
        </w:rPr>
        <w:t>s</w:t>
      </w:r>
      <w:r w:rsidRPr="006626CF">
        <w:rPr>
          <w:rFonts w:ascii="Times New Roman" w:hAnsi="Times New Roman" w:cs="Times New Roman"/>
          <w:sz w:val="24"/>
          <w:szCs w:val="24"/>
        </w:rPr>
        <w:t>hare</w:t>
      </w:r>
      <w:r w:rsidR="006F538B">
        <w:rPr>
          <w:rFonts w:ascii="Times New Roman" w:hAnsi="Times New Roman" w:cs="Times New Roman"/>
          <w:sz w:val="24"/>
          <w:szCs w:val="24"/>
        </w:rPr>
        <w:t>d</w:t>
      </w:r>
      <w:r w:rsidRPr="006626CF">
        <w:rPr>
          <w:rFonts w:ascii="Times New Roman" w:hAnsi="Times New Roman" w:cs="Times New Roman"/>
          <w:sz w:val="24"/>
          <w:szCs w:val="24"/>
        </w:rPr>
        <w:t xml:space="preserve"> </w:t>
      </w:r>
      <w:r w:rsidR="002F7D23" w:rsidRPr="006626CF">
        <w:rPr>
          <w:rFonts w:ascii="Times New Roman" w:hAnsi="Times New Roman" w:cs="Times New Roman"/>
          <w:sz w:val="24"/>
          <w:szCs w:val="24"/>
        </w:rPr>
        <w:t xml:space="preserve">more </w:t>
      </w:r>
      <w:r w:rsidRPr="006626CF">
        <w:rPr>
          <w:rFonts w:ascii="Times New Roman" w:hAnsi="Times New Roman" w:cs="Times New Roman"/>
          <w:sz w:val="24"/>
          <w:szCs w:val="24"/>
        </w:rPr>
        <w:t xml:space="preserve">attempts </w:t>
      </w:r>
      <w:r w:rsidRPr="006626CF">
        <w:rPr>
          <w:rFonts w:ascii="Times New Roman" w:hAnsi="Times New Roman" w:cs="Times New Roman"/>
          <w:sz w:val="24"/>
          <w:szCs w:val="24"/>
        </w:rPr>
        <w:lastRenderedPageBreak/>
        <w:t xml:space="preserve">and programs created to educate patients on </w:t>
      </w:r>
      <w:r w:rsidR="009913CA" w:rsidRPr="006626CF">
        <w:rPr>
          <w:rFonts w:ascii="Times New Roman" w:hAnsi="Times New Roman" w:cs="Times New Roman"/>
          <w:sz w:val="24"/>
          <w:szCs w:val="24"/>
        </w:rPr>
        <w:t>self-care regimen</w:t>
      </w:r>
      <w:r w:rsidR="00AD45C8" w:rsidRPr="006626CF">
        <w:rPr>
          <w:rFonts w:ascii="Times New Roman" w:hAnsi="Times New Roman" w:cs="Times New Roman"/>
          <w:sz w:val="24"/>
          <w:szCs w:val="24"/>
        </w:rPr>
        <w:t xml:space="preserve">s </w:t>
      </w:r>
      <w:r w:rsidRPr="006626CF">
        <w:rPr>
          <w:rFonts w:ascii="Times New Roman" w:hAnsi="Times New Roman" w:cs="Times New Roman"/>
          <w:sz w:val="24"/>
          <w:szCs w:val="24"/>
        </w:rPr>
        <w:t>and how that</w:t>
      </w:r>
      <w:r w:rsidR="00AD45C8" w:rsidRPr="006626CF">
        <w:rPr>
          <w:rFonts w:ascii="Times New Roman" w:hAnsi="Times New Roman" w:cs="Times New Roman"/>
          <w:sz w:val="24"/>
          <w:szCs w:val="24"/>
        </w:rPr>
        <w:t xml:space="preserve"> education</w:t>
      </w:r>
      <w:r w:rsidRPr="006626CF">
        <w:rPr>
          <w:rFonts w:ascii="Times New Roman" w:hAnsi="Times New Roman" w:cs="Times New Roman"/>
          <w:sz w:val="24"/>
          <w:szCs w:val="24"/>
        </w:rPr>
        <w:t xml:space="preserve"> affect</w:t>
      </w:r>
      <w:r w:rsidR="002F7D23" w:rsidRPr="006626CF">
        <w:rPr>
          <w:rFonts w:ascii="Times New Roman" w:hAnsi="Times New Roman" w:cs="Times New Roman"/>
          <w:sz w:val="24"/>
          <w:szCs w:val="24"/>
        </w:rPr>
        <w:t>s</w:t>
      </w:r>
      <w:r w:rsidRPr="006626CF">
        <w:rPr>
          <w:rFonts w:ascii="Times New Roman" w:hAnsi="Times New Roman" w:cs="Times New Roman"/>
          <w:sz w:val="24"/>
          <w:szCs w:val="24"/>
        </w:rPr>
        <w:t xml:space="preserve"> outcomes</w:t>
      </w:r>
      <w:r w:rsidR="005036A8" w:rsidRPr="006626CF">
        <w:rPr>
          <w:rFonts w:ascii="Times New Roman" w:hAnsi="Times New Roman" w:cs="Times New Roman"/>
          <w:sz w:val="24"/>
          <w:szCs w:val="24"/>
        </w:rPr>
        <w:t xml:space="preserve"> and healthcare quality of life</w:t>
      </w:r>
      <w:r w:rsidRPr="006626CF">
        <w:rPr>
          <w:rFonts w:ascii="Times New Roman" w:hAnsi="Times New Roman" w:cs="Times New Roman"/>
          <w:sz w:val="24"/>
          <w:szCs w:val="24"/>
        </w:rPr>
        <w:t xml:space="preserve">. </w:t>
      </w:r>
      <w:r w:rsidR="00F420BA" w:rsidRPr="006626CF">
        <w:rPr>
          <w:rFonts w:ascii="Times New Roman" w:hAnsi="Times New Roman" w:cs="Times New Roman"/>
          <w:sz w:val="24"/>
          <w:szCs w:val="24"/>
        </w:rPr>
        <w:t>International</w:t>
      </w:r>
      <w:r w:rsidRPr="006626CF">
        <w:rPr>
          <w:rFonts w:ascii="Times New Roman" w:hAnsi="Times New Roman" w:cs="Times New Roman"/>
          <w:sz w:val="24"/>
          <w:szCs w:val="24"/>
        </w:rPr>
        <w:t xml:space="preserve"> </w:t>
      </w:r>
      <w:r w:rsidR="007C769D" w:rsidRPr="006626CF">
        <w:rPr>
          <w:rFonts w:ascii="Times New Roman" w:hAnsi="Times New Roman" w:cs="Times New Roman"/>
          <w:sz w:val="24"/>
          <w:szCs w:val="24"/>
        </w:rPr>
        <w:t>guidelines and research</w:t>
      </w:r>
      <w:r w:rsidRPr="006626CF">
        <w:rPr>
          <w:rFonts w:ascii="Times New Roman" w:hAnsi="Times New Roman" w:cs="Times New Roman"/>
          <w:sz w:val="24"/>
          <w:szCs w:val="24"/>
        </w:rPr>
        <w:t xml:space="preserve"> </w:t>
      </w:r>
      <w:r w:rsidR="006D194A" w:rsidRPr="006626CF">
        <w:rPr>
          <w:rFonts w:ascii="Times New Roman" w:hAnsi="Times New Roman" w:cs="Times New Roman"/>
          <w:sz w:val="24"/>
          <w:szCs w:val="24"/>
        </w:rPr>
        <w:t>emphasi</w:t>
      </w:r>
      <w:r w:rsidRPr="006626CF">
        <w:rPr>
          <w:rFonts w:ascii="Times New Roman" w:hAnsi="Times New Roman" w:cs="Times New Roman"/>
          <w:sz w:val="24"/>
          <w:szCs w:val="24"/>
        </w:rPr>
        <w:t>ze</w:t>
      </w:r>
      <w:r w:rsidR="00762E88">
        <w:rPr>
          <w:rFonts w:ascii="Times New Roman" w:hAnsi="Times New Roman" w:cs="Times New Roman"/>
          <w:sz w:val="24"/>
          <w:szCs w:val="24"/>
        </w:rPr>
        <w:t>d</w:t>
      </w:r>
      <w:r w:rsidRPr="006626CF">
        <w:rPr>
          <w:rFonts w:ascii="Times New Roman" w:hAnsi="Times New Roman" w:cs="Times New Roman"/>
          <w:sz w:val="24"/>
          <w:szCs w:val="24"/>
        </w:rPr>
        <w:t xml:space="preserve"> that patients need the tools to </w:t>
      </w:r>
      <w:r w:rsidR="00962F0E" w:rsidRPr="006626CF">
        <w:rPr>
          <w:rFonts w:ascii="Times New Roman" w:hAnsi="Times New Roman" w:cs="Times New Roman"/>
          <w:sz w:val="24"/>
          <w:szCs w:val="24"/>
        </w:rPr>
        <w:t xml:space="preserve">succeed in </w:t>
      </w:r>
      <w:r w:rsidRPr="006626CF">
        <w:rPr>
          <w:rFonts w:ascii="Times New Roman" w:hAnsi="Times New Roman" w:cs="Times New Roman"/>
          <w:sz w:val="24"/>
          <w:szCs w:val="24"/>
        </w:rPr>
        <w:t>the</w:t>
      </w:r>
      <w:r w:rsidR="006D194A" w:rsidRPr="006626CF">
        <w:rPr>
          <w:rFonts w:ascii="Times New Roman" w:hAnsi="Times New Roman" w:cs="Times New Roman"/>
          <w:sz w:val="24"/>
          <w:szCs w:val="24"/>
        </w:rPr>
        <w:t xml:space="preserve"> self-care</w:t>
      </w:r>
      <w:r w:rsidRPr="006626CF">
        <w:rPr>
          <w:rFonts w:ascii="Times New Roman" w:hAnsi="Times New Roman" w:cs="Times New Roman"/>
          <w:sz w:val="24"/>
          <w:szCs w:val="24"/>
        </w:rPr>
        <w:t xml:space="preserve"> </w:t>
      </w:r>
      <w:r w:rsidR="00C41C95" w:rsidRPr="006626CF">
        <w:rPr>
          <w:rFonts w:ascii="Times New Roman" w:hAnsi="Times New Roman" w:cs="Times New Roman"/>
          <w:sz w:val="24"/>
          <w:szCs w:val="24"/>
        </w:rPr>
        <w:t>element</w:t>
      </w:r>
      <w:r w:rsidRPr="006626CF">
        <w:rPr>
          <w:rFonts w:ascii="Times New Roman" w:hAnsi="Times New Roman" w:cs="Times New Roman"/>
          <w:sz w:val="24"/>
          <w:szCs w:val="24"/>
        </w:rPr>
        <w:t xml:space="preserve"> of heart failure manage</w:t>
      </w:r>
      <w:r w:rsidR="00C41C95" w:rsidRPr="006626CF">
        <w:rPr>
          <w:rFonts w:ascii="Times New Roman" w:hAnsi="Times New Roman" w:cs="Times New Roman"/>
          <w:sz w:val="24"/>
          <w:szCs w:val="24"/>
        </w:rPr>
        <w:t>ment</w:t>
      </w:r>
      <w:r w:rsidRPr="006626CF">
        <w:rPr>
          <w:rFonts w:ascii="Times New Roman" w:hAnsi="Times New Roman" w:cs="Times New Roman"/>
          <w:sz w:val="24"/>
          <w:szCs w:val="24"/>
        </w:rPr>
        <w:t>. In contrast, the U.S. literature focuse</w:t>
      </w:r>
      <w:r w:rsidR="00534B2F">
        <w:rPr>
          <w:rFonts w:ascii="Times New Roman" w:hAnsi="Times New Roman" w:cs="Times New Roman"/>
          <w:sz w:val="24"/>
          <w:szCs w:val="24"/>
        </w:rPr>
        <w:t>d</w:t>
      </w:r>
      <w:r w:rsidRPr="006626CF">
        <w:rPr>
          <w:rFonts w:ascii="Times New Roman" w:hAnsi="Times New Roman" w:cs="Times New Roman"/>
          <w:sz w:val="24"/>
          <w:szCs w:val="24"/>
        </w:rPr>
        <w:t xml:space="preserve"> on medical treatments such as medications and devices. </w:t>
      </w:r>
      <w:r w:rsidR="00E741E7" w:rsidRPr="006626CF">
        <w:rPr>
          <w:rFonts w:ascii="Times New Roman" w:hAnsi="Times New Roman" w:cs="Times New Roman"/>
          <w:sz w:val="24"/>
          <w:szCs w:val="24"/>
        </w:rPr>
        <w:tab/>
      </w:r>
    </w:p>
    <w:p w14:paraId="03776BD8" w14:textId="77777777" w:rsidR="00E741E7"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ab/>
        <w:t>The most recent Heart Failure guidelines released in the U</w:t>
      </w:r>
      <w:r w:rsidR="00382520" w:rsidRPr="006626CF">
        <w:rPr>
          <w:rFonts w:ascii="Times New Roman" w:hAnsi="Times New Roman" w:cs="Times New Roman"/>
          <w:sz w:val="24"/>
          <w:szCs w:val="24"/>
        </w:rPr>
        <w:t>.S. (</w:t>
      </w:r>
      <w:r w:rsidR="00AB754C" w:rsidRPr="006626CF">
        <w:rPr>
          <w:rFonts w:ascii="Times New Roman" w:hAnsi="Times New Roman" w:cs="Times New Roman"/>
          <w:sz w:val="24"/>
          <w:szCs w:val="24"/>
        </w:rPr>
        <w:t>Heid</w:t>
      </w:r>
      <w:r w:rsidR="00EF58A1" w:rsidRPr="006626CF">
        <w:rPr>
          <w:rFonts w:ascii="Times New Roman" w:hAnsi="Times New Roman" w:cs="Times New Roman"/>
          <w:sz w:val="24"/>
          <w:szCs w:val="24"/>
        </w:rPr>
        <w:t xml:space="preserve">enreich et al., 2022) </w:t>
      </w:r>
      <w:r w:rsidR="005C1F00" w:rsidRPr="006626CF">
        <w:rPr>
          <w:rFonts w:ascii="Times New Roman" w:hAnsi="Times New Roman" w:cs="Times New Roman"/>
          <w:sz w:val="24"/>
          <w:szCs w:val="24"/>
        </w:rPr>
        <w:t>emphasize</w:t>
      </w:r>
      <w:r w:rsidR="00534B2F">
        <w:rPr>
          <w:rFonts w:ascii="Times New Roman" w:hAnsi="Times New Roman" w:cs="Times New Roman"/>
          <w:sz w:val="24"/>
          <w:szCs w:val="24"/>
        </w:rPr>
        <w:t>d</w:t>
      </w:r>
      <w:r w:rsidR="005C1F00" w:rsidRPr="006626CF">
        <w:rPr>
          <w:rFonts w:ascii="Times New Roman" w:hAnsi="Times New Roman" w:cs="Times New Roman"/>
          <w:sz w:val="24"/>
          <w:szCs w:val="24"/>
        </w:rPr>
        <w:t xml:space="preserve"> primary prevention, such as </w:t>
      </w:r>
      <w:r w:rsidR="00D57E3E" w:rsidRPr="006626CF">
        <w:rPr>
          <w:rFonts w:ascii="Times New Roman" w:hAnsi="Times New Roman" w:cs="Times New Roman"/>
          <w:sz w:val="24"/>
          <w:szCs w:val="24"/>
        </w:rPr>
        <w:t>regular physical activity,</w:t>
      </w:r>
      <w:r w:rsidR="00876504" w:rsidRPr="006626CF">
        <w:rPr>
          <w:rFonts w:ascii="Times New Roman" w:hAnsi="Times New Roman" w:cs="Times New Roman"/>
          <w:sz w:val="24"/>
          <w:szCs w:val="24"/>
        </w:rPr>
        <w:t xml:space="preserve"> weight management, and a healthy diet for those at risk for heart failure or pre-heart failure</w:t>
      </w:r>
      <w:r w:rsidR="006E21DF" w:rsidRPr="006626CF">
        <w:rPr>
          <w:rFonts w:ascii="Times New Roman" w:hAnsi="Times New Roman" w:cs="Times New Roman"/>
          <w:sz w:val="24"/>
          <w:szCs w:val="24"/>
        </w:rPr>
        <w:t>, as well as management of blood pressure and diabetes. However, the guideline d</w:t>
      </w:r>
      <w:r w:rsidR="004218FA">
        <w:rPr>
          <w:rFonts w:ascii="Times New Roman" w:hAnsi="Times New Roman" w:cs="Times New Roman"/>
          <w:sz w:val="24"/>
          <w:szCs w:val="24"/>
        </w:rPr>
        <w:t>id</w:t>
      </w:r>
      <w:r w:rsidR="006E21DF" w:rsidRPr="006626CF">
        <w:rPr>
          <w:rFonts w:ascii="Times New Roman" w:hAnsi="Times New Roman" w:cs="Times New Roman"/>
          <w:sz w:val="24"/>
          <w:szCs w:val="24"/>
        </w:rPr>
        <w:t xml:space="preserve"> not mention </w:t>
      </w:r>
      <w:r w:rsidR="00580768" w:rsidRPr="006626CF">
        <w:rPr>
          <w:rFonts w:ascii="Times New Roman" w:hAnsi="Times New Roman" w:cs="Times New Roman"/>
          <w:sz w:val="24"/>
          <w:szCs w:val="24"/>
        </w:rPr>
        <w:t>a self-care regimen or patient education.</w:t>
      </w:r>
    </w:p>
    <w:p w14:paraId="1770F42B" w14:textId="77777777" w:rsidR="00611CAC"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ab/>
      </w:r>
      <w:r w:rsidR="005E10AE" w:rsidRPr="006626CF">
        <w:rPr>
          <w:rFonts w:ascii="Times New Roman" w:hAnsi="Times New Roman" w:cs="Times New Roman"/>
          <w:sz w:val="24"/>
          <w:szCs w:val="24"/>
        </w:rPr>
        <w:t>The 2021 European Society of Cardiology</w:t>
      </w:r>
      <w:r w:rsidR="00476D34" w:rsidRPr="006626CF">
        <w:rPr>
          <w:rFonts w:ascii="Times New Roman" w:hAnsi="Times New Roman" w:cs="Times New Roman"/>
          <w:sz w:val="24"/>
          <w:szCs w:val="24"/>
        </w:rPr>
        <w:t xml:space="preserve"> (ESC)</w:t>
      </w:r>
      <w:r w:rsidR="005E10AE" w:rsidRPr="006626CF">
        <w:rPr>
          <w:rFonts w:ascii="Times New Roman" w:hAnsi="Times New Roman" w:cs="Times New Roman"/>
          <w:sz w:val="24"/>
          <w:szCs w:val="24"/>
        </w:rPr>
        <w:t xml:space="preserve"> Guidelines </w:t>
      </w:r>
      <w:r w:rsidR="00877FE9" w:rsidRPr="006626CF">
        <w:rPr>
          <w:rFonts w:ascii="Times New Roman" w:hAnsi="Times New Roman" w:cs="Times New Roman"/>
          <w:sz w:val="24"/>
          <w:szCs w:val="24"/>
        </w:rPr>
        <w:t>state</w:t>
      </w:r>
      <w:r w:rsidR="004218FA">
        <w:rPr>
          <w:rFonts w:ascii="Times New Roman" w:hAnsi="Times New Roman" w:cs="Times New Roman"/>
          <w:sz w:val="24"/>
          <w:szCs w:val="24"/>
        </w:rPr>
        <w:t>d</w:t>
      </w:r>
      <w:r w:rsidR="00DD4816" w:rsidRPr="006626CF">
        <w:rPr>
          <w:rFonts w:ascii="Times New Roman" w:hAnsi="Times New Roman" w:cs="Times New Roman"/>
          <w:sz w:val="24"/>
          <w:szCs w:val="24"/>
        </w:rPr>
        <w:t>, "For all H.F. patients, enrollment in a multidisciplinary</w:t>
      </w:r>
      <w:r w:rsidR="00F87D86" w:rsidRPr="006626CF">
        <w:rPr>
          <w:rFonts w:ascii="Times New Roman" w:hAnsi="Times New Roman" w:cs="Times New Roman"/>
          <w:sz w:val="24"/>
          <w:szCs w:val="24"/>
        </w:rPr>
        <w:t xml:space="preserve"> H.F. program, home, or clinic-based program and use of </w:t>
      </w:r>
      <w:r w:rsidR="00BA3649" w:rsidRPr="006626CF">
        <w:rPr>
          <w:rFonts w:ascii="Times New Roman" w:hAnsi="Times New Roman" w:cs="Times New Roman"/>
          <w:sz w:val="24"/>
          <w:szCs w:val="24"/>
        </w:rPr>
        <w:t>self-management strategies are recommended. Exercise is recommended for all H.F. patients" (</w:t>
      </w:r>
      <w:r w:rsidR="004C6F22" w:rsidRPr="006626CF">
        <w:rPr>
          <w:rFonts w:ascii="Times New Roman" w:hAnsi="Times New Roman" w:cs="Times New Roman"/>
          <w:sz w:val="24"/>
          <w:szCs w:val="24"/>
        </w:rPr>
        <w:t>Mc</w:t>
      </w:r>
      <w:r w:rsidR="007B187F" w:rsidRPr="006626CF">
        <w:rPr>
          <w:rFonts w:ascii="Times New Roman" w:hAnsi="Times New Roman" w:cs="Times New Roman"/>
          <w:sz w:val="24"/>
          <w:szCs w:val="24"/>
        </w:rPr>
        <w:t xml:space="preserve">Donagh et at., 2021). It </w:t>
      </w:r>
      <w:r w:rsidR="00337AE9" w:rsidRPr="006626CF">
        <w:rPr>
          <w:rFonts w:ascii="Times New Roman" w:hAnsi="Times New Roman" w:cs="Times New Roman"/>
          <w:sz w:val="24"/>
          <w:szCs w:val="24"/>
        </w:rPr>
        <w:t>state</w:t>
      </w:r>
      <w:r w:rsidR="004218FA">
        <w:rPr>
          <w:rFonts w:ascii="Times New Roman" w:hAnsi="Times New Roman" w:cs="Times New Roman"/>
          <w:sz w:val="24"/>
          <w:szCs w:val="24"/>
        </w:rPr>
        <w:t>d</w:t>
      </w:r>
      <w:r w:rsidR="00337AE9" w:rsidRPr="006626CF">
        <w:rPr>
          <w:rFonts w:ascii="Times New Roman" w:hAnsi="Times New Roman" w:cs="Times New Roman"/>
          <w:sz w:val="24"/>
          <w:szCs w:val="24"/>
        </w:rPr>
        <w:t xml:space="preserve"> that adequate self-care is essential to a better quality of life, </w:t>
      </w:r>
      <w:r w:rsidR="005E1745" w:rsidRPr="006626CF">
        <w:rPr>
          <w:rFonts w:ascii="Times New Roman" w:hAnsi="Times New Roman" w:cs="Times New Roman"/>
          <w:sz w:val="24"/>
          <w:szCs w:val="24"/>
        </w:rPr>
        <w:t>lower hospitalization rates, and better survival rates. Patients wh</w:t>
      </w:r>
      <w:r w:rsidR="00DA7BEF" w:rsidRPr="006626CF">
        <w:rPr>
          <w:rFonts w:ascii="Times New Roman" w:hAnsi="Times New Roman" w:cs="Times New Roman"/>
          <w:sz w:val="24"/>
          <w:szCs w:val="24"/>
        </w:rPr>
        <w:t xml:space="preserve">o </w:t>
      </w:r>
      <w:r w:rsidR="00AD45C8" w:rsidRPr="006626CF">
        <w:rPr>
          <w:rFonts w:ascii="Times New Roman" w:hAnsi="Times New Roman" w:cs="Times New Roman"/>
          <w:sz w:val="24"/>
          <w:szCs w:val="24"/>
        </w:rPr>
        <w:t xml:space="preserve">do not </w:t>
      </w:r>
      <w:r w:rsidR="00DA7BEF" w:rsidRPr="006626CF">
        <w:rPr>
          <w:rFonts w:ascii="Times New Roman" w:hAnsi="Times New Roman" w:cs="Times New Roman"/>
          <w:sz w:val="24"/>
          <w:szCs w:val="24"/>
        </w:rPr>
        <w:t>understand the self-care elements</w:t>
      </w:r>
      <w:r w:rsidR="00AD45C8" w:rsidRPr="006626CF">
        <w:rPr>
          <w:rFonts w:ascii="Times New Roman" w:hAnsi="Times New Roman" w:cs="Times New Roman"/>
          <w:sz w:val="24"/>
          <w:szCs w:val="24"/>
        </w:rPr>
        <w:t>,</w:t>
      </w:r>
      <w:r w:rsidR="00DA7BEF" w:rsidRPr="006626CF">
        <w:rPr>
          <w:rFonts w:ascii="Times New Roman" w:hAnsi="Times New Roman" w:cs="Times New Roman"/>
          <w:sz w:val="24"/>
          <w:szCs w:val="24"/>
        </w:rPr>
        <w:t xml:space="preserve"> have misconceptions</w:t>
      </w:r>
      <w:r w:rsidR="00AD45C8" w:rsidRPr="006626CF">
        <w:rPr>
          <w:rFonts w:ascii="Times New Roman" w:hAnsi="Times New Roman" w:cs="Times New Roman"/>
          <w:sz w:val="24"/>
          <w:szCs w:val="24"/>
        </w:rPr>
        <w:t>,</w:t>
      </w:r>
      <w:r w:rsidR="00DA7BEF" w:rsidRPr="006626CF">
        <w:rPr>
          <w:rFonts w:ascii="Times New Roman" w:hAnsi="Times New Roman" w:cs="Times New Roman"/>
          <w:sz w:val="24"/>
          <w:szCs w:val="24"/>
        </w:rPr>
        <w:t xml:space="preserve"> or</w:t>
      </w:r>
      <w:r w:rsidR="00AD45C8" w:rsidRPr="006626CF">
        <w:rPr>
          <w:rFonts w:ascii="Times New Roman" w:hAnsi="Times New Roman" w:cs="Times New Roman"/>
          <w:sz w:val="24"/>
          <w:szCs w:val="24"/>
        </w:rPr>
        <w:t xml:space="preserve"> </w:t>
      </w:r>
      <w:r w:rsidR="00DA7BEF" w:rsidRPr="006626CF">
        <w:rPr>
          <w:rFonts w:ascii="Times New Roman" w:hAnsi="Times New Roman" w:cs="Times New Roman"/>
          <w:sz w:val="24"/>
          <w:szCs w:val="24"/>
        </w:rPr>
        <w:t>lack knowledge</w:t>
      </w:r>
      <w:r w:rsidR="00255AE5" w:rsidRPr="006626CF">
        <w:rPr>
          <w:rFonts w:ascii="Times New Roman" w:hAnsi="Times New Roman" w:cs="Times New Roman"/>
          <w:sz w:val="24"/>
          <w:szCs w:val="24"/>
        </w:rPr>
        <w:t xml:space="preserve"> about heart failure</w:t>
      </w:r>
      <w:r w:rsidR="00DA7BEF" w:rsidRPr="006626CF">
        <w:rPr>
          <w:rFonts w:ascii="Times New Roman" w:hAnsi="Times New Roman" w:cs="Times New Roman"/>
          <w:sz w:val="24"/>
          <w:szCs w:val="24"/>
        </w:rPr>
        <w:t xml:space="preserve"> w</w:t>
      </w:r>
      <w:r w:rsidR="000F4393">
        <w:rPr>
          <w:rFonts w:ascii="Times New Roman" w:hAnsi="Times New Roman" w:cs="Times New Roman"/>
          <w:sz w:val="24"/>
          <w:szCs w:val="24"/>
        </w:rPr>
        <w:t>ould</w:t>
      </w:r>
      <w:r w:rsidR="00DA7BEF" w:rsidRPr="006626CF">
        <w:rPr>
          <w:rFonts w:ascii="Times New Roman" w:hAnsi="Times New Roman" w:cs="Times New Roman"/>
          <w:sz w:val="24"/>
          <w:szCs w:val="24"/>
        </w:rPr>
        <w:t xml:space="preserve"> </w:t>
      </w:r>
      <w:r w:rsidR="00890550" w:rsidRPr="006626CF">
        <w:rPr>
          <w:rFonts w:ascii="Times New Roman" w:hAnsi="Times New Roman" w:cs="Times New Roman"/>
          <w:sz w:val="24"/>
          <w:szCs w:val="24"/>
        </w:rPr>
        <w:t>not develop effective self-care regimens</w:t>
      </w:r>
      <w:r w:rsidR="00255AE5" w:rsidRPr="006626CF">
        <w:rPr>
          <w:rFonts w:ascii="Times New Roman" w:hAnsi="Times New Roman" w:cs="Times New Roman"/>
          <w:sz w:val="24"/>
          <w:szCs w:val="24"/>
        </w:rPr>
        <w:t xml:space="preserve">. </w:t>
      </w:r>
      <w:r w:rsidR="00732B88" w:rsidRPr="006626CF">
        <w:rPr>
          <w:rFonts w:ascii="Times New Roman" w:hAnsi="Times New Roman" w:cs="Times New Roman"/>
          <w:sz w:val="24"/>
          <w:szCs w:val="24"/>
        </w:rPr>
        <w:t>They recommend</w:t>
      </w:r>
      <w:r w:rsidR="000F4393">
        <w:rPr>
          <w:rFonts w:ascii="Times New Roman" w:hAnsi="Times New Roman" w:cs="Times New Roman"/>
          <w:sz w:val="24"/>
          <w:szCs w:val="24"/>
        </w:rPr>
        <w:t>ed</w:t>
      </w:r>
      <w:r w:rsidR="00732B88" w:rsidRPr="006626CF">
        <w:rPr>
          <w:rFonts w:ascii="Times New Roman" w:hAnsi="Times New Roman" w:cs="Times New Roman"/>
          <w:sz w:val="24"/>
          <w:szCs w:val="24"/>
        </w:rPr>
        <w:t xml:space="preserve"> that self-care education should address activity and exercise, sleep, diet and fluid restriction, alcohol, immunizations, smoking, recreational drugs, travel/leisure/dining, sexual activity, </w:t>
      </w:r>
      <w:r w:rsidR="00D478A3" w:rsidRPr="006626CF">
        <w:rPr>
          <w:rFonts w:ascii="Times New Roman" w:hAnsi="Times New Roman" w:cs="Times New Roman"/>
          <w:sz w:val="24"/>
          <w:szCs w:val="24"/>
        </w:rPr>
        <w:t>symptom monitoring, self-management, psychological issues, and family/care</w:t>
      </w:r>
      <w:r w:rsidR="00476D34" w:rsidRPr="006626CF">
        <w:rPr>
          <w:rFonts w:ascii="Times New Roman" w:hAnsi="Times New Roman" w:cs="Times New Roman"/>
          <w:sz w:val="24"/>
          <w:szCs w:val="24"/>
        </w:rPr>
        <w:t>g</w:t>
      </w:r>
      <w:r w:rsidR="00D478A3" w:rsidRPr="006626CF">
        <w:rPr>
          <w:rFonts w:ascii="Times New Roman" w:hAnsi="Times New Roman" w:cs="Times New Roman"/>
          <w:sz w:val="24"/>
          <w:szCs w:val="24"/>
        </w:rPr>
        <w:t>ivers</w:t>
      </w:r>
      <w:r w:rsidR="00476D34" w:rsidRPr="006626CF">
        <w:rPr>
          <w:rFonts w:ascii="Times New Roman" w:hAnsi="Times New Roman" w:cs="Times New Roman"/>
          <w:sz w:val="24"/>
          <w:szCs w:val="24"/>
        </w:rPr>
        <w:t xml:space="preserve"> </w:t>
      </w:r>
      <w:r w:rsidR="00A62ED2" w:rsidRPr="006626CF">
        <w:rPr>
          <w:rFonts w:ascii="Times New Roman" w:hAnsi="Times New Roman" w:cs="Times New Roman"/>
          <w:sz w:val="24"/>
          <w:szCs w:val="24"/>
        </w:rPr>
        <w:t>(</w:t>
      </w:r>
      <w:r w:rsidR="00476D34" w:rsidRPr="006626CF">
        <w:rPr>
          <w:rFonts w:ascii="Times New Roman" w:hAnsi="Times New Roman" w:cs="Times New Roman"/>
          <w:sz w:val="24"/>
          <w:szCs w:val="24"/>
        </w:rPr>
        <w:t>McDonagh et al., 2021)</w:t>
      </w:r>
      <w:r w:rsidR="00D478A3" w:rsidRPr="006626CF">
        <w:rPr>
          <w:rFonts w:ascii="Times New Roman" w:hAnsi="Times New Roman" w:cs="Times New Roman"/>
          <w:sz w:val="24"/>
          <w:szCs w:val="24"/>
        </w:rPr>
        <w:t>.</w:t>
      </w:r>
    </w:p>
    <w:p w14:paraId="6353E006" w14:textId="77777777" w:rsidR="00782FA8"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ab/>
      </w:r>
      <w:r w:rsidR="00DA3A50" w:rsidRPr="006626CF">
        <w:rPr>
          <w:rFonts w:ascii="Times New Roman" w:hAnsi="Times New Roman" w:cs="Times New Roman"/>
          <w:sz w:val="24"/>
          <w:szCs w:val="24"/>
        </w:rPr>
        <w:t>Jaarsma et al (</w:t>
      </w:r>
      <w:r w:rsidR="009366E7" w:rsidRPr="006626CF">
        <w:rPr>
          <w:rFonts w:ascii="Times New Roman" w:hAnsi="Times New Roman" w:cs="Times New Roman"/>
          <w:sz w:val="24"/>
          <w:szCs w:val="24"/>
        </w:rPr>
        <w:t xml:space="preserve">2021) </w:t>
      </w:r>
      <w:r w:rsidR="00723252">
        <w:rPr>
          <w:rFonts w:ascii="Times New Roman" w:hAnsi="Times New Roman" w:cs="Times New Roman"/>
          <w:sz w:val="24"/>
          <w:szCs w:val="24"/>
        </w:rPr>
        <w:t xml:space="preserve">expanded </w:t>
      </w:r>
      <w:r w:rsidR="009366E7" w:rsidRPr="006626CF">
        <w:rPr>
          <w:rFonts w:ascii="Times New Roman" w:hAnsi="Times New Roman" w:cs="Times New Roman"/>
          <w:sz w:val="24"/>
          <w:szCs w:val="24"/>
        </w:rPr>
        <w:t xml:space="preserve">on the 2021 ESC Guidelines.  </w:t>
      </w:r>
      <w:r w:rsidR="004F4FCD" w:rsidRPr="006626CF">
        <w:rPr>
          <w:rFonts w:ascii="Times New Roman" w:hAnsi="Times New Roman" w:cs="Times New Roman"/>
          <w:sz w:val="24"/>
          <w:szCs w:val="24"/>
        </w:rPr>
        <w:t xml:space="preserve">Although everyone participates in some form of self-care, this becomes </w:t>
      </w:r>
      <w:r w:rsidR="00033628" w:rsidRPr="006626CF">
        <w:rPr>
          <w:rFonts w:ascii="Times New Roman" w:hAnsi="Times New Roman" w:cs="Times New Roman"/>
          <w:sz w:val="24"/>
          <w:szCs w:val="24"/>
        </w:rPr>
        <w:t>more important once diagnosed with a chronic illness such as heart failure.</w:t>
      </w:r>
      <w:r w:rsidR="00080340" w:rsidRPr="006626CF">
        <w:rPr>
          <w:rFonts w:ascii="Times New Roman" w:hAnsi="Times New Roman" w:cs="Times New Roman"/>
          <w:sz w:val="24"/>
          <w:szCs w:val="24"/>
        </w:rPr>
        <w:t xml:space="preserve"> These authors </w:t>
      </w:r>
      <w:r w:rsidR="00940C98">
        <w:rPr>
          <w:rFonts w:ascii="Times New Roman" w:hAnsi="Times New Roman" w:cs="Times New Roman"/>
          <w:sz w:val="24"/>
          <w:szCs w:val="24"/>
        </w:rPr>
        <w:t>divided</w:t>
      </w:r>
      <w:r w:rsidR="00080340" w:rsidRPr="006626CF">
        <w:rPr>
          <w:rFonts w:ascii="Times New Roman" w:hAnsi="Times New Roman" w:cs="Times New Roman"/>
          <w:sz w:val="24"/>
          <w:szCs w:val="24"/>
        </w:rPr>
        <w:t xml:space="preserve"> self-care into self-care maintenance, </w:t>
      </w:r>
      <w:r w:rsidR="005E63BC" w:rsidRPr="006626CF">
        <w:rPr>
          <w:rFonts w:ascii="Times New Roman" w:hAnsi="Times New Roman" w:cs="Times New Roman"/>
          <w:sz w:val="24"/>
          <w:szCs w:val="24"/>
        </w:rPr>
        <w:t xml:space="preserve">self-care monitoring, and self-care management. All of these should be included in an effective </w:t>
      </w:r>
      <w:r w:rsidR="005E63BC" w:rsidRPr="006626CF">
        <w:rPr>
          <w:rFonts w:ascii="Times New Roman" w:hAnsi="Times New Roman" w:cs="Times New Roman"/>
          <w:sz w:val="24"/>
          <w:szCs w:val="24"/>
        </w:rPr>
        <w:lastRenderedPageBreak/>
        <w:t>heart failure self-care program.</w:t>
      </w:r>
      <w:r w:rsidR="00A85100" w:rsidRPr="006626CF">
        <w:rPr>
          <w:rFonts w:ascii="Times New Roman" w:hAnsi="Times New Roman" w:cs="Times New Roman"/>
          <w:sz w:val="24"/>
          <w:szCs w:val="24"/>
        </w:rPr>
        <w:t xml:space="preserve"> They also emphasize</w:t>
      </w:r>
      <w:r w:rsidR="00940C98">
        <w:rPr>
          <w:rFonts w:ascii="Times New Roman" w:hAnsi="Times New Roman" w:cs="Times New Roman"/>
          <w:sz w:val="24"/>
          <w:szCs w:val="24"/>
        </w:rPr>
        <w:t>d c</w:t>
      </w:r>
      <w:r w:rsidR="00A85100" w:rsidRPr="006626CF">
        <w:rPr>
          <w:rFonts w:ascii="Times New Roman" w:hAnsi="Times New Roman" w:cs="Times New Roman"/>
          <w:sz w:val="24"/>
          <w:szCs w:val="24"/>
        </w:rPr>
        <w:t>ontinued monitoring and adap</w:t>
      </w:r>
      <w:r w:rsidR="00760FA9" w:rsidRPr="006626CF">
        <w:rPr>
          <w:rFonts w:ascii="Times New Roman" w:hAnsi="Times New Roman" w:cs="Times New Roman"/>
          <w:sz w:val="24"/>
          <w:szCs w:val="24"/>
        </w:rPr>
        <w:t>ting the self-care regimen throughout the disease.</w:t>
      </w:r>
    </w:p>
    <w:p w14:paraId="23C62E2F" w14:textId="54F0AEC2" w:rsidR="000311BD" w:rsidRPr="006626CF" w:rsidRDefault="00000000" w:rsidP="00F70075">
      <w:pPr>
        <w:spacing w:line="480" w:lineRule="auto"/>
        <w:contextualSpacing/>
        <w:rPr>
          <w:rFonts w:ascii="Times New Roman" w:hAnsi="Times New Roman" w:cs="Times New Roman"/>
          <w:b/>
          <w:bCs/>
          <w:i/>
          <w:iCs/>
          <w:sz w:val="24"/>
          <w:szCs w:val="24"/>
        </w:rPr>
      </w:pPr>
      <w:r w:rsidRPr="006626CF">
        <w:rPr>
          <w:rFonts w:ascii="Times New Roman" w:hAnsi="Times New Roman" w:cs="Times New Roman"/>
          <w:sz w:val="24"/>
          <w:szCs w:val="24"/>
        </w:rPr>
        <w:tab/>
      </w:r>
      <w:r w:rsidR="006621E5" w:rsidRPr="006626CF">
        <w:rPr>
          <w:rFonts w:ascii="Times New Roman" w:hAnsi="Times New Roman" w:cs="Times New Roman"/>
          <w:sz w:val="24"/>
          <w:szCs w:val="24"/>
        </w:rPr>
        <w:t>Researchers underst</w:t>
      </w:r>
      <w:r w:rsidR="001466EC">
        <w:rPr>
          <w:rFonts w:ascii="Times New Roman" w:hAnsi="Times New Roman" w:cs="Times New Roman"/>
          <w:sz w:val="24"/>
          <w:szCs w:val="24"/>
        </w:rPr>
        <w:t>oo</w:t>
      </w:r>
      <w:r w:rsidR="006621E5" w:rsidRPr="006626CF">
        <w:rPr>
          <w:rFonts w:ascii="Times New Roman" w:hAnsi="Times New Roman" w:cs="Times New Roman"/>
          <w:sz w:val="24"/>
          <w:szCs w:val="24"/>
        </w:rPr>
        <w:t xml:space="preserve">d the importance of patient education but </w:t>
      </w:r>
      <w:r w:rsidR="001466EC">
        <w:rPr>
          <w:rFonts w:ascii="Times New Roman" w:hAnsi="Times New Roman" w:cs="Times New Roman"/>
          <w:sz w:val="24"/>
          <w:szCs w:val="24"/>
        </w:rPr>
        <w:t>left</w:t>
      </w:r>
      <w:r w:rsidR="009902C2" w:rsidRPr="006626CF">
        <w:rPr>
          <w:rFonts w:ascii="Times New Roman" w:hAnsi="Times New Roman" w:cs="Times New Roman"/>
          <w:sz w:val="24"/>
          <w:szCs w:val="24"/>
        </w:rPr>
        <w:t xml:space="preserve"> the development and implementation of programs up to individual entities. </w:t>
      </w:r>
      <w:r w:rsidRPr="006626CF">
        <w:rPr>
          <w:rFonts w:ascii="Times New Roman" w:hAnsi="Times New Roman" w:cs="Times New Roman"/>
          <w:sz w:val="24"/>
          <w:szCs w:val="24"/>
        </w:rPr>
        <w:t>The available studies prove</w:t>
      </w:r>
      <w:r w:rsidR="001466EC">
        <w:rPr>
          <w:rFonts w:ascii="Times New Roman" w:hAnsi="Times New Roman" w:cs="Times New Roman"/>
          <w:sz w:val="24"/>
          <w:szCs w:val="24"/>
        </w:rPr>
        <w:t>d</w:t>
      </w:r>
      <w:r w:rsidRPr="006626CF">
        <w:rPr>
          <w:rFonts w:ascii="Times New Roman" w:hAnsi="Times New Roman" w:cs="Times New Roman"/>
          <w:sz w:val="24"/>
          <w:szCs w:val="24"/>
        </w:rPr>
        <w:t xml:space="preserve"> that continuous education from multiple angles is the most effective. Patients with access to numerous face-to-face sessions, telephone follow-ups, handouts, information on virtual education materials, and smartphone apps are the most successful in managing their heart failure. </w:t>
      </w:r>
      <w:r w:rsidR="009902C2" w:rsidRPr="006626CF">
        <w:rPr>
          <w:rFonts w:ascii="Times New Roman" w:hAnsi="Times New Roman" w:cs="Times New Roman"/>
          <w:sz w:val="24"/>
          <w:szCs w:val="24"/>
        </w:rPr>
        <w:t xml:space="preserve">Unfortunately, it is difficult to gauge the effectiveness of programs </w:t>
      </w:r>
      <w:r w:rsidR="008A66A0" w:rsidRPr="006626CF">
        <w:rPr>
          <w:rFonts w:ascii="Times New Roman" w:hAnsi="Times New Roman" w:cs="Times New Roman"/>
          <w:sz w:val="24"/>
          <w:szCs w:val="24"/>
        </w:rPr>
        <w:t>a</w:t>
      </w:r>
      <w:r w:rsidR="00251E12" w:rsidRPr="006626CF">
        <w:rPr>
          <w:rFonts w:ascii="Times New Roman" w:hAnsi="Times New Roman" w:cs="Times New Roman"/>
          <w:sz w:val="24"/>
          <w:szCs w:val="24"/>
        </w:rPr>
        <w:t>s many patients are lost to follow-up or are not forthcoming with</w:t>
      </w:r>
      <w:r w:rsidR="006D36F5" w:rsidRPr="006626CF">
        <w:rPr>
          <w:rFonts w:ascii="Times New Roman" w:hAnsi="Times New Roman" w:cs="Times New Roman"/>
          <w:sz w:val="24"/>
          <w:szCs w:val="24"/>
        </w:rPr>
        <w:t xml:space="preserve"> their adherence to a </w:t>
      </w:r>
      <w:r w:rsidR="00762E88">
        <w:rPr>
          <w:rFonts w:ascii="Times New Roman" w:hAnsi="Times New Roman" w:cs="Times New Roman"/>
          <w:sz w:val="24"/>
          <w:szCs w:val="24"/>
        </w:rPr>
        <w:t>regimen</w:t>
      </w:r>
      <w:r w:rsidR="006D36F5" w:rsidRPr="006626CF">
        <w:rPr>
          <w:rFonts w:ascii="Times New Roman" w:hAnsi="Times New Roman" w:cs="Times New Roman"/>
          <w:sz w:val="24"/>
          <w:szCs w:val="24"/>
        </w:rPr>
        <w:t xml:space="preserve">. In addition, few objective tools </w:t>
      </w:r>
      <w:r w:rsidR="00F7232F">
        <w:rPr>
          <w:rFonts w:ascii="Times New Roman" w:hAnsi="Times New Roman" w:cs="Times New Roman"/>
          <w:sz w:val="24"/>
          <w:szCs w:val="24"/>
        </w:rPr>
        <w:t xml:space="preserve">are available </w:t>
      </w:r>
      <w:r w:rsidR="006D36F5" w:rsidRPr="006626CF">
        <w:rPr>
          <w:rFonts w:ascii="Times New Roman" w:hAnsi="Times New Roman" w:cs="Times New Roman"/>
          <w:sz w:val="24"/>
          <w:szCs w:val="24"/>
        </w:rPr>
        <w:t>to measure outcomes.</w:t>
      </w:r>
    </w:p>
    <w:p w14:paraId="04E6790D" w14:textId="77777777" w:rsidR="000311BD" w:rsidRPr="006626CF" w:rsidRDefault="00000000" w:rsidP="00F70075">
      <w:pPr>
        <w:spacing w:line="480" w:lineRule="auto"/>
        <w:contextualSpacing/>
        <w:rPr>
          <w:rFonts w:ascii="Times New Roman" w:hAnsi="Times New Roman" w:cs="Times New Roman"/>
          <w:b/>
          <w:bCs/>
          <w:i/>
          <w:iCs/>
          <w:sz w:val="24"/>
          <w:szCs w:val="24"/>
        </w:rPr>
      </w:pPr>
      <w:r w:rsidRPr="006626CF">
        <w:rPr>
          <w:rFonts w:ascii="Times New Roman" w:hAnsi="Times New Roman" w:cs="Times New Roman"/>
          <w:b/>
          <w:bCs/>
          <w:i/>
          <w:iCs/>
          <w:sz w:val="24"/>
          <w:szCs w:val="24"/>
        </w:rPr>
        <w:t>Current Approaches to Solving Population Problem(s)</w:t>
      </w:r>
    </w:p>
    <w:p w14:paraId="18BE8F23" w14:textId="77777777" w:rsidR="000311BD" w:rsidRPr="006626CF" w:rsidRDefault="00000000" w:rsidP="00F70075">
      <w:pPr>
        <w:spacing w:line="480" w:lineRule="auto"/>
        <w:ind w:firstLine="720"/>
        <w:contextualSpacing/>
        <w:rPr>
          <w:rFonts w:ascii="Times New Roman" w:hAnsi="Times New Roman" w:cs="Times New Roman"/>
          <w:sz w:val="24"/>
          <w:szCs w:val="24"/>
        </w:rPr>
      </w:pPr>
      <w:r w:rsidRPr="006626CF">
        <w:rPr>
          <w:rFonts w:ascii="Times New Roman" w:hAnsi="Times New Roman" w:cs="Times New Roman"/>
          <w:sz w:val="24"/>
          <w:szCs w:val="24"/>
        </w:rPr>
        <w:t>Three specific programs in the literature</w:t>
      </w:r>
      <w:r w:rsidR="000C4323" w:rsidRPr="006626CF">
        <w:rPr>
          <w:rFonts w:ascii="Times New Roman" w:hAnsi="Times New Roman" w:cs="Times New Roman"/>
          <w:sz w:val="24"/>
          <w:szCs w:val="24"/>
        </w:rPr>
        <w:t xml:space="preserve"> and ESC guidelines</w:t>
      </w:r>
      <w:r w:rsidRPr="006626CF">
        <w:rPr>
          <w:rFonts w:ascii="Times New Roman" w:hAnsi="Times New Roman" w:cs="Times New Roman"/>
          <w:sz w:val="24"/>
          <w:szCs w:val="24"/>
        </w:rPr>
        <w:t xml:space="preserve"> laid this project's foundation. The first </w:t>
      </w:r>
      <w:r w:rsidR="00A62ED2" w:rsidRPr="006626CF">
        <w:rPr>
          <w:rFonts w:ascii="Times New Roman" w:hAnsi="Times New Roman" w:cs="Times New Roman"/>
          <w:sz w:val="24"/>
          <w:szCs w:val="24"/>
        </w:rPr>
        <w:t xml:space="preserve">program </w:t>
      </w:r>
      <w:r w:rsidRPr="006626CF">
        <w:rPr>
          <w:rFonts w:ascii="Times New Roman" w:hAnsi="Times New Roman" w:cs="Times New Roman"/>
          <w:sz w:val="24"/>
          <w:szCs w:val="24"/>
        </w:rPr>
        <w:t xml:space="preserve">was developed in Hong Kong (Yu et al., 2021). It was a twelve-week "empowerment-based self-care intervention" </w:t>
      </w:r>
      <w:r w:rsidR="001332F6" w:rsidRPr="006626CF">
        <w:rPr>
          <w:rFonts w:ascii="Times New Roman" w:hAnsi="Times New Roman" w:cs="Times New Roman"/>
          <w:sz w:val="24"/>
          <w:szCs w:val="24"/>
        </w:rPr>
        <w:t>(Yu et al., 2021</w:t>
      </w:r>
      <w:r w:rsidR="00FF177A" w:rsidRPr="006626CF">
        <w:rPr>
          <w:rFonts w:ascii="Times New Roman" w:hAnsi="Times New Roman" w:cs="Times New Roman"/>
          <w:sz w:val="24"/>
          <w:szCs w:val="24"/>
        </w:rPr>
        <w:t>, p. 893</w:t>
      </w:r>
      <w:r w:rsidR="001332F6" w:rsidRPr="006626CF">
        <w:rPr>
          <w:rFonts w:ascii="Times New Roman" w:hAnsi="Times New Roman" w:cs="Times New Roman"/>
          <w:sz w:val="24"/>
          <w:szCs w:val="24"/>
        </w:rPr>
        <w:t xml:space="preserve">) </w:t>
      </w:r>
      <w:r w:rsidRPr="006626CF">
        <w:rPr>
          <w:rFonts w:ascii="Times New Roman" w:hAnsi="Times New Roman" w:cs="Times New Roman"/>
          <w:sz w:val="24"/>
          <w:szCs w:val="24"/>
        </w:rPr>
        <w:t xml:space="preserve">that aimed at helping the enrolled patients develop an effective self-care program with support and oversight by the medical team. It used weekly group sessions and weekly and bi-weekly telephone follow-ups. As a result, there was a significant improvement in the patients' self-care adherence. Unfortunately, the study did not show significant cost savings for the healthcare organization. However, it saved hospital utilization, proving that it is a starting point for better heart failure outcomes.  </w:t>
      </w:r>
    </w:p>
    <w:p w14:paraId="6185FA05" w14:textId="6A3F22C2" w:rsidR="000311BD" w:rsidRPr="006626CF" w:rsidRDefault="00000000" w:rsidP="00F70075">
      <w:pPr>
        <w:spacing w:line="480" w:lineRule="auto"/>
        <w:ind w:firstLine="720"/>
        <w:contextualSpacing/>
        <w:rPr>
          <w:rFonts w:ascii="Times New Roman" w:hAnsi="Times New Roman" w:cs="Times New Roman"/>
          <w:sz w:val="24"/>
          <w:szCs w:val="24"/>
        </w:rPr>
      </w:pPr>
      <w:r w:rsidRPr="006626CF">
        <w:rPr>
          <w:rFonts w:ascii="Times New Roman" w:hAnsi="Times New Roman" w:cs="Times New Roman"/>
          <w:sz w:val="24"/>
          <w:szCs w:val="24"/>
        </w:rPr>
        <w:t xml:space="preserve">The second program </w:t>
      </w:r>
      <w:r w:rsidR="006605C8">
        <w:rPr>
          <w:rFonts w:ascii="Times New Roman" w:hAnsi="Times New Roman" w:cs="Times New Roman"/>
          <w:sz w:val="24"/>
          <w:szCs w:val="24"/>
        </w:rPr>
        <w:t>was</w:t>
      </w:r>
      <w:r w:rsidRPr="006626CF">
        <w:rPr>
          <w:rFonts w:ascii="Times New Roman" w:hAnsi="Times New Roman" w:cs="Times New Roman"/>
          <w:sz w:val="24"/>
          <w:szCs w:val="24"/>
        </w:rPr>
        <w:t xml:space="preserve"> based in Singapore and </w:t>
      </w:r>
      <w:r w:rsidR="006605C8">
        <w:rPr>
          <w:rFonts w:ascii="Times New Roman" w:hAnsi="Times New Roman" w:cs="Times New Roman"/>
          <w:sz w:val="24"/>
          <w:szCs w:val="24"/>
        </w:rPr>
        <w:t>wa</w:t>
      </w:r>
      <w:r w:rsidRPr="006626CF">
        <w:rPr>
          <w:rFonts w:ascii="Times New Roman" w:hAnsi="Times New Roman" w:cs="Times New Roman"/>
          <w:sz w:val="24"/>
          <w:szCs w:val="24"/>
        </w:rPr>
        <w:t xml:space="preserve">s a nurse-led HOMe-based HEart failure Self-Management Program (HOM-HEMP) (Jiang et al., 2020). In this program, patients were given a toolkit for use at home. This toolkit included a drinking cup with measurements, a </w:t>
      </w:r>
      <w:r w:rsidR="00762E88">
        <w:rPr>
          <w:rFonts w:ascii="Times New Roman" w:hAnsi="Times New Roman" w:cs="Times New Roman"/>
          <w:sz w:val="24"/>
          <w:szCs w:val="24"/>
        </w:rPr>
        <w:t>heart failure</w:t>
      </w:r>
      <w:r w:rsidRPr="006626CF">
        <w:rPr>
          <w:rFonts w:ascii="Times New Roman" w:hAnsi="Times New Roman" w:cs="Times New Roman"/>
          <w:sz w:val="24"/>
          <w:szCs w:val="24"/>
        </w:rPr>
        <w:t xml:space="preserve"> education manual, pictures of common foods with associated sodium content, a </w:t>
      </w:r>
      <w:r w:rsidRPr="006626CF">
        <w:rPr>
          <w:rFonts w:ascii="Times New Roman" w:hAnsi="Times New Roman" w:cs="Times New Roman"/>
          <w:sz w:val="24"/>
          <w:szCs w:val="24"/>
        </w:rPr>
        <w:lastRenderedPageBreak/>
        <w:t>calendar for weight monitoring, and a pill box with an alarm clock. There were also face-to-face education sessions and telephone follow-ups by a</w:t>
      </w:r>
      <w:r w:rsidR="00FF177A" w:rsidRPr="006626CF">
        <w:rPr>
          <w:rFonts w:ascii="Times New Roman" w:hAnsi="Times New Roman" w:cs="Times New Roman"/>
          <w:sz w:val="24"/>
          <w:szCs w:val="24"/>
        </w:rPr>
        <w:t xml:space="preserve"> nurse</w:t>
      </w:r>
      <w:r w:rsidRPr="006626CF">
        <w:rPr>
          <w:rFonts w:ascii="Times New Roman" w:hAnsi="Times New Roman" w:cs="Times New Roman"/>
          <w:sz w:val="24"/>
          <w:szCs w:val="24"/>
        </w:rPr>
        <w:t>. The study is still ongoing with a larger population. This pilot test showed it is feasible and potentially effective at improving heart failure management.</w:t>
      </w:r>
    </w:p>
    <w:p w14:paraId="6BD57685" w14:textId="77777777" w:rsidR="000311BD" w:rsidRPr="006626CF" w:rsidRDefault="00000000" w:rsidP="00F70075">
      <w:pPr>
        <w:spacing w:line="480" w:lineRule="auto"/>
        <w:ind w:firstLine="720"/>
        <w:contextualSpacing/>
        <w:rPr>
          <w:rFonts w:ascii="Times New Roman" w:hAnsi="Times New Roman" w:cs="Times New Roman"/>
          <w:sz w:val="24"/>
          <w:szCs w:val="24"/>
        </w:rPr>
      </w:pPr>
      <w:r w:rsidRPr="006626CF">
        <w:rPr>
          <w:rFonts w:ascii="Times New Roman" w:hAnsi="Times New Roman" w:cs="Times New Roman"/>
          <w:sz w:val="24"/>
          <w:szCs w:val="24"/>
        </w:rPr>
        <w:t>One</w:t>
      </w:r>
      <w:r w:rsidR="009818EC" w:rsidRPr="006626CF">
        <w:rPr>
          <w:rFonts w:ascii="Times New Roman" w:hAnsi="Times New Roman" w:cs="Times New Roman"/>
          <w:sz w:val="24"/>
          <w:szCs w:val="24"/>
        </w:rPr>
        <w:t xml:space="preserve"> other</w:t>
      </w:r>
      <w:r w:rsidRPr="006626CF">
        <w:rPr>
          <w:rFonts w:ascii="Times New Roman" w:hAnsi="Times New Roman" w:cs="Times New Roman"/>
          <w:sz w:val="24"/>
          <w:szCs w:val="24"/>
        </w:rPr>
        <w:t xml:space="preserve"> program that prove</w:t>
      </w:r>
      <w:r w:rsidR="00C6066F">
        <w:rPr>
          <w:rFonts w:ascii="Times New Roman" w:hAnsi="Times New Roman" w:cs="Times New Roman"/>
          <w:sz w:val="24"/>
          <w:szCs w:val="24"/>
        </w:rPr>
        <w:t>d</w:t>
      </w:r>
      <w:r w:rsidRPr="006626CF">
        <w:rPr>
          <w:rFonts w:ascii="Times New Roman" w:hAnsi="Times New Roman" w:cs="Times New Roman"/>
          <w:sz w:val="24"/>
          <w:szCs w:val="24"/>
        </w:rPr>
        <w:t xml:space="preserve"> the effectiveness of continuous patient education and close management by a healthcare team is a former heart failure program at Duke University Hospital in Durham, NC (Wang, 2017). This program was started in 1998 and was patterned after Personal Health Planning (PHP):</w:t>
      </w:r>
    </w:p>
    <w:p w14:paraId="7730AAF3" w14:textId="40E580A2" w:rsidR="000311BD" w:rsidRPr="006626CF" w:rsidRDefault="00000000" w:rsidP="00F70075">
      <w:pPr>
        <w:spacing w:line="480" w:lineRule="auto"/>
        <w:ind w:left="720"/>
        <w:contextualSpacing/>
        <w:rPr>
          <w:rFonts w:ascii="Times New Roman" w:hAnsi="Times New Roman" w:cs="Times New Roman"/>
          <w:sz w:val="24"/>
          <w:szCs w:val="24"/>
        </w:rPr>
      </w:pPr>
      <w:r w:rsidRPr="006626CF">
        <w:rPr>
          <w:rFonts w:ascii="Times New Roman" w:hAnsi="Times New Roman" w:cs="Times New Roman"/>
          <w:sz w:val="24"/>
          <w:szCs w:val="24"/>
        </w:rPr>
        <w:t xml:space="preserve">PHP empowers patients to take charge of their health by engaging them in education and </w:t>
      </w:r>
      <w:r w:rsidR="00E02BEF" w:rsidRPr="006626CF">
        <w:rPr>
          <w:rFonts w:ascii="Times New Roman" w:hAnsi="Times New Roman" w:cs="Times New Roman"/>
          <w:sz w:val="24"/>
          <w:szCs w:val="24"/>
        </w:rPr>
        <w:t>goal setting</w:t>
      </w:r>
      <w:r w:rsidRPr="006626CF">
        <w:rPr>
          <w:rFonts w:ascii="Times New Roman" w:hAnsi="Times New Roman" w:cs="Times New Roman"/>
          <w:sz w:val="24"/>
          <w:szCs w:val="24"/>
        </w:rPr>
        <w:t xml:space="preserve"> through a tailored health plan. It shifts the emphasis of care away from high-intensity, expensive inpatient treatments to preventing, coordinating, and managing the illness in outpatient or primary care settings</w:t>
      </w:r>
      <w:r w:rsidR="00B25129" w:rsidRPr="006626CF">
        <w:rPr>
          <w:rFonts w:ascii="Times New Roman" w:hAnsi="Times New Roman" w:cs="Times New Roman"/>
          <w:sz w:val="24"/>
          <w:szCs w:val="24"/>
        </w:rPr>
        <w:t>.</w:t>
      </w:r>
      <w:r w:rsidRPr="006626CF">
        <w:rPr>
          <w:rFonts w:ascii="Times New Roman" w:hAnsi="Times New Roman" w:cs="Times New Roman"/>
          <w:sz w:val="24"/>
          <w:szCs w:val="24"/>
        </w:rPr>
        <w:t xml:space="preserve"> (Wang, 2017</w:t>
      </w:r>
      <w:r w:rsidR="00B25129" w:rsidRPr="006626CF">
        <w:rPr>
          <w:rFonts w:ascii="Times New Roman" w:hAnsi="Times New Roman" w:cs="Times New Roman"/>
          <w:sz w:val="24"/>
          <w:szCs w:val="24"/>
        </w:rPr>
        <w:t>, “How can personalized health planning benefit patients with CHF?” section</w:t>
      </w:r>
      <w:r w:rsidRPr="006626CF">
        <w:rPr>
          <w:rFonts w:ascii="Times New Roman" w:hAnsi="Times New Roman" w:cs="Times New Roman"/>
          <w:sz w:val="24"/>
          <w:szCs w:val="24"/>
        </w:rPr>
        <w:t>)</w:t>
      </w:r>
      <w:r w:rsidRPr="006626CF">
        <w:rPr>
          <w:rFonts w:ascii="Times New Roman" w:hAnsi="Times New Roman" w:cs="Times New Roman"/>
          <w:sz w:val="24"/>
          <w:szCs w:val="24"/>
        </w:rPr>
        <w:tab/>
      </w:r>
    </w:p>
    <w:p w14:paraId="211B1601" w14:textId="77777777" w:rsidR="000311BD"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 xml:space="preserve">Duke utilized a patient education manual, regular follow-up visits with providers, telephone follow-ups, and health coaches to provide further support and education. Unfortunately, this program proved so successful that it was terminated when the hospital realized it was losing too much money because these patients did not need their services. </w:t>
      </w:r>
      <w:r w:rsidR="001B2337" w:rsidRPr="006626CF">
        <w:rPr>
          <w:rFonts w:ascii="Times New Roman" w:hAnsi="Times New Roman" w:cs="Times New Roman"/>
          <w:sz w:val="24"/>
          <w:szCs w:val="24"/>
        </w:rPr>
        <w:t>Most programs are stopped when it has been proven that they are ineffective. This program was stopped because it was such a success and is evidence that an excellent educational program with close follow-up can lower healthcare costs for heart failure patients and the</w:t>
      </w:r>
      <w:r w:rsidR="00B16F32">
        <w:rPr>
          <w:rFonts w:ascii="Times New Roman" w:hAnsi="Times New Roman" w:cs="Times New Roman"/>
          <w:sz w:val="24"/>
          <w:szCs w:val="24"/>
        </w:rPr>
        <w:t xml:space="preserve"> burden on the</w:t>
      </w:r>
      <w:r w:rsidR="001B2337" w:rsidRPr="006626CF">
        <w:rPr>
          <w:rFonts w:ascii="Times New Roman" w:hAnsi="Times New Roman" w:cs="Times New Roman"/>
          <w:sz w:val="24"/>
          <w:szCs w:val="24"/>
        </w:rPr>
        <w:t xml:space="preserve"> healthcare system they use, which supports the </w:t>
      </w:r>
      <w:r w:rsidR="00B03C08" w:rsidRPr="006626CF">
        <w:rPr>
          <w:rFonts w:ascii="Times New Roman" w:hAnsi="Times New Roman" w:cs="Times New Roman"/>
          <w:sz w:val="24"/>
          <w:szCs w:val="24"/>
        </w:rPr>
        <w:t>IHI Triple Aim (IHI, 2022).</w:t>
      </w:r>
    </w:p>
    <w:p w14:paraId="2727E33B" w14:textId="143D4626" w:rsidR="000311BD" w:rsidRPr="006626CF" w:rsidRDefault="00000000" w:rsidP="00F70075">
      <w:pPr>
        <w:spacing w:line="480" w:lineRule="auto"/>
        <w:ind w:firstLine="720"/>
        <w:contextualSpacing/>
        <w:rPr>
          <w:rFonts w:ascii="Times New Roman" w:hAnsi="Times New Roman" w:cs="Times New Roman"/>
          <w:sz w:val="24"/>
          <w:szCs w:val="24"/>
        </w:rPr>
      </w:pPr>
      <w:r w:rsidRPr="006626CF">
        <w:rPr>
          <w:rFonts w:ascii="Times New Roman" w:hAnsi="Times New Roman" w:cs="Times New Roman"/>
          <w:sz w:val="24"/>
          <w:szCs w:val="24"/>
        </w:rPr>
        <w:t>Th</w:t>
      </w:r>
      <w:r w:rsidR="000552B0">
        <w:rPr>
          <w:rFonts w:ascii="Times New Roman" w:hAnsi="Times New Roman" w:cs="Times New Roman"/>
          <w:sz w:val="24"/>
          <w:szCs w:val="24"/>
        </w:rPr>
        <w:t xml:space="preserve">is project's approach </w:t>
      </w:r>
      <w:r w:rsidRPr="006626CF">
        <w:rPr>
          <w:rFonts w:ascii="Times New Roman" w:hAnsi="Times New Roman" w:cs="Times New Roman"/>
          <w:sz w:val="24"/>
          <w:szCs w:val="24"/>
        </w:rPr>
        <w:t>to improving heart failure outcomes with education include</w:t>
      </w:r>
      <w:r w:rsidR="000552B0">
        <w:rPr>
          <w:rFonts w:ascii="Times New Roman" w:hAnsi="Times New Roman" w:cs="Times New Roman"/>
          <w:sz w:val="24"/>
          <w:szCs w:val="24"/>
        </w:rPr>
        <w:t>d</w:t>
      </w:r>
      <w:r w:rsidRPr="006626CF">
        <w:rPr>
          <w:rFonts w:ascii="Times New Roman" w:hAnsi="Times New Roman" w:cs="Times New Roman"/>
          <w:sz w:val="24"/>
          <w:szCs w:val="24"/>
        </w:rPr>
        <w:t xml:space="preserve"> multiple elements seen in the previous</w:t>
      </w:r>
      <w:r w:rsidR="00FC57E0">
        <w:rPr>
          <w:rFonts w:ascii="Times New Roman" w:hAnsi="Times New Roman" w:cs="Times New Roman"/>
          <w:sz w:val="24"/>
          <w:szCs w:val="24"/>
        </w:rPr>
        <w:t xml:space="preserve"> example</w:t>
      </w:r>
      <w:r w:rsidRPr="006626CF">
        <w:rPr>
          <w:rFonts w:ascii="Times New Roman" w:hAnsi="Times New Roman" w:cs="Times New Roman"/>
          <w:sz w:val="24"/>
          <w:szCs w:val="24"/>
        </w:rPr>
        <w:t xml:space="preserve"> programs. The first element </w:t>
      </w:r>
      <w:r w:rsidR="00FC57E0">
        <w:rPr>
          <w:rFonts w:ascii="Times New Roman" w:hAnsi="Times New Roman" w:cs="Times New Roman"/>
          <w:sz w:val="24"/>
          <w:szCs w:val="24"/>
        </w:rPr>
        <w:t>wa</w:t>
      </w:r>
      <w:r w:rsidRPr="006626CF">
        <w:rPr>
          <w:rFonts w:ascii="Times New Roman" w:hAnsi="Times New Roman" w:cs="Times New Roman"/>
          <w:sz w:val="24"/>
          <w:szCs w:val="24"/>
        </w:rPr>
        <w:t xml:space="preserve">s an initial </w:t>
      </w:r>
      <w:r w:rsidRPr="006626CF">
        <w:rPr>
          <w:rFonts w:ascii="Times New Roman" w:hAnsi="Times New Roman" w:cs="Times New Roman"/>
          <w:sz w:val="24"/>
          <w:szCs w:val="24"/>
        </w:rPr>
        <w:lastRenderedPageBreak/>
        <w:t>education session addressing numerous health failure topics. During this session, the</w:t>
      </w:r>
      <w:r w:rsidR="00FC57E0">
        <w:rPr>
          <w:rFonts w:ascii="Times New Roman" w:hAnsi="Times New Roman" w:cs="Times New Roman"/>
          <w:sz w:val="24"/>
          <w:szCs w:val="24"/>
        </w:rPr>
        <w:t xml:space="preserve"> patient </w:t>
      </w:r>
      <w:r w:rsidRPr="006626CF">
        <w:rPr>
          <w:rFonts w:ascii="Times New Roman" w:hAnsi="Times New Roman" w:cs="Times New Roman"/>
          <w:sz w:val="24"/>
          <w:szCs w:val="24"/>
        </w:rPr>
        <w:t>receive</w:t>
      </w:r>
      <w:r w:rsidR="00FC57E0">
        <w:rPr>
          <w:rFonts w:ascii="Times New Roman" w:hAnsi="Times New Roman" w:cs="Times New Roman"/>
          <w:sz w:val="24"/>
          <w:szCs w:val="24"/>
        </w:rPr>
        <w:t>d</w:t>
      </w:r>
      <w:r w:rsidRPr="006626CF">
        <w:rPr>
          <w:rFonts w:ascii="Times New Roman" w:hAnsi="Times New Roman" w:cs="Times New Roman"/>
          <w:sz w:val="24"/>
          <w:szCs w:val="24"/>
        </w:rPr>
        <w:t xml:space="preserve"> a binder to reiterate and expand upon the same information</w:t>
      </w:r>
      <w:r w:rsidR="00E53B21">
        <w:rPr>
          <w:rFonts w:ascii="Times New Roman" w:hAnsi="Times New Roman" w:cs="Times New Roman"/>
          <w:sz w:val="24"/>
          <w:szCs w:val="24"/>
        </w:rPr>
        <w:t xml:space="preserve"> discussed in the education session</w:t>
      </w:r>
      <w:r w:rsidRPr="006626CF">
        <w:rPr>
          <w:rFonts w:ascii="Times New Roman" w:hAnsi="Times New Roman" w:cs="Times New Roman"/>
          <w:sz w:val="24"/>
          <w:szCs w:val="24"/>
        </w:rPr>
        <w:t xml:space="preserve">. This binder </w:t>
      </w:r>
      <w:r w:rsidR="00E53B21">
        <w:rPr>
          <w:rFonts w:ascii="Times New Roman" w:hAnsi="Times New Roman" w:cs="Times New Roman"/>
          <w:sz w:val="24"/>
          <w:szCs w:val="24"/>
        </w:rPr>
        <w:t>was</w:t>
      </w:r>
      <w:r w:rsidRPr="006626CF">
        <w:rPr>
          <w:rFonts w:ascii="Times New Roman" w:hAnsi="Times New Roman" w:cs="Times New Roman"/>
          <w:sz w:val="24"/>
          <w:szCs w:val="24"/>
        </w:rPr>
        <w:t xml:space="preserve"> theirs to keep and provide</w:t>
      </w:r>
      <w:r w:rsidR="00EF4DA0">
        <w:rPr>
          <w:rFonts w:ascii="Times New Roman" w:hAnsi="Times New Roman" w:cs="Times New Roman"/>
          <w:sz w:val="24"/>
          <w:szCs w:val="24"/>
        </w:rPr>
        <w:t>d</w:t>
      </w:r>
      <w:r w:rsidRPr="006626CF">
        <w:rPr>
          <w:rFonts w:ascii="Times New Roman" w:hAnsi="Times New Roman" w:cs="Times New Roman"/>
          <w:sz w:val="24"/>
          <w:szCs w:val="24"/>
        </w:rPr>
        <w:t xml:space="preserve"> them with resources to use outside the office. The second element of this project </w:t>
      </w:r>
      <w:r w:rsidR="00EF4DA0">
        <w:rPr>
          <w:rFonts w:ascii="Times New Roman" w:hAnsi="Times New Roman" w:cs="Times New Roman"/>
          <w:sz w:val="24"/>
          <w:szCs w:val="24"/>
        </w:rPr>
        <w:t xml:space="preserve">was </w:t>
      </w:r>
      <w:r w:rsidRPr="006626CF">
        <w:rPr>
          <w:rFonts w:ascii="Times New Roman" w:hAnsi="Times New Roman" w:cs="Times New Roman"/>
          <w:sz w:val="24"/>
          <w:szCs w:val="24"/>
        </w:rPr>
        <w:t xml:space="preserve">two weekly and two biweekly follow-ups, </w:t>
      </w:r>
      <w:r w:rsidR="00564A6E">
        <w:rPr>
          <w:rFonts w:ascii="Times New Roman" w:hAnsi="Times New Roman" w:cs="Times New Roman"/>
          <w:sz w:val="24"/>
          <w:szCs w:val="24"/>
        </w:rPr>
        <w:t>all</w:t>
      </w:r>
      <w:r w:rsidRPr="006626CF">
        <w:rPr>
          <w:rFonts w:ascii="Times New Roman" w:hAnsi="Times New Roman" w:cs="Times New Roman"/>
          <w:sz w:val="24"/>
          <w:szCs w:val="24"/>
        </w:rPr>
        <w:t xml:space="preserve"> via telephone. These follow-ups allow</w:t>
      </w:r>
      <w:r w:rsidR="00EF4DA0">
        <w:rPr>
          <w:rFonts w:ascii="Times New Roman" w:hAnsi="Times New Roman" w:cs="Times New Roman"/>
          <w:sz w:val="24"/>
          <w:szCs w:val="24"/>
        </w:rPr>
        <w:t>ed</w:t>
      </w:r>
      <w:r w:rsidRPr="006626CF">
        <w:rPr>
          <w:rFonts w:ascii="Times New Roman" w:hAnsi="Times New Roman" w:cs="Times New Roman"/>
          <w:sz w:val="24"/>
          <w:szCs w:val="24"/>
        </w:rPr>
        <w:t xml:space="preserve"> the patient to review their daily weights, self-care adherence, questions/concerns, changes to the treatment regimen, and new or changing symptoms.</w:t>
      </w:r>
      <w:r w:rsidR="002B2EC8">
        <w:rPr>
          <w:rFonts w:ascii="Times New Roman" w:hAnsi="Times New Roman" w:cs="Times New Roman"/>
          <w:sz w:val="24"/>
          <w:szCs w:val="24"/>
        </w:rPr>
        <w:t xml:space="preserve"> The calls also allowed for data collection using the follow-up survey,</w:t>
      </w:r>
      <w:r w:rsidR="00AB749E" w:rsidRPr="006626CF">
        <w:rPr>
          <w:rFonts w:ascii="Times New Roman" w:hAnsi="Times New Roman" w:cs="Times New Roman"/>
          <w:sz w:val="24"/>
          <w:szCs w:val="24"/>
        </w:rPr>
        <w:t xml:space="preserve"> </w:t>
      </w:r>
      <w:r w:rsidRPr="006626CF">
        <w:rPr>
          <w:rFonts w:ascii="Times New Roman" w:hAnsi="Times New Roman" w:cs="Times New Roman"/>
          <w:sz w:val="24"/>
          <w:szCs w:val="24"/>
        </w:rPr>
        <w:t>The third element w</w:t>
      </w:r>
      <w:r w:rsidR="00EF4DA0">
        <w:rPr>
          <w:rFonts w:ascii="Times New Roman" w:hAnsi="Times New Roman" w:cs="Times New Roman"/>
          <w:sz w:val="24"/>
          <w:szCs w:val="24"/>
        </w:rPr>
        <w:t>as</w:t>
      </w:r>
      <w:r w:rsidRPr="006626CF">
        <w:rPr>
          <w:rFonts w:ascii="Times New Roman" w:hAnsi="Times New Roman" w:cs="Times New Roman"/>
          <w:sz w:val="24"/>
          <w:szCs w:val="24"/>
        </w:rPr>
        <w:t xml:space="preserve"> access to resources such as virtual education programs, smartphone apps, and reputable websites for information and education. Again, these w</w:t>
      </w:r>
      <w:r w:rsidR="00EF4DA0">
        <w:rPr>
          <w:rFonts w:ascii="Times New Roman" w:hAnsi="Times New Roman" w:cs="Times New Roman"/>
          <w:sz w:val="24"/>
          <w:szCs w:val="24"/>
        </w:rPr>
        <w:t>ere</w:t>
      </w:r>
      <w:r w:rsidRPr="006626CF">
        <w:rPr>
          <w:rFonts w:ascii="Times New Roman" w:hAnsi="Times New Roman" w:cs="Times New Roman"/>
          <w:sz w:val="24"/>
          <w:szCs w:val="24"/>
        </w:rPr>
        <w:t xml:space="preserve"> provided in the binder and discussed during the </w:t>
      </w:r>
      <w:r w:rsidR="00D221D9">
        <w:rPr>
          <w:rFonts w:ascii="Times New Roman" w:hAnsi="Times New Roman" w:cs="Times New Roman"/>
          <w:sz w:val="24"/>
          <w:szCs w:val="24"/>
        </w:rPr>
        <w:t xml:space="preserve">education </w:t>
      </w:r>
      <w:r w:rsidRPr="006626CF">
        <w:rPr>
          <w:rFonts w:ascii="Times New Roman" w:hAnsi="Times New Roman" w:cs="Times New Roman"/>
          <w:sz w:val="24"/>
          <w:szCs w:val="24"/>
        </w:rPr>
        <w:t>session.</w:t>
      </w:r>
    </w:p>
    <w:p w14:paraId="34AE9F10" w14:textId="49ABFB74" w:rsidR="00F37964"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ab/>
        <w:t>The part</w:t>
      </w:r>
      <w:r w:rsidR="003A5B89" w:rsidRPr="006626CF">
        <w:rPr>
          <w:rFonts w:ascii="Times New Roman" w:hAnsi="Times New Roman" w:cs="Times New Roman"/>
          <w:sz w:val="24"/>
          <w:szCs w:val="24"/>
        </w:rPr>
        <w:t xml:space="preserve">nering organization </w:t>
      </w:r>
      <w:r w:rsidR="00D221D9">
        <w:rPr>
          <w:rFonts w:ascii="Times New Roman" w:hAnsi="Times New Roman" w:cs="Times New Roman"/>
          <w:sz w:val="24"/>
          <w:szCs w:val="24"/>
        </w:rPr>
        <w:t>wa</w:t>
      </w:r>
      <w:r w:rsidR="003A5B89" w:rsidRPr="006626CF">
        <w:rPr>
          <w:rFonts w:ascii="Times New Roman" w:hAnsi="Times New Roman" w:cs="Times New Roman"/>
          <w:sz w:val="24"/>
          <w:szCs w:val="24"/>
        </w:rPr>
        <w:t xml:space="preserve">s supportive of this project plan. </w:t>
      </w:r>
      <w:r w:rsidR="00AC078E" w:rsidRPr="006626CF">
        <w:rPr>
          <w:rFonts w:ascii="Times New Roman" w:hAnsi="Times New Roman" w:cs="Times New Roman"/>
          <w:sz w:val="24"/>
          <w:szCs w:val="24"/>
        </w:rPr>
        <w:t>Given the current staffing shorta</w:t>
      </w:r>
      <w:r w:rsidR="003311C8" w:rsidRPr="006626CF">
        <w:rPr>
          <w:rFonts w:ascii="Times New Roman" w:hAnsi="Times New Roman" w:cs="Times New Roman"/>
          <w:sz w:val="24"/>
          <w:szCs w:val="24"/>
        </w:rPr>
        <w:t>ges, any new intervention need</w:t>
      </w:r>
      <w:r w:rsidR="00FC55D7">
        <w:rPr>
          <w:rFonts w:ascii="Times New Roman" w:hAnsi="Times New Roman" w:cs="Times New Roman"/>
          <w:sz w:val="24"/>
          <w:szCs w:val="24"/>
        </w:rPr>
        <w:t>ed</w:t>
      </w:r>
      <w:r w:rsidR="003311C8" w:rsidRPr="006626CF">
        <w:rPr>
          <w:rFonts w:ascii="Times New Roman" w:hAnsi="Times New Roman" w:cs="Times New Roman"/>
          <w:sz w:val="24"/>
          <w:szCs w:val="24"/>
        </w:rPr>
        <w:t xml:space="preserve"> to burden the staff as little as</w:t>
      </w:r>
      <w:r w:rsidR="00CC741F" w:rsidRPr="006626CF">
        <w:rPr>
          <w:rFonts w:ascii="Times New Roman" w:hAnsi="Times New Roman" w:cs="Times New Roman"/>
          <w:sz w:val="24"/>
          <w:szCs w:val="24"/>
        </w:rPr>
        <w:t xml:space="preserve"> possible</w:t>
      </w:r>
      <w:r w:rsidR="003311C8" w:rsidRPr="006626CF">
        <w:rPr>
          <w:rFonts w:ascii="Times New Roman" w:hAnsi="Times New Roman" w:cs="Times New Roman"/>
          <w:sz w:val="24"/>
          <w:szCs w:val="24"/>
        </w:rPr>
        <w:t>. It also need</w:t>
      </w:r>
      <w:r w:rsidR="00FC55D7">
        <w:rPr>
          <w:rFonts w:ascii="Times New Roman" w:hAnsi="Times New Roman" w:cs="Times New Roman"/>
          <w:sz w:val="24"/>
          <w:szCs w:val="24"/>
        </w:rPr>
        <w:t>ed</w:t>
      </w:r>
      <w:r w:rsidR="003311C8" w:rsidRPr="006626CF">
        <w:rPr>
          <w:rFonts w:ascii="Times New Roman" w:hAnsi="Times New Roman" w:cs="Times New Roman"/>
          <w:sz w:val="24"/>
          <w:szCs w:val="24"/>
        </w:rPr>
        <w:t xml:space="preserve"> a small budget</w:t>
      </w:r>
      <w:r w:rsidR="00916AB1" w:rsidRPr="006626CF">
        <w:rPr>
          <w:rFonts w:ascii="Times New Roman" w:hAnsi="Times New Roman" w:cs="Times New Roman"/>
          <w:sz w:val="24"/>
          <w:szCs w:val="24"/>
        </w:rPr>
        <w:t xml:space="preserve"> as healthcare dollars are stretched thin.</w:t>
      </w:r>
      <w:r w:rsidR="00CC741F" w:rsidRPr="006626CF">
        <w:rPr>
          <w:rFonts w:ascii="Times New Roman" w:hAnsi="Times New Roman" w:cs="Times New Roman"/>
          <w:sz w:val="24"/>
          <w:szCs w:val="24"/>
        </w:rPr>
        <w:t xml:space="preserve"> </w:t>
      </w:r>
      <w:r w:rsidR="009900EF" w:rsidRPr="006626CF">
        <w:rPr>
          <w:rFonts w:ascii="Times New Roman" w:hAnsi="Times New Roman" w:cs="Times New Roman"/>
          <w:sz w:val="24"/>
          <w:szCs w:val="24"/>
        </w:rPr>
        <w:t>They agree</w:t>
      </w:r>
      <w:r w:rsidR="00FC55D7">
        <w:rPr>
          <w:rFonts w:ascii="Times New Roman" w:hAnsi="Times New Roman" w:cs="Times New Roman"/>
          <w:sz w:val="24"/>
          <w:szCs w:val="24"/>
        </w:rPr>
        <w:t>d</w:t>
      </w:r>
      <w:r w:rsidR="009900EF" w:rsidRPr="006626CF">
        <w:rPr>
          <w:rFonts w:ascii="Times New Roman" w:hAnsi="Times New Roman" w:cs="Times New Roman"/>
          <w:sz w:val="24"/>
          <w:szCs w:val="24"/>
        </w:rPr>
        <w:t xml:space="preserve"> that the patients need</w:t>
      </w:r>
      <w:r w:rsidR="00FC55D7">
        <w:rPr>
          <w:rFonts w:ascii="Times New Roman" w:hAnsi="Times New Roman" w:cs="Times New Roman"/>
          <w:sz w:val="24"/>
          <w:szCs w:val="24"/>
        </w:rPr>
        <w:t>ed</w:t>
      </w:r>
      <w:r w:rsidR="009900EF" w:rsidRPr="006626CF">
        <w:rPr>
          <w:rFonts w:ascii="Times New Roman" w:hAnsi="Times New Roman" w:cs="Times New Roman"/>
          <w:sz w:val="24"/>
          <w:szCs w:val="24"/>
        </w:rPr>
        <w:t xml:space="preserve"> more education but </w:t>
      </w:r>
      <w:r w:rsidR="00A37350">
        <w:rPr>
          <w:rFonts w:ascii="Times New Roman" w:hAnsi="Times New Roman" w:cs="Times New Roman"/>
          <w:sz w:val="24"/>
          <w:szCs w:val="24"/>
        </w:rPr>
        <w:t xml:space="preserve">that it </w:t>
      </w:r>
      <w:r w:rsidR="009900EF" w:rsidRPr="006626CF">
        <w:rPr>
          <w:rFonts w:ascii="Times New Roman" w:hAnsi="Times New Roman" w:cs="Times New Roman"/>
          <w:sz w:val="24"/>
          <w:szCs w:val="24"/>
        </w:rPr>
        <w:t>must be concise and</w:t>
      </w:r>
      <w:r w:rsidR="00BE07CA" w:rsidRPr="006626CF">
        <w:rPr>
          <w:rFonts w:ascii="Times New Roman" w:hAnsi="Times New Roman" w:cs="Times New Roman"/>
          <w:sz w:val="24"/>
          <w:szCs w:val="24"/>
        </w:rPr>
        <w:t xml:space="preserve"> easy to understand, but thorough at the same time. </w:t>
      </w:r>
      <w:r w:rsidR="003D5130" w:rsidRPr="006626CF">
        <w:rPr>
          <w:rFonts w:ascii="Times New Roman" w:hAnsi="Times New Roman" w:cs="Times New Roman"/>
          <w:sz w:val="24"/>
          <w:szCs w:val="24"/>
        </w:rPr>
        <w:t>The providers recommended all elements of patient education, and they preview</w:t>
      </w:r>
      <w:r w:rsidR="00A37350">
        <w:rPr>
          <w:rFonts w:ascii="Times New Roman" w:hAnsi="Times New Roman" w:cs="Times New Roman"/>
          <w:sz w:val="24"/>
          <w:szCs w:val="24"/>
        </w:rPr>
        <w:t>ed</w:t>
      </w:r>
      <w:r w:rsidR="003D5130" w:rsidRPr="006626CF">
        <w:rPr>
          <w:rFonts w:ascii="Times New Roman" w:hAnsi="Times New Roman" w:cs="Times New Roman"/>
          <w:sz w:val="24"/>
          <w:szCs w:val="24"/>
        </w:rPr>
        <w:t xml:space="preserve"> the binder before </w:t>
      </w:r>
      <w:r w:rsidR="00D64224" w:rsidRPr="006626CF">
        <w:rPr>
          <w:rFonts w:ascii="Times New Roman" w:hAnsi="Times New Roman" w:cs="Times New Roman"/>
          <w:sz w:val="24"/>
          <w:szCs w:val="24"/>
        </w:rPr>
        <w:t>implementation.</w:t>
      </w:r>
    </w:p>
    <w:p w14:paraId="2A19099F" w14:textId="77777777" w:rsidR="000311BD" w:rsidRPr="006626CF" w:rsidRDefault="00000000" w:rsidP="00F70075">
      <w:pPr>
        <w:spacing w:line="480" w:lineRule="auto"/>
        <w:contextualSpacing/>
        <w:rPr>
          <w:rFonts w:ascii="Times New Roman" w:hAnsi="Times New Roman" w:cs="Times New Roman"/>
          <w:b/>
          <w:bCs/>
          <w:i/>
          <w:iCs/>
          <w:sz w:val="24"/>
          <w:szCs w:val="24"/>
        </w:rPr>
      </w:pPr>
      <w:r w:rsidRPr="006626CF">
        <w:rPr>
          <w:rFonts w:ascii="Times New Roman" w:hAnsi="Times New Roman" w:cs="Times New Roman"/>
          <w:b/>
          <w:bCs/>
          <w:i/>
          <w:iCs/>
          <w:sz w:val="24"/>
          <w:szCs w:val="24"/>
        </w:rPr>
        <w:t>Evidence to Support the Intervention</w:t>
      </w:r>
    </w:p>
    <w:p w14:paraId="1D92E651" w14:textId="77777777" w:rsidR="000311BD"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b/>
          <w:bCs/>
          <w:i/>
          <w:iCs/>
          <w:sz w:val="24"/>
          <w:szCs w:val="24"/>
        </w:rPr>
        <w:tab/>
      </w:r>
      <w:r w:rsidR="00746626" w:rsidRPr="006626CF">
        <w:rPr>
          <w:rFonts w:ascii="Times New Roman" w:hAnsi="Times New Roman" w:cs="Times New Roman"/>
          <w:sz w:val="24"/>
          <w:szCs w:val="24"/>
        </w:rPr>
        <w:t>Th</w:t>
      </w:r>
      <w:r w:rsidR="00405C55">
        <w:rPr>
          <w:rFonts w:ascii="Times New Roman" w:hAnsi="Times New Roman" w:cs="Times New Roman"/>
          <w:sz w:val="24"/>
          <w:szCs w:val="24"/>
        </w:rPr>
        <w:t>e</w:t>
      </w:r>
      <w:r w:rsidR="00310DC6" w:rsidRPr="006626CF">
        <w:rPr>
          <w:rFonts w:ascii="Times New Roman" w:hAnsi="Times New Roman" w:cs="Times New Roman"/>
          <w:sz w:val="24"/>
          <w:szCs w:val="24"/>
        </w:rPr>
        <w:t xml:space="preserve"> </w:t>
      </w:r>
      <w:r w:rsidR="00D623D7" w:rsidRPr="006626CF">
        <w:rPr>
          <w:rFonts w:ascii="Times New Roman" w:hAnsi="Times New Roman" w:cs="Times New Roman"/>
          <w:sz w:val="24"/>
          <w:szCs w:val="24"/>
        </w:rPr>
        <w:t>project</w:t>
      </w:r>
      <w:r w:rsidR="00310DC6" w:rsidRPr="006626CF">
        <w:rPr>
          <w:rFonts w:ascii="Times New Roman" w:hAnsi="Times New Roman" w:cs="Times New Roman"/>
          <w:sz w:val="24"/>
          <w:szCs w:val="24"/>
        </w:rPr>
        <w:t xml:space="preserve"> aim</w:t>
      </w:r>
      <w:r w:rsidR="006171F7">
        <w:rPr>
          <w:rFonts w:ascii="Times New Roman" w:hAnsi="Times New Roman" w:cs="Times New Roman"/>
          <w:sz w:val="24"/>
          <w:szCs w:val="24"/>
        </w:rPr>
        <w:t>ed to</w:t>
      </w:r>
      <w:r w:rsidR="00310DC6" w:rsidRPr="006626CF">
        <w:rPr>
          <w:rFonts w:ascii="Times New Roman" w:hAnsi="Times New Roman" w:cs="Times New Roman"/>
          <w:sz w:val="24"/>
          <w:szCs w:val="24"/>
        </w:rPr>
        <w:t xml:space="preserve"> give patients </w:t>
      </w:r>
      <w:r w:rsidR="00AD5DAC" w:rsidRPr="006626CF">
        <w:rPr>
          <w:rFonts w:ascii="Times New Roman" w:hAnsi="Times New Roman" w:cs="Times New Roman"/>
          <w:sz w:val="24"/>
          <w:szCs w:val="24"/>
        </w:rPr>
        <w:t>the</w:t>
      </w:r>
      <w:r w:rsidR="00310DC6" w:rsidRPr="006626CF">
        <w:rPr>
          <w:rFonts w:ascii="Times New Roman" w:hAnsi="Times New Roman" w:cs="Times New Roman"/>
          <w:sz w:val="24"/>
          <w:szCs w:val="24"/>
        </w:rPr>
        <w:t xml:space="preserve"> education and tools to effectively manage their heart failure at home</w:t>
      </w:r>
      <w:r w:rsidR="00161EFF" w:rsidRPr="006626CF">
        <w:rPr>
          <w:rFonts w:ascii="Times New Roman" w:hAnsi="Times New Roman" w:cs="Times New Roman"/>
          <w:sz w:val="24"/>
          <w:szCs w:val="24"/>
        </w:rPr>
        <w:t>. The programs referenced in the literature</w:t>
      </w:r>
      <w:r w:rsidR="00F020CE" w:rsidRPr="006626CF">
        <w:rPr>
          <w:rFonts w:ascii="Times New Roman" w:hAnsi="Times New Roman" w:cs="Times New Roman"/>
          <w:sz w:val="24"/>
          <w:szCs w:val="24"/>
        </w:rPr>
        <w:t xml:space="preserve"> </w:t>
      </w:r>
      <w:r w:rsidR="00213D11" w:rsidRPr="006626CF">
        <w:rPr>
          <w:rFonts w:ascii="Times New Roman" w:hAnsi="Times New Roman" w:cs="Times New Roman"/>
          <w:sz w:val="24"/>
          <w:szCs w:val="24"/>
        </w:rPr>
        <w:t>search</w:t>
      </w:r>
      <w:r w:rsidR="00F020CE" w:rsidRPr="006626CF">
        <w:rPr>
          <w:rFonts w:ascii="Times New Roman" w:hAnsi="Times New Roman" w:cs="Times New Roman"/>
          <w:sz w:val="24"/>
          <w:szCs w:val="24"/>
        </w:rPr>
        <w:t>(</w:t>
      </w:r>
      <w:r w:rsidR="00120BEB" w:rsidRPr="006626CF">
        <w:rPr>
          <w:rFonts w:ascii="Times New Roman" w:hAnsi="Times New Roman" w:cs="Times New Roman"/>
          <w:sz w:val="24"/>
          <w:szCs w:val="24"/>
        </w:rPr>
        <w:t xml:space="preserve">Jiang et al., 2020; Yu et al., 2021) </w:t>
      </w:r>
      <w:r w:rsidR="00161EFF" w:rsidRPr="006626CF">
        <w:rPr>
          <w:rFonts w:ascii="Times New Roman" w:hAnsi="Times New Roman" w:cs="Times New Roman"/>
          <w:sz w:val="24"/>
          <w:szCs w:val="24"/>
        </w:rPr>
        <w:t xml:space="preserve"> </w:t>
      </w:r>
      <w:r w:rsidR="00B879B1" w:rsidRPr="006626CF">
        <w:rPr>
          <w:rFonts w:ascii="Times New Roman" w:hAnsi="Times New Roman" w:cs="Times New Roman"/>
          <w:sz w:val="24"/>
          <w:szCs w:val="24"/>
        </w:rPr>
        <w:t>show</w:t>
      </w:r>
      <w:r w:rsidR="006171F7">
        <w:rPr>
          <w:rFonts w:ascii="Times New Roman" w:hAnsi="Times New Roman" w:cs="Times New Roman"/>
          <w:sz w:val="24"/>
          <w:szCs w:val="24"/>
        </w:rPr>
        <w:t>ed</w:t>
      </w:r>
      <w:r w:rsidR="00B879B1" w:rsidRPr="006626CF">
        <w:rPr>
          <w:rFonts w:ascii="Times New Roman" w:hAnsi="Times New Roman" w:cs="Times New Roman"/>
          <w:sz w:val="24"/>
          <w:szCs w:val="24"/>
        </w:rPr>
        <w:t xml:space="preserve"> that </w:t>
      </w:r>
      <w:r w:rsidR="00AB749E" w:rsidRPr="006626CF">
        <w:rPr>
          <w:rFonts w:ascii="Times New Roman" w:hAnsi="Times New Roman" w:cs="Times New Roman"/>
          <w:sz w:val="24"/>
          <w:szCs w:val="24"/>
        </w:rPr>
        <w:t>providing patients with this education and the necessary tools</w:t>
      </w:r>
      <w:r w:rsidR="00E92019">
        <w:rPr>
          <w:rFonts w:ascii="Times New Roman" w:hAnsi="Times New Roman" w:cs="Times New Roman"/>
          <w:sz w:val="24"/>
          <w:szCs w:val="24"/>
        </w:rPr>
        <w:t xml:space="preserve"> was</w:t>
      </w:r>
      <w:r w:rsidR="00B879B1" w:rsidRPr="006626CF">
        <w:rPr>
          <w:rFonts w:ascii="Times New Roman" w:hAnsi="Times New Roman" w:cs="Times New Roman"/>
          <w:sz w:val="24"/>
          <w:szCs w:val="24"/>
        </w:rPr>
        <w:t xml:space="preserve"> the best way to promote success</w:t>
      </w:r>
      <w:r w:rsidR="00AD5DAC" w:rsidRPr="006626CF">
        <w:rPr>
          <w:rFonts w:ascii="Times New Roman" w:hAnsi="Times New Roman" w:cs="Times New Roman"/>
          <w:sz w:val="24"/>
          <w:szCs w:val="24"/>
        </w:rPr>
        <w:t>ful heart failure self-care.</w:t>
      </w:r>
      <w:r w:rsidRPr="006626CF">
        <w:rPr>
          <w:rFonts w:ascii="Times New Roman" w:hAnsi="Times New Roman" w:cs="Times New Roman"/>
          <w:sz w:val="24"/>
          <w:szCs w:val="24"/>
        </w:rPr>
        <w:t xml:space="preserve"> </w:t>
      </w:r>
      <w:r w:rsidR="002951F2" w:rsidRPr="006626CF">
        <w:rPr>
          <w:rFonts w:ascii="Times New Roman" w:hAnsi="Times New Roman" w:cs="Times New Roman"/>
          <w:sz w:val="24"/>
          <w:szCs w:val="24"/>
        </w:rPr>
        <w:t xml:space="preserve">Empowering the patients to perform </w:t>
      </w:r>
      <w:r w:rsidR="00D96079" w:rsidRPr="006626CF">
        <w:rPr>
          <w:rFonts w:ascii="Times New Roman" w:hAnsi="Times New Roman" w:cs="Times New Roman"/>
          <w:sz w:val="24"/>
          <w:szCs w:val="24"/>
        </w:rPr>
        <w:t xml:space="preserve">symptom monitoring and </w:t>
      </w:r>
      <w:r w:rsidR="00B1016F" w:rsidRPr="006626CF">
        <w:rPr>
          <w:rFonts w:ascii="Times New Roman" w:hAnsi="Times New Roman" w:cs="Times New Roman"/>
          <w:sz w:val="24"/>
          <w:szCs w:val="24"/>
        </w:rPr>
        <w:t>management and</w:t>
      </w:r>
      <w:r w:rsidR="00D96079" w:rsidRPr="006626CF">
        <w:rPr>
          <w:rFonts w:ascii="Times New Roman" w:hAnsi="Times New Roman" w:cs="Times New Roman"/>
          <w:sz w:val="24"/>
          <w:szCs w:val="24"/>
        </w:rPr>
        <w:t xml:space="preserve"> develop a routine that </w:t>
      </w:r>
      <w:r w:rsidR="000D6642" w:rsidRPr="006626CF">
        <w:rPr>
          <w:rFonts w:ascii="Times New Roman" w:hAnsi="Times New Roman" w:cs="Times New Roman"/>
          <w:sz w:val="24"/>
          <w:szCs w:val="24"/>
        </w:rPr>
        <w:t>fits into their lifestyle w</w:t>
      </w:r>
      <w:r w:rsidR="005D20C0">
        <w:rPr>
          <w:rFonts w:ascii="Times New Roman" w:hAnsi="Times New Roman" w:cs="Times New Roman"/>
          <w:sz w:val="24"/>
          <w:szCs w:val="24"/>
        </w:rPr>
        <w:t xml:space="preserve">ould </w:t>
      </w:r>
      <w:r w:rsidR="000D6642" w:rsidRPr="006626CF">
        <w:rPr>
          <w:rFonts w:ascii="Times New Roman" w:hAnsi="Times New Roman" w:cs="Times New Roman"/>
          <w:sz w:val="24"/>
          <w:szCs w:val="24"/>
        </w:rPr>
        <w:t xml:space="preserve">help ensure adherence. </w:t>
      </w:r>
      <w:r w:rsidRPr="006626CF">
        <w:rPr>
          <w:rFonts w:ascii="Times New Roman" w:hAnsi="Times New Roman" w:cs="Times New Roman"/>
          <w:sz w:val="24"/>
          <w:szCs w:val="24"/>
        </w:rPr>
        <w:t>The Duke Hospital program show</w:t>
      </w:r>
      <w:r w:rsidR="005D20C0">
        <w:rPr>
          <w:rFonts w:ascii="Times New Roman" w:hAnsi="Times New Roman" w:cs="Times New Roman"/>
          <w:sz w:val="24"/>
          <w:szCs w:val="24"/>
        </w:rPr>
        <w:t>ed</w:t>
      </w:r>
      <w:r w:rsidRPr="006626CF">
        <w:rPr>
          <w:rFonts w:ascii="Times New Roman" w:hAnsi="Times New Roman" w:cs="Times New Roman"/>
          <w:sz w:val="24"/>
          <w:szCs w:val="24"/>
        </w:rPr>
        <w:t xml:space="preserve"> that by working closely with staff </w:t>
      </w:r>
      <w:r w:rsidRPr="006626CF">
        <w:rPr>
          <w:rFonts w:ascii="Times New Roman" w:hAnsi="Times New Roman" w:cs="Times New Roman"/>
          <w:sz w:val="24"/>
          <w:szCs w:val="24"/>
        </w:rPr>
        <w:lastRenderedPageBreak/>
        <w:t>and providers, patients could effectively manage their chronic illnesses without repeated hospitalizations (Wang, 2017). For a heart failure patient, each hospitalization potentially decreases their survival rate. Survival rates have improved in the past decades with new medications, devices, treatments, and knowledge</w:t>
      </w:r>
      <w:r w:rsidR="005D4F06" w:rsidRPr="006626CF">
        <w:rPr>
          <w:rFonts w:ascii="Times New Roman" w:hAnsi="Times New Roman" w:cs="Times New Roman"/>
          <w:sz w:val="24"/>
          <w:szCs w:val="24"/>
        </w:rPr>
        <w:t xml:space="preserve"> (Taylor et al., 2019)</w:t>
      </w:r>
      <w:r w:rsidRPr="006626CF">
        <w:rPr>
          <w:rFonts w:ascii="Times New Roman" w:hAnsi="Times New Roman" w:cs="Times New Roman"/>
          <w:sz w:val="24"/>
          <w:szCs w:val="24"/>
        </w:rPr>
        <w:t xml:space="preserve">. Without the patient's adherence to their self-care and treatment regimens, the doctors can only affect the outcome so much.  </w:t>
      </w:r>
    </w:p>
    <w:p w14:paraId="279A64D4" w14:textId="157A5AFC" w:rsidR="000311BD"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ab/>
        <w:t>The p</w:t>
      </w:r>
      <w:r w:rsidR="00D623D7">
        <w:rPr>
          <w:rFonts w:ascii="Times New Roman" w:hAnsi="Times New Roman" w:cs="Times New Roman"/>
          <w:sz w:val="24"/>
          <w:szCs w:val="24"/>
        </w:rPr>
        <w:t>roject site</w:t>
      </w:r>
      <w:r w:rsidRPr="006626CF">
        <w:rPr>
          <w:rFonts w:ascii="Times New Roman" w:hAnsi="Times New Roman" w:cs="Times New Roman"/>
          <w:sz w:val="24"/>
          <w:szCs w:val="24"/>
        </w:rPr>
        <w:t>'s population</w:t>
      </w:r>
      <w:r w:rsidR="0074576F">
        <w:rPr>
          <w:rFonts w:ascii="Times New Roman" w:hAnsi="Times New Roman" w:cs="Times New Roman"/>
          <w:sz w:val="24"/>
          <w:szCs w:val="24"/>
        </w:rPr>
        <w:t xml:space="preserve"> was</w:t>
      </w:r>
      <w:r w:rsidRPr="006626CF">
        <w:rPr>
          <w:rFonts w:ascii="Times New Roman" w:hAnsi="Times New Roman" w:cs="Times New Roman"/>
          <w:sz w:val="24"/>
          <w:szCs w:val="24"/>
        </w:rPr>
        <w:t xml:space="preserve"> mainly rural, low to middle-income, with a high school education at best </w:t>
      </w:r>
      <w:r w:rsidR="005D20C0">
        <w:rPr>
          <w:rFonts w:ascii="Times New Roman" w:hAnsi="Times New Roman" w:cs="Times New Roman"/>
          <w:sz w:val="24"/>
          <w:szCs w:val="24"/>
        </w:rPr>
        <w:t xml:space="preserve">and </w:t>
      </w:r>
      <w:r w:rsidRPr="006626CF">
        <w:rPr>
          <w:rFonts w:ascii="Times New Roman" w:hAnsi="Times New Roman" w:cs="Times New Roman"/>
          <w:sz w:val="24"/>
          <w:szCs w:val="24"/>
        </w:rPr>
        <w:t xml:space="preserve">multiple comorbidities. Transportation </w:t>
      </w:r>
      <w:r w:rsidR="0074576F">
        <w:rPr>
          <w:rFonts w:ascii="Times New Roman" w:hAnsi="Times New Roman" w:cs="Times New Roman"/>
          <w:sz w:val="24"/>
          <w:szCs w:val="24"/>
        </w:rPr>
        <w:t>wa</w:t>
      </w:r>
      <w:r w:rsidRPr="006626CF">
        <w:rPr>
          <w:rFonts w:ascii="Times New Roman" w:hAnsi="Times New Roman" w:cs="Times New Roman"/>
          <w:sz w:val="24"/>
          <w:szCs w:val="24"/>
        </w:rPr>
        <w:t xml:space="preserve">s often an issue in getting to clinic visits. These </w:t>
      </w:r>
      <w:r w:rsidR="0074576F">
        <w:rPr>
          <w:rFonts w:ascii="Times New Roman" w:hAnsi="Times New Roman" w:cs="Times New Roman"/>
          <w:sz w:val="24"/>
          <w:szCs w:val="24"/>
        </w:rPr>
        <w:t>wer</w:t>
      </w:r>
      <w:r w:rsidRPr="006626CF">
        <w:rPr>
          <w:rFonts w:ascii="Times New Roman" w:hAnsi="Times New Roman" w:cs="Times New Roman"/>
          <w:sz w:val="24"/>
          <w:szCs w:val="24"/>
        </w:rPr>
        <w:t xml:space="preserve">e patients whose lives could be significantly affected by even one hospitalization. The best advantage to give </w:t>
      </w:r>
      <w:r w:rsidR="00247923">
        <w:rPr>
          <w:rFonts w:ascii="Times New Roman" w:hAnsi="Times New Roman" w:cs="Times New Roman"/>
          <w:sz w:val="24"/>
          <w:szCs w:val="24"/>
        </w:rPr>
        <w:t>them</w:t>
      </w:r>
      <w:r w:rsidRPr="006626CF">
        <w:rPr>
          <w:rFonts w:ascii="Times New Roman" w:hAnsi="Times New Roman" w:cs="Times New Roman"/>
          <w:sz w:val="24"/>
          <w:szCs w:val="24"/>
        </w:rPr>
        <w:t xml:space="preserve"> </w:t>
      </w:r>
      <w:r w:rsidR="00247923">
        <w:rPr>
          <w:rFonts w:ascii="Times New Roman" w:hAnsi="Times New Roman" w:cs="Times New Roman"/>
          <w:sz w:val="24"/>
          <w:szCs w:val="24"/>
        </w:rPr>
        <w:t>was the tools</w:t>
      </w:r>
      <w:r w:rsidRPr="006626CF">
        <w:rPr>
          <w:rFonts w:ascii="Times New Roman" w:hAnsi="Times New Roman" w:cs="Times New Roman"/>
          <w:sz w:val="24"/>
          <w:szCs w:val="24"/>
        </w:rPr>
        <w:t xml:space="preserve"> to manage their heart failure and make the best decisions for their health at home. This educational program w</w:t>
      </w:r>
      <w:r w:rsidR="00247923">
        <w:rPr>
          <w:rFonts w:ascii="Times New Roman" w:hAnsi="Times New Roman" w:cs="Times New Roman"/>
          <w:sz w:val="24"/>
          <w:szCs w:val="24"/>
        </w:rPr>
        <w:t>as</w:t>
      </w:r>
      <w:r w:rsidRPr="006626CF">
        <w:rPr>
          <w:rFonts w:ascii="Times New Roman" w:hAnsi="Times New Roman" w:cs="Times New Roman"/>
          <w:sz w:val="24"/>
          <w:szCs w:val="24"/>
        </w:rPr>
        <w:t xml:space="preserve"> simple, not time-consuming for the patients or staff, cost-effective, and c</w:t>
      </w:r>
      <w:r w:rsidR="00FC384A">
        <w:rPr>
          <w:rFonts w:ascii="Times New Roman" w:hAnsi="Times New Roman" w:cs="Times New Roman"/>
          <w:sz w:val="24"/>
          <w:szCs w:val="24"/>
        </w:rPr>
        <w:t>ould</w:t>
      </w:r>
      <w:r w:rsidRPr="006626CF">
        <w:rPr>
          <w:rFonts w:ascii="Times New Roman" w:hAnsi="Times New Roman" w:cs="Times New Roman"/>
          <w:sz w:val="24"/>
          <w:szCs w:val="24"/>
        </w:rPr>
        <w:t xml:space="preserve"> grow as much as the patients need or want, building on the resources provided.</w:t>
      </w:r>
    </w:p>
    <w:p w14:paraId="691AE3B8" w14:textId="77777777" w:rsidR="000311BD" w:rsidRPr="006626CF" w:rsidRDefault="00000000" w:rsidP="00F70075">
      <w:pPr>
        <w:spacing w:line="480" w:lineRule="auto"/>
        <w:contextualSpacing/>
        <w:rPr>
          <w:rFonts w:ascii="Times New Roman" w:hAnsi="Times New Roman" w:cs="Times New Roman"/>
          <w:b/>
          <w:bCs/>
          <w:sz w:val="24"/>
          <w:szCs w:val="24"/>
        </w:rPr>
      </w:pPr>
      <w:r w:rsidRPr="006626CF">
        <w:rPr>
          <w:rFonts w:ascii="Times New Roman" w:hAnsi="Times New Roman" w:cs="Times New Roman"/>
          <w:b/>
          <w:bCs/>
          <w:sz w:val="24"/>
          <w:szCs w:val="24"/>
        </w:rPr>
        <w:t>Evidence-Based Practice Framework</w:t>
      </w:r>
    </w:p>
    <w:p w14:paraId="479EE75B" w14:textId="77777777" w:rsidR="000311BD"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b/>
          <w:bCs/>
          <w:sz w:val="24"/>
          <w:szCs w:val="24"/>
        </w:rPr>
        <w:tab/>
      </w:r>
      <w:r w:rsidRPr="006626CF">
        <w:rPr>
          <w:rFonts w:ascii="Times New Roman" w:hAnsi="Times New Roman" w:cs="Times New Roman"/>
          <w:sz w:val="24"/>
          <w:szCs w:val="24"/>
        </w:rPr>
        <w:t>This project use</w:t>
      </w:r>
      <w:r w:rsidR="008743E8">
        <w:rPr>
          <w:rFonts w:ascii="Times New Roman" w:hAnsi="Times New Roman" w:cs="Times New Roman"/>
          <w:sz w:val="24"/>
          <w:szCs w:val="24"/>
        </w:rPr>
        <w:t>d</w:t>
      </w:r>
      <w:r w:rsidRPr="006626CF">
        <w:rPr>
          <w:rFonts w:ascii="Times New Roman" w:hAnsi="Times New Roman" w:cs="Times New Roman"/>
          <w:sz w:val="24"/>
          <w:szCs w:val="24"/>
        </w:rPr>
        <w:t xml:space="preserve"> the RE-AIM framework. This framework was presented in 1999 as an answer to the lack of a method to evaluate the public health significance of an intervention (Glasgow et al., 1999). RE-AIM uses five functions to determine the effect of an intervention: Reach, efficacy, adoption, implementation, and maintenance.  </w:t>
      </w:r>
    </w:p>
    <w:p w14:paraId="361E5BE9" w14:textId="77777777" w:rsidR="000311BD" w:rsidRPr="006626CF" w:rsidRDefault="00000000" w:rsidP="00F70075">
      <w:pPr>
        <w:spacing w:line="480" w:lineRule="auto"/>
        <w:ind w:firstLine="720"/>
        <w:contextualSpacing/>
        <w:rPr>
          <w:rFonts w:ascii="Times New Roman" w:hAnsi="Times New Roman" w:cs="Times New Roman"/>
          <w:sz w:val="24"/>
          <w:szCs w:val="24"/>
        </w:rPr>
      </w:pPr>
      <w:r w:rsidRPr="006626CF">
        <w:rPr>
          <w:rFonts w:ascii="Times New Roman" w:hAnsi="Times New Roman" w:cs="Times New Roman"/>
          <w:sz w:val="24"/>
          <w:szCs w:val="24"/>
        </w:rPr>
        <w:t>Reach refers to the population characteristics the intervention will impact</w:t>
      </w:r>
      <w:r w:rsidR="00AB749E" w:rsidRPr="006626CF">
        <w:rPr>
          <w:rFonts w:ascii="Times New Roman" w:hAnsi="Times New Roman" w:cs="Times New Roman"/>
          <w:sz w:val="24"/>
          <w:szCs w:val="24"/>
        </w:rPr>
        <w:t xml:space="preserve"> (Glasgow et al., 1999)</w:t>
      </w:r>
      <w:r w:rsidRPr="006626CF">
        <w:rPr>
          <w:rFonts w:ascii="Times New Roman" w:hAnsi="Times New Roman" w:cs="Times New Roman"/>
          <w:sz w:val="24"/>
          <w:szCs w:val="24"/>
        </w:rPr>
        <w:t xml:space="preserve">. Interventions affect not only the population's physical makeup but also the population's psychosocial, medical, educational, and socioeconomic characteristics. To be a compelling study, the sample population must thoroughly represent </w:t>
      </w:r>
      <w:r w:rsidR="00DD6CA6" w:rsidRPr="006626CF">
        <w:rPr>
          <w:rFonts w:ascii="Times New Roman" w:hAnsi="Times New Roman" w:cs="Times New Roman"/>
          <w:sz w:val="24"/>
          <w:szCs w:val="24"/>
        </w:rPr>
        <w:t>all</w:t>
      </w:r>
      <w:r w:rsidRPr="006626CF">
        <w:rPr>
          <w:rFonts w:ascii="Times New Roman" w:hAnsi="Times New Roman" w:cs="Times New Roman"/>
          <w:sz w:val="24"/>
          <w:szCs w:val="24"/>
        </w:rPr>
        <w:t xml:space="preserve"> these characteristics. This element helps researchers understand if their program will reach those that need it</w:t>
      </w:r>
      <w:r w:rsidR="006671C3" w:rsidRPr="006626CF">
        <w:rPr>
          <w:rFonts w:ascii="Times New Roman" w:hAnsi="Times New Roman" w:cs="Times New Roman"/>
          <w:sz w:val="24"/>
          <w:szCs w:val="24"/>
        </w:rPr>
        <w:t xml:space="preserve">. </w:t>
      </w:r>
    </w:p>
    <w:p w14:paraId="45B8C8EB" w14:textId="64A43304" w:rsidR="000311BD"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sz w:val="24"/>
          <w:szCs w:val="24"/>
        </w:rPr>
        <w:lastRenderedPageBreak/>
        <w:tab/>
        <w:t>Efficacy has two elements:  the positive and negative outcomes and the need to include effects on behavior, quality of life, and participant satisfaction</w:t>
      </w:r>
      <w:r w:rsidR="00AB749E" w:rsidRPr="006626CF">
        <w:rPr>
          <w:rFonts w:ascii="Times New Roman" w:hAnsi="Times New Roman" w:cs="Times New Roman"/>
          <w:sz w:val="24"/>
          <w:szCs w:val="24"/>
        </w:rPr>
        <w:t xml:space="preserve"> (Glasgow et al., 1999)</w:t>
      </w:r>
      <w:r w:rsidRPr="006626CF">
        <w:rPr>
          <w:rFonts w:ascii="Times New Roman" w:hAnsi="Times New Roman" w:cs="Times New Roman"/>
          <w:sz w:val="24"/>
          <w:szCs w:val="24"/>
        </w:rPr>
        <w:t xml:space="preserve">. An intervention may be effective in that the data shows the desired effect. However, it is moot if the quality of life is negatively </w:t>
      </w:r>
      <w:r w:rsidR="00C74C42" w:rsidRPr="006626CF">
        <w:rPr>
          <w:rFonts w:ascii="Times New Roman" w:hAnsi="Times New Roman" w:cs="Times New Roman"/>
          <w:sz w:val="24"/>
          <w:szCs w:val="24"/>
        </w:rPr>
        <w:t>affected,</w:t>
      </w:r>
      <w:r w:rsidRPr="006626CF">
        <w:rPr>
          <w:rFonts w:ascii="Times New Roman" w:hAnsi="Times New Roman" w:cs="Times New Roman"/>
          <w:sz w:val="24"/>
          <w:szCs w:val="24"/>
        </w:rPr>
        <w:t xml:space="preserve"> or participant satisfaction is poor. Thus, sharing the adverse outcomes and consequences is essential to making an educated decision regarding the program</w:t>
      </w:r>
      <w:r w:rsidR="006671C3" w:rsidRPr="006626CF">
        <w:rPr>
          <w:rFonts w:ascii="Times New Roman" w:hAnsi="Times New Roman" w:cs="Times New Roman"/>
          <w:sz w:val="24"/>
          <w:szCs w:val="24"/>
        </w:rPr>
        <w:t>.</w:t>
      </w:r>
      <w:r w:rsidR="00D30651" w:rsidRPr="006626CF">
        <w:rPr>
          <w:rFonts w:ascii="Times New Roman" w:hAnsi="Times New Roman" w:cs="Times New Roman"/>
          <w:sz w:val="24"/>
          <w:szCs w:val="24"/>
        </w:rPr>
        <w:t xml:space="preserve"> Another way to look at the effectiveness is the anticipated and unanticipated effects of the intervention (</w:t>
      </w:r>
      <w:r w:rsidR="0055048C" w:rsidRPr="006626CF">
        <w:rPr>
          <w:rFonts w:ascii="Times New Roman" w:hAnsi="Times New Roman" w:cs="Times New Roman"/>
          <w:sz w:val="24"/>
          <w:szCs w:val="24"/>
        </w:rPr>
        <w:t>King et al., 2010)</w:t>
      </w:r>
      <w:r w:rsidR="00D30651" w:rsidRPr="006626CF">
        <w:rPr>
          <w:rFonts w:ascii="Times New Roman" w:hAnsi="Times New Roman" w:cs="Times New Roman"/>
          <w:sz w:val="24"/>
          <w:szCs w:val="24"/>
        </w:rPr>
        <w:t>.</w:t>
      </w:r>
    </w:p>
    <w:p w14:paraId="5D00BFF4" w14:textId="77777777" w:rsidR="000311BD"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ab/>
        <w:t>Adoption refers to the settings that may adopt the program</w:t>
      </w:r>
      <w:r w:rsidR="00AB749E" w:rsidRPr="006626CF">
        <w:rPr>
          <w:rFonts w:ascii="Times New Roman" w:hAnsi="Times New Roman" w:cs="Times New Roman"/>
          <w:sz w:val="24"/>
          <w:szCs w:val="24"/>
        </w:rPr>
        <w:t xml:space="preserve"> (Glasgow et al., 1999)</w:t>
      </w:r>
      <w:r w:rsidRPr="006626CF">
        <w:rPr>
          <w:rFonts w:ascii="Times New Roman" w:hAnsi="Times New Roman" w:cs="Times New Roman"/>
          <w:sz w:val="24"/>
          <w:szCs w:val="24"/>
        </w:rPr>
        <w:t xml:space="preserve">. </w:t>
      </w:r>
      <w:r w:rsidR="0055048C" w:rsidRPr="006626CF">
        <w:rPr>
          <w:rFonts w:ascii="Times New Roman" w:hAnsi="Times New Roman" w:cs="Times New Roman"/>
          <w:sz w:val="24"/>
          <w:szCs w:val="24"/>
        </w:rPr>
        <w:t xml:space="preserve">Adoption considers both the number of potential settings as well as their characteristics. What percentage of possible settings will represent the intervention accurately or appropriately? </w:t>
      </w:r>
      <w:r w:rsidRPr="006626CF">
        <w:rPr>
          <w:rFonts w:ascii="Times New Roman" w:hAnsi="Times New Roman" w:cs="Times New Roman"/>
          <w:sz w:val="24"/>
          <w:szCs w:val="24"/>
        </w:rPr>
        <w:t>Are barriers preventing the program from being used where it is most needed? Will the interested sites be able to disseminate the program effectively</w:t>
      </w:r>
      <w:r w:rsidR="00E04602" w:rsidRPr="006626CF">
        <w:rPr>
          <w:rFonts w:ascii="Times New Roman" w:hAnsi="Times New Roman" w:cs="Times New Roman"/>
          <w:sz w:val="24"/>
          <w:szCs w:val="24"/>
        </w:rPr>
        <w:t>?</w:t>
      </w:r>
      <w:r w:rsidR="00D30651" w:rsidRPr="006626CF">
        <w:rPr>
          <w:rFonts w:ascii="Times New Roman" w:hAnsi="Times New Roman" w:cs="Times New Roman"/>
          <w:sz w:val="24"/>
          <w:szCs w:val="24"/>
        </w:rPr>
        <w:t xml:space="preserve"> </w:t>
      </w:r>
    </w:p>
    <w:p w14:paraId="00D0D2A7" w14:textId="77777777" w:rsidR="000311BD"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ab/>
        <w:t>Implementation determines if the program is delivered as intended</w:t>
      </w:r>
      <w:r w:rsidR="00AB749E" w:rsidRPr="006626CF">
        <w:rPr>
          <w:rFonts w:ascii="Times New Roman" w:hAnsi="Times New Roman" w:cs="Times New Roman"/>
          <w:sz w:val="24"/>
          <w:szCs w:val="24"/>
        </w:rPr>
        <w:t xml:space="preserve"> (Glasgow et al., 1999)</w:t>
      </w:r>
      <w:r w:rsidRPr="006626CF">
        <w:rPr>
          <w:rFonts w:ascii="Times New Roman" w:hAnsi="Times New Roman" w:cs="Times New Roman"/>
          <w:sz w:val="24"/>
          <w:szCs w:val="24"/>
        </w:rPr>
        <w:t>. Implementation is measured at the individual and setting level</w:t>
      </w:r>
      <w:r w:rsidR="0055048C" w:rsidRPr="006626CF">
        <w:rPr>
          <w:rFonts w:ascii="Times New Roman" w:hAnsi="Times New Roman" w:cs="Times New Roman"/>
          <w:sz w:val="24"/>
          <w:szCs w:val="24"/>
        </w:rPr>
        <w:t xml:space="preserve">, considering both the consistency and cost of delivery. </w:t>
      </w:r>
      <w:r w:rsidRPr="006626CF">
        <w:rPr>
          <w:rFonts w:ascii="Times New Roman" w:hAnsi="Times New Roman" w:cs="Times New Roman"/>
          <w:sz w:val="24"/>
          <w:szCs w:val="24"/>
        </w:rPr>
        <w:t>For the individual, is he adhering to the regimens to accurately evaluate the outcome? In the setting, are staff members delivering the interventions as intended?</w:t>
      </w:r>
    </w:p>
    <w:p w14:paraId="662E106E" w14:textId="77777777" w:rsidR="000311BD"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ab/>
        <w:t>Maintenance is the long-term behavioral change resulting from the intervention</w:t>
      </w:r>
      <w:r w:rsidR="00AB749E" w:rsidRPr="006626CF">
        <w:rPr>
          <w:rFonts w:ascii="Times New Roman" w:hAnsi="Times New Roman" w:cs="Times New Roman"/>
          <w:sz w:val="24"/>
          <w:szCs w:val="24"/>
        </w:rPr>
        <w:t xml:space="preserve"> (Glasgow et al., 1999)</w:t>
      </w:r>
      <w:r w:rsidRPr="006626CF">
        <w:rPr>
          <w:rFonts w:ascii="Times New Roman" w:hAnsi="Times New Roman" w:cs="Times New Roman"/>
          <w:sz w:val="24"/>
          <w:szCs w:val="24"/>
        </w:rPr>
        <w:t>. Also included under maintenance is how the intervention becomes part of a setting's policy or everyday routine</w:t>
      </w:r>
      <w:r w:rsidR="00E04602" w:rsidRPr="006626CF">
        <w:rPr>
          <w:rFonts w:ascii="Times New Roman" w:hAnsi="Times New Roman" w:cs="Times New Roman"/>
          <w:sz w:val="24"/>
          <w:szCs w:val="24"/>
        </w:rPr>
        <w:t>.</w:t>
      </w:r>
      <w:r w:rsidR="00604B77" w:rsidRPr="006626CF">
        <w:rPr>
          <w:rFonts w:ascii="Times New Roman" w:hAnsi="Times New Roman" w:cs="Times New Roman"/>
          <w:sz w:val="24"/>
          <w:szCs w:val="24"/>
        </w:rPr>
        <w:t xml:space="preserve"> Will the intervention lead to a long-term change for both the individual and the setting?</w:t>
      </w:r>
    </w:p>
    <w:p w14:paraId="10393BE9" w14:textId="77777777" w:rsidR="000311BD"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ab/>
        <w:t>Th</w:t>
      </w:r>
      <w:r w:rsidR="00316CD6" w:rsidRPr="006626CF">
        <w:rPr>
          <w:rFonts w:ascii="Times New Roman" w:hAnsi="Times New Roman" w:cs="Times New Roman"/>
          <w:sz w:val="24"/>
          <w:szCs w:val="24"/>
        </w:rPr>
        <w:t xml:space="preserve">e RE-AIM </w:t>
      </w:r>
      <w:r w:rsidRPr="006626CF">
        <w:rPr>
          <w:rFonts w:ascii="Times New Roman" w:hAnsi="Times New Roman" w:cs="Times New Roman"/>
          <w:sz w:val="24"/>
          <w:szCs w:val="24"/>
        </w:rPr>
        <w:t>framework allow</w:t>
      </w:r>
      <w:r w:rsidR="001B60B7">
        <w:rPr>
          <w:rFonts w:ascii="Times New Roman" w:hAnsi="Times New Roman" w:cs="Times New Roman"/>
          <w:sz w:val="24"/>
          <w:szCs w:val="24"/>
        </w:rPr>
        <w:t>ed</w:t>
      </w:r>
      <w:r w:rsidRPr="006626CF">
        <w:rPr>
          <w:rFonts w:ascii="Times New Roman" w:hAnsi="Times New Roman" w:cs="Times New Roman"/>
          <w:sz w:val="24"/>
          <w:szCs w:val="24"/>
        </w:rPr>
        <w:t xml:space="preserve"> the evaluation of this project in a public health setting instead of just an individual clinic. Heart failure is a global public health problem, and this intervention </w:t>
      </w:r>
      <w:r w:rsidR="001B60B7">
        <w:rPr>
          <w:rFonts w:ascii="Times New Roman" w:hAnsi="Times New Roman" w:cs="Times New Roman"/>
          <w:sz w:val="24"/>
          <w:szCs w:val="24"/>
        </w:rPr>
        <w:t xml:space="preserve">needed to </w:t>
      </w:r>
      <w:r w:rsidRPr="006626CF">
        <w:rPr>
          <w:rFonts w:ascii="Times New Roman" w:hAnsi="Times New Roman" w:cs="Times New Roman"/>
          <w:sz w:val="24"/>
          <w:szCs w:val="24"/>
        </w:rPr>
        <w:t xml:space="preserve">be evaluated as such. It could not have been considered adequate or </w:t>
      </w:r>
      <w:r w:rsidRPr="006626CF">
        <w:rPr>
          <w:rFonts w:ascii="Times New Roman" w:hAnsi="Times New Roman" w:cs="Times New Roman"/>
          <w:sz w:val="24"/>
          <w:szCs w:val="24"/>
        </w:rPr>
        <w:lastRenderedPageBreak/>
        <w:t>successful if it d</w:t>
      </w:r>
      <w:r w:rsidR="001B60B7">
        <w:rPr>
          <w:rFonts w:ascii="Times New Roman" w:hAnsi="Times New Roman" w:cs="Times New Roman"/>
          <w:sz w:val="24"/>
          <w:szCs w:val="24"/>
        </w:rPr>
        <w:t>id</w:t>
      </w:r>
      <w:r w:rsidRPr="006626CF">
        <w:rPr>
          <w:rFonts w:ascii="Times New Roman" w:hAnsi="Times New Roman" w:cs="Times New Roman"/>
          <w:sz w:val="24"/>
          <w:szCs w:val="24"/>
        </w:rPr>
        <w:t xml:space="preserve"> not reach those affected, become sustainable in their lives as an everyday routine, and have only positive or minimally tolerable adverse outcomes.</w:t>
      </w:r>
    </w:p>
    <w:p w14:paraId="7EBC0074" w14:textId="77777777" w:rsidR="000311BD" w:rsidRPr="006626CF" w:rsidRDefault="00000000" w:rsidP="00F70075">
      <w:pPr>
        <w:spacing w:line="480" w:lineRule="auto"/>
        <w:contextualSpacing/>
        <w:rPr>
          <w:rFonts w:ascii="Times New Roman" w:hAnsi="Times New Roman" w:cs="Times New Roman"/>
          <w:b/>
          <w:bCs/>
          <w:sz w:val="24"/>
          <w:szCs w:val="24"/>
        </w:rPr>
      </w:pPr>
      <w:r w:rsidRPr="006626CF">
        <w:rPr>
          <w:rFonts w:ascii="Times New Roman" w:hAnsi="Times New Roman" w:cs="Times New Roman"/>
          <w:b/>
          <w:bCs/>
          <w:sz w:val="24"/>
          <w:szCs w:val="24"/>
        </w:rPr>
        <w:t>Ethical Consideration &amp; Protection of Human Subjects</w:t>
      </w:r>
    </w:p>
    <w:p w14:paraId="0D6A65CB" w14:textId="77777777" w:rsidR="000311BD"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b/>
          <w:bCs/>
          <w:sz w:val="24"/>
          <w:szCs w:val="24"/>
        </w:rPr>
        <w:tab/>
      </w:r>
      <w:r w:rsidRPr="006626CF">
        <w:rPr>
          <w:rFonts w:ascii="Times New Roman" w:hAnsi="Times New Roman" w:cs="Times New Roman"/>
          <w:sz w:val="24"/>
          <w:szCs w:val="24"/>
        </w:rPr>
        <w:t xml:space="preserve">There </w:t>
      </w:r>
      <w:r w:rsidR="00793779">
        <w:rPr>
          <w:rFonts w:ascii="Times New Roman" w:hAnsi="Times New Roman" w:cs="Times New Roman"/>
          <w:sz w:val="24"/>
          <w:szCs w:val="24"/>
        </w:rPr>
        <w:t>wer</w:t>
      </w:r>
      <w:r w:rsidRPr="006626CF">
        <w:rPr>
          <w:rFonts w:ascii="Times New Roman" w:hAnsi="Times New Roman" w:cs="Times New Roman"/>
          <w:sz w:val="24"/>
          <w:szCs w:val="24"/>
        </w:rPr>
        <w:t xml:space="preserve">e not any ethical considerations for this project. All heart failure patients of the </w:t>
      </w:r>
      <w:r w:rsidR="00C82C14">
        <w:rPr>
          <w:rFonts w:ascii="Times New Roman" w:hAnsi="Times New Roman" w:cs="Times New Roman"/>
          <w:sz w:val="24"/>
          <w:szCs w:val="24"/>
        </w:rPr>
        <w:t>project site</w:t>
      </w:r>
      <w:r w:rsidR="00A80551">
        <w:rPr>
          <w:rFonts w:ascii="Times New Roman" w:hAnsi="Times New Roman" w:cs="Times New Roman"/>
          <w:sz w:val="24"/>
          <w:szCs w:val="24"/>
        </w:rPr>
        <w:t xml:space="preserve"> were</w:t>
      </w:r>
      <w:r w:rsidRPr="006626CF">
        <w:rPr>
          <w:rFonts w:ascii="Times New Roman" w:hAnsi="Times New Roman" w:cs="Times New Roman"/>
          <w:sz w:val="24"/>
          <w:szCs w:val="24"/>
        </w:rPr>
        <w:t xml:space="preserve"> eligible to be included regardless of insurance, race, age, ethnicity, or gender. All heart failure patients seen in the clinic on the project days</w:t>
      </w:r>
      <w:r w:rsidR="00A80551">
        <w:rPr>
          <w:rFonts w:ascii="Times New Roman" w:hAnsi="Times New Roman" w:cs="Times New Roman"/>
          <w:sz w:val="24"/>
          <w:szCs w:val="24"/>
        </w:rPr>
        <w:t xml:space="preserve"> and</w:t>
      </w:r>
      <w:r w:rsidRPr="006626CF">
        <w:rPr>
          <w:rFonts w:ascii="Times New Roman" w:hAnsi="Times New Roman" w:cs="Times New Roman"/>
          <w:sz w:val="24"/>
          <w:szCs w:val="24"/>
        </w:rPr>
        <w:t xml:space="preserve"> recommended by a provider w</w:t>
      </w:r>
      <w:r w:rsidR="00A80551">
        <w:rPr>
          <w:rFonts w:ascii="Times New Roman" w:hAnsi="Times New Roman" w:cs="Times New Roman"/>
          <w:sz w:val="24"/>
          <w:szCs w:val="24"/>
        </w:rPr>
        <w:t>ere eligible to</w:t>
      </w:r>
      <w:r w:rsidRPr="006626CF">
        <w:rPr>
          <w:rFonts w:ascii="Times New Roman" w:hAnsi="Times New Roman" w:cs="Times New Roman"/>
          <w:sz w:val="24"/>
          <w:szCs w:val="24"/>
        </w:rPr>
        <w:t xml:space="preserve"> participat</w:t>
      </w:r>
      <w:r w:rsidR="00A80551">
        <w:rPr>
          <w:rFonts w:ascii="Times New Roman" w:hAnsi="Times New Roman" w:cs="Times New Roman"/>
          <w:sz w:val="24"/>
          <w:szCs w:val="24"/>
        </w:rPr>
        <w:t>e</w:t>
      </w:r>
      <w:r w:rsidRPr="006626CF">
        <w:rPr>
          <w:rFonts w:ascii="Times New Roman" w:hAnsi="Times New Roman" w:cs="Times New Roman"/>
          <w:sz w:val="24"/>
          <w:szCs w:val="24"/>
        </w:rPr>
        <w:t xml:space="preserve">. The only exception </w:t>
      </w:r>
      <w:r w:rsidR="00C82C14" w:rsidRPr="006626CF">
        <w:rPr>
          <w:rFonts w:ascii="Times New Roman" w:hAnsi="Times New Roman" w:cs="Times New Roman"/>
          <w:sz w:val="24"/>
          <w:szCs w:val="24"/>
        </w:rPr>
        <w:t>w</w:t>
      </w:r>
      <w:r w:rsidR="00C82C14">
        <w:rPr>
          <w:rFonts w:ascii="Times New Roman" w:hAnsi="Times New Roman" w:cs="Times New Roman"/>
          <w:sz w:val="24"/>
          <w:szCs w:val="24"/>
        </w:rPr>
        <w:t>as</w:t>
      </w:r>
      <w:r w:rsidRPr="006626CF">
        <w:rPr>
          <w:rFonts w:ascii="Times New Roman" w:hAnsi="Times New Roman" w:cs="Times New Roman"/>
          <w:sz w:val="24"/>
          <w:szCs w:val="24"/>
        </w:rPr>
        <w:t xml:space="preserve"> those that </w:t>
      </w:r>
      <w:r w:rsidR="00364DA3">
        <w:rPr>
          <w:rFonts w:ascii="Times New Roman" w:hAnsi="Times New Roman" w:cs="Times New Roman"/>
          <w:sz w:val="24"/>
          <w:szCs w:val="24"/>
        </w:rPr>
        <w:t>were</w:t>
      </w:r>
      <w:r w:rsidRPr="006626CF">
        <w:rPr>
          <w:rFonts w:ascii="Times New Roman" w:hAnsi="Times New Roman" w:cs="Times New Roman"/>
          <w:sz w:val="24"/>
          <w:szCs w:val="24"/>
        </w:rPr>
        <w:t xml:space="preserve"> non-English speaking. The </w:t>
      </w:r>
      <w:r w:rsidR="00C82C14">
        <w:rPr>
          <w:rFonts w:ascii="Times New Roman" w:hAnsi="Times New Roman" w:cs="Times New Roman"/>
          <w:sz w:val="24"/>
          <w:szCs w:val="24"/>
        </w:rPr>
        <w:t>project site</w:t>
      </w:r>
      <w:r w:rsidRPr="006626CF">
        <w:rPr>
          <w:rFonts w:ascii="Times New Roman" w:hAnsi="Times New Roman" w:cs="Times New Roman"/>
          <w:sz w:val="24"/>
          <w:szCs w:val="24"/>
        </w:rPr>
        <w:t xml:space="preserve"> only has one translation device, which must be available for patient visits. The binder also </w:t>
      </w:r>
      <w:r w:rsidR="00364DA3">
        <w:rPr>
          <w:rFonts w:ascii="Times New Roman" w:hAnsi="Times New Roman" w:cs="Times New Roman"/>
          <w:sz w:val="24"/>
          <w:szCs w:val="24"/>
        </w:rPr>
        <w:t xml:space="preserve">was </w:t>
      </w:r>
      <w:r w:rsidRPr="006626CF">
        <w:rPr>
          <w:rFonts w:ascii="Times New Roman" w:hAnsi="Times New Roman" w:cs="Times New Roman"/>
          <w:sz w:val="24"/>
          <w:szCs w:val="24"/>
        </w:rPr>
        <w:t>only available in one language during this project.</w:t>
      </w:r>
      <w:r w:rsidR="00B1016F" w:rsidRPr="006626CF">
        <w:rPr>
          <w:rFonts w:ascii="Times New Roman" w:hAnsi="Times New Roman" w:cs="Times New Roman"/>
          <w:sz w:val="24"/>
          <w:szCs w:val="24"/>
        </w:rPr>
        <w:t xml:space="preserve"> Patients using sign</w:t>
      </w:r>
      <w:r w:rsidR="00DF08E4" w:rsidRPr="006626CF">
        <w:rPr>
          <w:rFonts w:ascii="Times New Roman" w:hAnsi="Times New Roman" w:cs="Times New Roman"/>
          <w:sz w:val="24"/>
          <w:szCs w:val="24"/>
        </w:rPr>
        <w:t xml:space="preserve"> language wi</w:t>
      </w:r>
      <w:r w:rsidR="003D5130" w:rsidRPr="006626CF">
        <w:rPr>
          <w:rFonts w:ascii="Times New Roman" w:hAnsi="Times New Roman" w:cs="Times New Roman"/>
          <w:sz w:val="24"/>
          <w:szCs w:val="24"/>
        </w:rPr>
        <w:t xml:space="preserve">th </w:t>
      </w:r>
      <w:r w:rsidR="00DF08E4" w:rsidRPr="006626CF">
        <w:rPr>
          <w:rFonts w:ascii="Times New Roman" w:hAnsi="Times New Roman" w:cs="Times New Roman"/>
          <w:sz w:val="24"/>
          <w:szCs w:val="24"/>
        </w:rPr>
        <w:t>an interpreter w</w:t>
      </w:r>
      <w:r w:rsidR="00215ED3">
        <w:rPr>
          <w:rFonts w:ascii="Times New Roman" w:hAnsi="Times New Roman" w:cs="Times New Roman"/>
          <w:sz w:val="24"/>
          <w:szCs w:val="24"/>
        </w:rPr>
        <w:t>ere</w:t>
      </w:r>
      <w:r w:rsidR="00DF08E4" w:rsidRPr="006626CF">
        <w:rPr>
          <w:rFonts w:ascii="Times New Roman" w:hAnsi="Times New Roman" w:cs="Times New Roman"/>
          <w:sz w:val="24"/>
          <w:szCs w:val="24"/>
        </w:rPr>
        <w:t xml:space="preserve"> eligible.</w:t>
      </w:r>
      <w:r w:rsidR="00604B77" w:rsidRPr="006626CF">
        <w:rPr>
          <w:rFonts w:ascii="Times New Roman" w:hAnsi="Times New Roman" w:cs="Times New Roman"/>
          <w:sz w:val="24"/>
          <w:szCs w:val="24"/>
        </w:rPr>
        <w:t xml:space="preserve"> Informed consent w</w:t>
      </w:r>
      <w:r w:rsidR="00215ED3">
        <w:rPr>
          <w:rFonts w:ascii="Times New Roman" w:hAnsi="Times New Roman" w:cs="Times New Roman"/>
          <w:sz w:val="24"/>
          <w:szCs w:val="24"/>
        </w:rPr>
        <w:t xml:space="preserve">as </w:t>
      </w:r>
      <w:r w:rsidR="00604B77" w:rsidRPr="006626CF">
        <w:rPr>
          <w:rFonts w:ascii="Times New Roman" w:hAnsi="Times New Roman" w:cs="Times New Roman"/>
          <w:sz w:val="24"/>
          <w:szCs w:val="24"/>
        </w:rPr>
        <w:t>obtained from each participant.</w:t>
      </w:r>
    </w:p>
    <w:p w14:paraId="45CFD5C4" w14:textId="77777777" w:rsidR="000311BD"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ab/>
        <w:t xml:space="preserve">There </w:t>
      </w:r>
      <w:r w:rsidR="00215ED3">
        <w:rPr>
          <w:rFonts w:ascii="Times New Roman" w:hAnsi="Times New Roman" w:cs="Times New Roman"/>
          <w:sz w:val="24"/>
          <w:szCs w:val="24"/>
        </w:rPr>
        <w:t>was</w:t>
      </w:r>
      <w:r w:rsidRPr="006626CF">
        <w:rPr>
          <w:rFonts w:ascii="Times New Roman" w:hAnsi="Times New Roman" w:cs="Times New Roman"/>
          <w:sz w:val="24"/>
          <w:szCs w:val="24"/>
        </w:rPr>
        <w:t xml:space="preserve"> no potential for </w:t>
      </w:r>
      <w:r w:rsidR="004468FD" w:rsidRPr="006626CF">
        <w:rPr>
          <w:rFonts w:ascii="Times New Roman" w:hAnsi="Times New Roman" w:cs="Times New Roman"/>
          <w:sz w:val="24"/>
          <w:szCs w:val="24"/>
        </w:rPr>
        <w:t>nonmaleficence</w:t>
      </w:r>
      <w:r w:rsidRPr="006626CF">
        <w:rPr>
          <w:rFonts w:ascii="Times New Roman" w:hAnsi="Times New Roman" w:cs="Times New Roman"/>
          <w:sz w:val="24"/>
          <w:szCs w:val="24"/>
        </w:rPr>
        <w:t xml:space="preserve"> to any of the participants. No names or identifying information was used. A number instead of a name </w:t>
      </w:r>
      <w:r w:rsidR="002F5712">
        <w:rPr>
          <w:rFonts w:ascii="Times New Roman" w:hAnsi="Times New Roman" w:cs="Times New Roman"/>
          <w:sz w:val="24"/>
          <w:szCs w:val="24"/>
        </w:rPr>
        <w:t xml:space="preserve">was used </w:t>
      </w:r>
      <w:r w:rsidRPr="006626CF">
        <w:rPr>
          <w:rFonts w:ascii="Times New Roman" w:hAnsi="Times New Roman" w:cs="Times New Roman"/>
          <w:sz w:val="24"/>
          <w:szCs w:val="24"/>
        </w:rPr>
        <w:t xml:space="preserve">to </w:t>
      </w:r>
      <w:r w:rsidR="002F5712">
        <w:rPr>
          <w:rFonts w:ascii="Times New Roman" w:hAnsi="Times New Roman" w:cs="Times New Roman"/>
          <w:sz w:val="24"/>
          <w:szCs w:val="24"/>
        </w:rPr>
        <w:t xml:space="preserve">refer to </w:t>
      </w:r>
      <w:r w:rsidRPr="006626CF">
        <w:rPr>
          <w:rFonts w:ascii="Times New Roman" w:hAnsi="Times New Roman" w:cs="Times New Roman"/>
          <w:sz w:val="24"/>
          <w:szCs w:val="24"/>
        </w:rPr>
        <w:t>the</w:t>
      </w:r>
      <w:r w:rsidR="002F5712">
        <w:rPr>
          <w:rFonts w:ascii="Times New Roman" w:hAnsi="Times New Roman" w:cs="Times New Roman"/>
          <w:sz w:val="24"/>
          <w:szCs w:val="24"/>
        </w:rPr>
        <w:t xml:space="preserve"> participants</w:t>
      </w:r>
      <w:r w:rsidRPr="006626CF">
        <w:rPr>
          <w:rFonts w:ascii="Times New Roman" w:hAnsi="Times New Roman" w:cs="Times New Roman"/>
          <w:sz w:val="24"/>
          <w:szCs w:val="24"/>
        </w:rPr>
        <w:t>, and</w:t>
      </w:r>
      <w:r w:rsidR="00DF08E4" w:rsidRPr="006626CF">
        <w:rPr>
          <w:rFonts w:ascii="Times New Roman" w:hAnsi="Times New Roman" w:cs="Times New Roman"/>
          <w:sz w:val="24"/>
          <w:szCs w:val="24"/>
        </w:rPr>
        <w:t xml:space="preserve"> insurance information,</w:t>
      </w:r>
      <w:r w:rsidRPr="006626CF">
        <w:rPr>
          <w:rFonts w:ascii="Times New Roman" w:hAnsi="Times New Roman" w:cs="Times New Roman"/>
          <w:sz w:val="24"/>
          <w:szCs w:val="24"/>
        </w:rPr>
        <w:t xml:space="preserve"> age, race, and gender w</w:t>
      </w:r>
      <w:r w:rsidR="002F5712">
        <w:rPr>
          <w:rFonts w:ascii="Times New Roman" w:hAnsi="Times New Roman" w:cs="Times New Roman"/>
          <w:sz w:val="24"/>
          <w:szCs w:val="24"/>
        </w:rPr>
        <w:t>ere only</w:t>
      </w:r>
      <w:r w:rsidRPr="006626CF">
        <w:rPr>
          <w:rFonts w:ascii="Times New Roman" w:hAnsi="Times New Roman" w:cs="Times New Roman"/>
          <w:sz w:val="24"/>
          <w:szCs w:val="24"/>
        </w:rPr>
        <w:t xml:space="preserve"> used for statistical purposes. There </w:t>
      </w:r>
      <w:r w:rsidR="00F4288A">
        <w:rPr>
          <w:rFonts w:ascii="Times New Roman" w:hAnsi="Times New Roman" w:cs="Times New Roman"/>
          <w:sz w:val="24"/>
          <w:szCs w:val="24"/>
        </w:rPr>
        <w:t>was</w:t>
      </w:r>
      <w:r w:rsidRPr="006626CF">
        <w:rPr>
          <w:rFonts w:ascii="Times New Roman" w:hAnsi="Times New Roman" w:cs="Times New Roman"/>
          <w:sz w:val="24"/>
          <w:szCs w:val="24"/>
        </w:rPr>
        <w:t xml:space="preserve"> no danger that anyone w</w:t>
      </w:r>
      <w:r w:rsidR="00F4288A">
        <w:rPr>
          <w:rFonts w:ascii="Times New Roman" w:hAnsi="Times New Roman" w:cs="Times New Roman"/>
          <w:sz w:val="24"/>
          <w:szCs w:val="24"/>
        </w:rPr>
        <w:t>ould</w:t>
      </w:r>
      <w:r w:rsidRPr="006626CF">
        <w:rPr>
          <w:rFonts w:ascii="Times New Roman" w:hAnsi="Times New Roman" w:cs="Times New Roman"/>
          <w:sz w:val="24"/>
          <w:szCs w:val="24"/>
        </w:rPr>
        <w:t xml:space="preserve"> be treated unethically during this project.</w:t>
      </w:r>
    </w:p>
    <w:p w14:paraId="5148A2CF" w14:textId="77777777" w:rsidR="000311BD"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ab/>
      </w:r>
      <w:r w:rsidR="00BF2862">
        <w:rPr>
          <w:rFonts w:ascii="Times New Roman" w:hAnsi="Times New Roman" w:cs="Times New Roman"/>
          <w:sz w:val="24"/>
          <w:szCs w:val="24"/>
        </w:rPr>
        <w:t>The Director of Quality for the health system</w:t>
      </w:r>
      <w:r w:rsidRPr="006626CF">
        <w:rPr>
          <w:rFonts w:ascii="Times New Roman" w:hAnsi="Times New Roman" w:cs="Times New Roman"/>
          <w:sz w:val="24"/>
          <w:szCs w:val="24"/>
        </w:rPr>
        <w:t xml:space="preserve"> </w:t>
      </w:r>
      <w:r w:rsidR="00F4288A">
        <w:rPr>
          <w:rFonts w:ascii="Times New Roman" w:hAnsi="Times New Roman" w:cs="Times New Roman"/>
          <w:sz w:val="24"/>
          <w:szCs w:val="24"/>
        </w:rPr>
        <w:t>was</w:t>
      </w:r>
      <w:r w:rsidRPr="006626CF">
        <w:rPr>
          <w:rFonts w:ascii="Times New Roman" w:hAnsi="Times New Roman" w:cs="Times New Roman"/>
          <w:sz w:val="24"/>
          <w:szCs w:val="24"/>
        </w:rPr>
        <w:t xml:space="preserve"> the contact for the formal approval process</w:t>
      </w:r>
      <w:r w:rsidR="00DF08E4" w:rsidRPr="006626CF">
        <w:rPr>
          <w:rFonts w:ascii="Times New Roman" w:hAnsi="Times New Roman" w:cs="Times New Roman"/>
          <w:sz w:val="24"/>
          <w:szCs w:val="24"/>
        </w:rPr>
        <w:t>. According to the office manager at</w:t>
      </w:r>
      <w:r w:rsidR="00F26CB4" w:rsidRPr="006626CF">
        <w:rPr>
          <w:rFonts w:ascii="Times New Roman" w:hAnsi="Times New Roman" w:cs="Times New Roman"/>
          <w:sz w:val="24"/>
          <w:szCs w:val="24"/>
        </w:rPr>
        <w:t xml:space="preserve"> the project site</w:t>
      </w:r>
      <w:r w:rsidR="00DA36A1" w:rsidRPr="006626CF">
        <w:rPr>
          <w:rFonts w:ascii="Times New Roman" w:hAnsi="Times New Roman" w:cs="Times New Roman"/>
          <w:sz w:val="24"/>
          <w:szCs w:val="24"/>
        </w:rPr>
        <w:t xml:space="preserve">, there </w:t>
      </w:r>
      <w:r w:rsidR="00F4288A">
        <w:rPr>
          <w:rFonts w:ascii="Times New Roman" w:hAnsi="Times New Roman" w:cs="Times New Roman"/>
          <w:sz w:val="24"/>
          <w:szCs w:val="24"/>
        </w:rPr>
        <w:t>was</w:t>
      </w:r>
      <w:r w:rsidR="00DA36A1" w:rsidRPr="006626CF">
        <w:rPr>
          <w:rFonts w:ascii="Times New Roman" w:hAnsi="Times New Roman" w:cs="Times New Roman"/>
          <w:sz w:val="24"/>
          <w:szCs w:val="24"/>
        </w:rPr>
        <w:t xml:space="preserve"> no </w:t>
      </w:r>
      <w:r w:rsidR="00F26CB4" w:rsidRPr="006626CF">
        <w:rPr>
          <w:rFonts w:ascii="Times New Roman" w:hAnsi="Times New Roman" w:cs="Times New Roman"/>
          <w:sz w:val="24"/>
          <w:szCs w:val="24"/>
        </w:rPr>
        <w:t>Institutional Review Board</w:t>
      </w:r>
      <w:r w:rsidR="00DA36A1" w:rsidRPr="006626CF">
        <w:rPr>
          <w:rFonts w:ascii="Times New Roman" w:hAnsi="Times New Roman" w:cs="Times New Roman"/>
          <w:sz w:val="24"/>
          <w:szCs w:val="24"/>
        </w:rPr>
        <w:t xml:space="preserve"> process within the health system for this project.</w:t>
      </w:r>
      <w:r w:rsidRPr="006626CF">
        <w:rPr>
          <w:rFonts w:ascii="Times New Roman" w:hAnsi="Times New Roman" w:cs="Times New Roman"/>
          <w:sz w:val="24"/>
          <w:szCs w:val="24"/>
        </w:rPr>
        <w:t xml:space="preserve"> The CITI </w:t>
      </w:r>
      <w:r w:rsidR="00E11CC0" w:rsidRPr="006626CF">
        <w:rPr>
          <w:rFonts w:ascii="Times New Roman" w:hAnsi="Times New Roman" w:cs="Times New Roman"/>
          <w:sz w:val="24"/>
          <w:szCs w:val="24"/>
        </w:rPr>
        <w:t xml:space="preserve">Program </w:t>
      </w:r>
      <w:r w:rsidRPr="006626CF">
        <w:rPr>
          <w:rFonts w:ascii="Times New Roman" w:hAnsi="Times New Roman" w:cs="Times New Roman"/>
          <w:sz w:val="24"/>
          <w:szCs w:val="24"/>
        </w:rPr>
        <w:t>module</w:t>
      </w:r>
      <w:r w:rsidR="00E11CC0" w:rsidRPr="006626CF">
        <w:rPr>
          <w:rFonts w:ascii="Times New Roman" w:hAnsi="Times New Roman" w:cs="Times New Roman"/>
          <w:sz w:val="24"/>
          <w:szCs w:val="24"/>
        </w:rPr>
        <w:t xml:space="preserve"> for </w:t>
      </w:r>
      <w:r w:rsidR="00E403FB" w:rsidRPr="006626CF">
        <w:rPr>
          <w:rFonts w:ascii="Times New Roman" w:hAnsi="Times New Roman" w:cs="Times New Roman"/>
          <w:sz w:val="24"/>
          <w:szCs w:val="24"/>
        </w:rPr>
        <w:t>Social/Behavioral Research Investigators and Key Personnel</w:t>
      </w:r>
      <w:r w:rsidRPr="006626CF">
        <w:rPr>
          <w:rFonts w:ascii="Times New Roman" w:hAnsi="Times New Roman" w:cs="Times New Roman"/>
          <w:sz w:val="24"/>
          <w:szCs w:val="24"/>
        </w:rPr>
        <w:t xml:space="preserve"> </w:t>
      </w:r>
      <w:r w:rsidR="00F4288A">
        <w:rPr>
          <w:rFonts w:ascii="Times New Roman" w:hAnsi="Times New Roman" w:cs="Times New Roman"/>
          <w:sz w:val="24"/>
          <w:szCs w:val="24"/>
        </w:rPr>
        <w:t>was also</w:t>
      </w:r>
      <w:r w:rsidRPr="006626CF">
        <w:rPr>
          <w:rFonts w:ascii="Times New Roman" w:hAnsi="Times New Roman" w:cs="Times New Roman"/>
          <w:sz w:val="24"/>
          <w:szCs w:val="24"/>
        </w:rPr>
        <w:t xml:space="preserve"> completed</w:t>
      </w:r>
      <w:r w:rsidR="006027D6" w:rsidRPr="006626CF">
        <w:rPr>
          <w:rFonts w:ascii="Times New Roman" w:hAnsi="Times New Roman" w:cs="Times New Roman"/>
          <w:sz w:val="24"/>
          <w:szCs w:val="24"/>
        </w:rPr>
        <w:t>. Th</w:t>
      </w:r>
      <w:r w:rsidR="0092530F" w:rsidRPr="006626CF">
        <w:rPr>
          <w:rFonts w:ascii="Times New Roman" w:hAnsi="Times New Roman" w:cs="Times New Roman"/>
          <w:sz w:val="24"/>
          <w:szCs w:val="24"/>
        </w:rPr>
        <w:t>is</w:t>
      </w:r>
      <w:r w:rsidR="006027D6" w:rsidRPr="006626CF">
        <w:rPr>
          <w:rFonts w:ascii="Times New Roman" w:hAnsi="Times New Roman" w:cs="Times New Roman"/>
          <w:sz w:val="24"/>
          <w:szCs w:val="24"/>
        </w:rPr>
        <w:t xml:space="preserve"> module provide</w:t>
      </w:r>
      <w:r w:rsidR="00F4288A">
        <w:rPr>
          <w:rFonts w:ascii="Times New Roman" w:hAnsi="Times New Roman" w:cs="Times New Roman"/>
          <w:sz w:val="24"/>
          <w:szCs w:val="24"/>
        </w:rPr>
        <w:t>d</w:t>
      </w:r>
      <w:r w:rsidR="006027D6" w:rsidRPr="006626CF">
        <w:rPr>
          <w:rFonts w:ascii="Times New Roman" w:hAnsi="Times New Roman" w:cs="Times New Roman"/>
          <w:sz w:val="24"/>
          <w:szCs w:val="24"/>
        </w:rPr>
        <w:t xml:space="preserve"> education on research with human subjects, including special populations such as children and prisoners, and federal guidelines regarding research. In addition, the ePirate account has been </w:t>
      </w:r>
      <w:r w:rsidR="00253C79" w:rsidRPr="006626CF">
        <w:rPr>
          <w:rFonts w:ascii="Times New Roman" w:hAnsi="Times New Roman" w:cs="Times New Roman"/>
          <w:sz w:val="24"/>
          <w:szCs w:val="24"/>
        </w:rPr>
        <w:t>activated. T</w:t>
      </w:r>
      <w:r w:rsidRPr="006626CF">
        <w:rPr>
          <w:rFonts w:ascii="Times New Roman" w:hAnsi="Times New Roman" w:cs="Times New Roman"/>
          <w:sz w:val="24"/>
          <w:szCs w:val="24"/>
        </w:rPr>
        <w:t xml:space="preserve">he Quality and Qualtrics requirements </w:t>
      </w:r>
      <w:r w:rsidR="00F4288A">
        <w:rPr>
          <w:rFonts w:ascii="Times New Roman" w:hAnsi="Times New Roman" w:cs="Times New Roman"/>
          <w:sz w:val="24"/>
          <w:szCs w:val="24"/>
        </w:rPr>
        <w:t>were</w:t>
      </w:r>
      <w:r w:rsidRPr="006626CF">
        <w:rPr>
          <w:rFonts w:ascii="Times New Roman" w:hAnsi="Times New Roman" w:cs="Times New Roman"/>
          <w:sz w:val="24"/>
          <w:szCs w:val="24"/>
        </w:rPr>
        <w:t xml:space="preserve"> met per the course calendar.</w:t>
      </w:r>
      <w:r w:rsidR="00253C79" w:rsidRPr="006626CF">
        <w:rPr>
          <w:rFonts w:ascii="Times New Roman" w:hAnsi="Times New Roman" w:cs="Times New Roman"/>
          <w:sz w:val="24"/>
          <w:szCs w:val="24"/>
        </w:rPr>
        <w:t xml:space="preserve"> These determine</w:t>
      </w:r>
      <w:r w:rsidR="00F4288A">
        <w:rPr>
          <w:rFonts w:ascii="Times New Roman" w:hAnsi="Times New Roman" w:cs="Times New Roman"/>
          <w:sz w:val="24"/>
          <w:szCs w:val="24"/>
        </w:rPr>
        <w:t>d</w:t>
      </w:r>
      <w:r w:rsidR="00253C79" w:rsidRPr="006626CF">
        <w:rPr>
          <w:rFonts w:ascii="Times New Roman" w:hAnsi="Times New Roman" w:cs="Times New Roman"/>
          <w:sz w:val="24"/>
          <w:szCs w:val="24"/>
        </w:rPr>
        <w:t xml:space="preserve"> the need for an </w:t>
      </w:r>
      <w:r w:rsidR="00931B25" w:rsidRPr="006626CF">
        <w:rPr>
          <w:rFonts w:ascii="Times New Roman" w:hAnsi="Times New Roman" w:cs="Times New Roman"/>
          <w:sz w:val="24"/>
          <w:szCs w:val="24"/>
        </w:rPr>
        <w:t>IRB process/approval.</w:t>
      </w:r>
      <w:r w:rsidRPr="006626CF">
        <w:rPr>
          <w:rFonts w:ascii="Times New Roman" w:hAnsi="Times New Roman" w:cs="Times New Roman"/>
          <w:sz w:val="24"/>
          <w:szCs w:val="24"/>
        </w:rPr>
        <w:t xml:space="preserve"> </w:t>
      </w:r>
      <w:r w:rsidR="00F4288A">
        <w:rPr>
          <w:rFonts w:ascii="Times New Roman" w:hAnsi="Times New Roman" w:cs="Times New Roman"/>
          <w:sz w:val="24"/>
          <w:szCs w:val="24"/>
        </w:rPr>
        <w:t>No f</w:t>
      </w:r>
      <w:r w:rsidRPr="006626CF">
        <w:rPr>
          <w:rFonts w:ascii="Times New Roman" w:hAnsi="Times New Roman" w:cs="Times New Roman"/>
          <w:sz w:val="24"/>
          <w:szCs w:val="24"/>
        </w:rPr>
        <w:t xml:space="preserve">urther requirements </w:t>
      </w:r>
      <w:r w:rsidR="00F4288A">
        <w:rPr>
          <w:rFonts w:ascii="Times New Roman" w:hAnsi="Times New Roman" w:cs="Times New Roman"/>
          <w:sz w:val="24"/>
          <w:szCs w:val="24"/>
        </w:rPr>
        <w:t xml:space="preserve">were requested by </w:t>
      </w:r>
      <w:r w:rsidRPr="006626CF">
        <w:rPr>
          <w:rFonts w:ascii="Times New Roman" w:hAnsi="Times New Roman" w:cs="Times New Roman"/>
          <w:sz w:val="24"/>
          <w:szCs w:val="24"/>
        </w:rPr>
        <w:t xml:space="preserve">the </w:t>
      </w:r>
      <w:r w:rsidR="00F26CB4" w:rsidRPr="006626CF">
        <w:rPr>
          <w:rFonts w:ascii="Times New Roman" w:hAnsi="Times New Roman" w:cs="Times New Roman"/>
          <w:sz w:val="24"/>
          <w:szCs w:val="24"/>
        </w:rPr>
        <w:t>university</w:t>
      </w:r>
      <w:r w:rsidR="00931593">
        <w:rPr>
          <w:rFonts w:ascii="Times New Roman" w:hAnsi="Times New Roman" w:cs="Times New Roman"/>
          <w:sz w:val="24"/>
          <w:szCs w:val="24"/>
        </w:rPr>
        <w:t xml:space="preserve">, </w:t>
      </w:r>
      <w:r w:rsidR="00BF2862">
        <w:rPr>
          <w:rFonts w:ascii="Times New Roman" w:hAnsi="Times New Roman" w:cs="Times New Roman"/>
          <w:sz w:val="24"/>
          <w:szCs w:val="24"/>
        </w:rPr>
        <w:t>the health system</w:t>
      </w:r>
      <w:r w:rsidR="00931593">
        <w:rPr>
          <w:rFonts w:ascii="Times New Roman" w:hAnsi="Times New Roman" w:cs="Times New Roman"/>
          <w:sz w:val="24"/>
          <w:szCs w:val="24"/>
        </w:rPr>
        <w:t>, or the project site</w:t>
      </w:r>
      <w:r w:rsidR="00F4288A">
        <w:rPr>
          <w:rFonts w:ascii="Times New Roman" w:hAnsi="Times New Roman" w:cs="Times New Roman"/>
          <w:sz w:val="24"/>
          <w:szCs w:val="24"/>
        </w:rPr>
        <w:t>.</w:t>
      </w:r>
      <w:r w:rsidRPr="006626CF">
        <w:rPr>
          <w:rFonts w:ascii="Times New Roman" w:hAnsi="Times New Roman" w:cs="Times New Roman"/>
          <w:sz w:val="24"/>
          <w:szCs w:val="24"/>
        </w:rPr>
        <w:t xml:space="preserve">  </w:t>
      </w:r>
    </w:p>
    <w:p w14:paraId="6A9ABA89" w14:textId="77777777" w:rsidR="00092911" w:rsidRPr="006626CF" w:rsidRDefault="00092911" w:rsidP="00F70075">
      <w:pPr>
        <w:spacing w:line="480" w:lineRule="auto"/>
        <w:contextualSpacing/>
        <w:rPr>
          <w:rFonts w:ascii="Times New Roman" w:hAnsi="Times New Roman" w:cs="Times New Roman"/>
          <w:sz w:val="24"/>
          <w:szCs w:val="24"/>
        </w:rPr>
        <w:sectPr w:rsidR="00092911" w:rsidRPr="006626CF" w:rsidSect="00743C4E">
          <w:pgSz w:w="12240" w:h="15840"/>
          <w:pgMar w:top="1440" w:right="1440" w:bottom="1440" w:left="1440" w:header="720" w:footer="720" w:gutter="0"/>
          <w:cols w:space="720"/>
          <w:docGrid w:linePitch="360"/>
        </w:sectPr>
      </w:pPr>
    </w:p>
    <w:p w14:paraId="4CF303B8" w14:textId="77777777" w:rsidR="00A432E7" w:rsidRPr="006626CF" w:rsidRDefault="00000000" w:rsidP="00F70075">
      <w:pPr>
        <w:spacing w:line="480" w:lineRule="auto"/>
        <w:contextualSpacing/>
        <w:jc w:val="center"/>
        <w:rPr>
          <w:rFonts w:ascii="Times New Roman" w:hAnsi="Times New Roman" w:cs="Times New Roman"/>
          <w:b/>
          <w:bCs/>
          <w:sz w:val="24"/>
          <w:szCs w:val="24"/>
        </w:rPr>
      </w:pPr>
      <w:r w:rsidRPr="006626CF">
        <w:rPr>
          <w:rFonts w:ascii="Times New Roman" w:hAnsi="Times New Roman" w:cs="Times New Roman"/>
          <w:b/>
          <w:bCs/>
          <w:sz w:val="24"/>
          <w:szCs w:val="24"/>
        </w:rPr>
        <w:lastRenderedPageBreak/>
        <w:t>Section III: Project Design</w:t>
      </w:r>
    </w:p>
    <w:p w14:paraId="21E27D8A" w14:textId="77777777" w:rsidR="00A432E7" w:rsidRPr="006626CF" w:rsidRDefault="00000000" w:rsidP="00F70075">
      <w:pPr>
        <w:spacing w:line="480" w:lineRule="auto"/>
        <w:contextualSpacing/>
        <w:jc w:val="both"/>
        <w:rPr>
          <w:rFonts w:ascii="Times New Roman" w:hAnsi="Times New Roman" w:cs="Times New Roman"/>
          <w:b/>
          <w:bCs/>
          <w:sz w:val="24"/>
          <w:szCs w:val="24"/>
        </w:rPr>
      </w:pPr>
      <w:r w:rsidRPr="006626CF">
        <w:rPr>
          <w:rFonts w:ascii="Times New Roman" w:hAnsi="Times New Roman" w:cs="Times New Roman"/>
          <w:b/>
          <w:bCs/>
          <w:sz w:val="24"/>
          <w:szCs w:val="24"/>
        </w:rPr>
        <w:t>Project Site and Population</w:t>
      </w:r>
    </w:p>
    <w:p w14:paraId="08F6ECDB" w14:textId="0A0770B6" w:rsidR="00F638B6" w:rsidRPr="006626CF" w:rsidRDefault="00000000" w:rsidP="00F70075">
      <w:pPr>
        <w:spacing w:line="480" w:lineRule="auto"/>
        <w:contextualSpacing/>
        <w:jc w:val="both"/>
        <w:rPr>
          <w:rFonts w:ascii="Times New Roman" w:hAnsi="Times New Roman" w:cs="Times New Roman"/>
          <w:sz w:val="24"/>
          <w:szCs w:val="24"/>
        </w:rPr>
      </w:pPr>
      <w:r w:rsidRPr="006626CF">
        <w:rPr>
          <w:rFonts w:ascii="Times New Roman" w:hAnsi="Times New Roman" w:cs="Times New Roman"/>
          <w:b/>
          <w:bCs/>
          <w:sz w:val="24"/>
          <w:szCs w:val="24"/>
        </w:rPr>
        <w:tab/>
      </w:r>
      <w:r w:rsidRPr="006626CF">
        <w:rPr>
          <w:rFonts w:ascii="Times New Roman" w:hAnsi="Times New Roman" w:cs="Times New Roman"/>
          <w:sz w:val="24"/>
          <w:szCs w:val="24"/>
        </w:rPr>
        <w:t xml:space="preserve"> </w:t>
      </w:r>
      <w:r w:rsidR="00A07192">
        <w:rPr>
          <w:rFonts w:ascii="Times New Roman" w:hAnsi="Times New Roman" w:cs="Times New Roman"/>
          <w:sz w:val="24"/>
          <w:szCs w:val="24"/>
        </w:rPr>
        <w:t>In rural Eastern N</w:t>
      </w:r>
      <w:r w:rsidR="00DC6AF1">
        <w:rPr>
          <w:rFonts w:ascii="Times New Roman" w:hAnsi="Times New Roman" w:cs="Times New Roman"/>
          <w:sz w:val="24"/>
          <w:szCs w:val="24"/>
        </w:rPr>
        <w:t xml:space="preserve">orth Carolina, there is not a shortage of heart failure patients. Many patients do </w:t>
      </w:r>
      <w:r w:rsidR="00C74C42">
        <w:rPr>
          <w:rFonts w:ascii="Times New Roman" w:hAnsi="Times New Roman" w:cs="Times New Roman"/>
          <w:sz w:val="24"/>
          <w:szCs w:val="24"/>
        </w:rPr>
        <w:t>not</w:t>
      </w:r>
      <w:r w:rsidR="00DC6AF1">
        <w:rPr>
          <w:rFonts w:ascii="Times New Roman" w:hAnsi="Times New Roman" w:cs="Times New Roman"/>
          <w:sz w:val="24"/>
          <w:szCs w:val="24"/>
        </w:rPr>
        <w:t xml:space="preserve"> prioritize </w:t>
      </w:r>
      <w:r w:rsidR="00FD59F7">
        <w:rPr>
          <w:rFonts w:ascii="Times New Roman" w:hAnsi="Times New Roman" w:cs="Times New Roman"/>
          <w:sz w:val="24"/>
          <w:szCs w:val="24"/>
        </w:rPr>
        <w:t xml:space="preserve">health care until their symptoms limit their ability to work, take care of themselves, or are unmanageable </w:t>
      </w:r>
      <w:r w:rsidR="00AF6905">
        <w:rPr>
          <w:rFonts w:ascii="Times New Roman" w:hAnsi="Times New Roman" w:cs="Times New Roman"/>
          <w:sz w:val="24"/>
          <w:szCs w:val="24"/>
        </w:rPr>
        <w:t>without seeking care. For some, this is due to a lack of insurance or financial means</w:t>
      </w:r>
      <w:r w:rsidR="005B58E0">
        <w:rPr>
          <w:rFonts w:ascii="Times New Roman" w:hAnsi="Times New Roman" w:cs="Times New Roman"/>
          <w:sz w:val="24"/>
          <w:szCs w:val="24"/>
        </w:rPr>
        <w:t xml:space="preserve">. For others, it could be that the closest providers are up to an hour away and transportation is an issue. </w:t>
      </w:r>
      <w:r w:rsidR="00B70E12">
        <w:rPr>
          <w:rFonts w:ascii="Times New Roman" w:hAnsi="Times New Roman" w:cs="Times New Roman"/>
          <w:sz w:val="24"/>
          <w:szCs w:val="24"/>
        </w:rPr>
        <w:t>Some just do not believe that they need help.</w:t>
      </w:r>
      <w:r w:rsidR="00325A42">
        <w:rPr>
          <w:rFonts w:ascii="Times New Roman" w:hAnsi="Times New Roman" w:cs="Times New Roman"/>
          <w:sz w:val="24"/>
          <w:szCs w:val="24"/>
        </w:rPr>
        <w:t xml:space="preserve"> This project site serves a challenging population</w:t>
      </w:r>
      <w:r w:rsidR="00540278">
        <w:rPr>
          <w:rFonts w:ascii="Times New Roman" w:hAnsi="Times New Roman" w:cs="Times New Roman"/>
          <w:sz w:val="24"/>
          <w:szCs w:val="24"/>
        </w:rPr>
        <w:t xml:space="preserve"> with these socioeconomic barriers to healthca</w:t>
      </w:r>
      <w:r w:rsidR="000B68AC">
        <w:rPr>
          <w:rFonts w:ascii="Times New Roman" w:hAnsi="Times New Roman" w:cs="Times New Roman"/>
          <w:sz w:val="24"/>
          <w:szCs w:val="24"/>
        </w:rPr>
        <w:t>re in an area constantly struggling to keep adequate numbers of providers</w:t>
      </w:r>
      <w:r w:rsidR="00256A5D">
        <w:rPr>
          <w:rFonts w:ascii="Times New Roman" w:hAnsi="Times New Roman" w:cs="Times New Roman"/>
          <w:sz w:val="24"/>
          <w:szCs w:val="24"/>
        </w:rPr>
        <w:t xml:space="preserve"> to meet the population’s needs.</w:t>
      </w:r>
    </w:p>
    <w:p w14:paraId="2545D565" w14:textId="77777777" w:rsidR="00A432E7" w:rsidRPr="006626CF" w:rsidRDefault="00000000" w:rsidP="00F70075">
      <w:pPr>
        <w:spacing w:line="480" w:lineRule="auto"/>
        <w:contextualSpacing/>
        <w:jc w:val="both"/>
        <w:rPr>
          <w:rFonts w:ascii="Times New Roman" w:hAnsi="Times New Roman" w:cs="Times New Roman"/>
          <w:b/>
          <w:bCs/>
          <w:i/>
          <w:iCs/>
          <w:sz w:val="24"/>
          <w:szCs w:val="24"/>
        </w:rPr>
      </w:pPr>
      <w:r w:rsidRPr="006626CF">
        <w:rPr>
          <w:rFonts w:ascii="Times New Roman" w:hAnsi="Times New Roman" w:cs="Times New Roman"/>
          <w:b/>
          <w:bCs/>
          <w:i/>
          <w:iCs/>
          <w:sz w:val="24"/>
          <w:szCs w:val="24"/>
        </w:rPr>
        <w:t xml:space="preserve">Description of the </w:t>
      </w:r>
      <w:r w:rsidR="00FC2F3B" w:rsidRPr="006626CF">
        <w:rPr>
          <w:rFonts w:ascii="Times New Roman" w:hAnsi="Times New Roman" w:cs="Times New Roman"/>
          <w:b/>
          <w:bCs/>
          <w:i/>
          <w:iCs/>
          <w:sz w:val="24"/>
          <w:szCs w:val="24"/>
        </w:rPr>
        <w:t>S</w:t>
      </w:r>
      <w:r w:rsidRPr="006626CF">
        <w:rPr>
          <w:rFonts w:ascii="Times New Roman" w:hAnsi="Times New Roman" w:cs="Times New Roman"/>
          <w:b/>
          <w:bCs/>
          <w:i/>
          <w:iCs/>
          <w:sz w:val="24"/>
          <w:szCs w:val="24"/>
        </w:rPr>
        <w:t>etting</w:t>
      </w:r>
    </w:p>
    <w:p w14:paraId="03183D51" w14:textId="67D5C4D6" w:rsidR="00A432E7" w:rsidRPr="006626CF" w:rsidRDefault="00000000" w:rsidP="00F70075">
      <w:pPr>
        <w:spacing w:line="480" w:lineRule="auto"/>
        <w:contextualSpacing/>
        <w:jc w:val="both"/>
        <w:rPr>
          <w:rFonts w:ascii="Times New Roman" w:hAnsi="Times New Roman" w:cs="Times New Roman"/>
          <w:sz w:val="24"/>
          <w:szCs w:val="24"/>
        </w:rPr>
      </w:pPr>
      <w:r w:rsidRPr="006626CF">
        <w:rPr>
          <w:rFonts w:ascii="Times New Roman" w:hAnsi="Times New Roman" w:cs="Times New Roman"/>
          <w:b/>
          <w:bCs/>
          <w:i/>
          <w:iCs/>
          <w:sz w:val="24"/>
          <w:szCs w:val="24"/>
        </w:rPr>
        <w:tab/>
      </w:r>
      <w:r w:rsidRPr="006626CF">
        <w:rPr>
          <w:rFonts w:ascii="Times New Roman" w:hAnsi="Times New Roman" w:cs="Times New Roman"/>
          <w:sz w:val="24"/>
          <w:szCs w:val="24"/>
        </w:rPr>
        <w:t xml:space="preserve">This project </w:t>
      </w:r>
      <w:r w:rsidR="00BA7BCF">
        <w:rPr>
          <w:rFonts w:ascii="Times New Roman" w:hAnsi="Times New Roman" w:cs="Times New Roman"/>
          <w:sz w:val="24"/>
          <w:szCs w:val="24"/>
        </w:rPr>
        <w:t>was</w:t>
      </w:r>
      <w:r w:rsidRPr="006626CF">
        <w:rPr>
          <w:rFonts w:ascii="Times New Roman" w:hAnsi="Times New Roman" w:cs="Times New Roman"/>
          <w:sz w:val="24"/>
          <w:szCs w:val="24"/>
        </w:rPr>
        <w:t xml:space="preserve"> implemented at a rural eastern North Carolina cardiology practice. The practice </w:t>
      </w:r>
      <w:r w:rsidR="00BA7BCF">
        <w:rPr>
          <w:rFonts w:ascii="Times New Roman" w:hAnsi="Times New Roman" w:cs="Times New Roman"/>
          <w:sz w:val="24"/>
          <w:szCs w:val="24"/>
        </w:rPr>
        <w:t>wa</w:t>
      </w:r>
      <w:r w:rsidRPr="006626CF">
        <w:rPr>
          <w:rFonts w:ascii="Times New Roman" w:hAnsi="Times New Roman" w:cs="Times New Roman"/>
          <w:sz w:val="24"/>
          <w:szCs w:val="24"/>
        </w:rPr>
        <w:t xml:space="preserve">s part of a more extensive health system comprising a local 350-bed hospital, physician practices, and ancillary offices. </w:t>
      </w:r>
      <w:r w:rsidR="002F1F2F">
        <w:rPr>
          <w:rFonts w:ascii="Times New Roman" w:hAnsi="Times New Roman" w:cs="Times New Roman"/>
          <w:sz w:val="24"/>
          <w:szCs w:val="24"/>
        </w:rPr>
        <w:t>Per the health system’s website, t</w:t>
      </w:r>
      <w:r w:rsidRPr="006626CF">
        <w:rPr>
          <w:rFonts w:ascii="Times New Roman" w:hAnsi="Times New Roman" w:cs="Times New Roman"/>
          <w:sz w:val="24"/>
          <w:szCs w:val="24"/>
        </w:rPr>
        <w:t xml:space="preserve">here </w:t>
      </w:r>
      <w:r w:rsidR="00BA7BCF">
        <w:rPr>
          <w:rFonts w:ascii="Times New Roman" w:hAnsi="Times New Roman" w:cs="Times New Roman"/>
          <w:sz w:val="24"/>
          <w:szCs w:val="24"/>
        </w:rPr>
        <w:t>wer</w:t>
      </w:r>
      <w:r w:rsidRPr="006626CF">
        <w:rPr>
          <w:rFonts w:ascii="Times New Roman" w:hAnsi="Times New Roman" w:cs="Times New Roman"/>
          <w:sz w:val="24"/>
          <w:szCs w:val="24"/>
        </w:rPr>
        <w:t xml:space="preserve">e approximately 250 physicians in the health system.  </w:t>
      </w:r>
    </w:p>
    <w:p w14:paraId="53F4F3B0" w14:textId="5F1CBEE9" w:rsidR="00A432E7" w:rsidRPr="006626CF" w:rsidRDefault="002F1F2F" w:rsidP="00F70075">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000000" w:rsidRPr="006626CF">
        <w:rPr>
          <w:rFonts w:ascii="Times New Roman" w:hAnsi="Times New Roman" w:cs="Times New Roman"/>
          <w:sz w:val="24"/>
          <w:szCs w:val="24"/>
        </w:rPr>
        <w:t>The cardiology practice ha</w:t>
      </w:r>
      <w:r w:rsidR="00BA7BCF">
        <w:rPr>
          <w:rFonts w:ascii="Times New Roman" w:hAnsi="Times New Roman" w:cs="Times New Roman"/>
          <w:sz w:val="24"/>
          <w:szCs w:val="24"/>
        </w:rPr>
        <w:t>d</w:t>
      </w:r>
      <w:r w:rsidR="00000000" w:rsidRPr="006626CF">
        <w:rPr>
          <w:rFonts w:ascii="Times New Roman" w:hAnsi="Times New Roman" w:cs="Times New Roman"/>
          <w:sz w:val="24"/>
          <w:szCs w:val="24"/>
        </w:rPr>
        <w:t xml:space="preserve"> three locations, but this project was limited to the largest. There </w:t>
      </w:r>
      <w:r w:rsidR="00BA7BCF">
        <w:rPr>
          <w:rFonts w:ascii="Times New Roman" w:hAnsi="Times New Roman" w:cs="Times New Roman"/>
          <w:sz w:val="24"/>
          <w:szCs w:val="24"/>
        </w:rPr>
        <w:t>we</w:t>
      </w:r>
      <w:r w:rsidR="00000000" w:rsidRPr="006626CF">
        <w:rPr>
          <w:rFonts w:ascii="Times New Roman" w:hAnsi="Times New Roman" w:cs="Times New Roman"/>
          <w:sz w:val="24"/>
          <w:szCs w:val="24"/>
        </w:rPr>
        <w:t xml:space="preserve">re </w:t>
      </w:r>
      <w:r w:rsidR="00FC2F3B" w:rsidRPr="006626CF">
        <w:rPr>
          <w:rFonts w:ascii="Times New Roman" w:hAnsi="Times New Roman" w:cs="Times New Roman"/>
          <w:sz w:val="24"/>
          <w:szCs w:val="24"/>
        </w:rPr>
        <w:t>16</w:t>
      </w:r>
      <w:r w:rsidR="00000000" w:rsidRPr="006626CF">
        <w:rPr>
          <w:rFonts w:ascii="Times New Roman" w:hAnsi="Times New Roman" w:cs="Times New Roman"/>
          <w:sz w:val="24"/>
          <w:szCs w:val="24"/>
        </w:rPr>
        <w:t xml:space="preserve"> providers, eight doctors, seven nurse practitioners, and one physician assistant in that office. </w:t>
      </w:r>
      <w:r w:rsidR="00400AE9" w:rsidRPr="006626CF">
        <w:rPr>
          <w:rFonts w:ascii="Times New Roman" w:hAnsi="Times New Roman" w:cs="Times New Roman"/>
          <w:sz w:val="24"/>
          <w:szCs w:val="24"/>
        </w:rPr>
        <w:t>Th</w:t>
      </w:r>
      <w:r w:rsidR="00C91FD6" w:rsidRPr="006626CF">
        <w:rPr>
          <w:rFonts w:ascii="Times New Roman" w:hAnsi="Times New Roman" w:cs="Times New Roman"/>
          <w:sz w:val="24"/>
          <w:szCs w:val="24"/>
        </w:rPr>
        <w:t>e practice</w:t>
      </w:r>
      <w:r w:rsidR="00000000" w:rsidRPr="006626CF">
        <w:rPr>
          <w:rFonts w:ascii="Times New Roman" w:hAnsi="Times New Roman" w:cs="Times New Roman"/>
          <w:sz w:val="24"/>
          <w:szCs w:val="24"/>
        </w:rPr>
        <w:t xml:space="preserve"> consist</w:t>
      </w:r>
      <w:r w:rsidR="00F35217">
        <w:rPr>
          <w:rFonts w:ascii="Times New Roman" w:hAnsi="Times New Roman" w:cs="Times New Roman"/>
          <w:sz w:val="24"/>
          <w:szCs w:val="24"/>
        </w:rPr>
        <w:t>ed</w:t>
      </w:r>
      <w:r w:rsidR="00000000" w:rsidRPr="006626CF">
        <w:rPr>
          <w:rFonts w:ascii="Times New Roman" w:hAnsi="Times New Roman" w:cs="Times New Roman"/>
          <w:sz w:val="24"/>
          <w:szCs w:val="24"/>
        </w:rPr>
        <w:t xml:space="preserve"> of general and electrophysiology cardiology</w:t>
      </w:r>
      <w:r w:rsidR="00C91FD6" w:rsidRPr="006626CF">
        <w:rPr>
          <w:rFonts w:ascii="Times New Roman" w:hAnsi="Times New Roman" w:cs="Times New Roman"/>
          <w:sz w:val="24"/>
          <w:szCs w:val="24"/>
        </w:rPr>
        <w:t xml:space="preserve">, and both </w:t>
      </w:r>
      <w:r w:rsidR="00F35217">
        <w:rPr>
          <w:rFonts w:ascii="Times New Roman" w:hAnsi="Times New Roman" w:cs="Times New Roman"/>
          <w:sz w:val="24"/>
          <w:szCs w:val="24"/>
        </w:rPr>
        <w:t>we</w:t>
      </w:r>
      <w:r w:rsidR="00C91FD6" w:rsidRPr="006626CF">
        <w:rPr>
          <w:rFonts w:ascii="Times New Roman" w:hAnsi="Times New Roman" w:cs="Times New Roman"/>
          <w:sz w:val="24"/>
          <w:szCs w:val="24"/>
        </w:rPr>
        <w:t xml:space="preserve">re available in this </w:t>
      </w:r>
      <w:r>
        <w:rPr>
          <w:rFonts w:ascii="Times New Roman" w:hAnsi="Times New Roman" w:cs="Times New Roman"/>
          <w:sz w:val="24"/>
          <w:szCs w:val="24"/>
        </w:rPr>
        <w:t>particular</w:t>
      </w:r>
      <w:r w:rsidR="00C91FD6" w:rsidRPr="006626CF">
        <w:rPr>
          <w:rFonts w:ascii="Times New Roman" w:hAnsi="Times New Roman" w:cs="Times New Roman"/>
          <w:sz w:val="24"/>
          <w:szCs w:val="24"/>
        </w:rPr>
        <w:t xml:space="preserve"> </w:t>
      </w:r>
      <w:r w:rsidR="008B60EB" w:rsidRPr="006626CF">
        <w:rPr>
          <w:rFonts w:ascii="Times New Roman" w:hAnsi="Times New Roman" w:cs="Times New Roman"/>
          <w:sz w:val="24"/>
          <w:szCs w:val="24"/>
        </w:rPr>
        <w:t>office</w:t>
      </w:r>
      <w:r w:rsidR="00000000" w:rsidRPr="006626CF">
        <w:rPr>
          <w:rFonts w:ascii="Times New Roman" w:hAnsi="Times New Roman" w:cs="Times New Roman"/>
          <w:sz w:val="24"/>
          <w:szCs w:val="24"/>
        </w:rPr>
        <w:t xml:space="preserve">. There </w:t>
      </w:r>
      <w:r w:rsidR="00F35217">
        <w:rPr>
          <w:rFonts w:ascii="Times New Roman" w:hAnsi="Times New Roman" w:cs="Times New Roman"/>
          <w:sz w:val="24"/>
          <w:szCs w:val="24"/>
        </w:rPr>
        <w:t>we</w:t>
      </w:r>
      <w:r w:rsidR="00000000" w:rsidRPr="006626CF">
        <w:rPr>
          <w:rFonts w:ascii="Times New Roman" w:hAnsi="Times New Roman" w:cs="Times New Roman"/>
          <w:sz w:val="24"/>
          <w:szCs w:val="24"/>
        </w:rPr>
        <w:t>re also both non-interventional and interventional cardiologists. The office ha</w:t>
      </w:r>
      <w:r w:rsidR="00F35217">
        <w:rPr>
          <w:rFonts w:ascii="Times New Roman" w:hAnsi="Times New Roman" w:cs="Times New Roman"/>
          <w:sz w:val="24"/>
          <w:szCs w:val="24"/>
        </w:rPr>
        <w:t>d</w:t>
      </w:r>
      <w:r w:rsidR="00000000" w:rsidRPr="006626CF">
        <w:rPr>
          <w:rFonts w:ascii="Times New Roman" w:hAnsi="Times New Roman" w:cs="Times New Roman"/>
          <w:sz w:val="24"/>
          <w:szCs w:val="24"/>
        </w:rPr>
        <w:t xml:space="preserve"> a cardiac rehabilitation department as well.</w:t>
      </w:r>
      <w:r w:rsidR="00782FCD" w:rsidRPr="006626CF">
        <w:rPr>
          <w:rFonts w:ascii="Times New Roman" w:hAnsi="Times New Roman" w:cs="Times New Roman"/>
          <w:sz w:val="24"/>
          <w:szCs w:val="24"/>
        </w:rPr>
        <w:t xml:space="preserve"> </w:t>
      </w:r>
      <w:r w:rsidR="00000000" w:rsidRPr="006626CF">
        <w:rPr>
          <w:rFonts w:ascii="Times New Roman" w:hAnsi="Times New Roman" w:cs="Times New Roman"/>
          <w:sz w:val="24"/>
          <w:szCs w:val="24"/>
        </w:rPr>
        <w:t xml:space="preserve">This practice </w:t>
      </w:r>
      <w:r w:rsidR="004C6692">
        <w:rPr>
          <w:rFonts w:ascii="Times New Roman" w:hAnsi="Times New Roman" w:cs="Times New Roman"/>
          <w:sz w:val="24"/>
          <w:szCs w:val="24"/>
        </w:rPr>
        <w:t>co</w:t>
      </w:r>
      <w:r w:rsidR="00000000" w:rsidRPr="006626CF">
        <w:rPr>
          <w:rFonts w:ascii="Times New Roman" w:hAnsi="Times New Roman" w:cs="Times New Roman"/>
          <w:sz w:val="24"/>
          <w:szCs w:val="24"/>
        </w:rPr>
        <w:t>uld perform echocardiograms, electrocardiograms,</w:t>
      </w:r>
      <w:r w:rsidR="001632EE" w:rsidRPr="006626CF">
        <w:rPr>
          <w:rFonts w:ascii="Times New Roman" w:hAnsi="Times New Roman" w:cs="Times New Roman"/>
          <w:sz w:val="24"/>
          <w:szCs w:val="24"/>
        </w:rPr>
        <w:t xml:space="preserve"> vascular studies,</w:t>
      </w:r>
      <w:r w:rsidR="00000000" w:rsidRPr="006626CF">
        <w:rPr>
          <w:rFonts w:ascii="Times New Roman" w:hAnsi="Times New Roman" w:cs="Times New Roman"/>
          <w:sz w:val="24"/>
          <w:szCs w:val="24"/>
        </w:rPr>
        <w:t xml:space="preserve"> and </w:t>
      </w:r>
      <w:r w:rsidR="00493D27">
        <w:rPr>
          <w:rFonts w:ascii="Times New Roman" w:hAnsi="Times New Roman" w:cs="Times New Roman"/>
          <w:sz w:val="24"/>
          <w:szCs w:val="24"/>
        </w:rPr>
        <w:t xml:space="preserve">nuclear and exercise </w:t>
      </w:r>
      <w:r w:rsidR="00000000" w:rsidRPr="006626CF">
        <w:rPr>
          <w:rFonts w:ascii="Times New Roman" w:hAnsi="Times New Roman" w:cs="Times New Roman"/>
          <w:sz w:val="24"/>
          <w:szCs w:val="24"/>
        </w:rPr>
        <w:t xml:space="preserve">stress tests. </w:t>
      </w:r>
      <w:r w:rsidR="00180CA2">
        <w:rPr>
          <w:rFonts w:ascii="Times New Roman" w:hAnsi="Times New Roman" w:cs="Times New Roman"/>
          <w:sz w:val="24"/>
          <w:szCs w:val="24"/>
        </w:rPr>
        <w:t>The health system’s affiliated hospital</w:t>
      </w:r>
      <w:r w:rsidR="00000000" w:rsidRPr="006626CF">
        <w:rPr>
          <w:rFonts w:ascii="Times New Roman" w:hAnsi="Times New Roman" w:cs="Times New Roman"/>
          <w:sz w:val="24"/>
          <w:szCs w:val="24"/>
        </w:rPr>
        <w:t xml:space="preserve"> ha</w:t>
      </w:r>
      <w:r w:rsidR="004C6692">
        <w:rPr>
          <w:rFonts w:ascii="Times New Roman" w:hAnsi="Times New Roman" w:cs="Times New Roman"/>
          <w:sz w:val="24"/>
          <w:szCs w:val="24"/>
        </w:rPr>
        <w:t>d</w:t>
      </w:r>
      <w:r w:rsidR="00000000" w:rsidRPr="006626CF">
        <w:rPr>
          <w:rFonts w:ascii="Times New Roman" w:hAnsi="Times New Roman" w:cs="Times New Roman"/>
          <w:sz w:val="24"/>
          <w:szCs w:val="24"/>
        </w:rPr>
        <w:t xml:space="preserve"> a comprehensive cardiac catheterization laboratory, an electrophysiology </w:t>
      </w:r>
      <w:r w:rsidR="005E3A03">
        <w:rPr>
          <w:rFonts w:ascii="Times New Roman" w:hAnsi="Times New Roman" w:cs="Times New Roman"/>
          <w:sz w:val="24"/>
          <w:szCs w:val="24"/>
        </w:rPr>
        <w:t>laboratory</w:t>
      </w:r>
      <w:r w:rsidR="001632EE" w:rsidRPr="006626CF">
        <w:rPr>
          <w:rFonts w:ascii="Times New Roman" w:hAnsi="Times New Roman" w:cs="Times New Roman"/>
          <w:sz w:val="24"/>
          <w:szCs w:val="24"/>
        </w:rPr>
        <w:t xml:space="preserve">, and </w:t>
      </w:r>
      <w:r w:rsidR="00000000" w:rsidRPr="006626CF">
        <w:rPr>
          <w:rFonts w:ascii="Times New Roman" w:hAnsi="Times New Roman" w:cs="Times New Roman"/>
          <w:sz w:val="24"/>
          <w:szCs w:val="24"/>
        </w:rPr>
        <w:t>a hybrid operating room for transcatheter aortic valve replacements</w:t>
      </w:r>
      <w:r w:rsidR="005E3A03">
        <w:rPr>
          <w:rFonts w:ascii="Times New Roman" w:hAnsi="Times New Roman" w:cs="Times New Roman"/>
          <w:sz w:val="24"/>
          <w:szCs w:val="24"/>
        </w:rPr>
        <w:t xml:space="preserve"> and </w:t>
      </w:r>
      <w:r w:rsidR="00763CD1">
        <w:rPr>
          <w:rFonts w:ascii="Times New Roman" w:hAnsi="Times New Roman" w:cs="Times New Roman"/>
          <w:sz w:val="24"/>
          <w:szCs w:val="24"/>
        </w:rPr>
        <w:t>various other procedures</w:t>
      </w:r>
      <w:r w:rsidR="00000000" w:rsidRPr="006626CF">
        <w:rPr>
          <w:rFonts w:ascii="Times New Roman" w:hAnsi="Times New Roman" w:cs="Times New Roman"/>
          <w:sz w:val="24"/>
          <w:szCs w:val="24"/>
        </w:rPr>
        <w:t xml:space="preserve">. </w:t>
      </w:r>
      <w:r w:rsidR="00E26691" w:rsidRPr="006626CF">
        <w:rPr>
          <w:rFonts w:ascii="Times New Roman" w:hAnsi="Times New Roman" w:cs="Times New Roman"/>
          <w:sz w:val="24"/>
          <w:szCs w:val="24"/>
        </w:rPr>
        <w:t>These capabilities allow</w:t>
      </w:r>
      <w:r w:rsidR="004C6692">
        <w:rPr>
          <w:rFonts w:ascii="Times New Roman" w:hAnsi="Times New Roman" w:cs="Times New Roman"/>
          <w:sz w:val="24"/>
          <w:szCs w:val="24"/>
        </w:rPr>
        <w:t>ed</w:t>
      </w:r>
      <w:r w:rsidR="00E26691" w:rsidRPr="006626CF">
        <w:rPr>
          <w:rFonts w:ascii="Times New Roman" w:hAnsi="Times New Roman" w:cs="Times New Roman"/>
          <w:sz w:val="24"/>
          <w:szCs w:val="24"/>
        </w:rPr>
        <w:t xml:space="preserve"> </w:t>
      </w:r>
      <w:r w:rsidR="00E6484E">
        <w:rPr>
          <w:rFonts w:ascii="Times New Roman" w:hAnsi="Times New Roman" w:cs="Times New Roman"/>
          <w:sz w:val="24"/>
          <w:szCs w:val="24"/>
        </w:rPr>
        <w:t>cardiology</w:t>
      </w:r>
      <w:r w:rsidR="00E26691" w:rsidRPr="006626CF">
        <w:rPr>
          <w:rFonts w:ascii="Times New Roman" w:hAnsi="Times New Roman" w:cs="Times New Roman"/>
          <w:sz w:val="24"/>
          <w:szCs w:val="24"/>
        </w:rPr>
        <w:t xml:space="preserve"> patients </w:t>
      </w:r>
      <w:r w:rsidR="00E26691" w:rsidRPr="006626CF">
        <w:rPr>
          <w:rFonts w:ascii="Times New Roman" w:hAnsi="Times New Roman" w:cs="Times New Roman"/>
          <w:sz w:val="24"/>
          <w:szCs w:val="24"/>
        </w:rPr>
        <w:lastRenderedPageBreak/>
        <w:t xml:space="preserve">to </w:t>
      </w:r>
      <w:r w:rsidR="00E6484E">
        <w:rPr>
          <w:rFonts w:ascii="Times New Roman" w:hAnsi="Times New Roman" w:cs="Times New Roman"/>
          <w:sz w:val="24"/>
          <w:szCs w:val="24"/>
        </w:rPr>
        <w:t>receive</w:t>
      </w:r>
      <w:r w:rsidR="00E26691" w:rsidRPr="006626CF">
        <w:rPr>
          <w:rFonts w:ascii="Times New Roman" w:hAnsi="Times New Roman" w:cs="Times New Roman"/>
          <w:sz w:val="24"/>
          <w:szCs w:val="24"/>
        </w:rPr>
        <w:t xml:space="preserve"> comprehensive cardiac care and diagnostics close to home. For those patients that need</w:t>
      </w:r>
      <w:r w:rsidR="004C6692">
        <w:rPr>
          <w:rFonts w:ascii="Times New Roman" w:hAnsi="Times New Roman" w:cs="Times New Roman"/>
          <w:sz w:val="24"/>
          <w:szCs w:val="24"/>
        </w:rPr>
        <w:t>ed</w:t>
      </w:r>
      <w:r w:rsidR="00E26691" w:rsidRPr="006626CF">
        <w:rPr>
          <w:rFonts w:ascii="Times New Roman" w:hAnsi="Times New Roman" w:cs="Times New Roman"/>
          <w:sz w:val="24"/>
          <w:szCs w:val="24"/>
        </w:rPr>
        <w:t xml:space="preserve"> care beyond what </w:t>
      </w:r>
      <w:r w:rsidR="00763CD1">
        <w:rPr>
          <w:rFonts w:ascii="Times New Roman" w:hAnsi="Times New Roman" w:cs="Times New Roman"/>
          <w:sz w:val="24"/>
          <w:szCs w:val="24"/>
        </w:rPr>
        <w:t>wa</w:t>
      </w:r>
      <w:r w:rsidR="00E26691" w:rsidRPr="006626CF">
        <w:rPr>
          <w:rFonts w:ascii="Times New Roman" w:hAnsi="Times New Roman" w:cs="Times New Roman"/>
          <w:sz w:val="24"/>
          <w:szCs w:val="24"/>
        </w:rPr>
        <w:t xml:space="preserve">s offered locally, the health </w:t>
      </w:r>
      <w:r w:rsidR="00763CD1">
        <w:rPr>
          <w:rFonts w:ascii="Times New Roman" w:hAnsi="Times New Roman" w:cs="Times New Roman"/>
          <w:sz w:val="24"/>
          <w:szCs w:val="24"/>
        </w:rPr>
        <w:t xml:space="preserve">system </w:t>
      </w:r>
      <w:r w:rsidR="007327E8">
        <w:rPr>
          <w:rFonts w:ascii="Times New Roman" w:hAnsi="Times New Roman" w:cs="Times New Roman"/>
          <w:sz w:val="24"/>
          <w:szCs w:val="24"/>
        </w:rPr>
        <w:t>had good working relationships with multiple regional tertiary care centers to</w:t>
      </w:r>
      <w:r w:rsidR="00E26691" w:rsidRPr="006626CF">
        <w:rPr>
          <w:rFonts w:ascii="Times New Roman" w:hAnsi="Times New Roman" w:cs="Times New Roman"/>
          <w:sz w:val="24"/>
          <w:szCs w:val="24"/>
        </w:rPr>
        <w:t xml:space="preserve"> allow for transfers and collaboration. </w:t>
      </w:r>
      <w:r w:rsidR="00000000" w:rsidRPr="006626CF">
        <w:rPr>
          <w:rFonts w:ascii="Times New Roman" w:hAnsi="Times New Roman" w:cs="Times New Roman"/>
          <w:sz w:val="24"/>
          <w:szCs w:val="24"/>
        </w:rPr>
        <w:t xml:space="preserve">The practice </w:t>
      </w:r>
      <w:r w:rsidR="007327E8">
        <w:rPr>
          <w:rFonts w:ascii="Times New Roman" w:hAnsi="Times New Roman" w:cs="Times New Roman"/>
          <w:sz w:val="24"/>
          <w:szCs w:val="24"/>
        </w:rPr>
        <w:t>wa</w:t>
      </w:r>
      <w:r w:rsidR="00000000" w:rsidRPr="006626CF">
        <w:rPr>
          <w:rFonts w:ascii="Times New Roman" w:hAnsi="Times New Roman" w:cs="Times New Roman"/>
          <w:sz w:val="24"/>
          <w:szCs w:val="24"/>
        </w:rPr>
        <w:t>s also affiliated with a cardiothoracic surgery practice.</w:t>
      </w:r>
      <w:r w:rsidR="00E26691" w:rsidRPr="006626CF">
        <w:rPr>
          <w:rFonts w:ascii="Times New Roman" w:hAnsi="Times New Roman" w:cs="Times New Roman"/>
          <w:sz w:val="24"/>
          <w:szCs w:val="24"/>
        </w:rPr>
        <w:t xml:space="preserve"> </w:t>
      </w:r>
    </w:p>
    <w:p w14:paraId="773587AB" w14:textId="77777777" w:rsidR="00A432E7" w:rsidRPr="006626CF" w:rsidRDefault="00000000" w:rsidP="00F70075">
      <w:pPr>
        <w:spacing w:line="480" w:lineRule="auto"/>
        <w:contextualSpacing/>
        <w:jc w:val="both"/>
        <w:rPr>
          <w:rFonts w:ascii="Times New Roman" w:hAnsi="Times New Roman" w:cs="Times New Roman"/>
          <w:b/>
          <w:bCs/>
          <w:i/>
          <w:iCs/>
          <w:sz w:val="24"/>
          <w:szCs w:val="24"/>
        </w:rPr>
      </w:pPr>
      <w:r w:rsidRPr="006626CF">
        <w:rPr>
          <w:rFonts w:ascii="Times New Roman" w:hAnsi="Times New Roman" w:cs="Times New Roman"/>
          <w:b/>
          <w:bCs/>
          <w:i/>
          <w:iCs/>
          <w:sz w:val="24"/>
          <w:szCs w:val="24"/>
        </w:rPr>
        <w:t>Description of the Population</w:t>
      </w:r>
    </w:p>
    <w:p w14:paraId="5BA2AF12" w14:textId="30C88D0A" w:rsidR="001B1B3F" w:rsidRPr="006626CF" w:rsidRDefault="00000000" w:rsidP="00F70075">
      <w:pPr>
        <w:spacing w:line="480" w:lineRule="auto"/>
        <w:contextualSpacing/>
        <w:jc w:val="both"/>
        <w:rPr>
          <w:rFonts w:ascii="Times New Roman" w:hAnsi="Times New Roman" w:cs="Times New Roman"/>
          <w:sz w:val="24"/>
          <w:szCs w:val="24"/>
        </w:rPr>
      </w:pPr>
      <w:r w:rsidRPr="006626CF">
        <w:rPr>
          <w:rFonts w:ascii="Times New Roman" w:hAnsi="Times New Roman" w:cs="Times New Roman"/>
          <w:b/>
          <w:bCs/>
          <w:i/>
          <w:iCs/>
          <w:sz w:val="24"/>
          <w:szCs w:val="24"/>
        </w:rPr>
        <w:tab/>
      </w:r>
      <w:r w:rsidRPr="006626CF">
        <w:rPr>
          <w:rFonts w:ascii="Times New Roman" w:hAnsi="Times New Roman" w:cs="Times New Roman"/>
          <w:sz w:val="24"/>
          <w:szCs w:val="24"/>
        </w:rPr>
        <w:t>According to the 2021</w:t>
      </w:r>
      <w:r w:rsidR="00BC7961" w:rsidRPr="006626CF">
        <w:rPr>
          <w:rFonts w:ascii="Times New Roman" w:hAnsi="Times New Roman" w:cs="Times New Roman"/>
          <w:sz w:val="24"/>
          <w:szCs w:val="24"/>
        </w:rPr>
        <w:t xml:space="preserve"> </w:t>
      </w:r>
      <w:r w:rsidR="005426B6" w:rsidRPr="006626CF">
        <w:rPr>
          <w:rFonts w:ascii="Times New Roman" w:hAnsi="Times New Roman" w:cs="Times New Roman"/>
          <w:sz w:val="24"/>
          <w:szCs w:val="24"/>
        </w:rPr>
        <w:t>Health Needs Assessment</w:t>
      </w:r>
      <w:r w:rsidR="00E6484E">
        <w:rPr>
          <w:rFonts w:ascii="Times New Roman" w:hAnsi="Times New Roman" w:cs="Times New Roman"/>
          <w:sz w:val="24"/>
          <w:szCs w:val="24"/>
        </w:rPr>
        <w:t xml:space="preserve"> for the associated county</w:t>
      </w:r>
      <w:r w:rsidR="005426B6" w:rsidRPr="006626CF">
        <w:rPr>
          <w:rFonts w:ascii="Times New Roman" w:hAnsi="Times New Roman" w:cs="Times New Roman"/>
          <w:sz w:val="24"/>
          <w:szCs w:val="24"/>
        </w:rPr>
        <w:t xml:space="preserve">, </w:t>
      </w:r>
      <w:r w:rsidR="00BC7961" w:rsidRPr="006626CF">
        <w:rPr>
          <w:rFonts w:ascii="Times New Roman" w:hAnsi="Times New Roman" w:cs="Times New Roman"/>
          <w:sz w:val="24"/>
          <w:szCs w:val="24"/>
        </w:rPr>
        <w:t xml:space="preserve">the population </w:t>
      </w:r>
      <w:r w:rsidR="00BD711A" w:rsidRPr="006626CF">
        <w:rPr>
          <w:rFonts w:ascii="Times New Roman" w:hAnsi="Times New Roman" w:cs="Times New Roman"/>
          <w:sz w:val="24"/>
          <w:szCs w:val="24"/>
        </w:rPr>
        <w:t>was</w:t>
      </w:r>
      <w:r w:rsidR="008C0887" w:rsidRPr="006626CF">
        <w:rPr>
          <w:rFonts w:ascii="Times New Roman" w:hAnsi="Times New Roman" w:cs="Times New Roman"/>
          <w:sz w:val="24"/>
          <w:szCs w:val="24"/>
        </w:rPr>
        <w:t xml:space="preserve"> 100,720 in 2020</w:t>
      </w:r>
      <w:r w:rsidR="00BE3F1B" w:rsidRPr="006626CF">
        <w:rPr>
          <w:rFonts w:ascii="Times New Roman" w:hAnsi="Times New Roman" w:cs="Times New Roman"/>
          <w:sz w:val="24"/>
          <w:szCs w:val="24"/>
        </w:rPr>
        <w:t xml:space="preserve">, with 35% being a minority and </w:t>
      </w:r>
      <w:r w:rsidR="00FE0BCC" w:rsidRPr="006626CF">
        <w:rPr>
          <w:rFonts w:ascii="Times New Roman" w:hAnsi="Times New Roman" w:cs="Times New Roman"/>
          <w:sz w:val="24"/>
          <w:szCs w:val="24"/>
        </w:rPr>
        <w:t>20.3</w:t>
      </w:r>
      <w:r w:rsidR="00BE3F1B" w:rsidRPr="006626CF">
        <w:rPr>
          <w:rFonts w:ascii="Times New Roman" w:hAnsi="Times New Roman" w:cs="Times New Roman"/>
          <w:sz w:val="24"/>
          <w:szCs w:val="24"/>
        </w:rPr>
        <w:t>% being 65 or older.</w:t>
      </w:r>
      <w:r w:rsidR="008C0887" w:rsidRPr="006626CF">
        <w:rPr>
          <w:rFonts w:ascii="Times New Roman" w:hAnsi="Times New Roman" w:cs="Times New Roman"/>
          <w:sz w:val="24"/>
          <w:szCs w:val="24"/>
        </w:rPr>
        <w:t xml:space="preserve"> </w:t>
      </w:r>
      <w:r w:rsidR="00245C60" w:rsidRPr="006626CF">
        <w:rPr>
          <w:rFonts w:ascii="Times New Roman" w:hAnsi="Times New Roman" w:cs="Times New Roman"/>
          <w:sz w:val="24"/>
          <w:szCs w:val="24"/>
        </w:rPr>
        <w:t>The med</w:t>
      </w:r>
      <w:r w:rsidR="00BD711A" w:rsidRPr="006626CF">
        <w:rPr>
          <w:rFonts w:ascii="Times New Roman" w:hAnsi="Times New Roman" w:cs="Times New Roman"/>
          <w:sz w:val="24"/>
          <w:szCs w:val="24"/>
        </w:rPr>
        <w:t>ian</w:t>
      </w:r>
      <w:r w:rsidR="00245C60" w:rsidRPr="006626CF">
        <w:rPr>
          <w:rFonts w:ascii="Times New Roman" w:hAnsi="Times New Roman" w:cs="Times New Roman"/>
          <w:sz w:val="24"/>
          <w:szCs w:val="24"/>
        </w:rPr>
        <w:t xml:space="preserve"> family income </w:t>
      </w:r>
      <w:r w:rsidR="002958B4">
        <w:rPr>
          <w:rFonts w:ascii="Times New Roman" w:hAnsi="Times New Roman" w:cs="Times New Roman"/>
          <w:sz w:val="24"/>
          <w:szCs w:val="24"/>
        </w:rPr>
        <w:t>wa</w:t>
      </w:r>
      <w:r w:rsidR="00245C60" w:rsidRPr="006626CF">
        <w:rPr>
          <w:rFonts w:ascii="Times New Roman" w:hAnsi="Times New Roman" w:cs="Times New Roman"/>
          <w:sz w:val="24"/>
          <w:szCs w:val="24"/>
        </w:rPr>
        <w:t>s slightly below the N.C. state average, with a</w:t>
      </w:r>
      <w:r w:rsidR="007D6889" w:rsidRPr="006626CF">
        <w:rPr>
          <w:rFonts w:ascii="Times New Roman" w:hAnsi="Times New Roman" w:cs="Times New Roman"/>
          <w:sz w:val="24"/>
          <w:szCs w:val="24"/>
        </w:rPr>
        <w:t>s</w:t>
      </w:r>
      <w:r w:rsidR="005426B6" w:rsidRPr="006626CF">
        <w:rPr>
          <w:rFonts w:ascii="Times New Roman" w:hAnsi="Times New Roman" w:cs="Times New Roman"/>
          <w:sz w:val="24"/>
          <w:szCs w:val="24"/>
        </w:rPr>
        <w:t xml:space="preserve"> much as </w:t>
      </w:r>
      <w:r w:rsidR="00206C63" w:rsidRPr="006626CF">
        <w:rPr>
          <w:rFonts w:ascii="Times New Roman" w:hAnsi="Times New Roman" w:cs="Times New Roman"/>
          <w:sz w:val="24"/>
          <w:szCs w:val="24"/>
        </w:rPr>
        <w:t xml:space="preserve">17.5% of the population living in poverty </w:t>
      </w:r>
      <w:r w:rsidR="002958B4">
        <w:rPr>
          <w:rFonts w:ascii="Times New Roman" w:hAnsi="Times New Roman" w:cs="Times New Roman"/>
          <w:sz w:val="24"/>
          <w:szCs w:val="24"/>
        </w:rPr>
        <w:t>and</w:t>
      </w:r>
      <w:r w:rsidR="00206C63" w:rsidRPr="006626CF">
        <w:rPr>
          <w:rFonts w:ascii="Times New Roman" w:hAnsi="Times New Roman" w:cs="Times New Roman"/>
          <w:sz w:val="24"/>
          <w:szCs w:val="24"/>
        </w:rPr>
        <w:t xml:space="preserve"> 10.5% of those </w:t>
      </w:r>
      <w:r w:rsidR="00C74C42" w:rsidRPr="006626CF">
        <w:rPr>
          <w:rFonts w:ascii="Times New Roman" w:hAnsi="Times New Roman" w:cs="Times New Roman"/>
          <w:sz w:val="24"/>
          <w:szCs w:val="24"/>
        </w:rPr>
        <w:t>aged</w:t>
      </w:r>
      <w:r w:rsidR="00206C63" w:rsidRPr="006626CF">
        <w:rPr>
          <w:rFonts w:ascii="Times New Roman" w:hAnsi="Times New Roman" w:cs="Times New Roman"/>
          <w:sz w:val="24"/>
          <w:szCs w:val="24"/>
        </w:rPr>
        <w:t xml:space="preserve"> 65 and older below the poverty line</w:t>
      </w:r>
      <w:r w:rsidR="00BC7961" w:rsidRPr="006626CF">
        <w:rPr>
          <w:rFonts w:ascii="Times New Roman" w:hAnsi="Times New Roman" w:cs="Times New Roman"/>
          <w:sz w:val="24"/>
          <w:szCs w:val="24"/>
        </w:rPr>
        <w:t xml:space="preserve">. </w:t>
      </w:r>
      <w:r w:rsidR="00FB0435" w:rsidRPr="006626CF">
        <w:rPr>
          <w:rFonts w:ascii="Times New Roman" w:hAnsi="Times New Roman" w:cs="Times New Roman"/>
          <w:sz w:val="24"/>
          <w:szCs w:val="24"/>
        </w:rPr>
        <w:t xml:space="preserve">Unemployment </w:t>
      </w:r>
      <w:r w:rsidR="00456EC1">
        <w:rPr>
          <w:rFonts w:ascii="Times New Roman" w:hAnsi="Times New Roman" w:cs="Times New Roman"/>
          <w:sz w:val="24"/>
          <w:szCs w:val="24"/>
        </w:rPr>
        <w:t>wa</w:t>
      </w:r>
      <w:r w:rsidR="00FB0435" w:rsidRPr="006626CF">
        <w:rPr>
          <w:rFonts w:ascii="Times New Roman" w:hAnsi="Times New Roman" w:cs="Times New Roman"/>
          <w:sz w:val="24"/>
          <w:szCs w:val="24"/>
        </w:rPr>
        <w:t>s 3% above the state average.</w:t>
      </w:r>
      <w:r w:rsidR="00813698" w:rsidRPr="006626CF">
        <w:rPr>
          <w:rFonts w:ascii="Times New Roman" w:hAnsi="Times New Roman" w:cs="Times New Roman"/>
          <w:sz w:val="24"/>
          <w:szCs w:val="24"/>
        </w:rPr>
        <w:t xml:space="preserve"> Fourteen percent d</w:t>
      </w:r>
      <w:r w:rsidR="00456EC1">
        <w:rPr>
          <w:rFonts w:ascii="Times New Roman" w:hAnsi="Times New Roman" w:cs="Times New Roman"/>
          <w:sz w:val="24"/>
          <w:szCs w:val="24"/>
        </w:rPr>
        <w:t>id</w:t>
      </w:r>
      <w:r w:rsidR="00813698" w:rsidRPr="006626CF">
        <w:rPr>
          <w:rFonts w:ascii="Times New Roman" w:hAnsi="Times New Roman" w:cs="Times New Roman"/>
          <w:sz w:val="24"/>
          <w:szCs w:val="24"/>
        </w:rPr>
        <w:t xml:space="preserve"> not have health insurance, and 12% only ha</w:t>
      </w:r>
      <w:r w:rsidR="00456EC1">
        <w:rPr>
          <w:rFonts w:ascii="Times New Roman" w:hAnsi="Times New Roman" w:cs="Times New Roman"/>
          <w:sz w:val="24"/>
          <w:szCs w:val="24"/>
        </w:rPr>
        <w:t>d</w:t>
      </w:r>
      <w:r w:rsidR="00813698" w:rsidRPr="006626CF">
        <w:rPr>
          <w:rFonts w:ascii="Times New Roman" w:hAnsi="Times New Roman" w:cs="Times New Roman"/>
          <w:sz w:val="24"/>
          <w:szCs w:val="24"/>
        </w:rPr>
        <w:t xml:space="preserve"> government health coverage (Medicare, Medicaid, or Tricare).</w:t>
      </w:r>
      <w:r w:rsidR="00465271" w:rsidRPr="006626CF">
        <w:rPr>
          <w:rFonts w:ascii="Times New Roman" w:hAnsi="Times New Roman" w:cs="Times New Roman"/>
          <w:sz w:val="24"/>
          <w:szCs w:val="24"/>
        </w:rPr>
        <w:t xml:space="preserve"> Over 11% of the population ha</w:t>
      </w:r>
      <w:r w:rsidR="00456EC1">
        <w:rPr>
          <w:rFonts w:ascii="Times New Roman" w:hAnsi="Times New Roman" w:cs="Times New Roman"/>
          <w:sz w:val="24"/>
          <w:szCs w:val="24"/>
        </w:rPr>
        <w:t>d</w:t>
      </w:r>
      <w:r w:rsidR="00465271" w:rsidRPr="006626CF">
        <w:rPr>
          <w:rFonts w:ascii="Times New Roman" w:hAnsi="Times New Roman" w:cs="Times New Roman"/>
          <w:sz w:val="24"/>
          <w:szCs w:val="24"/>
        </w:rPr>
        <w:t xml:space="preserve"> less than a high school education</w:t>
      </w:r>
      <w:r w:rsidR="00D9471D">
        <w:rPr>
          <w:rFonts w:ascii="Times New Roman" w:hAnsi="Times New Roman" w:cs="Times New Roman"/>
          <w:sz w:val="24"/>
          <w:szCs w:val="24"/>
        </w:rPr>
        <w:t>.</w:t>
      </w:r>
    </w:p>
    <w:p w14:paraId="0B231A70" w14:textId="40A59F1B" w:rsidR="00AA3B44" w:rsidRPr="006626CF" w:rsidRDefault="00000000" w:rsidP="00F70075">
      <w:pPr>
        <w:spacing w:line="480" w:lineRule="auto"/>
        <w:ind w:firstLine="720"/>
        <w:contextualSpacing/>
        <w:jc w:val="both"/>
        <w:rPr>
          <w:rFonts w:ascii="Times New Roman" w:hAnsi="Times New Roman" w:cs="Times New Roman"/>
          <w:sz w:val="24"/>
          <w:szCs w:val="24"/>
        </w:rPr>
      </w:pPr>
      <w:r w:rsidRPr="006626CF">
        <w:rPr>
          <w:rFonts w:ascii="Times New Roman" w:hAnsi="Times New Roman" w:cs="Times New Roman"/>
          <w:sz w:val="24"/>
          <w:szCs w:val="24"/>
        </w:rPr>
        <w:t>The local population varie</w:t>
      </w:r>
      <w:r w:rsidR="00456EC1">
        <w:rPr>
          <w:rFonts w:ascii="Times New Roman" w:hAnsi="Times New Roman" w:cs="Times New Roman"/>
          <w:sz w:val="24"/>
          <w:szCs w:val="24"/>
        </w:rPr>
        <w:t>d</w:t>
      </w:r>
      <w:r w:rsidRPr="006626CF">
        <w:rPr>
          <w:rFonts w:ascii="Times New Roman" w:hAnsi="Times New Roman" w:cs="Times New Roman"/>
          <w:sz w:val="24"/>
          <w:szCs w:val="24"/>
        </w:rPr>
        <w:t xml:space="preserve"> significantly in age, gender, race, ethnicity, family income, marital status, educational level, and primary language. </w:t>
      </w:r>
      <w:r w:rsidR="00E6484E">
        <w:rPr>
          <w:rFonts w:ascii="Times New Roman" w:hAnsi="Times New Roman" w:cs="Times New Roman"/>
          <w:sz w:val="24"/>
          <w:szCs w:val="24"/>
        </w:rPr>
        <w:t>The county</w:t>
      </w:r>
      <w:r w:rsidR="00F977B9" w:rsidRPr="006626CF">
        <w:rPr>
          <w:rFonts w:ascii="Times New Roman" w:hAnsi="Times New Roman" w:cs="Times New Roman"/>
          <w:sz w:val="24"/>
          <w:szCs w:val="24"/>
        </w:rPr>
        <w:t xml:space="preserve"> </w:t>
      </w:r>
      <w:r w:rsidR="00456EC1">
        <w:rPr>
          <w:rFonts w:ascii="Times New Roman" w:hAnsi="Times New Roman" w:cs="Times New Roman"/>
          <w:sz w:val="24"/>
          <w:szCs w:val="24"/>
        </w:rPr>
        <w:t>wa</w:t>
      </w:r>
      <w:r w:rsidR="00F977B9" w:rsidRPr="006626CF">
        <w:rPr>
          <w:rFonts w:ascii="Times New Roman" w:hAnsi="Times New Roman" w:cs="Times New Roman"/>
          <w:sz w:val="24"/>
          <w:szCs w:val="24"/>
        </w:rPr>
        <w:t xml:space="preserve">s </w:t>
      </w:r>
      <w:r w:rsidR="007A6289" w:rsidRPr="006626CF">
        <w:rPr>
          <w:rFonts w:ascii="Times New Roman" w:hAnsi="Times New Roman" w:cs="Times New Roman"/>
          <w:sz w:val="24"/>
          <w:szCs w:val="24"/>
        </w:rPr>
        <w:t>divided into 72% urban and 27% rural by the 2010 U.S. Census</w:t>
      </w:r>
      <w:r w:rsidR="006E6EF5" w:rsidRPr="006626CF">
        <w:rPr>
          <w:rFonts w:ascii="Times New Roman" w:hAnsi="Times New Roman" w:cs="Times New Roman"/>
          <w:sz w:val="24"/>
          <w:szCs w:val="24"/>
        </w:rPr>
        <w:t>.</w:t>
      </w:r>
      <w:r w:rsidRPr="006626CF">
        <w:rPr>
          <w:rFonts w:ascii="Times New Roman" w:hAnsi="Times New Roman" w:cs="Times New Roman"/>
          <w:sz w:val="24"/>
          <w:szCs w:val="24"/>
        </w:rPr>
        <w:t xml:space="preserve"> </w:t>
      </w:r>
      <w:r w:rsidR="00FF10A7" w:rsidRPr="006626CF">
        <w:rPr>
          <w:rFonts w:ascii="Times New Roman" w:hAnsi="Times New Roman" w:cs="Times New Roman"/>
          <w:sz w:val="24"/>
          <w:szCs w:val="24"/>
        </w:rPr>
        <w:t xml:space="preserve">The county </w:t>
      </w:r>
      <w:r w:rsidR="00815A05">
        <w:rPr>
          <w:rFonts w:ascii="Times New Roman" w:hAnsi="Times New Roman" w:cs="Times New Roman"/>
          <w:sz w:val="24"/>
          <w:szCs w:val="24"/>
        </w:rPr>
        <w:t>wa</w:t>
      </w:r>
      <w:r w:rsidR="00FF10A7" w:rsidRPr="006626CF">
        <w:rPr>
          <w:rFonts w:ascii="Times New Roman" w:hAnsi="Times New Roman" w:cs="Times New Roman"/>
          <w:sz w:val="24"/>
          <w:szCs w:val="24"/>
        </w:rPr>
        <w:t>s over 750 square miles. Many</w:t>
      </w:r>
      <w:r w:rsidRPr="006626CF">
        <w:rPr>
          <w:rFonts w:ascii="Times New Roman" w:hAnsi="Times New Roman" w:cs="Times New Roman"/>
          <w:sz w:val="24"/>
          <w:szCs w:val="24"/>
        </w:rPr>
        <w:t xml:space="preserve"> rural areas </w:t>
      </w:r>
      <w:r w:rsidR="00815A05">
        <w:rPr>
          <w:rFonts w:ascii="Times New Roman" w:hAnsi="Times New Roman" w:cs="Times New Roman"/>
          <w:sz w:val="24"/>
          <w:szCs w:val="24"/>
        </w:rPr>
        <w:t>were</w:t>
      </w:r>
      <w:r w:rsidRPr="006626CF">
        <w:rPr>
          <w:rFonts w:ascii="Times New Roman" w:hAnsi="Times New Roman" w:cs="Times New Roman"/>
          <w:sz w:val="24"/>
          <w:szCs w:val="24"/>
        </w:rPr>
        <w:t xml:space="preserve"> </w:t>
      </w:r>
      <w:r w:rsidR="009C332E" w:rsidRPr="006626CF">
        <w:rPr>
          <w:rFonts w:ascii="Times New Roman" w:hAnsi="Times New Roman" w:cs="Times New Roman"/>
          <w:sz w:val="24"/>
          <w:szCs w:val="24"/>
        </w:rPr>
        <w:t xml:space="preserve">traditionally </w:t>
      </w:r>
      <w:r w:rsidR="00CA7193" w:rsidRPr="006626CF">
        <w:rPr>
          <w:rFonts w:ascii="Times New Roman" w:hAnsi="Times New Roman" w:cs="Times New Roman"/>
          <w:sz w:val="24"/>
          <w:szCs w:val="24"/>
        </w:rPr>
        <w:t>lower income</w:t>
      </w:r>
      <w:r w:rsidRPr="006626CF">
        <w:rPr>
          <w:rFonts w:ascii="Times New Roman" w:hAnsi="Times New Roman" w:cs="Times New Roman"/>
          <w:sz w:val="24"/>
          <w:szCs w:val="24"/>
        </w:rPr>
        <w:t xml:space="preserve">, with poor access to healthcare, </w:t>
      </w:r>
      <w:r w:rsidR="0068706E" w:rsidRPr="006626CF">
        <w:rPr>
          <w:rFonts w:ascii="Times New Roman" w:hAnsi="Times New Roman" w:cs="Times New Roman"/>
          <w:sz w:val="24"/>
          <w:szCs w:val="24"/>
        </w:rPr>
        <w:t xml:space="preserve">public </w:t>
      </w:r>
      <w:r w:rsidRPr="006626CF">
        <w:rPr>
          <w:rFonts w:ascii="Times New Roman" w:hAnsi="Times New Roman" w:cs="Times New Roman"/>
          <w:sz w:val="24"/>
          <w:szCs w:val="24"/>
        </w:rPr>
        <w:t xml:space="preserve">transportation, and retail shops for daily staples. </w:t>
      </w:r>
      <w:r w:rsidR="0009376C" w:rsidRPr="006626CF">
        <w:rPr>
          <w:rFonts w:ascii="Times New Roman" w:hAnsi="Times New Roman" w:cs="Times New Roman"/>
          <w:sz w:val="24"/>
          <w:szCs w:val="24"/>
        </w:rPr>
        <w:t xml:space="preserve">For example, </w:t>
      </w:r>
      <w:r w:rsidR="00003661">
        <w:rPr>
          <w:rFonts w:ascii="Times New Roman" w:hAnsi="Times New Roman" w:cs="Times New Roman"/>
          <w:sz w:val="24"/>
          <w:szCs w:val="24"/>
        </w:rPr>
        <w:t xml:space="preserve">per the 2021 Community Health Needs Assessment, </w:t>
      </w:r>
      <w:r w:rsidR="00331565">
        <w:rPr>
          <w:rFonts w:ascii="Times New Roman" w:hAnsi="Times New Roman" w:cs="Times New Roman"/>
          <w:sz w:val="24"/>
          <w:szCs w:val="24"/>
        </w:rPr>
        <w:t>the county’s</w:t>
      </w:r>
      <w:r w:rsidR="0009376C" w:rsidRPr="006626CF">
        <w:rPr>
          <w:rFonts w:ascii="Times New Roman" w:hAnsi="Times New Roman" w:cs="Times New Roman"/>
          <w:sz w:val="24"/>
          <w:szCs w:val="24"/>
        </w:rPr>
        <w:t xml:space="preserve"> food insecurity affec</w:t>
      </w:r>
      <w:r w:rsidR="00815A05">
        <w:rPr>
          <w:rFonts w:ascii="Times New Roman" w:hAnsi="Times New Roman" w:cs="Times New Roman"/>
          <w:sz w:val="24"/>
          <w:szCs w:val="24"/>
        </w:rPr>
        <w:t>ted</w:t>
      </w:r>
      <w:r w:rsidR="0009376C" w:rsidRPr="006626CF">
        <w:rPr>
          <w:rFonts w:ascii="Times New Roman" w:hAnsi="Times New Roman" w:cs="Times New Roman"/>
          <w:sz w:val="24"/>
          <w:szCs w:val="24"/>
        </w:rPr>
        <w:t xml:space="preserve"> 15% of the population</w:t>
      </w:r>
      <w:r w:rsidR="00F62B81" w:rsidRPr="006626CF">
        <w:rPr>
          <w:rFonts w:ascii="Times New Roman" w:hAnsi="Times New Roman" w:cs="Times New Roman"/>
          <w:sz w:val="24"/>
          <w:szCs w:val="24"/>
        </w:rPr>
        <w:t xml:space="preserve">. </w:t>
      </w:r>
      <w:r w:rsidR="00AF675D" w:rsidRPr="006626CF">
        <w:rPr>
          <w:rFonts w:ascii="Times New Roman" w:hAnsi="Times New Roman" w:cs="Times New Roman"/>
          <w:sz w:val="24"/>
          <w:szCs w:val="24"/>
        </w:rPr>
        <w:t xml:space="preserve">There </w:t>
      </w:r>
      <w:r w:rsidR="003A320C">
        <w:rPr>
          <w:rFonts w:ascii="Times New Roman" w:hAnsi="Times New Roman" w:cs="Times New Roman"/>
          <w:sz w:val="24"/>
          <w:szCs w:val="24"/>
        </w:rPr>
        <w:t>was</w:t>
      </w:r>
      <w:r w:rsidR="00AF675D" w:rsidRPr="006626CF">
        <w:rPr>
          <w:rFonts w:ascii="Times New Roman" w:hAnsi="Times New Roman" w:cs="Times New Roman"/>
          <w:sz w:val="24"/>
          <w:szCs w:val="24"/>
        </w:rPr>
        <w:t xml:space="preserve"> a</w:t>
      </w:r>
      <w:r w:rsidR="00CA7193" w:rsidRPr="006626CF">
        <w:rPr>
          <w:rFonts w:ascii="Times New Roman" w:hAnsi="Times New Roman" w:cs="Times New Roman"/>
          <w:sz w:val="24"/>
          <w:szCs w:val="24"/>
        </w:rPr>
        <w:t>lso</w:t>
      </w:r>
      <w:r w:rsidR="00AF675D" w:rsidRPr="006626CF">
        <w:rPr>
          <w:rFonts w:ascii="Times New Roman" w:hAnsi="Times New Roman" w:cs="Times New Roman"/>
          <w:sz w:val="24"/>
          <w:szCs w:val="24"/>
        </w:rPr>
        <w:t xml:space="preserve"> a reasonably large migrant</w:t>
      </w:r>
      <w:r w:rsidR="00062CF5">
        <w:rPr>
          <w:rFonts w:ascii="Times New Roman" w:hAnsi="Times New Roman" w:cs="Times New Roman"/>
          <w:sz w:val="24"/>
          <w:szCs w:val="24"/>
        </w:rPr>
        <w:t>, refugee,</w:t>
      </w:r>
      <w:r w:rsidR="00AF675D" w:rsidRPr="006626CF">
        <w:rPr>
          <w:rFonts w:ascii="Times New Roman" w:hAnsi="Times New Roman" w:cs="Times New Roman"/>
          <w:sz w:val="24"/>
          <w:szCs w:val="24"/>
        </w:rPr>
        <w:t xml:space="preserve"> and immigrant population from </w:t>
      </w:r>
      <w:r w:rsidR="00C51B6F" w:rsidRPr="006626CF">
        <w:rPr>
          <w:rFonts w:ascii="Times New Roman" w:hAnsi="Times New Roman" w:cs="Times New Roman"/>
          <w:sz w:val="24"/>
          <w:szCs w:val="24"/>
        </w:rPr>
        <w:t xml:space="preserve">all over the world </w:t>
      </w:r>
      <w:r w:rsidR="00AF675D" w:rsidRPr="006626CF">
        <w:rPr>
          <w:rFonts w:ascii="Times New Roman" w:hAnsi="Times New Roman" w:cs="Times New Roman"/>
          <w:sz w:val="24"/>
          <w:szCs w:val="24"/>
        </w:rPr>
        <w:t>that spoke various languages and dialects of those languages</w:t>
      </w:r>
      <w:r w:rsidR="00C51B6F" w:rsidRPr="006626CF">
        <w:rPr>
          <w:rFonts w:ascii="Times New Roman" w:hAnsi="Times New Roman" w:cs="Times New Roman"/>
          <w:sz w:val="24"/>
          <w:szCs w:val="24"/>
        </w:rPr>
        <w:t xml:space="preserve"> (North Carolina Justice Cent</w:t>
      </w:r>
      <w:r w:rsidR="00821C83" w:rsidRPr="006626CF">
        <w:rPr>
          <w:rFonts w:ascii="Times New Roman" w:hAnsi="Times New Roman" w:cs="Times New Roman"/>
          <w:sz w:val="24"/>
          <w:szCs w:val="24"/>
        </w:rPr>
        <w:t>er, 2013)</w:t>
      </w:r>
      <w:r w:rsidR="00AF675D" w:rsidRPr="006626CF">
        <w:rPr>
          <w:rFonts w:ascii="Times New Roman" w:hAnsi="Times New Roman" w:cs="Times New Roman"/>
          <w:sz w:val="24"/>
          <w:szCs w:val="24"/>
        </w:rPr>
        <w:t xml:space="preserve">. </w:t>
      </w:r>
      <w:r w:rsidR="00DD6CA6" w:rsidRPr="006626CF">
        <w:rPr>
          <w:rFonts w:ascii="Times New Roman" w:hAnsi="Times New Roman" w:cs="Times New Roman"/>
          <w:sz w:val="24"/>
          <w:szCs w:val="24"/>
        </w:rPr>
        <w:t>All</w:t>
      </w:r>
      <w:r w:rsidR="00AF675D" w:rsidRPr="006626CF">
        <w:rPr>
          <w:rFonts w:ascii="Times New Roman" w:hAnsi="Times New Roman" w:cs="Times New Roman"/>
          <w:sz w:val="24"/>
          <w:szCs w:val="24"/>
        </w:rPr>
        <w:t xml:space="preserve"> these populations </w:t>
      </w:r>
      <w:r w:rsidR="003A320C">
        <w:rPr>
          <w:rFonts w:ascii="Times New Roman" w:hAnsi="Times New Roman" w:cs="Times New Roman"/>
          <w:sz w:val="24"/>
          <w:szCs w:val="24"/>
        </w:rPr>
        <w:t>we</w:t>
      </w:r>
      <w:r w:rsidR="00AF675D" w:rsidRPr="006626CF">
        <w:rPr>
          <w:rFonts w:ascii="Times New Roman" w:hAnsi="Times New Roman" w:cs="Times New Roman"/>
          <w:sz w:val="24"/>
          <w:szCs w:val="24"/>
        </w:rPr>
        <w:t xml:space="preserve">re served by </w:t>
      </w:r>
      <w:r w:rsidR="00331565">
        <w:rPr>
          <w:rFonts w:ascii="Times New Roman" w:hAnsi="Times New Roman" w:cs="Times New Roman"/>
          <w:sz w:val="24"/>
          <w:szCs w:val="24"/>
        </w:rPr>
        <w:t>this health system and its affiliated physician offices and specialty clinics</w:t>
      </w:r>
      <w:r w:rsidR="00AF675D" w:rsidRPr="006626CF">
        <w:rPr>
          <w:rFonts w:ascii="Times New Roman" w:hAnsi="Times New Roman" w:cs="Times New Roman"/>
          <w:sz w:val="24"/>
          <w:szCs w:val="24"/>
        </w:rPr>
        <w:t>.</w:t>
      </w:r>
      <w:r w:rsidR="005B3C39" w:rsidRPr="006626CF">
        <w:rPr>
          <w:rFonts w:ascii="Times New Roman" w:hAnsi="Times New Roman" w:cs="Times New Roman"/>
          <w:sz w:val="24"/>
          <w:szCs w:val="24"/>
        </w:rPr>
        <w:t xml:space="preserve"> Speaking directly to the </w:t>
      </w:r>
      <w:r w:rsidR="00911931" w:rsidRPr="006626CF">
        <w:rPr>
          <w:rFonts w:ascii="Times New Roman" w:hAnsi="Times New Roman" w:cs="Times New Roman"/>
          <w:sz w:val="24"/>
          <w:szCs w:val="24"/>
        </w:rPr>
        <w:t xml:space="preserve">prevalence of cardiac disease in </w:t>
      </w:r>
      <w:r w:rsidR="00331565">
        <w:rPr>
          <w:rFonts w:ascii="Times New Roman" w:hAnsi="Times New Roman" w:cs="Times New Roman"/>
          <w:sz w:val="24"/>
          <w:szCs w:val="24"/>
        </w:rPr>
        <w:t>this county</w:t>
      </w:r>
      <w:r w:rsidR="00911931" w:rsidRPr="006626CF">
        <w:rPr>
          <w:rFonts w:ascii="Times New Roman" w:hAnsi="Times New Roman" w:cs="Times New Roman"/>
          <w:sz w:val="24"/>
          <w:szCs w:val="24"/>
        </w:rPr>
        <w:t xml:space="preserve">, heart disease </w:t>
      </w:r>
      <w:r w:rsidR="003A320C">
        <w:rPr>
          <w:rFonts w:ascii="Times New Roman" w:hAnsi="Times New Roman" w:cs="Times New Roman"/>
          <w:sz w:val="24"/>
          <w:szCs w:val="24"/>
        </w:rPr>
        <w:t>wa</w:t>
      </w:r>
      <w:r w:rsidR="00911931" w:rsidRPr="006626CF">
        <w:rPr>
          <w:rFonts w:ascii="Times New Roman" w:hAnsi="Times New Roman" w:cs="Times New Roman"/>
          <w:sz w:val="24"/>
          <w:szCs w:val="24"/>
        </w:rPr>
        <w:t xml:space="preserve">s the second leading cause of death between ages </w:t>
      </w:r>
      <w:r w:rsidR="003107CC" w:rsidRPr="006626CF">
        <w:rPr>
          <w:rFonts w:ascii="Times New Roman" w:hAnsi="Times New Roman" w:cs="Times New Roman"/>
          <w:sz w:val="24"/>
          <w:szCs w:val="24"/>
        </w:rPr>
        <w:t>40-84 and the first over age 85</w:t>
      </w:r>
      <w:r w:rsidR="009A231F">
        <w:rPr>
          <w:rFonts w:ascii="Times New Roman" w:hAnsi="Times New Roman" w:cs="Times New Roman"/>
          <w:sz w:val="24"/>
          <w:szCs w:val="24"/>
        </w:rPr>
        <w:t xml:space="preserve"> per the above mentioned Community </w:t>
      </w:r>
      <w:r w:rsidR="009A231F">
        <w:rPr>
          <w:rFonts w:ascii="Times New Roman" w:hAnsi="Times New Roman" w:cs="Times New Roman"/>
          <w:sz w:val="24"/>
          <w:szCs w:val="24"/>
        </w:rPr>
        <w:lastRenderedPageBreak/>
        <w:t>Health Needs Assessment</w:t>
      </w:r>
      <w:r w:rsidR="0085253B" w:rsidRPr="006626CF">
        <w:rPr>
          <w:rFonts w:ascii="Times New Roman" w:hAnsi="Times New Roman" w:cs="Times New Roman"/>
          <w:sz w:val="24"/>
          <w:szCs w:val="24"/>
        </w:rPr>
        <w:t xml:space="preserve">. </w:t>
      </w:r>
      <w:r w:rsidR="00920FC4" w:rsidRPr="006626CF">
        <w:rPr>
          <w:rFonts w:ascii="Times New Roman" w:hAnsi="Times New Roman" w:cs="Times New Roman"/>
          <w:sz w:val="24"/>
          <w:szCs w:val="24"/>
        </w:rPr>
        <w:t xml:space="preserve">Although not specific to </w:t>
      </w:r>
      <w:r w:rsidR="00331565">
        <w:rPr>
          <w:rFonts w:ascii="Times New Roman" w:hAnsi="Times New Roman" w:cs="Times New Roman"/>
          <w:sz w:val="24"/>
          <w:szCs w:val="24"/>
        </w:rPr>
        <w:t>this county</w:t>
      </w:r>
      <w:r w:rsidR="00920FC4" w:rsidRPr="006626CF">
        <w:rPr>
          <w:rFonts w:ascii="Times New Roman" w:hAnsi="Times New Roman" w:cs="Times New Roman"/>
          <w:sz w:val="24"/>
          <w:szCs w:val="24"/>
        </w:rPr>
        <w:t xml:space="preserve">, </w:t>
      </w:r>
      <w:r w:rsidR="00AF6833" w:rsidRPr="006626CF">
        <w:rPr>
          <w:rFonts w:ascii="Times New Roman" w:hAnsi="Times New Roman" w:cs="Times New Roman"/>
          <w:sz w:val="24"/>
          <w:szCs w:val="24"/>
        </w:rPr>
        <w:t xml:space="preserve">as many as 25% of </w:t>
      </w:r>
      <w:r w:rsidR="005E1D72" w:rsidRPr="006626CF">
        <w:rPr>
          <w:rFonts w:ascii="Times New Roman" w:hAnsi="Times New Roman" w:cs="Times New Roman"/>
          <w:sz w:val="24"/>
          <w:szCs w:val="24"/>
        </w:rPr>
        <w:t>the United States population ha</w:t>
      </w:r>
      <w:r w:rsidR="00D51017">
        <w:rPr>
          <w:rFonts w:ascii="Times New Roman" w:hAnsi="Times New Roman" w:cs="Times New Roman"/>
          <w:sz w:val="24"/>
          <w:szCs w:val="24"/>
        </w:rPr>
        <w:t>d</w:t>
      </w:r>
      <w:r w:rsidR="005E1D72" w:rsidRPr="006626CF">
        <w:rPr>
          <w:rFonts w:ascii="Times New Roman" w:hAnsi="Times New Roman" w:cs="Times New Roman"/>
          <w:sz w:val="24"/>
          <w:szCs w:val="24"/>
        </w:rPr>
        <w:t xml:space="preserve"> low health literacy, and </w:t>
      </w:r>
      <w:r w:rsidR="00920FC4" w:rsidRPr="006626CF">
        <w:rPr>
          <w:rFonts w:ascii="Times New Roman" w:hAnsi="Times New Roman" w:cs="Times New Roman"/>
          <w:sz w:val="24"/>
          <w:szCs w:val="24"/>
        </w:rPr>
        <w:t xml:space="preserve">North Carolina </w:t>
      </w:r>
      <w:r w:rsidR="00D51017">
        <w:rPr>
          <w:rFonts w:ascii="Times New Roman" w:hAnsi="Times New Roman" w:cs="Times New Roman"/>
          <w:sz w:val="24"/>
          <w:szCs w:val="24"/>
        </w:rPr>
        <w:t>wa</w:t>
      </w:r>
      <w:r w:rsidR="00920FC4" w:rsidRPr="006626CF">
        <w:rPr>
          <w:rFonts w:ascii="Times New Roman" w:hAnsi="Times New Roman" w:cs="Times New Roman"/>
          <w:sz w:val="24"/>
          <w:szCs w:val="24"/>
        </w:rPr>
        <w:t>s ranked 41</w:t>
      </w:r>
      <w:r w:rsidR="00920FC4" w:rsidRPr="006626CF">
        <w:rPr>
          <w:rFonts w:ascii="Times New Roman" w:hAnsi="Times New Roman" w:cs="Times New Roman"/>
          <w:sz w:val="24"/>
          <w:szCs w:val="24"/>
          <w:vertAlign w:val="superscript"/>
        </w:rPr>
        <w:t>st</w:t>
      </w:r>
      <w:r w:rsidR="00920FC4" w:rsidRPr="006626CF">
        <w:rPr>
          <w:rFonts w:ascii="Times New Roman" w:hAnsi="Times New Roman" w:cs="Times New Roman"/>
          <w:sz w:val="24"/>
          <w:szCs w:val="24"/>
        </w:rPr>
        <w:t xml:space="preserve"> in the count</w:t>
      </w:r>
      <w:r w:rsidR="00D51017">
        <w:rPr>
          <w:rFonts w:ascii="Times New Roman" w:hAnsi="Times New Roman" w:cs="Times New Roman"/>
          <w:sz w:val="24"/>
          <w:szCs w:val="24"/>
        </w:rPr>
        <w:t>r</w:t>
      </w:r>
      <w:r w:rsidR="00920FC4" w:rsidRPr="006626CF">
        <w:rPr>
          <w:rFonts w:ascii="Times New Roman" w:hAnsi="Times New Roman" w:cs="Times New Roman"/>
          <w:sz w:val="24"/>
          <w:szCs w:val="24"/>
        </w:rPr>
        <w:t xml:space="preserve">y </w:t>
      </w:r>
      <w:r w:rsidR="00CE28BD" w:rsidRPr="006626CF">
        <w:rPr>
          <w:rFonts w:ascii="Times New Roman" w:hAnsi="Times New Roman" w:cs="Times New Roman"/>
          <w:sz w:val="24"/>
          <w:szCs w:val="24"/>
        </w:rPr>
        <w:t>in health literacy, with a disproportionate</w:t>
      </w:r>
      <w:r w:rsidR="00551A28" w:rsidRPr="006626CF">
        <w:rPr>
          <w:rFonts w:ascii="Times New Roman" w:hAnsi="Times New Roman" w:cs="Times New Roman"/>
          <w:sz w:val="24"/>
          <w:szCs w:val="24"/>
        </w:rPr>
        <w:t xml:space="preserve"> number being elderly, medically underserved, and low</w:t>
      </w:r>
      <w:r w:rsidR="00AF6833" w:rsidRPr="006626CF">
        <w:rPr>
          <w:rFonts w:ascii="Times New Roman" w:hAnsi="Times New Roman" w:cs="Times New Roman"/>
          <w:sz w:val="24"/>
          <w:szCs w:val="24"/>
        </w:rPr>
        <w:t xml:space="preserve"> socioeconomic status (</w:t>
      </w:r>
      <w:r w:rsidR="009A36B1" w:rsidRPr="006626CF">
        <w:rPr>
          <w:rFonts w:ascii="Times New Roman" w:hAnsi="Times New Roman" w:cs="Times New Roman"/>
          <w:sz w:val="24"/>
          <w:szCs w:val="24"/>
        </w:rPr>
        <w:t>University of North Carolina Health Sciences Library, 2022)</w:t>
      </w:r>
      <w:r w:rsidR="00A869DC" w:rsidRPr="006626CF">
        <w:rPr>
          <w:rFonts w:ascii="Times New Roman" w:hAnsi="Times New Roman" w:cs="Times New Roman"/>
          <w:sz w:val="24"/>
          <w:szCs w:val="24"/>
        </w:rPr>
        <w:t>.</w:t>
      </w:r>
    </w:p>
    <w:p w14:paraId="5CB9E672" w14:textId="77777777" w:rsidR="00A432E7" w:rsidRPr="006626CF" w:rsidRDefault="00000000" w:rsidP="00F70075">
      <w:pPr>
        <w:spacing w:line="480" w:lineRule="auto"/>
        <w:contextualSpacing/>
        <w:jc w:val="both"/>
        <w:rPr>
          <w:rFonts w:ascii="Times New Roman" w:hAnsi="Times New Roman" w:cs="Times New Roman"/>
          <w:sz w:val="24"/>
          <w:szCs w:val="24"/>
        </w:rPr>
      </w:pPr>
      <w:r w:rsidRPr="006626CF">
        <w:rPr>
          <w:rFonts w:ascii="Times New Roman" w:hAnsi="Times New Roman" w:cs="Times New Roman"/>
          <w:sz w:val="24"/>
          <w:szCs w:val="24"/>
        </w:rPr>
        <w:tab/>
        <w:t>This cardiology practice serve</w:t>
      </w:r>
      <w:r w:rsidR="00F0189D">
        <w:rPr>
          <w:rFonts w:ascii="Times New Roman" w:hAnsi="Times New Roman" w:cs="Times New Roman"/>
          <w:sz w:val="24"/>
          <w:szCs w:val="24"/>
        </w:rPr>
        <w:t>d</w:t>
      </w:r>
      <w:r w:rsidRPr="006626CF">
        <w:rPr>
          <w:rFonts w:ascii="Times New Roman" w:hAnsi="Times New Roman" w:cs="Times New Roman"/>
          <w:sz w:val="24"/>
          <w:szCs w:val="24"/>
        </w:rPr>
        <w:t xml:space="preserve"> adult patients with various cardiology diseases and diagnoses. Most patients </w:t>
      </w:r>
      <w:r w:rsidR="00F0189D">
        <w:rPr>
          <w:rFonts w:ascii="Times New Roman" w:hAnsi="Times New Roman" w:cs="Times New Roman"/>
          <w:sz w:val="24"/>
          <w:szCs w:val="24"/>
        </w:rPr>
        <w:t>wer</w:t>
      </w:r>
      <w:r w:rsidRPr="006626CF">
        <w:rPr>
          <w:rFonts w:ascii="Times New Roman" w:hAnsi="Times New Roman" w:cs="Times New Roman"/>
          <w:sz w:val="24"/>
          <w:szCs w:val="24"/>
        </w:rPr>
        <w:t>e upper-middle age to elderly, rural, fixed income, with some form of health insurance, Medicare, or Medicaid. This project focus</w:t>
      </w:r>
      <w:r w:rsidR="00F32B94">
        <w:rPr>
          <w:rFonts w:ascii="Times New Roman" w:hAnsi="Times New Roman" w:cs="Times New Roman"/>
          <w:sz w:val="24"/>
          <w:szCs w:val="24"/>
        </w:rPr>
        <w:t>ed</w:t>
      </w:r>
      <w:r w:rsidRPr="006626CF">
        <w:rPr>
          <w:rFonts w:ascii="Times New Roman" w:hAnsi="Times New Roman" w:cs="Times New Roman"/>
          <w:sz w:val="24"/>
          <w:szCs w:val="24"/>
        </w:rPr>
        <w:t xml:space="preserve"> only on patients diagnosed with heart failure, who sp</w:t>
      </w:r>
      <w:r w:rsidR="00F32B94">
        <w:rPr>
          <w:rFonts w:ascii="Times New Roman" w:hAnsi="Times New Roman" w:cs="Times New Roman"/>
          <w:sz w:val="24"/>
          <w:szCs w:val="24"/>
        </w:rPr>
        <w:t>o</w:t>
      </w:r>
      <w:r w:rsidRPr="006626CF">
        <w:rPr>
          <w:rFonts w:ascii="Times New Roman" w:hAnsi="Times New Roman" w:cs="Times New Roman"/>
          <w:sz w:val="24"/>
          <w:szCs w:val="24"/>
        </w:rPr>
        <w:t>k</w:t>
      </w:r>
      <w:r w:rsidR="00F32B94">
        <w:rPr>
          <w:rFonts w:ascii="Times New Roman" w:hAnsi="Times New Roman" w:cs="Times New Roman"/>
          <w:sz w:val="24"/>
          <w:szCs w:val="24"/>
        </w:rPr>
        <w:t>e</w:t>
      </w:r>
      <w:r w:rsidRPr="006626CF">
        <w:rPr>
          <w:rFonts w:ascii="Times New Roman" w:hAnsi="Times New Roman" w:cs="Times New Roman"/>
          <w:sz w:val="24"/>
          <w:szCs w:val="24"/>
        </w:rPr>
        <w:t xml:space="preserve"> English, who d</w:t>
      </w:r>
      <w:r w:rsidR="00F32B94">
        <w:rPr>
          <w:rFonts w:ascii="Times New Roman" w:hAnsi="Times New Roman" w:cs="Times New Roman"/>
          <w:sz w:val="24"/>
          <w:szCs w:val="24"/>
        </w:rPr>
        <w:t>id</w:t>
      </w:r>
      <w:r w:rsidRPr="006626CF">
        <w:rPr>
          <w:rFonts w:ascii="Times New Roman" w:hAnsi="Times New Roman" w:cs="Times New Roman"/>
          <w:sz w:val="24"/>
          <w:szCs w:val="24"/>
        </w:rPr>
        <w:t xml:space="preserve"> not live in a group facility (skilled nursing facility, assisted living facility, prison), and that consent</w:t>
      </w:r>
      <w:r w:rsidR="00F32B94">
        <w:rPr>
          <w:rFonts w:ascii="Times New Roman" w:hAnsi="Times New Roman" w:cs="Times New Roman"/>
          <w:sz w:val="24"/>
          <w:szCs w:val="24"/>
        </w:rPr>
        <w:t>ed</w:t>
      </w:r>
      <w:r w:rsidRPr="006626CF">
        <w:rPr>
          <w:rFonts w:ascii="Times New Roman" w:hAnsi="Times New Roman" w:cs="Times New Roman"/>
          <w:sz w:val="24"/>
          <w:szCs w:val="24"/>
        </w:rPr>
        <w:t xml:space="preserve"> to participation. Preferably, the participants w</w:t>
      </w:r>
      <w:r w:rsidR="00F32B94">
        <w:rPr>
          <w:rFonts w:ascii="Times New Roman" w:hAnsi="Times New Roman" w:cs="Times New Roman"/>
          <w:sz w:val="24"/>
          <w:szCs w:val="24"/>
        </w:rPr>
        <w:t xml:space="preserve">ere </w:t>
      </w:r>
      <w:r w:rsidRPr="006626CF">
        <w:rPr>
          <w:rFonts w:ascii="Times New Roman" w:hAnsi="Times New Roman" w:cs="Times New Roman"/>
          <w:sz w:val="24"/>
          <w:szCs w:val="24"/>
        </w:rPr>
        <w:t>not</w:t>
      </w:r>
      <w:r w:rsidR="00F32B94">
        <w:rPr>
          <w:rFonts w:ascii="Times New Roman" w:hAnsi="Times New Roman" w:cs="Times New Roman"/>
          <w:sz w:val="24"/>
          <w:szCs w:val="24"/>
        </w:rPr>
        <w:t xml:space="preserve"> </w:t>
      </w:r>
      <w:r w:rsidRPr="006626CF">
        <w:rPr>
          <w:rFonts w:ascii="Times New Roman" w:hAnsi="Times New Roman" w:cs="Times New Roman"/>
          <w:sz w:val="24"/>
          <w:szCs w:val="24"/>
        </w:rPr>
        <w:t>in advanced or end-stage heart failure as the interventions w</w:t>
      </w:r>
      <w:r w:rsidR="00F32B94">
        <w:rPr>
          <w:rFonts w:ascii="Times New Roman" w:hAnsi="Times New Roman" w:cs="Times New Roman"/>
          <w:sz w:val="24"/>
          <w:szCs w:val="24"/>
        </w:rPr>
        <w:t>ould</w:t>
      </w:r>
      <w:r w:rsidRPr="006626CF">
        <w:rPr>
          <w:rFonts w:ascii="Times New Roman" w:hAnsi="Times New Roman" w:cs="Times New Roman"/>
          <w:sz w:val="24"/>
          <w:szCs w:val="24"/>
        </w:rPr>
        <w:t xml:space="preserve"> be less effective.</w:t>
      </w:r>
      <w:r w:rsidRPr="006626CF">
        <w:rPr>
          <w:rFonts w:ascii="Times New Roman" w:hAnsi="Times New Roman" w:cs="Times New Roman"/>
          <w:sz w:val="24"/>
          <w:szCs w:val="24"/>
        </w:rPr>
        <w:tab/>
        <w:t xml:space="preserve"> </w:t>
      </w:r>
    </w:p>
    <w:p w14:paraId="62CA8040" w14:textId="729015D9" w:rsidR="00A432E7" w:rsidRPr="006626CF" w:rsidRDefault="00000000" w:rsidP="00F70075">
      <w:pPr>
        <w:spacing w:line="480" w:lineRule="auto"/>
        <w:contextualSpacing/>
        <w:jc w:val="both"/>
        <w:rPr>
          <w:rFonts w:ascii="Times New Roman" w:hAnsi="Times New Roman" w:cs="Times New Roman"/>
          <w:sz w:val="24"/>
          <w:szCs w:val="24"/>
        </w:rPr>
      </w:pPr>
      <w:r w:rsidRPr="006626CF">
        <w:rPr>
          <w:rFonts w:ascii="Times New Roman" w:hAnsi="Times New Roman" w:cs="Times New Roman"/>
          <w:sz w:val="24"/>
          <w:szCs w:val="24"/>
        </w:rPr>
        <w:tab/>
        <w:t xml:space="preserve">One potential challenge </w:t>
      </w:r>
      <w:r w:rsidR="00F32B94">
        <w:rPr>
          <w:rFonts w:ascii="Times New Roman" w:hAnsi="Times New Roman" w:cs="Times New Roman"/>
          <w:sz w:val="24"/>
          <w:szCs w:val="24"/>
        </w:rPr>
        <w:t>was</w:t>
      </w:r>
      <w:r w:rsidRPr="006626CF">
        <w:rPr>
          <w:rFonts w:ascii="Times New Roman" w:hAnsi="Times New Roman" w:cs="Times New Roman"/>
          <w:sz w:val="24"/>
          <w:szCs w:val="24"/>
        </w:rPr>
        <w:t xml:space="preserve"> getting a variable sample with only a few sporadic days in the office for recruitment. Therefore, the project </w:t>
      </w:r>
      <w:r w:rsidR="00AF675D" w:rsidRPr="006626CF">
        <w:rPr>
          <w:rFonts w:ascii="Times New Roman" w:hAnsi="Times New Roman" w:cs="Times New Roman"/>
          <w:sz w:val="24"/>
          <w:szCs w:val="24"/>
        </w:rPr>
        <w:t xml:space="preserve">lead </w:t>
      </w:r>
      <w:r w:rsidR="00F32B94">
        <w:rPr>
          <w:rFonts w:ascii="Times New Roman" w:hAnsi="Times New Roman" w:cs="Times New Roman"/>
          <w:sz w:val="24"/>
          <w:szCs w:val="24"/>
        </w:rPr>
        <w:t>was</w:t>
      </w:r>
      <w:r w:rsidRPr="006626CF">
        <w:rPr>
          <w:rFonts w:ascii="Times New Roman" w:hAnsi="Times New Roman" w:cs="Times New Roman"/>
          <w:sz w:val="24"/>
          <w:szCs w:val="24"/>
        </w:rPr>
        <w:t xml:space="preserve"> limited to the patients scheduled for those days. </w:t>
      </w:r>
      <w:r w:rsidR="00AF675D" w:rsidRPr="006626CF">
        <w:rPr>
          <w:rFonts w:ascii="Times New Roman" w:hAnsi="Times New Roman" w:cs="Times New Roman"/>
          <w:sz w:val="24"/>
          <w:szCs w:val="24"/>
        </w:rPr>
        <w:t xml:space="preserve">Another </w:t>
      </w:r>
      <w:r w:rsidR="007D42B9" w:rsidRPr="006626CF">
        <w:rPr>
          <w:rFonts w:ascii="Times New Roman" w:hAnsi="Times New Roman" w:cs="Times New Roman"/>
          <w:sz w:val="24"/>
          <w:szCs w:val="24"/>
        </w:rPr>
        <w:t xml:space="preserve">challenge </w:t>
      </w:r>
      <w:r w:rsidR="00F32B94">
        <w:rPr>
          <w:rFonts w:ascii="Times New Roman" w:hAnsi="Times New Roman" w:cs="Times New Roman"/>
          <w:sz w:val="24"/>
          <w:szCs w:val="24"/>
        </w:rPr>
        <w:t>was</w:t>
      </w:r>
      <w:r w:rsidR="00AF675D" w:rsidRPr="006626CF">
        <w:rPr>
          <w:rFonts w:ascii="Times New Roman" w:hAnsi="Times New Roman" w:cs="Times New Roman"/>
          <w:sz w:val="24"/>
          <w:szCs w:val="24"/>
        </w:rPr>
        <w:t xml:space="preserve"> the rotation of providers in the clinic. Due to their need to cover the hospital rounds and procedures, some </w:t>
      </w:r>
      <w:r w:rsidR="007D42B9" w:rsidRPr="006626CF">
        <w:rPr>
          <w:rFonts w:ascii="Times New Roman" w:hAnsi="Times New Roman" w:cs="Times New Roman"/>
          <w:sz w:val="24"/>
          <w:szCs w:val="24"/>
        </w:rPr>
        <w:t xml:space="preserve">providers </w:t>
      </w:r>
      <w:r w:rsidR="00AF675D" w:rsidRPr="006626CF">
        <w:rPr>
          <w:rFonts w:ascii="Times New Roman" w:hAnsi="Times New Roman" w:cs="Times New Roman"/>
          <w:sz w:val="24"/>
          <w:szCs w:val="24"/>
        </w:rPr>
        <w:t>ha</w:t>
      </w:r>
      <w:r w:rsidR="00F32B94">
        <w:rPr>
          <w:rFonts w:ascii="Times New Roman" w:hAnsi="Times New Roman" w:cs="Times New Roman"/>
          <w:sz w:val="24"/>
          <w:szCs w:val="24"/>
        </w:rPr>
        <w:t>d</w:t>
      </w:r>
      <w:r w:rsidR="00AF675D" w:rsidRPr="006626CF">
        <w:rPr>
          <w:rFonts w:ascii="Times New Roman" w:hAnsi="Times New Roman" w:cs="Times New Roman"/>
          <w:sz w:val="24"/>
          <w:szCs w:val="24"/>
        </w:rPr>
        <w:t xml:space="preserve"> limited days in the clinic. Therefore, the project days need</w:t>
      </w:r>
      <w:r w:rsidR="00F32B94">
        <w:rPr>
          <w:rFonts w:ascii="Times New Roman" w:hAnsi="Times New Roman" w:cs="Times New Roman"/>
          <w:sz w:val="24"/>
          <w:szCs w:val="24"/>
        </w:rPr>
        <w:t>ed</w:t>
      </w:r>
      <w:r w:rsidR="00AF675D" w:rsidRPr="006626CF">
        <w:rPr>
          <w:rFonts w:ascii="Times New Roman" w:hAnsi="Times New Roman" w:cs="Times New Roman"/>
          <w:sz w:val="24"/>
          <w:szCs w:val="24"/>
        </w:rPr>
        <w:t xml:space="preserve"> to vary </w:t>
      </w:r>
      <w:r w:rsidR="00327B1F">
        <w:rPr>
          <w:rFonts w:ascii="Times New Roman" w:hAnsi="Times New Roman" w:cs="Times New Roman"/>
          <w:sz w:val="24"/>
          <w:szCs w:val="24"/>
        </w:rPr>
        <w:t xml:space="preserve">weekly </w:t>
      </w:r>
      <w:r w:rsidR="004D2946" w:rsidRPr="006626CF">
        <w:rPr>
          <w:rFonts w:ascii="Times New Roman" w:hAnsi="Times New Roman" w:cs="Times New Roman"/>
          <w:sz w:val="24"/>
          <w:szCs w:val="24"/>
        </w:rPr>
        <w:t>to allow all providers to participate</w:t>
      </w:r>
      <w:r w:rsidR="004E6512" w:rsidRPr="006626CF">
        <w:rPr>
          <w:rFonts w:ascii="Times New Roman" w:hAnsi="Times New Roman" w:cs="Times New Roman"/>
          <w:sz w:val="24"/>
          <w:szCs w:val="24"/>
        </w:rPr>
        <w:t xml:space="preserve">. </w:t>
      </w:r>
    </w:p>
    <w:p w14:paraId="0DA6F31E" w14:textId="12260F03" w:rsidR="004D2946" w:rsidRPr="006626CF" w:rsidRDefault="00000000" w:rsidP="00F70075">
      <w:pPr>
        <w:spacing w:line="480" w:lineRule="auto"/>
        <w:contextualSpacing/>
        <w:jc w:val="both"/>
        <w:rPr>
          <w:rFonts w:ascii="Times New Roman" w:hAnsi="Times New Roman" w:cs="Times New Roman"/>
          <w:sz w:val="24"/>
          <w:szCs w:val="24"/>
        </w:rPr>
      </w:pPr>
      <w:r w:rsidRPr="006626CF">
        <w:rPr>
          <w:rFonts w:ascii="Times New Roman" w:hAnsi="Times New Roman" w:cs="Times New Roman"/>
          <w:sz w:val="24"/>
          <w:szCs w:val="24"/>
        </w:rPr>
        <w:tab/>
        <w:t xml:space="preserve">One downside to allowing only English-speaking participants </w:t>
      </w:r>
      <w:r w:rsidR="00F32B94">
        <w:rPr>
          <w:rFonts w:ascii="Times New Roman" w:hAnsi="Times New Roman" w:cs="Times New Roman"/>
          <w:sz w:val="24"/>
          <w:szCs w:val="24"/>
        </w:rPr>
        <w:t>was</w:t>
      </w:r>
      <w:r w:rsidRPr="006626CF">
        <w:rPr>
          <w:rFonts w:ascii="Times New Roman" w:hAnsi="Times New Roman" w:cs="Times New Roman"/>
          <w:sz w:val="24"/>
          <w:szCs w:val="24"/>
        </w:rPr>
        <w:t xml:space="preserve"> the omission of </w:t>
      </w:r>
      <w:r w:rsidR="009F610B" w:rsidRPr="006626CF">
        <w:rPr>
          <w:rFonts w:ascii="Times New Roman" w:hAnsi="Times New Roman" w:cs="Times New Roman"/>
          <w:sz w:val="24"/>
          <w:szCs w:val="24"/>
        </w:rPr>
        <w:t>m</w:t>
      </w:r>
      <w:r w:rsidR="00327B1F">
        <w:rPr>
          <w:rFonts w:ascii="Times New Roman" w:hAnsi="Times New Roman" w:cs="Times New Roman"/>
          <w:sz w:val="24"/>
          <w:szCs w:val="24"/>
        </w:rPr>
        <w:t>ost</w:t>
      </w:r>
      <w:r w:rsidRPr="006626CF">
        <w:rPr>
          <w:rFonts w:ascii="Times New Roman" w:hAnsi="Times New Roman" w:cs="Times New Roman"/>
          <w:sz w:val="24"/>
          <w:szCs w:val="24"/>
        </w:rPr>
        <w:t xml:space="preserve"> migrant</w:t>
      </w:r>
      <w:r w:rsidR="00327B1F">
        <w:rPr>
          <w:rFonts w:ascii="Times New Roman" w:hAnsi="Times New Roman" w:cs="Times New Roman"/>
          <w:sz w:val="24"/>
          <w:szCs w:val="24"/>
        </w:rPr>
        <w:t>, refugee,</w:t>
      </w:r>
      <w:r w:rsidRPr="006626CF">
        <w:rPr>
          <w:rFonts w:ascii="Times New Roman" w:hAnsi="Times New Roman" w:cs="Times New Roman"/>
          <w:sz w:val="24"/>
          <w:szCs w:val="24"/>
        </w:rPr>
        <w:t xml:space="preserve"> and immigrant populations from the project. The</w:t>
      </w:r>
      <w:r w:rsidR="0090592A" w:rsidRPr="006626CF">
        <w:rPr>
          <w:rFonts w:ascii="Times New Roman" w:hAnsi="Times New Roman" w:cs="Times New Roman"/>
          <w:sz w:val="24"/>
          <w:szCs w:val="24"/>
        </w:rPr>
        <w:t xml:space="preserve"> non-English speaking</w:t>
      </w:r>
      <w:r w:rsidR="00D12A0D" w:rsidRPr="006626CF">
        <w:rPr>
          <w:rFonts w:ascii="Times New Roman" w:hAnsi="Times New Roman" w:cs="Times New Roman"/>
          <w:sz w:val="24"/>
          <w:szCs w:val="24"/>
        </w:rPr>
        <w:t xml:space="preserve"> heart failure patients</w:t>
      </w:r>
      <w:r w:rsidRPr="006626CF">
        <w:rPr>
          <w:rFonts w:ascii="Times New Roman" w:hAnsi="Times New Roman" w:cs="Times New Roman"/>
          <w:sz w:val="24"/>
          <w:szCs w:val="24"/>
        </w:rPr>
        <w:t xml:space="preserve"> </w:t>
      </w:r>
      <w:r w:rsidR="000B4ADC">
        <w:rPr>
          <w:rFonts w:ascii="Times New Roman" w:hAnsi="Times New Roman" w:cs="Times New Roman"/>
          <w:sz w:val="24"/>
          <w:szCs w:val="24"/>
        </w:rPr>
        <w:t>wer</w:t>
      </w:r>
      <w:r w:rsidRPr="006626CF">
        <w:rPr>
          <w:rFonts w:ascii="Times New Roman" w:hAnsi="Times New Roman" w:cs="Times New Roman"/>
          <w:sz w:val="24"/>
          <w:szCs w:val="24"/>
        </w:rPr>
        <w:t>e a population that nee</w:t>
      </w:r>
      <w:r w:rsidR="00D12A0D" w:rsidRPr="006626CF">
        <w:rPr>
          <w:rFonts w:ascii="Times New Roman" w:hAnsi="Times New Roman" w:cs="Times New Roman"/>
          <w:sz w:val="24"/>
          <w:szCs w:val="24"/>
        </w:rPr>
        <w:t>d</w:t>
      </w:r>
      <w:r w:rsidR="00327B1F">
        <w:rPr>
          <w:rFonts w:ascii="Times New Roman" w:hAnsi="Times New Roman" w:cs="Times New Roman"/>
          <w:sz w:val="24"/>
          <w:szCs w:val="24"/>
        </w:rPr>
        <w:t>ed</w:t>
      </w:r>
      <w:r w:rsidRPr="006626CF">
        <w:rPr>
          <w:rFonts w:ascii="Times New Roman" w:hAnsi="Times New Roman" w:cs="Times New Roman"/>
          <w:sz w:val="24"/>
          <w:szCs w:val="24"/>
        </w:rPr>
        <w:t xml:space="preserve"> continued education and close follow-up as the language barrier prevent</w:t>
      </w:r>
      <w:r w:rsidR="000B4ADC">
        <w:rPr>
          <w:rFonts w:ascii="Times New Roman" w:hAnsi="Times New Roman" w:cs="Times New Roman"/>
          <w:sz w:val="24"/>
          <w:szCs w:val="24"/>
        </w:rPr>
        <w:t>s</w:t>
      </w:r>
      <w:r w:rsidRPr="006626CF">
        <w:rPr>
          <w:rFonts w:ascii="Times New Roman" w:hAnsi="Times New Roman" w:cs="Times New Roman"/>
          <w:sz w:val="24"/>
          <w:szCs w:val="24"/>
        </w:rPr>
        <w:t xml:space="preserve"> a significant challenge. </w:t>
      </w:r>
      <w:r w:rsidR="009A3739">
        <w:rPr>
          <w:rFonts w:ascii="Times New Roman" w:hAnsi="Times New Roman" w:cs="Times New Roman"/>
          <w:sz w:val="24"/>
          <w:szCs w:val="24"/>
        </w:rPr>
        <w:t>T</w:t>
      </w:r>
      <w:r w:rsidRPr="006626CF">
        <w:rPr>
          <w:rFonts w:ascii="Times New Roman" w:hAnsi="Times New Roman" w:cs="Times New Roman"/>
          <w:sz w:val="24"/>
          <w:szCs w:val="24"/>
        </w:rPr>
        <w:t xml:space="preserve">o be a sustainable intervention, the education must be available in various languages </w:t>
      </w:r>
      <w:r w:rsidR="000B21CB">
        <w:rPr>
          <w:rFonts w:ascii="Times New Roman" w:hAnsi="Times New Roman" w:cs="Times New Roman"/>
          <w:sz w:val="24"/>
          <w:szCs w:val="24"/>
        </w:rPr>
        <w:t xml:space="preserve">in the future, </w:t>
      </w:r>
      <w:r w:rsidRPr="006626CF">
        <w:rPr>
          <w:rFonts w:ascii="Times New Roman" w:hAnsi="Times New Roman" w:cs="Times New Roman"/>
          <w:sz w:val="24"/>
          <w:szCs w:val="24"/>
        </w:rPr>
        <w:t>with an available translation service in the clinic.</w:t>
      </w:r>
    </w:p>
    <w:p w14:paraId="2014EF33" w14:textId="77777777" w:rsidR="00D05B99" w:rsidRDefault="00D05B99" w:rsidP="00F70075">
      <w:pPr>
        <w:spacing w:line="480" w:lineRule="auto"/>
        <w:contextualSpacing/>
        <w:jc w:val="both"/>
        <w:rPr>
          <w:rFonts w:ascii="Times New Roman" w:hAnsi="Times New Roman" w:cs="Times New Roman"/>
          <w:b/>
          <w:bCs/>
          <w:sz w:val="24"/>
          <w:szCs w:val="24"/>
        </w:rPr>
      </w:pPr>
    </w:p>
    <w:p w14:paraId="6E0D03E4" w14:textId="77777777" w:rsidR="00D05B99" w:rsidRDefault="00D05B99" w:rsidP="00F70075">
      <w:pPr>
        <w:spacing w:line="480" w:lineRule="auto"/>
        <w:contextualSpacing/>
        <w:jc w:val="both"/>
        <w:rPr>
          <w:rFonts w:ascii="Times New Roman" w:hAnsi="Times New Roman" w:cs="Times New Roman"/>
          <w:b/>
          <w:bCs/>
          <w:sz w:val="24"/>
          <w:szCs w:val="24"/>
        </w:rPr>
      </w:pPr>
    </w:p>
    <w:p w14:paraId="0B3A7FB4" w14:textId="5E293617" w:rsidR="00D05B99" w:rsidRDefault="00000000" w:rsidP="00F70075">
      <w:pPr>
        <w:spacing w:line="480" w:lineRule="auto"/>
        <w:contextualSpacing/>
        <w:jc w:val="both"/>
        <w:rPr>
          <w:rFonts w:ascii="Times New Roman" w:hAnsi="Times New Roman" w:cs="Times New Roman"/>
          <w:b/>
          <w:bCs/>
          <w:sz w:val="24"/>
          <w:szCs w:val="24"/>
        </w:rPr>
      </w:pPr>
      <w:r w:rsidRPr="006626CF">
        <w:rPr>
          <w:rFonts w:ascii="Times New Roman" w:hAnsi="Times New Roman" w:cs="Times New Roman"/>
          <w:b/>
          <w:bCs/>
          <w:sz w:val="24"/>
          <w:szCs w:val="24"/>
        </w:rPr>
        <w:lastRenderedPageBreak/>
        <w:t>Project team</w:t>
      </w:r>
    </w:p>
    <w:p w14:paraId="427BFDFB" w14:textId="162E59DF" w:rsidR="00525BF8" w:rsidRPr="006626CF" w:rsidRDefault="00000000" w:rsidP="00F70075">
      <w:pPr>
        <w:spacing w:line="480" w:lineRule="auto"/>
        <w:contextualSpacing/>
        <w:jc w:val="both"/>
        <w:rPr>
          <w:rFonts w:ascii="Times New Roman" w:hAnsi="Times New Roman" w:cs="Times New Roman"/>
          <w:sz w:val="24"/>
          <w:szCs w:val="24"/>
        </w:rPr>
      </w:pPr>
      <w:r w:rsidRPr="006626CF">
        <w:rPr>
          <w:rFonts w:ascii="Times New Roman" w:hAnsi="Times New Roman" w:cs="Times New Roman"/>
          <w:b/>
          <w:bCs/>
          <w:sz w:val="24"/>
          <w:szCs w:val="24"/>
        </w:rPr>
        <w:tab/>
      </w:r>
      <w:r w:rsidRPr="006626CF">
        <w:rPr>
          <w:rFonts w:ascii="Times New Roman" w:hAnsi="Times New Roman" w:cs="Times New Roman"/>
          <w:sz w:val="24"/>
          <w:szCs w:val="24"/>
        </w:rPr>
        <w:t>The project team consist</w:t>
      </w:r>
      <w:r w:rsidR="000C66A3">
        <w:rPr>
          <w:rFonts w:ascii="Times New Roman" w:hAnsi="Times New Roman" w:cs="Times New Roman"/>
          <w:sz w:val="24"/>
          <w:szCs w:val="24"/>
        </w:rPr>
        <w:t>ed</w:t>
      </w:r>
      <w:r w:rsidRPr="006626CF">
        <w:rPr>
          <w:rFonts w:ascii="Times New Roman" w:hAnsi="Times New Roman" w:cs="Times New Roman"/>
          <w:sz w:val="24"/>
          <w:szCs w:val="24"/>
        </w:rPr>
        <w:t xml:space="preserve"> of the project lead, the site champion, the heart failure director, and the nurses at the clinic. The project lead </w:t>
      </w:r>
      <w:r w:rsidR="000C66A3">
        <w:rPr>
          <w:rFonts w:ascii="Times New Roman" w:hAnsi="Times New Roman" w:cs="Times New Roman"/>
          <w:sz w:val="24"/>
          <w:szCs w:val="24"/>
        </w:rPr>
        <w:t>was</w:t>
      </w:r>
      <w:r w:rsidRPr="006626CF">
        <w:rPr>
          <w:rFonts w:ascii="Times New Roman" w:hAnsi="Times New Roman" w:cs="Times New Roman"/>
          <w:sz w:val="24"/>
          <w:szCs w:val="24"/>
        </w:rPr>
        <w:t xml:space="preserve"> the Doctora</w:t>
      </w:r>
      <w:r w:rsidR="000C66A3">
        <w:rPr>
          <w:rFonts w:ascii="Times New Roman" w:hAnsi="Times New Roman" w:cs="Times New Roman"/>
          <w:sz w:val="24"/>
          <w:szCs w:val="24"/>
        </w:rPr>
        <w:t xml:space="preserve">l </w:t>
      </w:r>
      <w:r w:rsidRPr="006626CF">
        <w:rPr>
          <w:rFonts w:ascii="Times New Roman" w:hAnsi="Times New Roman" w:cs="Times New Roman"/>
          <w:sz w:val="24"/>
          <w:szCs w:val="24"/>
        </w:rPr>
        <w:t>student that designed this project. This person w</w:t>
      </w:r>
      <w:r w:rsidR="000C66A3">
        <w:rPr>
          <w:rFonts w:ascii="Times New Roman" w:hAnsi="Times New Roman" w:cs="Times New Roman"/>
          <w:sz w:val="24"/>
          <w:szCs w:val="24"/>
        </w:rPr>
        <w:t>as</w:t>
      </w:r>
      <w:r w:rsidRPr="006626CF">
        <w:rPr>
          <w:rFonts w:ascii="Times New Roman" w:hAnsi="Times New Roman" w:cs="Times New Roman"/>
          <w:sz w:val="24"/>
          <w:szCs w:val="24"/>
        </w:rPr>
        <w:t xml:space="preserve"> responsible for completing the individual deliverables (verbal and handouts), providing information to the other members, documenting the process and outcomes, and overseeing the process. The site champion </w:t>
      </w:r>
      <w:r w:rsidR="0014157E">
        <w:rPr>
          <w:rFonts w:ascii="Times New Roman" w:hAnsi="Times New Roman" w:cs="Times New Roman"/>
          <w:sz w:val="24"/>
          <w:szCs w:val="24"/>
        </w:rPr>
        <w:t>wa</w:t>
      </w:r>
      <w:r w:rsidRPr="006626CF">
        <w:rPr>
          <w:rFonts w:ascii="Times New Roman" w:hAnsi="Times New Roman" w:cs="Times New Roman"/>
          <w:sz w:val="24"/>
          <w:szCs w:val="24"/>
        </w:rPr>
        <w:t xml:space="preserve">s a Nurse Practitioner </w:t>
      </w:r>
      <w:r w:rsidR="00532D58" w:rsidRPr="006626CF">
        <w:rPr>
          <w:rFonts w:ascii="Times New Roman" w:hAnsi="Times New Roman" w:cs="Times New Roman"/>
          <w:sz w:val="24"/>
          <w:szCs w:val="24"/>
        </w:rPr>
        <w:t>who work</w:t>
      </w:r>
      <w:r w:rsidR="0014157E">
        <w:rPr>
          <w:rFonts w:ascii="Times New Roman" w:hAnsi="Times New Roman" w:cs="Times New Roman"/>
          <w:sz w:val="24"/>
          <w:szCs w:val="24"/>
        </w:rPr>
        <w:t>ed</w:t>
      </w:r>
      <w:r w:rsidR="00DD2234" w:rsidRPr="006626CF">
        <w:rPr>
          <w:rFonts w:ascii="Times New Roman" w:hAnsi="Times New Roman" w:cs="Times New Roman"/>
          <w:sz w:val="24"/>
          <w:szCs w:val="24"/>
        </w:rPr>
        <w:t xml:space="preserve"> within</w:t>
      </w:r>
      <w:r w:rsidRPr="006626CF">
        <w:rPr>
          <w:rFonts w:ascii="Times New Roman" w:hAnsi="Times New Roman" w:cs="Times New Roman"/>
          <w:sz w:val="24"/>
          <w:szCs w:val="24"/>
        </w:rPr>
        <w:t xml:space="preserve"> the practice's general cardiology side. </w:t>
      </w:r>
      <w:r w:rsidR="00586315" w:rsidRPr="006626CF">
        <w:rPr>
          <w:rFonts w:ascii="Times New Roman" w:hAnsi="Times New Roman" w:cs="Times New Roman"/>
          <w:sz w:val="24"/>
          <w:szCs w:val="24"/>
        </w:rPr>
        <w:t>Sh</w:t>
      </w:r>
      <w:r w:rsidRPr="006626CF">
        <w:rPr>
          <w:rFonts w:ascii="Times New Roman" w:hAnsi="Times New Roman" w:cs="Times New Roman"/>
          <w:sz w:val="24"/>
          <w:szCs w:val="24"/>
        </w:rPr>
        <w:t>e agreed to work closely with the project lead, share her expertise, and ensure that the process benefit</w:t>
      </w:r>
      <w:r w:rsidR="0014157E">
        <w:rPr>
          <w:rFonts w:ascii="Times New Roman" w:hAnsi="Times New Roman" w:cs="Times New Roman"/>
          <w:sz w:val="24"/>
          <w:szCs w:val="24"/>
        </w:rPr>
        <w:t>ed</w:t>
      </w:r>
      <w:r w:rsidRPr="006626CF">
        <w:rPr>
          <w:rFonts w:ascii="Times New Roman" w:hAnsi="Times New Roman" w:cs="Times New Roman"/>
          <w:sz w:val="24"/>
          <w:szCs w:val="24"/>
        </w:rPr>
        <w:t xml:space="preserve"> the patients and the practice. The heart failure director </w:t>
      </w:r>
      <w:r w:rsidR="009E2FA9">
        <w:rPr>
          <w:rFonts w:ascii="Times New Roman" w:hAnsi="Times New Roman" w:cs="Times New Roman"/>
          <w:sz w:val="24"/>
          <w:szCs w:val="24"/>
        </w:rPr>
        <w:t>wa</w:t>
      </w:r>
      <w:r w:rsidRPr="006626CF">
        <w:rPr>
          <w:rFonts w:ascii="Times New Roman" w:hAnsi="Times New Roman" w:cs="Times New Roman"/>
          <w:sz w:val="24"/>
          <w:szCs w:val="24"/>
        </w:rPr>
        <w:t>s a non-interventional general, board-certified cardiologist. He agreed to fulfill the same duties as the site champion but in a more supervisory role. Finally, the clinic nurses provide</w:t>
      </w:r>
      <w:r w:rsidR="009E2FA9">
        <w:rPr>
          <w:rFonts w:ascii="Times New Roman" w:hAnsi="Times New Roman" w:cs="Times New Roman"/>
          <w:sz w:val="24"/>
          <w:szCs w:val="24"/>
        </w:rPr>
        <w:t>d</w:t>
      </w:r>
      <w:r w:rsidRPr="006626CF">
        <w:rPr>
          <w:rFonts w:ascii="Times New Roman" w:hAnsi="Times New Roman" w:cs="Times New Roman"/>
          <w:sz w:val="24"/>
          <w:szCs w:val="24"/>
        </w:rPr>
        <w:t xml:space="preserve"> any support this project or its patients need</w:t>
      </w:r>
      <w:r w:rsidR="009E2FA9">
        <w:rPr>
          <w:rFonts w:ascii="Times New Roman" w:hAnsi="Times New Roman" w:cs="Times New Roman"/>
          <w:sz w:val="24"/>
          <w:szCs w:val="24"/>
        </w:rPr>
        <w:t>ed</w:t>
      </w:r>
      <w:r w:rsidRPr="006626CF">
        <w:rPr>
          <w:rFonts w:ascii="Times New Roman" w:hAnsi="Times New Roman" w:cs="Times New Roman"/>
          <w:sz w:val="24"/>
          <w:szCs w:val="24"/>
        </w:rPr>
        <w:t>.</w:t>
      </w:r>
    </w:p>
    <w:p w14:paraId="29CB5E87" w14:textId="77777777" w:rsidR="00A432E7" w:rsidRPr="006626CF" w:rsidRDefault="00000000" w:rsidP="00F70075">
      <w:pPr>
        <w:spacing w:line="480" w:lineRule="auto"/>
        <w:contextualSpacing/>
        <w:jc w:val="both"/>
        <w:rPr>
          <w:rFonts w:ascii="Times New Roman" w:hAnsi="Times New Roman" w:cs="Times New Roman"/>
          <w:b/>
          <w:bCs/>
          <w:sz w:val="24"/>
          <w:szCs w:val="24"/>
        </w:rPr>
      </w:pPr>
      <w:r w:rsidRPr="006626CF">
        <w:rPr>
          <w:rFonts w:ascii="Times New Roman" w:hAnsi="Times New Roman" w:cs="Times New Roman"/>
          <w:b/>
          <w:bCs/>
          <w:sz w:val="24"/>
          <w:szCs w:val="24"/>
        </w:rPr>
        <w:t>Project Goals and Outcome Measures</w:t>
      </w:r>
    </w:p>
    <w:p w14:paraId="79F61A6F" w14:textId="77777777" w:rsidR="00A07BCD" w:rsidRPr="006626CF" w:rsidRDefault="00000000" w:rsidP="00F70075">
      <w:pPr>
        <w:spacing w:line="480" w:lineRule="auto"/>
        <w:contextualSpacing/>
        <w:jc w:val="both"/>
        <w:rPr>
          <w:rFonts w:ascii="Times New Roman" w:hAnsi="Times New Roman" w:cs="Times New Roman"/>
          <w:sz w:val="24"/>
          <w:szCs w:val="24"/>
        </w:rPr>
      </w:pPr>
      <w:r w:rsidRPr="006626CF">
        <w:rPr>
          <w:rFonts w:ascii="Times New Roman" w:hAnsi="Times New Roman" w:cs="Times New Roman"/>
          <w:b/>
          <w:bCs/>
          <w:sz w:val="24"/>
          <w:szCs w:val="24"/>
        </w:rPr>
        <w:tab/>
      </w:r>
      <w:r w:rsidRPr="006626CF">
        <w:rPr>
          <w:rFonts w:ascii="Times New Roman" w:hAnsi="Times New Roman" w:cs="Times New Roman"/>
          <w:sz w:val="24"/>
          <w:szCs w:val="24"/>
        </w:rPr>
        <w:t xml:space="preserve">The implementation goals </w:t>
      </w:r>
      <w:r w:rsidR="000C2C51">
        <w:rPr>
          <w:rFonts w:ascii="Times New Roman" w:hAnsi="Times New Roman" w:cs="Times New Roman"/>
          <w:sz w:val="24"/>
          <w:szCs w:val="24"/>
        </w:rPr>
        <w:t>were to</w:t>
      </w:r>
      <w:r w:rsidRPr="006626CF">
        <w:rPr>
          <w:rFonts w:ascii="Times New Roman" w:hAnsi="Times New Roman" w:cs="Times New Roman"/>
          <w:sz w:val="24"/>
          <w:szCs w:val="24"/>
        </w:rPr>
        <w:t xml:space="preserve"> obtain a variable sample and prove sustainability within time and budget constraints. The outcome goal </w:t>
      </w:r>
      <w:r w:rsidR="009C531B">
        <w:rPr>
          <w:rFonts w:ascii="Times New Roman" w:hAnsi="Times New Roman" w:cs="Times New Roman"/>
          <w:sz w:val="24"/>
          <w:szCs w:val="24"/>
        </w:rPr>
        <w:t>was</w:t>
      </w:r>
      <w:r w:rsidRPr="006626CF">
        <w:rPr>
          <w:rFonts w:ascii="Times New Roman" w:hAnsi="Times New Roman" w:cs="Times New Roman"/>
          <w:sz w:val="24"/>
          <w:szCs w:val="24"/>
        </w:rPr>
        <w:t xml:space="preserve"> to prove that patient-specific education with close follow-up can improve heart failure outcomes</w:t>
      </w:r>
      <w:r w:rsidR="00B15D30" w:rsidRPr="006626CF">
        <w:rPr>
          <w:rFonts w:ascii="Times New Roman" w:hAnsi="Times New Roman" w:cs="Times New Roman"/>
          <w:sz w:val="24"/>
          <w:szCs w:val="24"/>
        </w:rPr>
        <w:t xml:space="preserve"> by improving patient </w:t>
      </w:r>
      <w:r w:rsidR="00297E4E" w:rsidRPr="006626CF">
        <w:rPr>
          <w:rFonts w:ascii="Times New Roman" w:hAnsi="Times New Roman" w:cs="Times New Roman"/>
          <w:sz w:val="24"/>
          <w:szCs w:val="24"/>
        </w:rPr>
        <w:t xml:space="preserve">understanding of their regimen and the disease, repetitive </w:t>
      </w:r>
      <w:r w:rsidR="009A7D2C" w:rsidRPr="006626CF">
        <w:rPr>
          <w:rFonts w:ascii="Times New Roman" w:hAnsi="Times New Roman" w:cs="Times New Roman"/>
          <w:sz w:val="24"/>
          <w:szCs w:val="24"/>
        </w:rPr>
        <w:t xml:space="preserve">exposure to the information, and </w:t>
      </w:r>
      <w:r w:rsidR="008660B6" w:rsidRPr="006626CF">
        <w:rPr>
          <w:rFonts w:ascii="Times New Roman" w:hAnsi="Times New Roman" w:cs="Times New Roman"/>
          <w:sz w:val="24"/>
          <w:szCs w:val="24"/>
        </w:rPr>
        <w:t>an expanded support system and resource</w:t>
      </w:r>
      <w:r w:rsidR="00E03D27" w:rsidRPr="006626CF">
        <w:rPr>
          <w:rFonts w:ascii="Times New Roman" w:hAnsi="Times New Roman" w:cs="Times New Roman"/>
          <w:sz w:val="24"/>
          <w:szCs w:val="24"/>
        </w:rPr>
        <w:t xml:space="preserve"> availability</w:t>
      </w:r>
      <w:r w:rsidRPr="006626CF">
        <w:rPr>
          <w:rFonts w:ascii="Times New Roman" w:hAnsi="Times New Roman" w:cs="Times New Roman"/>
          <w:sz w:val="24"/>
          <w:szCs w:val="24"/>
        </w:rPr>
        <w:t xml:space="preserve">.  </w:t>
      </w:r>
    </w:p>
    <w:p w14:paraId="716119C5" w14:textId="77777777" w:rsidR="00A432E7" w:rsidRPr="006626CF" w:rsidRDefault="00000000" w:rsidP="00F70075">
      <w:pPr>
        <w:spacing w:line="480" w:lineRule="auto"/>
        <w:ind w:firstLine="720"/>
        <w:contextualSpacing/>
        <w:jc w:val="both"/>
        <w:rPr>
          <w:rFonts w:ascii="Times New Roman" w:hAnsi="Times New Roman" w:cs="Times New Roman"/>
          <w:sz w:val="24"/>
          <w:szCs w:val="24"/>
        </w:rPr>
      </w:pPr>
      <w:r w:rsidRPr="006626CF">
        <w:rPr>
          <w:rFonts w:ascii="Times New Roman" w:hAnsi="Times New Roman" w:cs="Times New Roman"/>
          <w:sz w:val="24"/>
          <w:szCs w:val="24"/>
        </w:rPr>
        <w:t>This section</w:t>
      </w:r>
      <w:r w:rsidR="00DC0CB8" w:rsidRPr="006626CF">
        <w:rPr>
          <w:rFonts w:ascii="Times New Roman" w:hAnsi="Times New Roman" w:cs="Times New Roman"/>
          <w:sz w:val="24"/>
          <w:szCs w:val="24"/>
        </w:rPr>
        <w:t xml:space="preserve"> </w:t>
      </w:r>
      <w:r w:rsidR="00251349">
        <w:rPr>
          <w:rFonts w:ascii="Times New Roman" w:hAnsi="Times New Roman" w:cs="Times New Roman"/>
          <w:sz w:val="24"/>
          <w:szCs w:val="24"/>
        </w:rPr>
        <w:t xml:space="preserve">also </w:t>
      </w:r>
      <w:r w:rsidR="00DC0CB8" w:rsidRPr="006626CF">
        <w:rPr>
          <w:rFonts w:ascii="Times New Roman" w:hAnsi="Times New Roman" w:cs="Times New Roman"/>
          <w:sz w:val="24"/>
          <w:szCs w:val="24"/>
        </w:rPr>
        <w:t>discuss</w:t>
      </w:r>
      <w:r w:rsidR="00251349">
        <w:rPr>
          <w:rFonts w:ascii="Times New Roman" w:hAnsi="Times New Roman" w:cs="Times New Roman"/>
          <w:sz w:val="24"/>
          <w:szCs w:val="24"/>
        </w:rPr>
        <w:t>es</w:t>
      </w:r>
      <w:r w:rsidR="00DC0CB8" w:rsidRPr="006626CF">
        <w:rPr>
          <w:rFonts w:ascii="Times New Roman" w:hAnsi="Times New Roman" w:cs="Times New Roman"/>
          <w:sz w:val="24"/>
          <w:szCs w:val="24"/>
        </w:rPr>
        <w:t xml:space="preserve"> how the outcomes w</w:t>
      </w:r>
      <w:r w:rsidR="00251349">
        <w:rPr>
          <w:rFonts w:ascii="Times New Roman" w:hAnsi="Times New Roman" w:cs="Times New Roman"/>
          <w:sz w:val="24"/>
          <w:szCs w:val="24"/>
        </w:rPr>
        <w:t>ere</w:t>
      </w:r>
      <w:r w:rsidR="00DC0CB8" w:rsidRPr="006626CF">
        <w:rPr>
          <w:rFonts w:ascii="Times New Roman" w:hAnsi="Times New Roman" w:cs="Times New Roman"/>
          <w:sz w:val="24"/>
          <w:szCs w:val="24"/>
        </w:rPr>
        <w:t xml:space="preserve"> measured and broken down for statistical analysis</w:t>
      </w:r>
      <w:r w:rsidR="00EC54A9" w:rsidRPr="006626CF">
        <w:rPr>
          <w:rFonts w:ascii="Times New Roman" w:hAnsi="Times New Roman" w:cs="Times New Roman"/>
          <w:sz w:val="24"/>
          <w:szCs w:val="24"/>
        </w:rPr>
        <w:t xml:space="preserve"> to determine trends and </w:t>
      </w:r>
      <w:r w:rsidR="00204CDE" w:rsidRPr="006626CF">
        <w:rPr>
          <w:rFonts w:ascii="Times New Roman" w:hAnsi="Times New Roman" w:cs="Times New Roman"/>
          <w:sz w:val="24"/>
          <w:szCs w:val="24"/>
        </w:rPr>
        <w:t>needs based on demographic and clinical data</w:t>
      </w:r>
      <w:r w:rsidR="00DC0CB8" w:rsidRPr="006626CF">
        <w:rPr>
          <w:rFonts w:ascii="Times New Roman" w:hAnsi="Times New Roman" w:cs="Times New Roman"/>
          <w:sz w:val="24"/>
          <w:szCs w:val="24"/>
        </w:rPr>
        <w:t>.</w:t>
      </w:r>
      <w:r w:rsidRPr="006626CF">
        <w:rPr>
          <w:rFonts w:ascii="Times New Roman" w:hAnsi="Times New Roman" w:cs="Times New Roman"/>
          <w:sz w:val="24"/>
          <w:szCs w:val="24"/>
        </w:rPr>
        <w:t xml:space="preserve"> Each follow-up telephone call use</w:t>
      </w:r>
      <w:r w:rsidR="00251349">
        <w:rPr>
          <w:rFonts w:ascii="Times New Roman" w:hAnsi="Times New Roman" w:cs="Times New Roman"/>
          <w:sz w:val="24"/>
          <w:szCs w:val="24"/>
        </w:rPr>
        <w:t>d</w:t>
      </w:r>
      <w:r w:rsidRPr="006626CF">
        <w:rPr>
          <w:rFonts w:ascii="Times New Roman" w:hAnsi="Times New Roman" w:cs="Times New Roman"/>
          <w:sz w:val="24"/>
          <w:szCs w:val="24"/>
        </w:rPr>
        <w:t xml:space="preserve"> a </w:t>
      </w:r>
      <w:r w:rsidR="003C152F" w:rsidRPr="006626CF">
        <w:rPr>
          <w:rFonts w:ascii="Times New Roman" w:hAnsi="Times New Roman" w:cs="Times New Roman"/>
          <w:sz w:val="24"/>
          <w:szCs w:val="24"/>
        </w:rPr>
        <w:t>survey of questions about the participant's home regimen adherence, comfort level with management, and understanding of heart failure. The information w</w:t>
      </w:r>
      <w:r w:rsidR="00EA20D9">
        <w:rPr>
          <w:rFonts w:ascii="Times New Roman" w:hAnsi="Times New Roman" w:cs="Times New Roman"/>
          <w:sz w:val="24"/>
          <w:szCs w:val="24"/>
        </w:rPr>
        <w:t>as</w:t>
      </w:r>
      <w:r w:rsidR="003C152F" w:rsidRPr="006626CF">
        <w:rPr>
          <w:rFonts w:ascii="Times New Roman" w:hAnsi="Times New Roman" w:cs="Times New Roman"/>
          <w:sz w:val="24"/>
          <w:szCs w:val="24"/>
        </w:rPr>
        <w:t xml:space="preserve"> then analyzed using demographic data to determine </w:t>
      </w:r>
      <w:r w:rsidR="007446CF" w:rsidRPr="006626CF">
        <w:rPr>
          <w:rFonts w:ascii="Times New Roman" w:hAnsi="Times New Roman" w:cs="Times New Roman"/>
          <w:sz w:val="24"/>
          <w:szCs w:val="24"/>
        </w:rPr>
        <w:t>the intervention’s effectiveness across the sample</w:t>
      </w:r>
      <w:r w:rsidR="003C152F" w:rsidRPr="006626CF">
        <w:rPr>
          <w:rFonts w:ascii="Times New Roman" w:hAnsi="Times New Roman" w:cs="Times New Roman"/>
          <w:sz w:val="24"/>
          <w:szCs w:val="24"/>
        </w:rPr>
        <w:t>.</w:t>
      </w:r>
    </w:p>
    <w:p w14:paraId="352687BD" w14:textId="77777777" w:rsidR="00A432E7" w:rsidRPr="006626CF" w:rsidRDefault="00000000" w:rsidP="00F70075">
      <w:pPr>
        <w:spacing w:line="480" w:lineRule="auto"/>
        <w:contextualSpacing/>
        <w:jc w:val="both"/>
        <w:rPr>
          <w:rFonts w:ascii="Times New Roman" w:hAnsi="Times New Roman" w:cs="Times New Roman"/>
          <w:b/>
          <w:bCs/>
          <w:i/>
          <w:iCs/>
          <w:sz w:val="24"/>
          <w:szCs w:val="24"/>
        </w:rPr>
      </w:pPr>
      <w:r w:rsidRPr="006626CF">
        <w:rPr>
          <w:rFonts w:ascii="Times New Roman" w:hAnsi="Times New Roman" w:cs="Times New Roman"/>
          <w:b/>
          <w:bCs/>
          <w:i/>
          <w:iCs/>
          <w:sz w:val="24"/>
          <w:szCs w:val="24"/>
        </w:rPr>
        <w:lastRenderedPageBreak/>
        <w:t>Description of Project Goals</w:t>
      </w:r>
    </w:p>
    <w:p w14:paraId="22322A2A" w14:textId="7CA57D17" w:rsidR="00A432E7" w:rsidRPr="006626CF" w:rsidRDefault="00000000" w:rsidP="00F70075">
      <w:pPr>
        <w:spacing w:line="480" w:lineRule="auto"/>
        <w:contextualSpacing/>
        <w:jc w:val="both"/>
        <w:rPr>
          <w:rFonts w:ascii="Times New Roman" w:hAnsi="Times New Roman" w:cs="Times New Roman"/>
          <w:sz w:val="24"/>
          <w:szCs w:val="24"/>
        </w:rPr>
      </w:pPr>
      <w:r w:rsidRPr="006626CF">
        <w:rPr>
          <w:rFonts w:ascii="Times New Roman" w:hAnsi="Times New Roman" w:cs="Times New Roman"/>
          <w:sz w:val="24"/>
          <w:szCs w:val="24"/>
        </w:rPr>
        <w:tab/>
        <w:t xml:space="preserve">The goals of implementing this project </w:t>
      </w:r>
      <w:r w:rsidR="00C575D6">
        <w:rPr>
          <w:rFonts w:ascii="Times New Roman" w:hAnsi="Times New Roman" w:cs="Times New Roman"/>
          <w:sz w:val="24"/>
          <w:szCs w:val="24"/>
        </w:rPr>
        <w:t>wer</w:t>
      </w:r>
      <w:r w:rsidRPr="006626CF">
        <w:rPr>
          <w:rFonts w:ascii="Times New Roman" w:hAnsi="Times New Roman" w:cs="Times New Roman"/>
          <w:sz w:val="24"/>
          <w:szCs w:val="24"/>
        </w:rPr>
        <w:t xml:space="preserve">e to recruit between 15 and 20 participants with varying age ranges, genders, and races. There </w:t>
      </w:r>
      <w:r w:rsidR="00C575D6">
        <w:rPr>
          <w:rFonts w:ascii="Times New Roman" w:hAnsi="Times New Roman" w:cs="Times New Roman"/>
          <w:sz w:val="24"/>
          <w:szCs w:val="24"/>
        </w:rPr>
        <w:t>needed</w:t>
      </w:r>
      <w:r w:rsidR="00155B95">
        <w:rPr>
          <w:rFonts w:ascii="Times New Roman" w:hAnsi="Times New Roman" w:cs="Times New Roman"/>
          <w:sz w:val="24"/>
          <w:szCs w:val="24"/>
        </w:rPr>
        <w:t xml:space="preserve"> to</w:t>
      </w:r>
      <w:r w:rsidRPr="006626CF">
        <w:rPr>
          <w:rFonts w:ascii="Times New Roman" w:hAnsi="Times New Roman" w:cs="Times New Roman"/>
          <w:sz w:val="24"/>
          <w:szCs w:val="24"/>
        </w:rPr>
        <w:t xml:space="preserve"> be enough participants to show </w:t>
      </w:r>
      <w:r w:rsidR="00A07BCD" w:rsidRPr="006626CF">
        <w:rPr>
          <w:rFonts w:ascii="Times New Roman" w:hAnsi="Times New Roman" w:cs="Times New Roman"/>
          <w:sz w:val="24"/>
          <w:szCs w:val="24"/>
        </w:rPr>
        <w:t>whether</w:t>
      </w:r>
      <w:r w:rsidRPr="006626CF">
        <w:rPr>
          <w:rFonts w:ascii="Times New Roman" w:hAnsi="Times New Roman" w:cs="Times New Roman"/>
          <w:sz w:val="24"/>
          <w:szCs w:val="24"/>
        </w:rPr>
        <w:t xml:space="preserve"> the intervention </w:t>
      </w:r>
      <w:r w:rsidR="00155B95">
        <w:rPr>
          <w:rFonts w:ascii="Times New Roman" w:hAnsi="Times New Roman" w:cs="Times New Roman"/>
          <w:sz w:val="24"/>
          <w:szCs w:val="24"/>
        </w:rPr>
        <w:t>wa</w:t>
      </w:r>
      <w:r w:rsidRPr="006626CF">
        <w:rPr>
          <w:rFonts w:ascii="Times New Roman" w:hAnsi="Times New Roman" w:cs="Times New Roman"/>
          <w:sz w:val="24"/>
          <w:szCs w:val="24"/>
        </w:rPr>
        <w:t>s effective and how it varie</w:t>
      </w:r>
      <w:r w:rsidR="00155B95">
        <w:rPr>
          <w:rFonts w:ascii="Times New Roman" w:hAnsi="Times New Roman" w:cs="Times New Roman"/>
          <w:sz w:val="24"/>
          <w:szCs w:val="24"/>
        </w:rPr>
        <w:t>d</w:t>
      </w:r>
      <w:r w:rsidRPr="006626CF">
        <w:rPr>
          <w:rFonts w:ascii="Times New Roman" w:hAnsi="Times New Roman" w:cs="Times New Roman"/>
          <w:sz w:val="24"/>
          <w:szCs w:val="24"/>
        </w:rPr>
        <w:t xml:space="preserve"> </w:t>
      </w:r>
      <w:r w:rsidR="003C152F" w:rsidRPr="006626CF">
        <w:rPr>
          <w:rFonts w:ascii="Times New Roman" w:hAnsi="Times New Roman" w:cs="Times New Roman"/>
          <w:sz w:val="24"/>
          <w:szCs w:val="24"/>
        </w:rPr>
        <w:t>across</w:t>
      </w:r>
      <w:r w:rsidRPr="006626CF">
        <w:rPr>
          <w:rFonts w:ascii="Times New Roman" w:hAnsi="Times New Roman" w:cs="Times New Roman"/>
          <w:sz w:val="24"/>
          <w:szCs w:val="24"/>
        </w:rPr>
        <w:t xml:space="preserve"> the patient population. However, time and budget constraints limit</w:t>
      </w:r>
      <w:r w:rsidR="00155B95">
        <w:rPr>
          <w:rFonts w:ascii="Times New Roman" w:hAnsi="Times New Roman" w:cs="Times New Roman"/>
          <w:sz w:val="24"/>
          <w:szCs w:val="24"/>
        </w:rPr>
        <w:t>ed</w:t>
      </w:r>
      <w:r w:rsidRPr="006626CF">
        <w:rPr>
          <w:rFonts w:ascii="Times New Roman" w:hAnsi="Times New Roman" w:cs="Times New Roman"/>
          <w:sz w:val="24"/>
          <w:szCs w:val="24"/>
        </w:rPr>
        <w:t xml:space="preserve"> the number of participants</w:t>
      </w:r>
      <w:r w:rsidR="00FA1270" w:rsidRPr="006626CF">
        <w:rPr>
          <w:rFonts w:ascii="Times New Roman" w:hAnsi="Times New Roman" w:cs="Times New Roman"/>
          <w:sz w:val="24"/>
          <w:szCs w:val="24"/>
        </w:rPr>
        <w:t>. Each participant receive</w:t>
      </w:r>
      <w:r w:rsidR="00155B95">
        <w:rPr>
          <w:rFonts w:ascii="Times New Roman" w:hAnsi="Times New Roman" w:cs="Times New Roman"/>
          <w:sz w:val="24"/>
          <w:szCs w:val="24"/>
        </w:rPr>
        <w:t>d</w:t>
      </w:r>
      <w:r w:rsidR="00FA1270" w:rsidRPr="006626CF">
        <w:rPr>
          <w:rFonts w:ascii="Times New Roman" w:hAnsi="Times New Roman" w:cs="Times New Roman"/>
          <w:sz w:val="24"/>
          <w:szCs w:val="24"/>
        </w:rPr>
        <w:t xml:space="preserve"> an education binder which consist</w:t>
      </w:r>
      <w:r w:rsidR="00155B95">
        <w:rPr>
          <w:rFonts w:ascii="Times New Roman" w:hAnsi="Times New Roman" w:cs="Times New Roman"/>
          <w:sz w:val="24"/>
          <w:szCs w:val="24"/>
        </w:rPr>
        <w:t>ed</w:t>
      </w:r>
      <w:r w:rsidR="00FA1270" w:rsidRPr="006626CF">
        <w:rPr>
          <w:rFonts w:ascii="Times New Roman" w:hAnsi="Times New Roman" w:cs="Times New Roman"/>
          <w:sz w:val="24"/>
          <w:szCs w:val="24"/>
        </w:rPr>
        <w:t xml:space="preserve"> of the physical binder, a copy of the educational material, and dividers. Time </w:t>
      </w:r>
      <w:r w:rsidR="00155B95">
        <w:rPr>
          <w:rFonts w:ascii="Times New Roman" w:hAnsi="Times New Roman" w:cs="Times New Roman"/>
          <w:sz w:val="24"/>
          <w:szCs w:val="24"/>
        </w:rPr>
        <w:t>was</w:t>
      </w:r>
      <w:r w:rsidR="00FA1270" w:rsidRPr="006626CF">
        <w:rPr>
          <w:rFonts w:ascii="Times New Roman" w:hAnsi="Times New Roman" w:cs="Times New Roman"/>
          <w:sz w:val="24"/>
          <w:szCs w:val="24"/>
        </w:rPr>
        <w:t xml:space="preserve"> required to assemble the binders, 20-30 minutes for the initial education session, and the four follow-up telephone calls.</w:t>
      </w:r>
      <w:r w:rsidR="00253D92" w:rsidRPr="006626CF">
        <w:rPr>
          <w:rFonts w:ascii="Times New Roman" w:hAnsi="Times New Roman" w:cs="Times New Roman"/>
          <w:sz w:val="24"/>
          <w:szCs w:val="24"/>
        </w:rPr>
        <w:t xml:space="preserve"> </w:t>
      </w:r>
      <w:r w:rsidR="004E1988" w:rsidRPr="006626CF">
        <w:rPr>
          <w:rFonts w:ascii="Times New Roman" w:hAnsi="Times New Roman" w:cs="Times New Roman"/>
          <w:sz w:val="24"/>
          <w:szCs w:val="24"/>
        </w:rPr>
        <w:t xml:space="preserve">The time and budget considerations </w:t>
      </w:r>
      <w:r w:rsidR="00155B95">
        <w:rPr>
          <w:rFonts w:ascii="Times New Roman" w:hAnsi="Times New Roman" w:cs="Times New Roman"/>
          <w:sz w:val="24"/>
          <w:szCs w:val="24"/>
        </w:rPr>
        <w:t>we</w:t>
      </w:r>
      <w:r w:rsidR="004E1988" w:rsidRPr="006626CF">
        <w:rPr>
          <w:rFonts w:ascii="Times New Roman" w:hAnsi="Times New Roman" w:cs="Times New Roman"/>
          <w:sz w:val="24"/>
          <w:szCs w:val="24"/>
        </w:rPr>
        <w:t xml:space="preserve">re limited to the project lead, so </w:t>
      </w:r>
      <w:r w:rsidR="009D6E35" w:rsidRPr="006626CF">
        <w:rPr>
          <w:rFonts w:ascii="Times New Roman" w:hAnsi="Times New Roman" w:cs="Times New Roman"/>
          <w:sz w:val="24"/>
          <w:szCs w:val="24"/>
        </w:rPr>
        <w:t>the patient sample need</w:t>
      </w:r>
      <w:r w:rsidR="00155B95">
        <w:rPr>
          <w:rFonts w:ascii="Times New Roman" w:hAnsi="Times New Roman" w:cs="Times New Roman"/>
          <w:sz w:val="24"/>
          <w:szCs w:val="24"/>
        </w:rPr>
        <w:t>ed</w:t>
      </w:r>
      <w:r w:rsidR="009D6E35" w:rsidRPr="006626CF">
        <w:rPr>
          <w:rFonts w:ascii="Times New Roman" w:hAnsi="Times New Roman" w:cs="Times New Roman"/>
          <w:sz w:val="24"/>
          <w:szCs w:val="24"/>
        </w:rPr>
        <w:t xml:space="preserve"> to be manageable. </w:t>
      </w:r>
      <w:r w:rsidR="00253D92" w:rsidRPr="006626CF">
        <w:rPr>
          <w:rFonts w:ascii="Times New Roman" w:hAnsi="Times New Roman" w:cs="Times New Roman"/>
          <w:sz w:val="24"/>
          <w:szCs w:val="24"/>
        </w:rPr>
        <w:t xml:space="preserve">In addition, the included participants </w:t>
      </w:r>
      <w:r w:rsidRPr="006626CF">
        <w:rPr>
          <w:rFonts w:ascii="Times New Roman" w:hAnsi="Times New Roman" w:cs="Times New Roman"/>
          <w:sz w:val="24"/>
          <w:szCs w:val="24"/>
        </w:rPr>
        <w:t>need</w:t>
      </w:r>
      <w:r w:rsidR="00155B95">
        <w:rPr>
          <w:rFonts w:ascii="Times New Roman" w:hAnsi="Times New Roman" w:cs="Times New Roman"/>
          <w:sz w:val="24"/>
          <w:szCs w:val="24"/>
        </w:rPr>
        <w:t>ed</w:t>
      </w:r>
      <w:r w:rsidRPr="006626CF">
        <w:rPr>
          <w:rFonts w:ascii="Times New Roman" w:hAnsi="Times New Roman" w:cs="Times New Roman"/>
          <w:sz w:val="24"/>
          <w:szCs w:val="24"/>
        </w:rPr>
        <w:t xml:space="preserve"> to be a good representation of the overall population of this clinic (for example,</w:t>
      </w:r>
      <w:r w:rsidR="005E6456">
        <w:rPr>
          <w:rFonts w:ascii="Times New Roman" w:hAnsi="Times New Roman" w:cs="Times New Roman"/>
          <w:sz w:val="24"/>
          <w:szCs w:val="24"/>
        </w:rPr>
        <w:t xml:space="preserve"> </w:t>
      </w:r>
      <w:r w:rsidRPr="006626CF">
        <w:rPr>
          <w:rFonts w:ascii="Times New Roman" w:hAnsi="Times New Roman" w:cs="Times New Roman"/>
          <w:sz w:val="24"/>
          <w:szCs w:val="24"/>
        </w:rPr>
        <w:t>variability among race, gender, insurance, time since diagnosis, and healthcare literacy).</w:t>
      </w:r>
      <w:r w:rsidR="00DC6A02" w:rsidRPr="006626CF">
        <w:rPr>
          <w:rFonts w:ascii="Times New Roman" w:hAnsi="Times New Roman" w:cs="Times New Roman"/>
          <w:sz w:val="24"/>
          <w:szCs w:val="24"/>
        </w:rPr>
        <w:t xml:space="preserve"> </w:t>
      </w:r>
    </w:p>
    <w:p w14:paraId="79885230" w14:textId="1B24BCA6" w:rsidR="00420243" w:rsidRPr="006626CF" w:rsidRDefault="00000000" w:rsidP="00F70075">
      <w:pPr>
        <w:spacing w:line="480" w:lineRule="auto"/>
        <w:contextualSpacing/>
        <w:jc w:val="both"/>
        <w:rPr>
          <w:rFonts w:ascii="Times New Roman" w:hAnsi="Times New Roman" w:cs="Times New Roman"/>
          <w:b/>
          <w:bCs/>
          <w:i/>
          <w:iCs/>
          <w:sz w:val="24"/>
          <w:szCs w:val="24"/>
        </w:rPr>
      </w:pPr>
      <w:r w:rsidRPr="006626CF">
        <w:rPr>
          <w:rFonts w:ascii="Times New Roman" w:hAnsi="Times New Roman" w:cs="Times New Roman"/>
          <w:sz w:val="24"/>
          <w:szCs w:val="24"/>
        </w:rPr>
        <w:tab/>
        <w:t xml:space="preserve">Another goal for this project </w:t>
      </w:r>
      <w:r w:rsidR="00155B95">
        <w:rPr>
          <w:rFonts w:ascii="Times New Roman" w:hAnsi="Times New Roman" w:cs="Times New Roman"/>
          <w:sz w:val="24"/>
          <w:szCs w:val="24"/>
        </w:rPr>
        <w:t>wa</w:t>
      </w:r>
      <w:r w:rsidRPr="006626CF">
        <w:rPr>
          <w:rFonts w:ascii="Times New Roman" w:hAnsi="Times New Roman" w:cs="Times New Roman"/>
          <w:sz w:val="24"/>
          <w:szCs w:val="24"/>
        </w:rPr>
        <w:t>s to be sustainable. Once the project end</w:t>
      </w:r>
      <w:r w:rsidR="00155B95">
        <w:rPr>
          <w:rFonts w:ascii="Times New Roman" w:hAnsi="Times New Roman" w:cs="Times New Roman"/>
          <w:sz w:val="24"/>
          <w:szCs w:val="24"/>
        </w:rPr>
        <w:t>ed</w:t>
      </w:r>
      <w:r w:rsidRPr="006626CF">
        <w:rPr>
          <w:rFonts w:ascii="Times New Roman" w:hAnsi="Times New Roman" w:cs="Times New Roman"/>
          <w:sz w:val="24"/>
          <w:szCs w:val="24"/>
        </w:rPr>
        <w:t xml:space="preserve">, it would be an easy transition if the site chose to </w:t>
      </w:r>
      <w:r w:rsidR="00EF7DE2" w:rsidRPr="006626CF">
        <w:rPr>
          <w:rFonts w:ascii="Times New Roman" w:hAnsi="Times New Roman" w:cs="Times New Roman"/>
          <w:sz w:val="24"/>
          <w:szCs w:val="24"/>
        </w:rPr>
        <w:t xml:space="preserve">continue the process. </w:t>
      </w:r>
      <w:r w:rsidRPr="006626CF">
        <w:rPr>
          <w:rFonts w:ascii="Times New Roman" w:hAnsi="Times New Roman" w:cs="Times New Roman"/>
          <w:sz w:val="24"/>
          <w:szCs w:val="24"/>
        </w:rPr>
        <w:t xml:space="preserve">This project could be expanded to include more tools such as videos, a measuring cup, a scale, or smartphone </w:t>
      </w:r>
      <w:r w:rsidR="00A07BCD" w:rsidRPr="006626CF">
        <w:rPr>
          <w:rFonts w:ascii="Times New Roman" w:hAnsi="Times New Roman" w:cs="Times New Roman"/>
          <w:sz w:val="24"/>
          <w:szCs w:val="24"/>
        </w:rPr>
        <w:t>apps</w:t>
      </w:r>
      <w:r w:rsidRPr="006626CF">
        <w:rPr>
          <w:rFonts w:ascii="Times New Roman" w:hAnsi="Times New Roman" w:cs="Times New Roman"/>
          <w:sz w:val="24"/>
          <w:szCs w:val="24"/>
        </w:rPr>
        <w:t xml:space="preserve"> to make it more robust should </w:t>
      </w:r>
      <w:r w:rsidR="005E6456">
        <w:rPr>
          <w:rFonts w:ascii="Times New Roman" w:hAnsi="Times New Roman" w:cs="Times New Roman"/>
          <w:sz w:val="24"/>
          <w:szCs w:val="24"/>
        </w:rPr>
        <w:t>the</w:t>
      </w:r>
      <w:r w:rsidRPr="006626CF">
        <w:rPr>
          <w:rFonts w:ascii="Times New Roman" w:hAnsi="Times New Roman" w:cs="Times New Roman"/>
          <w:sz w:val="24"/>
          <w:szCs w:val="24"/>
        </w:rPr>
        <w:t xml:space="preserve"> clinic choose to do so.</w:t>
      </w:r>
    </w:p>
    <w:p w14:paraId="7DC5FFD5" w14:textId="77777777" w:rsidR="00A432E7" w:rsidRPr="006626CF" w:rsidRDefault="00000000" w:rsidP="00F70075">
      <w:pPr>
        <w:spacing w:line="480" w:lineRule="auto"/>
        <w:contextualSpacing/>
        <w:jc w:val="both"/>
        <w:rPr>
          <w:rFonts w:ascii="Times New Roman" w:hAnsi="Times New Roman" w:cs="Times New Roman"/>
          <w:sz w:val="24"/>
          <w:szCs w:val="24"/>
        </w:rPr>
      </w:pPr>
      <w:r w:rsidRPr="006626CF">
        <w:rPr>
          <w:rFonts w:ascii="Times New Roman" w:hAnsi="Times New Roman" w:cs="Times New Roman"/>
          <w:b/>
          <w:bCs/>
          <w:i/>
          <w:iCs/>
          <w:sz w:val="24"/>
          <w:szCs w:val="24"/>
        </w:rPr>
        <w:t>Description of the Methods and M</w:t>
      </w:r>
      <w:r w:rsidR="00AE46F6" w:rsidRPr="006626CF">
        <w:rPr>
          <w:rFonts w:ascii="Times New Roman" w:hAnsi="Times New Roman" w:cs="Times New Roman"/>
          <w:b/>
          <w:bCs/>
          <w:i/>
          <w:iCs/>
          <w:sz w:val="24"/>
          <w:szCs w:val="24"/>
        </w:rPr>
        <w:t>ea</w:t>
      </w:r>
      <w:r w:rsidRPr="006626CF">
        <w:rPr>
          <w:rFonts w:ascii="Times New Roman" w:hAnsi="Times New Roman" w:cs="Times New Roman"/>
          <w:b/>
          <w:bCs/>
          <w:i/>
          <w:iCs/>
          <w:sz w:val="24"/>
          <w:szCs w:val="24"/>
        </w:rPr>
        <w:t>surement</w:t>
      </w:r>
    </w:p>
    <w:p w14:paraId="2FF48D15" w14:textId="77777777" w:rsidR="004D2946" w:rsidRPr="006626CF" w:rsidRDefault="00000000" w:rsidP="00F70075">
      <w:pPr>
        <w:spacing w:line="480" w:lineRule="auto"/>
        <w:contextualSpacing/>
        <w:jc w:val="both"/>
        <w:rPr>
          <w:rFonts w:ascii="Times New Roman" w:hAnsi="Times New Roman" w:cs="Times New Roman"/>
          <w:sz w:val="24"/>
          <w:szCs w:val="24"/>
        </w:rPr>
      </w:pPr>
      <w:r w:rsidRPr="006626CF">
        <w:rPr>
          <w:rFonts w:ascii="Times New Roman" w:hAnsi="Times New Roman" w:cs="Times New Roman"/>
          <w:sz w:val="24"/>
          <w:szCs w:val="24"/>
        </w:rPr>
        <w:tab/>
        <w:t>The providers help</w:t>
      </w:r>
      <w:r w:rsidR="0066009A">
        <w:rPr>
          <w:rFonts w:ascii="Times New Roman" w:hAnsi="Times New Roman" w:cs="Times New Roman"/>
          <w:sz w:val="24"/>
          <w:szCs w:val="24"/>
        </w:rPr>
        <w:t>ed</w:t>
      </w:r>
      <w:r w:rsidRPr="006626CF">
        <w:rPr>
          <w:rFonts w:ascii="Times New Roman" w:hAnsi="Times New Roman" w:cs="Times New Roman"/>
          <w:sz w:val="24"/>
          <w:szCs w:val="24"/>
        </w:rPr>
        <w:t xml:space="preserve"> identify potential participants on the day of th</w:t>
      </w:r>
      <w:r w:rsidR="0093324A" w:rsidRPr="006626CF">
        <w:rPr>
          <w:rFonts w:ascii="Times New Roman" w:hAnsi="Times New Roman" w:cs="Times New Roman"/>
          <w:sz w:val="24"/>
          <w:szCs w:val="24"/>
        </w:rPr>
        <w:t>e</w:t>
      </w:r>
      <w:r w:rsidRPr="006626CF">
        <w:rPr>
          <w:rFonts w:ascii="Times New Roman" w:hAnsi="Times New Roman" w:cs="Times New Roman"/>
          <w:sz w:val="24"/>
          <w:szCs w:val="24"/>
        </w:rPr>
        <w:t xml:space="preserve"> patient's appointment. Th</w:t>
      </w:r>
      <w:r w:rsidR="00CB4751" w:rsidRPr="006626CF">
        <w:rPr>
          <w:rFonts w:ascii="Times New Roman" w:hAnsi="Times New Roman" w:cs="Times New Roman"/>
          <w:sz w:val="24"/>
          <w:szCs w:val="24"/>
        </w:rPr>
        <w:t>ose</w:t>
      </w:r>
      <w:r w:rsidRPr="006626CF">
        <w:rPr>
          <w:rFonts w:ascii="Times New Roman" w:hAnsi="Times New Roman" w:cs="Times New Roman"/>
          <w:sz w:val="24"/>
          <w:szCs w:val="24"/>
        </w:rPr>
        <w:t xml:space="preserve"> patients </w:t>
      </w:r>
      <w:r w:rsidR="0066009A">
        <w:rPr>
          <w:rFonts w:ascii="Times New Roman" w:hAnsi="Times New Roman" w:cs="Times New Roman"/>
          <w:sz w:val="24"/>
          <w:szCs w:val="24"/>
        </w:rPr>
        <w:t>were</w:t>
      </w:r>
      <w:r w:rsidRPr="006626CF">
        <w:rPr>
          <w:rFonts w:ascii="Times New Roman" w:hAnsi="Times New Roman" w:cs="Times New Roman"/>
          <w:sz w:val="24"/>
          <w:szCs w:val="24"/>
        </w:rPr>
        <w:t xml:space="preserve"> offered the project information and consent to participate at the time of the appointment. Those that chose to participate </w:t>
      </w:r>
      <w:r w:rsidR="0038103F">
        <w:rPr>
          <w:rFonts w:ascii="Times New Roman" w:hAnsi="Times New Roman" w:cs="Times New Roman"/>
          <w:sz w:val="24"/>
          <w:szCs w:val="24"/>
        </w:rPr>
        <w:t>were</w:t>
      </w:r>
      <w:r w:rsidRPr="006626CF">
        <w:rPr>
          <w:rFonts w:ascii="Times New Roman" w:hAnsi="Times New Roman" w:cs="Times New Roman"/>
          <w:sz w:val="24"/>
          <w:szCs w:val="24"/>
        </w:rPr>
        <w:t xml:space="preserve"> given their initial education session and binder at the same meeting. </w:t>
      </w:r>
    </w:p>
    <w:p w14:paraId="53D53E76" w14:textId="77777777" w:rsidR="00A432E7" w:rsidRPr="006626CF" w:rsidRDefault="00000000" w:rsidP="00F70075">
      <w:pPr>
        <w:spacing w:line="480" w:lineRule="auto"/>
        <w:ind w:firstLine="720"/>
        <w:contextualSpacing/>
        <w:jc w:val="both"/>
        <w:rPr>
          <w:rFonts w:ascii="Times New Roman" w:hAnsi="Times New Roman" w:cs="Times New Roman"/>
          <w:sz w:val="24"/>
          <w:szCs w:val="24"/>
        </w:rPr>
      </w:pPr>
      <w:r w:rsidRPr="006626CF">
        <w:rPr>
          <w:rFonts w:ascii="Times New Roman" w:hAnsi="Times New Roman" w:cs="Times New Roman"/>
          <w:sz w:val="24"/>
          <w:szCs w:val="24"/>
        </w:rPr>
        <w:t>T</w:t>
      </w:r>
      <w:r w:rsidR="007446CF" w:rsidRPr="006626CF">
        <w:rPr>
          <w:rFonts w:ascii="Times New Roman" w:hAnsi="Times New Roman" w:cs="Times New Roman"/>
          <w:sz w:val="24"/>
          <w:szCs w:val="24"/>
        </w:rPr>
        <w:t>here w</w:t>
      </w:r>
      <w:r w:rsidR="0038103F">
        <w:rPr>
          <w:rFonts w:ascii="Times New Roman" w:hAnsi="Times New Roman" w:cs="Times New Roman"/>
          <w:sz w:val="24"/>
          <w:szCs w:val="24"/>
        </w:rPr>
        <w:t>ere</w:t>
      </w:r>
      <w:r w:rsidR="007446CF" w:rsidRPr="006626CF">
        <w:rPr>
          <w:rFonts w:ascii="Times New Roman" w:hAnsi="Times New Roman" w:cs="Times New Roman"/>
          <w:sz w:val="24"/>
          <w:szCs w:val="24"/>
        </w:rPr>
        <w:t xml:space="preserve"> four telephone follow-ups</w:t>
      </w:r>
      <w:r w:rsidR="00AE46F6" w:rsidRPr="006626CF">
        <w:rPr>
          <w:rFonts w:ascii="Times New Roman" w:hAnsi="Times New Roman" w:cs="Times New Roman"/>
          <w:sz w:val="24"/>
          <w:szCs w:val="24"/>
        </w:rPr>
        <w:t>, two weekly and two bi</w:t>
      </w:r>
      <w:r w:rsidR="00CB4751" w:rsidRPr="006626CF">
        <w:rPr>
          <w:rFonts w:ascii="Times New Roman" w:hAnsi="Times New Roman" w:cs="Times New Roman"/>
          <w:sz w:val="24"/>
          <w:szCs w:val="24"/>
        </w:rPr>
        <w:t>-</w:t>
      </w:r>
      <w:r w:rsidR="00AE46F6" w:rsidRPr="006626CF">
        <w:rPr>
          <w:rFonts w:ascii="Times New Roman" w:hAnsi="Times New Roman" w:cs="Times New Roman"/>
          <w:sz w:val="24"/>
          <w:szCs w:val="24"/>
        </w:rPr>
        <w:t>weekly</w:t>
      </w:r>
      <w:r w:rsidRPr="006626CF">
        <w:rPr>
          <w:rFonts w:ascii="Times New Roman" w:hAnsi="Times New Roman" w:cs="Times New Roman"/>
          <w:sz w:val="24"/>
          <w:szCs w:val="24"/>
        </w:rPr>
        <w:t>, following the initial education session in the clinic</w:t>
      </w:r>
      <w:r w:rsidR="007446CF" w:rsidRPr="006626CF">
        <w:rPr>
          <w:rFonts w:ascii="Times New Roman" w:hAnsi="Times New Roman" w:cs="Times New Roman"/>
          <w:sz w:val="24"/>
          <w:szCs w:val="24"/>
        </w:rPr>
        <w:t xml:space="preserve">. </w:t>
      </w:r>
      <w:r w:rsidR="00AE46F6" w:rsidRPr="006626CF">
        <w:rPr>
          <w:rFonts w:ascii="Times New Roman" w:hAnsi="Times New Roman" w:cs="Times New Roman"/>
          <w:sz w:val="24"/>
          <w:szCs w:val="24"/>
        </w:rPr>
        <w:t xml:space="preserve">A survey </w:t>
      </w:r>
      <w:r w:rsidR="0038103F">
        <w:rPr>
          <w:rFonts w:ascii="Times New Roman" w:hAnsi="Times New Roman" w:cs="Times New Roman"/>
          <w:sz w:val="24"/>
          <w:szCs w:val="24"/>
        </w:rPr>
        <w:t>was</w:t>
      </w:r>
      <w:r w:rsidR="00AE46F6" w:rsidRPr="006626CF">
        <w:rPr>
          <w:rFonts w:ascii="Times New Roman" w:hAnsi="Times New Roman" w:cs="Times New Roman"/>
          <w:sz w:val="24"/>
          <w:szCs w:val="24"/>
        </w:rPr>
        <w:t xml:space="preserve"> used that is</w:t>
      </w:r>
      <w:r w:rsidR="00DC0CB8" w:rsidRPr="006626CF">
        <w:rPr>
          <w:rFonts w:ascii="Times New Roman" w:hAnsi="Times New Roman" w:cs="Times New Roman"/>
          <w:sz w:val="24"/>
          <w:szCs w:val="24"/>
        </w:rPr>
        <w:t xml:space="preserve"> similar to the Self-Care of Heart Failure Index (Riegel et al., 20</w:t>
      </w:r>
      <w:r w:rsidRPr="006626CF">
        <w:rPr>
          <w:rFonts w:ascii="Times New Roman" w:hAnsi="Times New Roman" w:cs="Times New Roman"/>
          <w:sz w:val="24"/>
          <w:szCs w:val="24"/>
        </w:rPr>
        <w:t>19</w:t>
      </w:r>
      <w:r w:rsidR="00DC0CB8" w:rsidRPr="006626CF">
        <w:rPr>
          <w:rFonts w:ascii="Times New Roman" w:hAnsi="Times New Roman" w:cs="Times New Roman"/>
          <w:sz w:val="24"/>
          <w:szCs w:val="24"/>
        </w:rPr>
        <w:t>)</w:t>
      </w:r>
      <w:r w:rsidR="000B722C" w:rsidRPr="006626CF">
        <w:rPr>
          <w:rFonts w:ascii="Times New Roman" w:hAnsi="Times New Roman" w:cs="Times New Roman"/>
          <w:sz w:val="24"/>
          <w:szCs w:val="24"/>
        </w:rPr>
        <w:t xml:space="preserve">; see </w:t>
      </w:r>
      <w:r w:rsidR="001E585D" w:rsidRPr="006626CF">
        <w:rPr>
          <w:rFonts w:ascii="Times New Roman" w:hAnsi="Times New Roman" w:cs="Times New Roman"/>
          <w:sz w:val="24"/>
          <w:szCs w:val="24"/>
        </w:rPr>
        <w:t>Appendix A</w:t>
      </w:r>
      <w:r w:rsidR="00DC0CB8" w:rsidRPr="006626CF">
        <w:rPr>
          <w:rFonts w:ascii="Times New Roman" w:hAnsi="Times New Roman" w:cs="Times New Roman"/>
          <w:sz w:val="24"/>
          <w:szCs w:val="24"/>
        </w:rPr>
        <w:t xml:space="preserve">. </w:t>
      </w:r>
      <w:r w:rsidR="00AE46F6" w:rsidRPr="006626CF">
        <w:rPr>
          <w:rFonts w:ascii="Times New Roman" w:hAnsi="Times New Roman" w:cs="Times New Roman"/>
          <w:sz w:val="24"/>
          <w:szCs w:val="24"/>
        </w:rPr>
        <w:t xml:space="preserve">The </w:t>
      </w:r>
      <w:r w:rsidR="00CF3EBC" w:rsidRPr="006626CF">
        <w:rPr>
          <w:rFonts w:ascii="Times New Roman" w:hAnsi="Times New Roman" w:cs="Times New Roman"/>
          <w:sz w:val="24"/>
          <w:szCs w:val="24"/>
        </w:rPr>
        <w:t>participants were</w:t>
      </w:r>
      <w:r w:rsidR="00AE46F6" w:rsidRPr="006626CF">
        <w:rPr>
          <w:rFonts w:ascii="Times New Roman" w:hAnsi="Times New Roman" w:cs="Times New Roman"/>
          <w:sz w:val="24"/>
          <w:szCs w:val="24"/>
        </w:rPr>
        <w:t xml:space="preserve"> asked</w:t>
      </w:r>
      <w:r w:rsidR="00DC0CB8" w:rsidRPr="006626CF">
        <w:rPr>
          <w:rFonts w:ascii="Times New Roman" w:hAnsi="Times New Roman" w:cs="Times New Roman"/>
          <w:sz w:val="24"/>
          <w:szCs w:val="24"/>
        </w:rPr>
        <w:t xml:space="preserve"> questions about self-care </w:t>
      </w:r>
      <w:r w:rsidR="00DC0CB8" w:rsidRPr="006626CF">
        <w:rPr>
          <w:rFonts w:ascii="Times New Roman" w:hAnsi="Times New Roman" w:cs="Times New Roman"/>
          <w:sz w:val="24"/>
          <w:szCs w:val="24"/>
        </w:rPr>
        <w:lastRenderedPageBreak/>
        <w:t>adherence, symptom management, responding to symptoms, and patient</w:t>
      </w:r>
      <w:r w:rsidR="00AE46F6" w:rsidRPr="006626CF">
        <w:rPr>
          <w:rFonts w:ascii="Times New Roman" w:hAnsi="Times New Roman" w:cs="Times New Roman"/>
          <w:sz w:val="24"/>
          <w:szCs w:val="24"/>
        </w:rPr>
        <w:t xml:space="preserve"> confidence about their understanding, regimen, and management of heart failure</w:t>
      </w:r>
      <w:r w:rsidR="00DC0CB8" w:rsidRPr="006626CF">
        <w:rPr>
          <w:rFonts w:ascii="Times New Roman" w:hAnsi="Times New Roman" w:cs="Times New Roman"/>
          <w:sz w:val="24"/>
          <w:szCs w:val="24"/>
        </w:rPr>
        <w:t>. Th</w:t>
      </w:r>
      <w:r w:rsidR="00EE5004" w:rsidRPr="006626CF">
        <w:rPr>
          <w:rFonts w:ascii="Times New Roman" w:hAnsi="Times New Roman" w:cs="Times New Roman"/>
          <w:sz w:val="24"/>
          <w:szCs w:val="24"/>
        </w:rPr>
        <w:t>e</w:t>
      </w:r>
      <w:r w:rsidR="00DC0CB8" w:rsidRPr="006626CF">
        <w:rPr>
          <w:rFonts w:ascii="Times New Roman" w:hAnsi="Times New Roman" w:cs="Times New Roman"/>
          <w:sz w:val="24"/>
          <w:szCs w:val="24"/>
        </w:rPr>
        <w:t xml:space="preserve"> answers </w:t>
      </w:r>
      <w:r w:rsidR="00C866C4">
        <w:rPr>
          <w:rFonts w:ascii="Times New Roman" w:hAnsi="Times New Roman" w:cs="Times New Roman"/>
          <w:sz w:val="24"/>
          <w:szCs w:val="24"/>
        </w:rPr>
        <w:t>were</w:t>
      </w:r>
      <w:r w:rsidR="00DC0CB8" w:rsidRPr="006626CF">
        <w:rPr>
          <w:rFonts w:ascii="Times New Roman" w:hAnsi="Times New Roman" w:cs="Times New Roman"/>
          <w:sz w:val="24"/>
          <w:szCs w:val="24"/>
        </w:rPr>
        <w:t xml:space="preserve"> analyzed for trends: </w:t>
      </w:r>
      <w:r w:rsidR="00C866C4">
        <w:rPr>
          <w:rFonts w:ascii="Times New Roman" w:hAnsi="Times New Roman" w:cs="Times New Roman"/>
          <w:sz w:val="24"/>
          <w:szCs w:val="24"/>
        </w:rPr>
        <w:t>Did</w:t>
      </w:r>
      <w:r w:rsidR="00DC0CB8" w:rsidRPr="006626CF">
        <w:rPr>
          <w:rFonts w:ascii="Times New Roman" w:hAnsi="Times New Roman" w:cs="Times New Roman"/>
          <w:sz w:val="24"/>
          <w:szCs w:val="24"/>
        </w:rPr>
        <w:t xml:space="preserve"> their adherence remain the same, improve, or decline throughout the six-week project? The outcomes </w:t>
      </w:r>
      <w:r w:rsidR="00C866C4">
        <w:rPr>
          <w:rFonts w:ascii="Times New Roman" w:hAnsi="Times New Roman" w:cs="Times New Roman"/>
          <w:sz w:val="24"/>
          <w:szCs w:val="24"/>
        </w:rPr>
        <w:t>were also</w:t>
      </w:r>
      <w:r w:rsidR="00DC0CB8" w:rsidRPr="006626CF">
        <w:rPr>
          <w:rFonts w:ascii="Times New Roman" w:hAnsi="Times New Roman" w:cs="Times New Roman"/>
          <w:sz w:val="24"/>
          <w:szCs w:val="24"/>
        </w:rPr>
        <w:t xml:space="preserve"> compared to those with the same age range, gender, insurance category, and race for trends. The results </w:t>
      </w:r>
      <w:r w:rsidR="00C866C4">
        <w:rPr>
          <w:rFonts w:ascii="Times New Roman" w:hAnsi="Times New Roman" w:cs="Times New Roman"/>
          <w:sz w:val="24"/>
          <w:szCs w:val="24"/>
        </w:rPr>
        <w:t>were</w:t>
      </w:r>
      <w:r w:rsidR="00DC0CB8" w:rsidRPr="006626CF">
        <w:rPr>
          <w:rFonts w:ascii="Times New Roman" w:hAnsi="Times New Roman" w:cs="Times New Roman"/>
          <w:sz w:val="24"/>
          <w:szCs w:val="24"/>
        </w:rPr>
        <w:t xml:space="preserve"> also evaluated to determine if the program </w:t>
      </w:r>
      <w:r w:rsidR="004B1F54">
        <w:rPr>
          <w:rFonts w:ascii="Times New Roman" w:hAnsi="Times New Roman" w:cs="Times New Roman"/>
          <w:sz w:val="24"/>
          <w:szCs w:val="24"/>
        </w:rPr>
        <w:t>and materials were</w:t>
      </w:r>
      <w:r w:rsidR="00DC0CB8" w:rsidRPr="006626CF">
        <w:rPr>
          <w:rFonts w:ascii="Times New Roman" w:hAnsi="Times New Roman" w:cs="Times New Roman"/>
          <w:sz w:val="24"/>
          <w:szCs w:val="24"/>
        </w:rPr>
        <w:t xml:space="preserve"> appropriate for those patients with lower healthcare literacy.</w:t>
      </w:r>
    </w:p>
    <w:p w14:paraId="36CA1AEC" w14:textId="77777777" w:rsidR="00A432E7" w:rsidRPr="006626CF" w:rsidRDefault="00000000" w:rsidP="00F70075">
      <w:pPr>
        <w:spacing w:line="480" w:lineRule="auto"/>
        <w:contextualSpacing/>
        <w:jc w:val="both"/>
        <w:rPr>
          <w:rFonts w:ascii="Times New Roman" w:hAnsi="Times New Roman" w:cs="Times New Roman"/>
          <w:b/>
          <w:bCs/>
          <w:i/>
          <w:iCs/>
          <w:sz w:val="24"/>
          <w:szCs w:val="24"/>
        </w:rPr>
      </w:pPr>
      <w:r w:rsidRPr="006626CF">
        <w:rPr>
          <w:rFonts w:ascii="Times New Roman" w:hAnsi="Times New Roman" w:cs="Times New Roman"/>
          <w:b/>
          <w:bCs/>
          <w:i/>
          <w:iCs/>
          <w:sz w:val="24"/>
          <w:szCs w:val="24"/>
        </w:rPr>
        <w:t>Discussion of the Data Collection Process</w:t>
      </w:r>
    </w:p>
    <w:p w14:paraId="0277925A" w14:textId="77777777" w:rsidR="00A432E7" w:rsidRPr="006626CF" w:rsidRDefault="00000000" w:rsidP="00F70075">
      <w:pPr>
        <w:spacing w:line="480" w:lineRule="auto"/>
        <w:contextualSpacing/>
        <w:jc w:val="both"/>
        <w:rPr>
          <w:rFonts w:ascii="Times New Roman" w:hAnsi="Times New Roman" w:cs="Times New Roman"/>
          <w:sz w:val="24"/>
          <w:szCs w:val="24"/>
        </w:rPr>
      </w:pPr>
      <w:r w:rsidRPr="006626CF">
        <w:rPr>
          <w:rFonts w:ascii="Times New Roman" w:hAnsi="Times New Roman" w:cs="Times New Roman"/>
          <w:b/>
          <w:bCs/>
          <w:i/>
          <w:iCs/>
          <w:sz w:val="24"/>
          <w:szCs w:val="24"/>
        </w:rPr>
        <w:tab/>
      </w:r>
      <w:r w:rsidRPr="006626CF">
        <w:rPr>
          <w:rFonts w:ascii="Times New Roman" w:hAnsi="Times New Roman" w:cs="Times New Roman"/>
          <w:sz w:val="24"/>
          <w:szCs w:val="24"/>
        </w:rPr>
        <w:t xml:space="preserve">The data </w:t>
      </w:r>
      <w:r w:rsidR="00087147">
        <w:rPr>
          <w:rFonts w:ascii="Times New Roman" w:hAnsi="Times New Roman" w:cs="Times New Roman"/>
          <w:sz w:val="24"/>
          <w:szCs w:val="24"/>
        </w:rPr>
        <w:t>was</w:t>
      </w:r>
      <w:r w:rsidRPr="006626CF">
        <w:rPr>
          <w:rFonts w:ascii="Times New Roman" w:hAnsi="Times New Roman" w:cs="Times New Roman"/>
          <w:sz w:val="24"/>
          <w:szCs w:val="24"/>
        </w:rPr>
        <w:t xml:space="preserve"> collected </w:t>
      </w:r>
      <w:r w:rsidR="00AE46F6" w:rsidRPr="006626CF">
        <w:rPr>
          <w:rFonts w:ascii="Times New Roman" w:hAnsi="Times New Roman" w:cs="Times New Roman"/>
          <w:sz w:val="24"/>
          <w:szCs w:val="24"/>
        </w:rPr>
        <w:t xml:space="preserve">via </w:t>
      </w:r>
      <w:r w:rsidR="00FB36AC">
        <w:rPr>
          <w:rFonts w:ascii="Times New Roman" w:hAnsi="Times New Roman" w:cs="Times New Roman"/>
          <w:sz w:val="24"/>
          <w:szCs w:val="24"/>
        </w:rPr>
        <w:t xml:space="preserve">follow-up </w:t>
      </w:r>
      <w:r w:rsidR="00AE46F6" w:rsidRPr="006626CF">
        <w:rPr>
          <w:rFonts w:ascii="Times New Roman" w:hAnsi="Times New Roman" w:cs="Times New Roman"/>
          <w:sz w:val="24"/>
          <w:szCs w:val="24"/>
        </w:rPr>
        <w:t xml:space="preserve">telephone calls to the participants using a survey </w:t>
      </w:r>
      <w:r w:rsidRPr="006626CF">
        <w:rPr>
          <w:rFonts w:ascii="Times New Roman" w:hAnsi="Times New Roman" w:cs="Times New Roman"/>
          <w:sz w:val="24"/>
          <w:szCs w:val="24"/>
        </w:rPr>
        <w:t>regarding pa</w:t>
      </w:r>
      <w:r w:rsidR="00AE46F6" w:rsidRPr="006626CF">
        <w:rPr>
          <w:rFonts w:ascii="Times New Roman" w:hAnsi="Times New Roman" w:cs="Times New Roman"/>
          <w:sz w:val="24"/>
          <w:szCs w:val="24"/>
        </w:rPr>
        <w:t>rticipant</w:t>
      </w:r>
      <w:r w:rsidRPr="006626CF">
        <w:rPr>
          <w:rFonts w:ascii="Times New Roman" w:hAnsi="Times New Roman" w:cs="Times New Roman"/>
          <w:sz w:val="24"/>
          <w:szCs w:val="24"/>
        </w:rPr>
        <w:t xml:space="preserve"> outcomes</w:t>
      </w:r>
      <w:r w:rsidR="00AE46F6" w:rsidRPr="006626CF">
        <w:rPr>
          <w:rFonts w:ascii="Times New Roman" w:hAnsi="Times New Roman" w:cs="Times New Roman"/>
          <w:sz w:val="24"/>
          <w:szCs w:val="24"/>
        </w:rPr>
        <w:t>, understanding,</w:t>
      </w:r>
      <w:r w:rsidRPr="006626CF">
        <w:rPr>
          <w:rFonts w:ascii="Times New Roman" w:hAnsi="Times New Roman" w:cs="Times New Roman"/>
          <w:sz w:val="24"/>
          <w:szCs w:val="24"/>
        </w:rPr>
        <w:t xml:space="preserve"> and adherence to the self-care regimen. The patient's demographic information w</w:t>
      </w:r>
      <w:r w:rsidR="00FB36AC">
        <w:rPr>
          <w:rFonts w:ascii="Times New Roman" w:hAnsi="Times New Roman" w:cs="Times New Roman"/>
          <w:sz w:val="24"/>
          <w:szCs w:val="24"/>
        </w:rPr>
        <w:t>as</w:t>
      </w:r>
      <w:r w:rsidRPr="006626CF">
        <w:rPr>
          <w:rFonts w:ascii="Times New Roman" w:hAnsi="Times New Roman" w:cs="Times New Roman"/>
          <w:sz w:val="24"/>
          <w:szCs w:val="24"/>
        </w:rPr>
        <w:t xml:space="preserve"> limited to name, age, phone number, </w:t>
      </w:r>
      <w:r w:rsidR="00AE46F6" w:rsidRPr="006626CF">
        <w:rPr>
          <w:rFonts w:ascii="Times New Roman" w:hAnsi="Times New Roman" w:cs="Times New Roman"/>
          <w:sz w:val="24"/>
          <w:szCs w:val="24"/>
        </w:rPr>
        <w:t>r</w:t>
      </w:r>
      <w:r w:rsidRPr="006626CF">
        <w:rPr>
          <w:rFonts w:ascii="Times New Roman" w:hAnsi="Times New Roman" w:cs="Times New Roman"/>
          <w:sz w:val="24"/>
          <w:szCs w:val="24"/>
        </w:rPr>
        <w:t>a</w:t>
      </w:r>
      <w:r w:rsidR="00AE46F6" w:rsidRPr="006626CF">
        <w:rPr>
          <w:rFonts w:ascii="Times New Roman" w:hAnsi="Times New Roman" w:cs="Times New Roman"/>
          <w:sz w:val="24"/>
          <w:szCs w:val="24"/>
        </w:rPr>
        <w:t>c</w:t>
      </w:r>
      <w:r w:rsidRPr="006626CF">
        <w:rPr>
          <w:rFonts w:ascii="Times New Roman" w:hAnsi="Times New Roman" w:cs="Times New Roman"/>
          <w:sz w:val="24"/>
          <w:szCs w:val="24"/>
        </w:rPr>
        <w:t>e, insurance category (private, Medicare, Medicaid, none), and gender. This information w</w:t>
      </w:r>
      <w:r w:rsidR="00FB36AC">
        <w:rPr>
          <w:rFonts w:ascii="Times New Roman" w:hAnsi="Times New Roman" w:cs="Times New Roman"/>
          <w:sz w:val="24"/>
          <w:szCs w:val="24"/>
        </w:rPr>
        <w:t>as</w:t>
      </w:r>
      <w:r w:rsidRPr="006626CF">
        <w:rPr>
          <w:rFonts w:ascii="Times New Roman" w:hAnsi="Times New Roman" w:cs="Times New Roman"/>
          <w:sz w:val="24"/>
          <w:szCs w:val="24"/>
        </w:rPr>
        <w:t xml:space="preserve"> obtained from the patient and EMR if necessary. Treatment plan information </w:t>
      </w:r>
      <w:r w:rsidR="00FB36AC">
        <w:rPr>
          <w:rFonts w:ascii="Times New Roman" w:hAnsi="Times New Roman" w:cs="Times New Roman"/>
          <w:sz w:val="24"/>
          <w:szCs w:val="24"/>
        </w:rPr>
        <w:t>was</w:t>
      </w:r>
      <w:r w:rsidRPr="006626CF">
        <w:rPr>
          <w:rFonts w:ascii="Times New Roman" w:hAnsi="Times New Roman" w:cs="Times New Roman"/>
          <w:sz w:val="24"/>
          <w:szCs w:val="24"/>
        </w:rPr>
        <w:t xml:space="preserve"> obtained from the EMR and the provider.</w:t>
      </w:r>
    </w:p>
    <w:p w14:paraId="4036262A" w14:textId="77777777" w:rsidR="00A432E7" w:rsidRPr="006626CF" w:rsidRDefault="00000000" w:rsidP="00F70075">
      <w:pPr>
        <w:spacing w:line="480" w:lineRule="auto"/>
        <w:contextualSpacing/>
        <w:jc w:val="both"/>
        <w:rPr>
          <w:rFonts w:ascii="Times New Roman" w:hAnsi="Times New Roman" w:cs="Times New Roman"/>
          <w:sz w:val="24"/>
          <w:szCs w:val="24"/>
        </w:rPr>
      </w:pPr>
      <w:r w:rsidRPr="006626CF">
        <w:rPr>
          <w:rFonts w:ascii="Times New Roman" w:hAnsi="Times New Roman" w:cs="Times New Roman"/>
          <w:sz w:val="24"/>
          <w:szCs w:val="24"/>
        </w:rPr>
        <w:tab/>
        <w:t>These data points help</w:t>
      </w:r>
      <w:r w:rsidR="00FB36AC">
        <w:rPr>
          <w:rFonts w:ascii="Times New Roman" w:hAnsi="Times New Roman" w:cs="Times New Roman"/>
          <w:sz w:val="24"/>
          <w:szCs w:val="24"/>
        </w:rPr>
        <w:t>ed</w:t>
      </w:r>
      <w:r w:rsidRPr="006626CF">
        <w:rPr>
          <w:rFonts w:ascii="Times New Roman" w:hAnsi="Times New Roman" w:cs="Times New Roman"/>
          <w:sz w:val="24"/>
          <w:szCs w:val="24"/>
        </w:rPr>
        <w:t xml:space="preserve"> determine if the intervention </w:t>
      </w:r>
      <w:r w:rsidR="00AC6C25">
        <w:rPr>
          <w:rFonts w:ascii="Times New Roman" w:hAnsi="Times New Roman" w:cs="Times New Roman"/>
          <w:sz w:val="24"/>
          <w:szCs w:val="24"/>
        </w:rPr>
        <w:t>was</w:t>
      </w:r>
      <w:r w:rsidRPr="006626CF">
        <w:rPr>
          <w:rFonts w:ascii="Times New Roman" w:hAnsi="Times New Roman" w:cs="Times New Roman"/>
          <w:sz w:val="24"/>
          <w:szCs w:val="24"/>
        </w:rPr>
        <w:t xml:space="preserve"> effective. They also show</w:t>
      </w:r>
      <w:r w:rsidR="00AC6C25">
        <w:rPr>
          <w:rFonts w:ascii="Times New Roman" w:hAnsi="Times New Roman" w:cs="Times New Roman"/>
          <w:sz w:val="24"/>
          <w:szCs w:val="24"/>
        </w:rPr>
        <w:t>ed</w:t>
      </w:r>
      <w:r w:rsidRPr="006626CF">
        <w:rPr>
          <w:rFonts w:ascii="Times New Roman" w:hAnsi="Times New Roman" w:cs="Times New Roman"/>
          <w:sz w:val="24"/>
          <w:szCs w:val="24"/>
        </w:rPr>
        <w:t xml:space="preserve"> if there </w:t>
      </w:r>
      <w:r w:rsidR="00AC6C25">
        <w:rPr>
          <w:rFonts w:ascii="Times New Roman" w:hAnsi="Times New Roman" w:cs="Times New Roman"/>
          <w:sz w:val="24"/>
          <w:szCs w:val="24"/>
        </w:rPr>
        <w:t>were</w:t>
      </w:r>
      <w:r w:rsidRPr="006626CF">
        <w:rPr>
          <w:rFonts w:ascii="Times New Roman" w:hAnsi="Times New Roman" w:cs="Times New Roman"/>
          <w:sz w:val="24"/>
          <w:szCs w:val="24"/>
        </w:rPr>
        <w:t xml:space="preserve"> differences among races, gender, health literacy levels, and insurance categories. Finally, the data </w:t>
      </w:r>
      <w:r w:rsidR="00AC6C25">
        <w:rPr>
          <w:rFonts w:ascii="Times New Roman" w:hAnsi="Times New Roman" w:cs="Times New Roman"/>
          <w:sz w:val="24"/>
          <w:szCs w:val="24"/>
        </w:rPr>
        <w:t>was</w:t>
      </w:r>
      <w:r w:rsidRPr="006626CF">
        <w:rPr>
          <w:rFonts w:ascii="Times New Roman" w:hAnsi="Times New Roman" w:cs="Times New Roman"/>
          <w:sz w:val="24"/>
          <w:szCs w:val="24"/>
        </w:rPr>
        <w:t xml:space="preserve"> analyzed</w:t>
      </w:r>
      <w:r w:rsidR="00117B72" w:rsidRPr="006626CF">
        <w:rPr>
          <w:rFonts w:ascii="Times New Roman" w:hAnsi="Times New Roman" w:cs="Times New Roman"/>
          <w:sz w:val="24"/>
          <w:szCs w:val="24"/>
        </w:rPr>
        <w:t xml:space="preserve"> by demographic and clinical </w:t>
      </w:r>
      <w:r w:rsidR="00D77778" w:rsidRPr="006626CF">
        <w:rPr>
          <w:rFonts w:ascii="Times New Roman" w:hAnsi="Times New Roman" w:cs="Times New Roman"/>
          <w:sz w:val="24"/>
          <w:szCs w:val="24"/>
        </w:rPr>
        <w:t>characteristics</w:t>
      </w:r>
      <w:r w:rsidRPr="006626CF">
        <w:rPr>
          <w:rFonts w:ascii="Times New Roman" w:hAnsi="Times New Roman" w:cs="Times New Roman"/>
          <w:sz w:val="24"/>
          <w:szCs w:val="24"/>
        </w:rPr>
        <w:t xml:space="preserve"> to answer several que</w:t>
      </w:r>
      <w:r w:rsidR="000B722C" w:rsidRPr="006626CF">
        <w:rPr>
          <w:rFonts w:ascii="Times New Roman" w:hAnsi="Times New Roman" w:cs="Times New Roman"/>
          <w:sz w:val="24"/>
          <w:szCs w:val="24"/>
        </w:rPr>
        <w:t xml:space="preserve">stions </w:t>
      </w:r>
      <w:r w:rsidR="00AC6C25">
        <w:rPr>
          <w:rFonts w:ascii="Times New Roman" w:hAnsi="Times New Roman" w:cs="Times New Roman"/>
          <w:sz w:val="24"/>
          <w:szCs w:val="24"/>
        </w:rPr>
        <w:t xml:space="preserve">which could </w:t>
      </w:r>
      <w:r w:rsidR="00CF3EBC">
        <w:rPr>
          <w:rFonts w:ascii="Times New Roman" w:hAnsi="Times New Roman" w:cs="Times New Roman"/>
          <w:sz w:val="24"/>
          <w:szCs w:val="24"/>
        </w:rPr>
        <w:t>focus on</w:t>
      </w:r>
      <w:r w:rsidR="000B722C" w:rsidRPr="006626CF">
        <w:rPr>
          <w:rFonts w:ascii="Times New Roman" w:hAnsi="Times New Roman" w:cs="Times New Roman"/>
          <w:sz w:val="24"/>
          <w:szCs w:val="24"/>
        </w:rPr>
        <w:t xml:space="preserve"> flaws in the material or additional considerations that need to be made for specific demographics within the population</w:t>
      </w:r>
      <w:r w:rsidR="00AC6C25">
        <w:rPr>
          <w:rFonts w:ascii="Times New Roman" w:hAnsi="Times New Roman" w:cs="Times New Roman"/>
          <w:sz w:val="24"/>
          <w:szCs w:val="24"/>
        </w:rPr>
        <w:t>;</w:t>
      </w:r>
      <w:r w:rsidR="000B722C" w:rsidRPr="006626CF">
        <w:rPr>
          <w:rFonts w:ascii="Times New Roman" w:hAnsi="Times New Roman" w:cs="Times New Roman"/>
          <w:sz w:val="24"/>
          <w:szCs w:val="24"/>
        </w:rPr>
        <w:t xml:space="preserve"> see </w:t>
      </w:r>
      <w:r w:rsidR="0033645E" w:rsidRPr="006626CF">
        <w:rPr>
          <w:rFonts w:ascii="Times New Roman" w:hAnsi="Times New Roman" w:cs="Times New Roman"/>
          <w:sz w:val="24"/>
          <w:szCs w:val="24"/>
        </w:rPr>
        <w:t>Appendix B</w:t>
      </w:r>
      <w:r w:rsidR="000B722C" w:rsidRPr="006626CF">
        <w:rPr>
          <w:rFonts w:ascii="Times New Roman" w:hAnsi="Times New Roman" w:cs="Times New Roman"/>
          <w:sz w:val="24"/>
          <w:szCs w:val="24"/>
        </w:rPr>
        <w:t>.</w:t>
      </w:r>
    </w:p>
    <w:p w14:paraId="7862FE2F" w14:textId="61399320" w:rsidR="00A432E7" w:rsidRPr="006626CF" w:rsidRDefault="00000000" w:rsidP="00F70075">
      <w:pPr>
        <w:spacing w:line="480" w:lineRule="auto"/>
        <w:contextualSpacing/>
        <w:jc w:val="both"/>
        <w:rPr>
          <w:rFonts w:ascii="Times New Roman" w:hAnsi="Times New Roman" w:cs="Times New Roman"/>
          <w:b/>
          <w:bCs/>
          <w:sz w:val="24"/>
          <w:szCs w:val="24"/>
        </w:rPr>
      </w:pPr>
      <w:r w:rsidRPr="006626CF">
        <w:rPr>
          <w:rFonts w:ascii="Times New Roman" w:hAnsi="Times New Roman" w:cs="Times New Roman"/>
          <w:b/>
          <w:bCs/>
          <w:sz w:val="24"/>
          <w:szCs w:val="24"/>
        </w:rPr>
        <w:t>Implementation Plan</w:t>
      </w:r>
    </w:p>
    <w:p w14:paraId="08BE5B9F" w14:textId="77777777" w:rsidR="00A432E7" w:rsidRPr="006626CF" w:rsidRDefault="00000000" w:rsidP="00F70075">
      <w:pPr>
        <w:spacing w:line="480" w:lineRule="auto"/>
        <w:ind w:firstLine="720"/>
        <w:contextualSpacing/>
        <w:jc w:val="both"/>
        <w:rPr>
          <w:rFonts w:ascii="Times New Roman" w:hAnsi="Times New Roman" w:cs="Times New Roman"/>
          <w:b/>
          <w:bCs/>
          <w:sz w:val="24"/>
          <w:szCs w:val="24"/>
        </w:rPr>
      </w:pPr>
      <w:r w:rsidRPr="006626CF">
        <w:rPr>
          <w:rFonts w:ascii="Times New Roman" w:hAnsi="Times New Roman" w:cs="Times New Roman"/>
          <w:sz w:val="24"/>
          <w:szCs w:val="24"/>
        </w:rPr>
        <w:t xml:space="preserve">Before enrolling patients in the program, all providers in the clinic </w:t>
      </w:r>
      <w:r w:rsidR="005A6691">
        <w:rPr>
          <w:rFonts w:ascii="Times New Roman" w:hAnsi="Times New Roman" w:cs="Times New Roman"/>
          <w:sz w:val="24"/>
          <w:szCs w:val="24"/>
        </w:rPr>
        <w:t>ha</w:t>
      </w:r>
      <w:r w:rsidR="00CF3EBC">
        <w:rPr>
          <w:rFonts w:ascii="Times New Roman" w:hAnsi="Times New Roman" w:cs="Times New Roman"/>
          <w:sz w:val="24"/>
          <w:szCs w:val="24"/>
        </w:rPr>
        <w:t>d</w:t>
      </w:r>
      <w:r w:rsidRPr="006626CF">
        <w:rPr>
          <w:rFonts w:ascii="Times New Roman" w:hAnsi="Times New Roman" w:cs="Times New Roman"/>
          <w:sz w:val="24"/>
          <w:szCs w:val="24"/>
        </w:rPr>
        <w:t xml:space="preserve"> a chance to review the educational binder. In addition, the clinic nurses </w:t>
      </w:r>
      <w:r w:rsidR="005A6691">
        <w:rPr>
          <w:rFonts w:ascii="Times New Roman" w:hAnsi="Times New Roman" w:cs="Times New Roman"/>
          <w:sz w:val="24"/>
          <w:szCs w:val="24"/>
        </w:rPr>
        <w:t>received</w:t>
      </w:r>
      <w:r w:rsidRPr="006626CF">
        <w:rPr>
          <w:rFonts w:ascii="Times New Roman" w:hAnsi="Times New Roman" w:cs="Times New Roman"/>
          <w:sz w:val="24"/>
          <w:szCs w:val="24"/>
        </w:rPr>
        <w:t xml:space="preserve"> education on the </w:t>
      </w:r>
      <w:r w:rsidR="00CF3EBC" w:rsidRPr="006626CF">
        <w:rPr>
          <w:rFonts w:ascii="Times New Roman" w:hAnsi="Times New Roman" w:cs="Times New Roman"/>
          <w:sz w:val="24"/>
          <w:szCs w:val="24"/>
        </w:rPr>
        <w:t>binder,</w:t>
      </w:r>
      <w:r w:rsidRPr="006626CF">
        <w:rPr>
          <w:rFonts w:ascii="Times New Roman" w:hAnsi="Times New Roman" w:cs="Times New Roman"/>
          <w:sz w:val="24"/>
          <w:szCs w:val="24"/>
        </w:rPr>
        <w:t xml:space="preserve"> so they </w:t>
      </w:r>
      <w:r w:rsidR="005A6691">
        <w:rPr>
          <w:rFonts w:ascii="Times New Roman" w:hAnsi="Times New Roman" w:cs="Times New Roman"/>
          <w:sz w:val="24"/>
          <w:szCs w:val="24"/>
        </w:rPr>
        <w:t>we</w:t>
      </w:r>
      <w:r w:rsidR="00714C0D" w:rsidRPr="006626CF">
        <w:rPr>
          <w:rFonts w:ascii="Times New Roman" w:hAnsi="Times New Roman" w:cs="Times New Roman"/>
          <w:sz w:val="24"/>
          <w:szCs w:val="24"/>
        </w:rPr>
        <w:t xml:space="preserve">re prepared to answer </w:t>
      </w:r>
      <w:r w:rsidRPr="006626CF">
        <w:rPr>
          <w:rFonts w:ascii="Times New Roman" w:hAnsi="Times New Roman" w:cs="Times New Roman"/>
          <w:sz w:val="24"/>
          <w:szCs w:val="24"/>
        </w:rPr>
        <w:t xml:space="preserve">questions when the project lead </w:t>
      </w:r>
      <w:r w:rsidR="005A6691">
        <w:rPr>
          <w:rFonts w:ascii="Times New Roman" w:hAnsi="Times New Roman" w:cs="Times New Roman"/>
          <w:sz w:val="24"/>
          <w:szCs w:val="24"/>
        </w:rPr>
        <w:t>wa</w:t>
      </w:r>
      <w:r w:rsidRPr="006626CF">
        <w:rPr>
          <w:rFonts w:ascii="Times New Roman" w:hAnsi="Times New Roman" w:cs="Times New Roman"/>
          <w:sz w:val="24"/>
          <w:szCs w:val="24"/>
        </w:rPr>
        <w:t>s away from the office.</w:t>
      </w:r>
    </w:p>
    <w:p w14:paraId="09CD90B2" w14:textId="77777777" w:rsidR="00A432E7" w:rsidRPr="006626CF" w:rsidRDefault="00000000" w:rsidP="00F70075">
      <w:pPr>
        <w:spacing w:line="480" w:lineRule="auto"/>
        <w:ind w:firstLine="720"/>
        <w:contextualSpacing/>
        <w:jc w:val="both"/>
        <w:rPr>
          <w:rFonts w:ascii="Times New Roman" w:hAnsi="Times New Roman" w:cs="Times New Roman"/>
          <w:sz w:val="24"/>
          <w:szCs w:val="24"/>
        </w:rPr>
      </w:pPr>
      <w:r w:rsidRPr="006626CF">
        <w:rPr>
          <w:rFonts w:ascii="Times New Roman" w:hAnsi="Times New Roman" w:cs="Times New Roman"/>
          <w:sz w:val="24"/>
          <w:szCs w:val="24"/>
        </w:rPr>
        <w:lastRenderedPageBreak/>
        <w:t xml:space="preserve">Their providers identified potential participants as needing and possibly being receptive to participating in this project. These patients </w:t>
      </w:r>
      <w:r w:rsidR="005A6691">
        <w:rPr>
          <w:rFonts w:ascii="Times New Roman" w:hAnsi="Times New Roman" w:cs="Times New Roman"/>
          <w:sz w:val="24"/>
          <w:szCs w:val="24"/>
        </w:rPr>
        <w:t>were</w:t>
      </w:r>
      <w:r w:rsidRPr="006626CF">
        <w:rPr>
          <w:rFonts w:ascii="Times New Roman" w:hAnsi="Times New Roman" w:cs="Times New Roman"/>
          <w:sz w:val="24"/>
          <w:szCs w:val="24"/>
        </w:rPr>
        <w:t xml:space="preserve"> presented with the project information and consent at their appointment. </w:t>
      </w:r>
      <w:r w:rsidR="00714C0D" w:rsidRPr="006626CF">
        <w:rPr>
          <w:rFonts w:ascii="Times New Roman" w:hAnsi="Times New Roman" w:cs="Times New Roman"/>
          <w:sz w:val="24"/>
          <w:szCs w:val="24"/>
        </w:rPr>
        <w:t xml:space="preserve">The potential participants </w:t>
      </w:r>
      <w:r w:rsidR="005A6691">
        <w:rPr>
          <w:rFonts w:ascii="Times New Roman" w:hAnsi="Times New Roman" w:cs="Times New Roman"/>
          <w:sz w:val="24"/>
          <w:szCs w:val="24"/>
        </w:rPr>
        <w:t>were</w:t>
      </w:r>
      <w:r w:rsidR="00714C0D" w:rsidRPr="006626CF">
        <w:rPr>
          <w:rFonts w:ascii="Times New Roman" w:hAnsi="Times New Roman" w:cs="Times New Roman"/>
          <w:sz w:val="24"/>
          <w:szCs w:val="24"/>
        </w:rPr>
        <w:t xml:space="preserve"> allowed to ask</w:t>
      </w:r>
      <w:r w:rsidRPr="006626CF">
        <w:rPr>
          <w:rFonts w:ascii="Times New Roman" w:hAnsi="Times New Roman" w:cs="Times New Roman"/>
          <w:sz w:val="24"/>
          <w:szCs w:val="24"/>
        </w:rPr>
        <w:t xml:space="preserve"> any questions they </w:t>
      </w:r>
      <w:r w:rsidR="007931B0">
        <w:rPr>
          <w:rFonts w:ascii="Times New Roman" w:hAnsi="Times New Roman" w:cs="Times New Roman"/>
          <w:sz w:val="24"/>
          <w:szCs w:val="24"/>
        </w:rPr>
        <w:t>needed to</w:t>
      </w:r>
      <w:r w:rsidR="00714C0D" w:rsidRPr="006626CF">
        <w:rPr>
          <w:rFonts w:ascii="Times New Roman" w:hAnsi="Times New Roman" w:cs="Times New Roman"/>
          <w:sz w:val="24"/>
          <w:szCs w:val="24"/>
        </w:rPr>
        <w:t xml:space="preserve"> before consenting.</w:t>
      </w:r>
      <w:r w:rsidRPr="006626CF">
        <w:rPr>
          <w:rFonts w:ascii="Times New Roman" w:hAnsi="Times New Roman" w:cs="Times New Roman"/>
          <w:sz w:val="24"/>
          <w:szCs w:val="24"/>
        </w:rPr>
        <w:t xml:space="preserve"> </w:t>
      </w:r>
      <w:r w:rsidR="00714C0D" w:rsidRPr="006626CF">
        <w:rPr>
          <w:rFonts w:ascii="Times New Roman" w:hAnsi="Times New Roman" w:cs="Times New Roman"/>
          <w:sz w:val="24"/>
          <w:szCs w:val="24"/>
        </w:rPr>
        <w:t>After obtaining informed consent, th</w:t>
      </w:r>
      <w:r w:rsidRPr="006626CF">
        <w:rPr>
          <w:rFonts w:ascii="Times New Roman" w:hAnsi="Times New Roman" w:cs="Times New Roman"/>
          <w:sz w:val="24"/>
          <w:szCs w:val="24"/>
        </w:rPr>
        <w:t xml:space="preserve">e project lead </w:t>
      </w:r>
      <w:r w:rsidR="00714C0D" w:rsidRPr="006626CF">
        <w:rPr>
          <w:rFonts w:ascii="Times New Roman" w:hAnsi="Times New Roman" w:cs="Times New Roman"/>
          <w:sz w:val="24"/>
          <w:szCs w:val="24"/>
        </w:rPr>
        <w:t>customize</w:t>
      </w:r>
      <w:r w:rsidR="007931B0">
        <w:rPr>
          <w:rFonts w:ascii="Times New Roman" w:hAnsi="Times New Roman" w:cs="Times New Roman"/>
          <w:sz w:val="24"/>
          <w:szCs w:val="24"/>
        </w:rPr>
        <w:t>d</w:t>
      </w:r>
      <w:r w:rsidR="00714C0D" w:rsidRPr="006626CF">
        <w:rPr>
          <w:rFonts w:ascii="Times New Roman" w:hAnsi="Times New Roman" w:cs="Times New Roman"/>
          <w:sz w:val="24"/>
          <w:szCs w:val="24"/>
        </w:rPr>
        <w:t xml:space="preserve"> their binder per their provider's instructions and current treatment plan. </w:t>
      </w:r>
      <w:r w:rsidR="00703627" w:rsidRPr="006626CF">
        <w:rPr>
          <w:rFonts w:ascii="Times New Roman" w:hAnsi="Times New Roman" w:cs="Times New Roman"/>
          <w:sz w:val="24"/>
          <w:szCs w:val="24"/>
        </w:rPr>
        <w:t>The project lead</w:t>
      </w:r>
      <w:r w:rsidR="00714C0D" w:rsidRPr="006626CF">
        <w:rPr>
          <w:rFonts w:ascii="Times New Roman" w:hAnsi="Times New Roman" w:cs="Times New Roman"/>
          <w:sz w:val="24"/>
          <w:szCs w:val="24"/>
        </w:rPr>
        <w:t xml:space="preserve"> </w:t>
      </w:r>
      <w:r w:rsidR="007931B0">
        <w:rPr>
          <w:rFonts w:ascii="Times New Roman" w:hAnsi="Times New Roman" w:cs="Times New Roman"/>
          <w:sz w:val="24"/>
          <w:szCs w:val="24"/>
        </w:rPr>
        <w:t xml:space="preserve">then </w:t>
      </w:r>
      <w:r w:rsidRPr="006626CF">
        <w:rPr>
          <w:rFonts w:ascii="Times New Roman" w:hAnsi="Times New Roman" w:cs="Times New Roman"/>
          <w:sz w:val="24"/>
          <w:szCs w:val="24"/>
        </w:rPr>
        <w:t>conduct</w:t>
      </w:r>
      <w:r w:rsidR="007931B0">
        <w:rPr>
          <w:rFonts w:ascii="Times New Roman" w:hAnsi="Times New Roman" w:cs="Times New Roman"/>
          <w:sz w:val="24"/>
          <w:szCs w:val="24"/>
        </w:rPr>
        <w:t>ed</w:t>
      </w:r>
      <w:r w:rsidRPr="006626CF">
        <w:rPr>
          <w:rFonts w:ascii="Times New Roman" w:hAnsi="Times New Roman" w:cs="Times New Roman"/>
          <w:sz w:val="24"/>
          <w:szCs w:val="24"/>
        </w:rPr>
        <w:t xml:space="preserve"> th</w:t>
      </w:r>
      <w:r w:rsidR="00714C0D" w:rsidRPr="006626CF">
        <w:rPr>
          <w:rFonts w:ascii="Times New Roman" w:hAnsi="Times New Roman" w:cs="Times New Roman"/>
          <w:sz w:val="24"/>
          <w:szCs w:val="24"/>
        </w:rPr>
        <w:t>e initial education</w:t>
      </w:r>
      <w:r w:rsidRPr="006626CF">
        <w:rPr>
          <w:rFonts w:ascii="Times New Roman" w:hAnsi="Times New Roman" w:cs="Times New Roman"/>
          <w:sz w:val="24"/>
          <w:szCs w:val="24"/>
        </w:rPr>
        <w:t xml:space="preserve"> session</w:t>
      </w:r>
      <w:r w:rsidR="00714C0D" w:rsidRPr="006626CF">
        <w:rPr>
          <w:rFonts w:ascii="Times New Roman" w:hAnsi="Times New Roman" w:cs="Times New Roman"/>
          <w:sz w:val="24"/>
          <w:szCs w:val="24"/>
        </w:rPr>
        <w:t xml:space="preserve"> following the patient's appointment</w:t>
      </w:r>
      <w:r w:rsidRPr="006626CF">
        <w:rPr>
          <w:rFonts w:ascii="Times New Roman" w:hAnsi="Times New Roman" w:cs="Times New Roman"/>
          <w:sz w:val="24"/>
          <w:szCs w:val="24"/>
        </w:rPr>
        <w:t xml:space="preserve">. </w:t>
      </w:r>
    </w:p>
    <w:p w14:paraId="2E34BD67" w14:textId="77777777" w:rsidR="00A432E7" w:rsidRPr="006626CF" w:rsidRDefault="00000000" w:rsidP="00F70075">
      <w:pPr>
        <w:spacing w:line="480" w:lineRule="auto"/>
        <w:contextualSpacing/>
        <w:jc w:val="both"/>
        <w:rPr>
          <w:rFonts w:ascii="Times New Roman" w:hAnsi="Times New Roman" w:cs="Times New Roman"/>
          <w:sz w:val="24"/>
          <w:szCs w:val="24"/>
        </w:rPr>
      </w:pPr>
      <w:r w:rsidRPr="006626CF">
        <w:rPr>
          <w:rFonts w:ascii="Times New Roman" w:hAnsi="Times New Roman" w:cs="Times New Roman"/>
          <w:sz w:val="24"/>
          <w:szCs w:val="24"/>
        </w:rPr>
        <w:tab/>
        <w:t>Following th</w:t>
      </w:r>
      <w:r w:rsidR="00A95C61" w:rsidRPr="006626CF">
        <w:rPr>
          <w:rFonts w:ascii="Times New Roman" w:hAnsi="Times New Roman" w:cs="Times New Roman"/>
          <w:sz w:val="24"/>
          <w:szCs w:val="24"/>
        </w:rPr>
        <w:t xml:space="preserve">e initial education </w:t>
      </w:r>
      <w:r w:rsidRPr="006626CF">
        <w:rPr>
          <w:rFonts w:ascii="Times New Roman" w:hAnsi="Times New Roman" w:cs="Times New Roman"/>
          <w:sz w:val="24"/>
          <w:szCs w:val="24"/>
        </w:rPr>
        <w:t>session</w:t>
      </w:r>
      <w:r w:rsidR="00A95C61" w:rsidRPr="006626CF">
        <w:rPr>
          <w:rFonts w:ascii="Times New Roman" w:hAnsi="Times New Roman" w:cs="Times New Roman"/>
          <w:sz w:val="24"/>
          <w:szCs w:val="24"/>
        </w:rPr>
        <w:t xml:space="preserve"> in the clinic</w:t>
      </w:r>
      <w:r w:rsidRPr="006626CF">
        <w:rPr>
          <w:rFonts w:ascii="Times New Roman" w:hAnsi="Times New Roman" w:cs="Times New Roman"/>
          <w:sz w:val="24"/>
          <w:szCs w:val="24"/>
        </w:rPr>
        <w:t>, the</w:t>
      </w:r>
      <w:r w:rsidR="00703627" w:rsidRPr="006626CF">
        <w:rPr>
          <w:rFonts w:ascii="Times New Roman" w:hAnsi="Times New Roman" w:cs="Times New Roman"/>
          <w:sz w:val="24"/>
          <w:szCs w:val="24"/>
        </w:rPr>
        <w:t xml:space="preserve"> participant</w:t>
      </w:r>
      <w:r w:rsidRPr="006626CF">
        <w:rPr>
          <w:rFonts w:ascii="Times New Roman" w:hAnsi="Times New Roman" w:cs="Times New Roman"/>
          <w:sz w:val="24"/>
          <w:szCs w:val="24"/>
        </w:rPr>
        <w:t xml:space="preserve"> receive</w:t>
      </w:r>
      <w:r w:rsidR="00E97E80">
        <w:rPr>
          <w:rFonts w:ascii="Times New Roman" w:hAnsi="Times New Roman" w:cs="Times New Roman"/>
          <w:sz w:val="24"/>
          <w:szCs w:val="24"/>
        </w:rPr>
        <w:t>d</w:t>
      </w:r>
      <w:r w:rsidRPr="006626CF">
        <w:rPr>
          <w:rFonts w:ascii="Times New Roman" w:hAnsi="Times New Roman" w:cs="Times New Roman"/>
          <w:sz w:val="24"/>
          <w:szCs w:val="24"/>
        </w:rPr>
        <w:t xml:space="preserve"> two weekly and two bi-weekly telephone follow-ups from the project lead. During these calls, their treatment plan, symptoms, self-care adherence and challenges, and any concerns </w:t>
      </w:r>
      <w:r w:rsidR="00E97E80">
        <w:rPr>
          <w:rFonts w:ascii="Times New Roman" w:hAnsi="Times New Roman" w:cs="Times New Roman"/>
          <w:sz w:val="24"/>
          <w:szCs w:val="24"/>
        </w:rPr>
        <w:t>were</w:t>
      </w:r>
      <w:r w:rsidRPr="006626CF">
        <w:rPr>
          <w:rFonts w:ascii="Times New Roman" w:hAnsi="Times New Roman" w:cs="Times New Roman"/>
          <w:sz w:val="24"/>
          <w:szCs w:val="24"/>
        </w:rPr>
        <w:t xml:space="preserve"> discussed. The calls conclude</w:t>
      </w:r>
      <w:r w:rsidR="00E97E80">
        <w:rPr>
          <w:rFonts w:ascii="Times New Roman" w:hAnsi="Times New Roman" w:cs="Times New Roman"/>
          <w:sz w:val="24"/>
          <w:szCs w:val="24"/>
        </w:rPr>
        <w:t>d</w:t>
      </w:r>
      <w:r w:rsidRPr="006626CF">
        <w:rPr>
          <w:rFonts w:ascii="Times New Roman" w:hAnsi="Times New Roman" w:cs="Times New Roman"/>
          <w:sz w:val="24"/>
          <w:szCs w:val="24"/>
        </w:rPr>
        <w:t xml:space="preserve"> with </w:t>
      </w:r>
      <w:r w:rsidR="00E97E80">
        <w:rPr>
          <w:rFonts w:ascii="Times New Roman" w:hAnsi="Times New Roman" w:cs="Times New Roman"/>
          <w:sz w:val="24"/>
          <w:szCs w:val="24"/>
        </w:rPr>
        <w:t xml:space="preserve">the </w:t>
      </w:r>
      <w:r w:rsidRPr="006626CF">
        <w:rPr>
          <w:rFonts w:ascii="Times New Roman" w:hAnsi="Times New Roman" w:cs="Times New Roman"/>
          <w:sz w:val="24"/>
          <w:szCs w:val="24"/>
        </w:rPr>
        <w:t xml:space="preserve">questions on the survey; see </w:t>
      </w:r>
      <w:r w:rsidR="001E585D" w:rsidRPr="006626CF">
        <w:rPr>
          <w:rFonts w:ascii="Times New Roman" w:hAnsi="Times New Roman" w:cs="Times New Roman"/>
          <w:sz w:val="24"/>
          <w:szCs w:val="24"/>
        </w:rPr>
        <w:t>Appendix A</w:t>
      </w:r>
      <w:r w:rsidRPr="006626CF">
        <w:rPr>
          <w:rFonts w:ascii="Times New Roman" w:hAnsi="Times New Roman" w:cs="Times New Roman"/>
          <w:sz w:val="24"/>
          <w:szCs w:val="24"/>
        </w:rPr>
        <w:t xml:space="preserve">. In addition, the patients </w:t>
      </w:r>
      <w:r w:rsidR="00E97E80">
        <w:rPr>
          <w:rFonts w:ascii="Times New Roman" w:hAnsi="Times New Roman" w:cs="Times New Roman"/>
          <w:sz w:val="24"/>
          <w:szCs w:val="24"/>
        </w:rPr>
        <w:t>had</w:t>
      </w:r>
      <w:r w:rsidRPr="006626CF">
        <w:rPr>
          <w:rFonts w:ascii="Times New Roman" w:hAnsi="Times New Roman" w:cs="Times New Roman"/>
          <w:sz w:val="24"/>
          <w:szCs w:val="24"/>
        </w:rPr>
        <w:t xml:space="preserve"> the project lead's email address, and the clinic nurses ha</w:t>
      </w:r>
      <w:r w:rsidR="00E97E80">
        <w:rPr>
          <w:rFonts w:ascii="Times New Roman" w:hAnsi="Times New Roman" w:cs="Times New Roman"/>
          <w:sz w:val="24"/>
          <w:szCs w:val="24"/>
        </w:rPr>
        <w:t>d</w:t>
      </w:r>
      <w:r w:rsidRPr="006626CF">
        <w:rPr>
          <w:rFonts w:ascii="Times New Roman" w:hAnsi="Times New Roman" w:cs="Times New Roman"/>
          <w:sz w:val="24"/>
          <w:szCs w:val="24"/>
        </w:rPr>
        <w:t xml:space="preserve"> a cell phone number to contact </w:t>
      </w:r>
      <w:r w:rsidR="00E97E80">
        <w:rPr>
          <w:rFonts w:ascii="Times New Roman" w:hAnsi="Times New Roman" w:cs="Times New Roman"/>
          <w:sz w:val="24"/>
          <w:szCs w:val="24"/>
        </w:rPr>
        <w:t xml:space="preserve">her </w:t>
      </w:r>
      <w:r w:rsidRPr="006626CF">
        <w:rPr>
          <w:rFonts w:ascii="Times New Roman" w:hAnsi="Times New Roman" w:cs="Times New Roman"/>
          <w:sz w:val="24"/>
          <w:szCs w:val="24"/>
        </w:rPr>
        <w:t>for any questions during the project.</w:t>
      </w:r>
    </w:p>
    <w:p w14:paraId="3852EFDC" w14:textId="77777777" w:rsidR="003A5E4E" w:rsidRPr="006626CF" w:rsidRDefault="00000000" w:rsidP="00F70075">
      <w:pPr>
        <w:spacing w:line="480" w:lineRule="auto"/>
        <w:contextualSpacing/>
        <w:jc w:val="both"/>
        <w:rPr>
          <w:rFonts w:ascii="Times New Roman" w:hAnsi="Times New Roman" w:cs="Times New Roman"/>
          <w:sz w:val="24"/>
          <w:szCs w:val="24"/>
        </w:rPr>
      </w:pPr>
      <w:r w:rsidRPr="006626CF">
        <w:rPr>
          <w:rFonts w:ascii="Times New Roman" w:hAnsi="Times New Roman" w:cs="Times New Roman"/>
          <w:sz w:val="24"/>
          <w:szCs w:val="24"/>
        </w:rPr>
        <w:tab/>
        <w:t>During th</w:t>
      </w:r>
      <w:r w:rsidR="00E97E80">
        <w:rPr>
          <w:rFonts w:ascii="Times New Roman" w:hAnsi="Times New Roman" w:cs="Times New Roman"/>
          <w:sz w:val="24"/>
          <w:szCs w:val="24"/>
        </w:rPr>
        <w:t>e</w:t>
      </w:r>
      <w:r w:rsidRPr="006626CF">
        <w:rPr>
          <w:rFonts w:ascii="Times New Roman" w:hAnsi="Times New Roman" w:cs="Times New Roman"/>
          <w:sz w:val="24"/>
          <w:szCs w:val="24"/>
        </w:rPr>
        <w:t xml:space="preserve"> implementation phase, any concerns by the patient or project lead that the current regimen </w:t>
      </w:r>
      <w:r w:rsidR="00E97E80">
        <w:rPr>
          <w:rFonts w:ascii="Times New Roman" w:hAnsi="Times New Roman" w:cs="Times New Roman"/>
          <w:sz w:val="24"/>
          <w:szCs w:val="24"/>
        </w:rPr>
        <w:t>wa</w:t>
      </w:r>
      <w:r w:rsidRPr="006626CF">
        <w:rPr>
          <w:rFonts w:ascii="Times New Roman" w:hAnsi="Times New Roman" w:cs="Times New Roman"/>
          <w:sz w:val="24"/>
          <w:szCs w:val="24"/>
        </w:rPr>
        <w:t xml:space="preserve">s ineffective or the patient </w:t>
      </w:r>
      <w:r w:rsidR="00E97E80">
        <w:rPr>
          <w:rFonts w:ascii="Times New Roman" w:hAnsi="Times New Roman" w:cs="Times New Roman"/>
          <w:sz w:val="24"/>
          <w:szCs w:val="24"/>
        </w:rPr>
        <w:t>wa</w:t>
      </w:r>
      <w:r w:rsidRPr="006626CF">
        <w:rPr>
          <w:rFonts w:ascii="Times New Roman" w:hAnsi="Times New Roman" w:cs="Times New Roman"/>
          <w:sz w:val="24"/>
          <w:szCs w:val="24"/>
        </w:rPr>
        <w:t xml:space="preserve">s experiencing an exacerbation </w:t>
      </w:r>
      <w:r w:rsidR="00E97E80">
        <w:rPr>
          <w:rFonts w:ascii="Times New Roman" w:hAnsi="Times New Roman" w:cs="Times New Roman"/>
          <w:sz w:val="24"/>
          <w:szCs w:val="24"/>
        </w:rPr>
        <w:t>were</w:t>
      </w:r>
      <w:r w:rsidRPr="006626CF">
        <w:rPr>
          <w:rFonts w:ascii="Times New Roman" w:hAnsi="Times New Roman" w:cs="Times New Roman"/>
          <w:sz w:val="24"/>
          <w:szCs w:val="24"/>
        </w:rPr>
        <w:t xml:space="preserve"> immediately communicated to the site champion so a provider c</w:t>
      </w:r>
      <w:r w:rsidR="00E97E80">
        <w:rPr>
          <w:rFonts w:ascii="Times New Roman" w:hAnsi="Times New Roman" w:cs="Times New Roman"/>
          <w:sz w:val="24"/>
          <w:szCs w:val="24"/>
        </w:rPr>
        <w:t>ould</w:t>
      </w:r>
      <w:r w:rsidRPr="006626CF">
        <w:rPr>
          <w:rFonts w:ascii="Times New Roman" w:hAnsi="Times New Roman" w:cs="Times New Roman"/>
          <w:sz w:val="24"/>
          <w:szCs w:val="24"/>
        </w:rPr>
        <w:t xml:space="preserve"> intervene. If the patient </w:t>
      </w:r>
      <w:r w:rsidR="00E97E80">
        <w:rPr>
          <w:rFonts w:ascii="Times New Roman" w:hAnsi="Times New Roman" w:cs="Times New Roman"/>
          <w:sz w:val="24"/>
          <w:szCs w:val="24"/>
        </w:rPr>
        <w:t>wa</w:t>
      </w:r>
      <w:r w:rsidRPr="006626CF">
        <w:rPr>
          <w:rFonts w:ascii="Times New Roman" w:hAnsi="Times New Roman" w:cs="Times New Roman"/>
          <w:sz w:val="24"/>
          <w:szCs w:val="24"/>
        </w:rPr>
        <w:t>s in distress during a follow-up, they w</w:t>
      </w:r>
      <w:r w:rsidR="00E97E80">
        <w:rPr>
          <w:rFonts w:ascii="Times New Roman" w:hAnsi="Times New Roman" w:cs="Times New Roman"/>
          <w:sz w:val="24"/>
          <w:szCs w:val="24"/>
        </w:rPr>
        <w:t>ere</w:t>
      </w:r>
      <w:r w:rsidRPr="006626CF">
        <w:rPr>
          <w:rFonts w:ascii="Times New Roman" w:hAnsi="Times New Roman" w:cs="Times New Roman"/>
          <w:sz w:val="24"/>
          <w:szCs w:val="24"/>
        </w:rPr>
        <w:t xml:space="preserve"> referred to their local emergency room.</w:t>
      </w:r>
    </w:p>
    <w:p w14:paraId="60C8A3C9" w14:textId="77777777" w:rsidR="00A432E7" w:rsidRPr="006626CF" w:rsidRDefault="00000000" w:rsidP="00F70075">
      <w:pPr>
        <w:spacing w:line="480" w:lineRule="auto"/>
        <w:contextualSpacing/>
        <w:jc w:val="both"/>
        <w:rPr>
          <w:rFonts w:ascii="Times New Roman" w:hAnsi="Times New Roman" w:cs="Times New Roman"/>
          <w:b/>
          <w:bCs/>
          <w:sz w:val="24"/>
          <w:szCs w:val="24"/>
        </w:rPr>
      </w:pPr>
      <w:r w:rsidRPr="006626CF">
        <w:rPr>
          <w:rFonts w:ascii="Times New Roman" w:hAnsi="Times New Roman" w:cs="Times New Roman"/>
          <w:b/>
          <w:bCs/>
          <w:sz w:val="24"/>
          <w:szCs w:val="24"/>
        </w:rPr>
        <w:t>Timeline</w:t>
      </w:r>
    </w:p>
    <w:p w14:paraId="0C404032" w14:textId="77777777" w:rsidR="00A432E7" w:rsidRPr="006626CF" w:rsidRDefault="00000000" w:rsidP="00F70075">
      <w:pPr>
        <w:spacing w:line="480" w:lineRule="auto"/>
        <w:contextualSpacing/>
        <w:jc w:val="both"/>
        <w:rPr>
          <w:rFonts w:ascii="Times New Roman" w:hAnsi="Times New Roman" w:cs="Times New Roman"/>
          <w:sz w:val="24"/>
          <w:szCs w:val="24"/>
        </w:rPr>
      </w:pPr>
      <w:r w:rsidRPr="006626CF">
        <w:rPr>
          <w:rFonts w:ascii="Times New Roman" w:hAnsi="Times New Roman" w:cs="Times New Roman"/>
          <w:sz w:val="24"/>
          <w:szCs w:val="24"/>
        </w:rPr>
        <w:tab/>
        <w:t>The clinic providers and nurses receive</w:t>
      </w:r>
      <w:r w:rsidR="00E97E80">
        <w:rPr>
          <w:rFonts w:ascii="Times New Roman" w:hAnsi="Times New Roman" w:cs="Times New Roman"/>
          <w:sz w:val="24"/>
          <w:szCs w:val="24"/>
        </w:rPr>
        <w:t>d</w:t>
      </w:r>
      <w:r w:rsidRPr="006626CF">
        <w:rPr>
          <w:rFonts w:ascii="Times New Roman" w:hAnsi="Times New Roman" w:cs="Times New Roman"/>
          <w:sz w:val="24"/>
          <w:szCs w:val="24"/>
        </w:rPr>
        <w:t xml:space="preserve"> education on the project at the end of August 2022, and participant enrollment </w:t>
      </w:r>
      <w:r w:rsidR="00E97E80">
        <w:rPr>
          <w:rFonts w:ascii="Times New Roman" w:hAnsi="Times New Roman" w:cs="Times New Roman"/>
          <w:sz w:val="24"/>
          <w:szCs w:val="24"/>
        </w:rPr>
        <w:t>began</w:t>
      </w:r>
      <w:r w:rsidRPr="006626CF">
        <w:rPr>
          <w:rFonts w:ascii="Times New Roman" w:hAnsi="Times New Roman" w:cs="Times New Roman"/>
          <w:sz w:val="24"/>
          <w:szCs w:val="24"/>
        </w:rPr>
        <w:t xml:space="preserve"> the first week of September 2022. Recruitment and registration w</w:t>
      </w:r>
      <w:r w:rsidR="00E97E80">
        <w:rPr>
          <w:rFonts w:ascii="Times New Roman" w:hAnsi="Times New Roman" w:cs="Times New Roman"/>
          <w:sz w:val="24"/>
          <w:szCs w:val="24"/>
        </w:rPr>
        <w:t>ere</w:t>
      </w:r>
      <w:r w:rsidRPr="006626CF">
        <w:rPr>
          <w:rFonts w:ascii="Times New Roman" w:hAnsi="Times New Roman" w:cs="Times New Roman"/>
          <w:sz w:val="24"/>
          <w:szCs w:val="24"/>
        </w:rPr>
        <w:t xml:space="preserve"> completed by October </w:t>
      </w:r>
      <w:r w:rsidR="003A5E4E" w:rsidRPr="006626CF">
        <w:rPr>
          <w:rFonts w:ascii="Times New Roman" w:hAnsi="Times New Roman" w:cs="Times New Roman"/>
          <w:sz w:val="24"/>
          <w:szCs w:val="24"/>
        </w:rPr>
        <w:t>24</w:t>
      </w:r>
      <w:r w:rsidRPr="006626CF">
        <w:rPr>
          <w:rFonts w:ascii="Times New Roman" w:hAnsi="Times New Roman" w:cs="Times New Roman"/>
          <w:sz w:val="24"/>
          <w:szCs w:val="24"/>
        </w:rPr>
        <w:t xml:space="preserve">, 2022, allowing the six-week time frame for completion and a few weeks for data analysis. The final follow-up telephone calls </w:t>
      </w:r>
      <w:r w:rsidR="00E97E80">
        <w:rPr>
          <w:rFonts w:ascii="Times New Roman" w:hAnsi="Times New Roman" w:cs="Times New Roman"/>
          <w:sz w:val="24"/>
          <w:szCs w:val="24"/>
        </w:rPr>
        <w:t>were</w:t>
      </w:r>
      <w:r w:rsidRPr="006626CF">
        <w:rPr>
          <w:rFonts w:ascii="Times New Roman" w:hAnsi="Times New Roman" w:cs="Times New Roman"/>
          <w:sz w:val="24"/>
          <w:szCs w:val="24"/>
        </w:rPr>
        <w:t xml:space="preserve"> the week of November </w:t>
      </w:r>
      <w:r w:rsidR="003A5E4E" w:rsidRPr="006626CF">
        <w:rPr>
          <w:rFonts w:ascii="Times New Roman" w:hAnsi="Times New Roman" w:cs="Times New Roman"/>
          <w:sz w:val="24"/>
          <w:szCs w:val="24"/>
        </w:rPr>
        <w:t>29</w:t>
      </w:r>
      <w:r w:rsidRPr="006626CF">
        <w:rPr>
          <w:rFonts w:ascii="Times New Roman" w:hAnsi="Times New Roman" w:cs="Times New Roman"/>
          <w:sz w:val="24"/>
          <w:szCs w:val="24"/>
        </w:rPr>
        <w:t xml:space="preserve">, 2022. </w:t>
      </w:r>
      <w:r w:rsidR="00954D88" w:rsidRPr="006626CF">
        <w:rPr>
          <w:rFonts w:ascii="Times New Roman" w:hAnsi="Times New Roman" w:cs="Times New Roman"/>
          <w:sz w:val="24"/>
          <w:szCs w:val="24"/>
        </w:rPr>
        <w:t>Data analysis w</w:t>
      </w:r>
      <w:r w:rsidR="00E97E80">
        <w:rPr>
          <w:rFonts w:ascii="Times New Roman" w:hAnsi="Times New Roman" w:cs="Times New Roman"/>
          <w:sz w:val="24"/>
          <w:szCs w:val="24"/>
        </w:rPr>
        <w:t>as</w:t>
      </w:r>
      <w:r w:rsidR="00954D88" w:rsidRPr="006626CF">
        <w:rPr>
          <w:rFonts w:ascii="Times New Roman" w:hAnsi="Times New Roman" w:cs="Times New Roman"/>
          <w:sz w:val="24"/>
          <w:szCs w:val="24"/>
        </w:rPr>
        <w:t xml:space="preserve"> completed before December 5, 2022.</w:t>
      </w:r>
    </w:p>
    <w:p w14:paraId="17EB8067" w14:textId="77777777" w:rsidR="0043762B" w:rsidRPr="006626CF" w:rsidRDefault="0043762B" w:rsidP="00F70075">
      <w:pPr>
        <w:spacing w:line="480" w:lineRule="auto"/>
        <w:contextualSpacing/>
        <w:jc w:val="both"/>
        <w:rPr>
          <w:rFonts w:ascii="Times New Roman" w:hAnsi="Times New Roman" w:cs="Times New Roman"/>
          <w:sz w:val="24"/>
          <w:szCs w:val="24"/>
        </w:rPr>
        <w:sectPr w:rsidR="0043762B" w:rsidRPr="006626CF" w:rsidSect="00743C4E">
          <w:pgSz w:w="12240" w:h="15840"/>
          <w:pgMar w:top="1440" w:right="1440" w:bottom="1440" w:left="1440" w:header="720" w:footer="720" w:gutter="0"/>
          <w:cols w:space="720"/>
          <w:docGrid w:linePitch="360"/>
        </w:sectPr>
      </w:pPr>
    </w:p>
    <w:p w14:paraId="40A9B8C6" w14:textId="77777777" w:rsidR="0043762B" w:rsidRPr="006626CF" w:rsidRDefault="00000000" w:rsidP="00F70075">
      <w:pPr>
        <w:spacing w:line="480" w:lineRule="auto"/>
        <w:contextualSpacing/>
        <w:jc w:val="center"/>
        <w:rPr>
          <w:rFonts w:ascii="Times New Roman" w:hAnsi="Times New Roman" w:cs="Times New Roman"/>
          <w:b/>
          <w:bCs/>
          <w:sz w:val="24"/>
          <w:szCs w:val="24"/>
        </w:rPr>
      </w:pPr>
      <w:r w:rsidRPr="006626CF">
        <w:rPr>
          <w:rFonts w:ascii="Times New Roman" w:hAnsi="Times New Roman" w:cs="Times New Roman"/>
          <w:b/>
          <w:bCs/>
          <w:sz w:val="24"/>
          <w:szCs w:val="24"/>
        </w:rPr>
        <w:lastRenderedPageBreak/>
        <w:t>Section IV. Results and Findings</w:t>
      </w:r>
    </w:p>
    <w:p w14:paraId="4A22571A" w14:textId="77777777" w:rsidR="0043762B" w:rsidRPr="006626CF" w:rsidRDefault="00000000" w:rsidP="00F70075">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w:t>
      </w:r>
      <w:r w:rsidRPr="006626CF">
        <w:rPr>
          <w:rFonts w:ascii="Times New Roman" w:hAnsi="Times New Roman" w:cs="Times New Roman"/>
          <w:sz w:val="24"/>
          <w:szCs w:val="24"/>
        </w:rPr>
        <w:t xml:space="preserve">is DNP project aimed to determine if providing heart failure patients with thorough personalized education and close follow-up would improve their adherence to a self-care regimen, improving their quality of life and healthcare outcomes. The following section will outline the project sample's demographics and the project's significant findings.  </w:t>
      </w:r>
    </w:p>
    <w:p w14:paraId="22744BC0" w14:textId="77777777" w:rsidR="0043762B" w:rsidRPr="006626CF" w:rsidRDefault="00000000" w:rsidP="00F70075">
      <w:pPr>
        <w:spacing w:line="480" w:lineRule="auto"/>
        <w:contextualSpacing/>
        <w:rPr>
          <w:rFonts w:ascii="Times New Roman" w:hAnsi="Times New Roman" w:cs="Times New Roman"/>
          <w:b/>
          <w:bCs/>
          <w:sz w:val="24"/>
          <w:szCs w:val="24"/>
        </w:rPr>
      </w:pPr>
      <w:r w:rsidRPr="006626CF">
        <w:rPr>
          <w:rFonts w:ascii="Times New Roman" w:hAnsi="Times New Roman" w:cs="Times New Roman"/>
          <w:b/>
          <w:bCs/>
          <w:sz w:val="24"/>
          <w:szCs w:val="24"/>
        </w:rPr>
        <w:t>Demographics of the Sample</w:t>
      </w:r>
    </w:p>
    <w:p w14:paraId="628ACD47" w14:textId="375D5082" w:rsidR="0043762B"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b/>
          <w:bCs/>
          <w:sz w:val="24"/>
          <w:szCs w:val="24"/>
        </w:rPr>
        <w:tab/>
      </w:r>
      <w:r w:rsidRPr="006626CF">
        <w:rPr>
          <w:rFonts w:ascii="Times New Roman" w:hAnsi="Times New Roman" w:cs="Times New Roman"/>
          <w:sz w:val="24"/>
          <w:szCs w:val="24"/>
        </w:rPr>
        <w:t>The sample size for this project was 15</w:t>
      </w:r>
      <w:r w:rsidR="00D410C5">
        <w:rPr>
          <w:rFonts w:ascii="Times New Roman" w:hAnsi="Times New Roman" w:cs="Times New Roman"/>
          <w:sz w:val="24"/>
          <w:szCs w:val="24"/>
        </w:rPr>
        <w:t xml:space="preserve"> participants</w:t>
      </w:r>
      <w:r w:rsidRPr="006626CF">
        <w:rPr>
          <w:rFonts w:ascii="Times New Roman" w:hAnsi="Times New Roman" w:cs="Times New Roman"/>
          <w:sz w:val="24"/>
          <w:szCs w:val="24"/>
        </w:rPr>
        <w:t>. Inclusion criteria for the participants were based on: a heart failure diagnosis, excluding advanced and end-stage heart failure, being seen in the clinic on a day the project lead was also in the clinic, being recommended by their cardiologist, consenting to participation</w:t>
      </w:r>
      <w:r w:rsidR="007D3B1C">
        <w:rPr>
          <w:rFonts w:ascii="Times New Roman" w:hAnsi="Times New Roman" w:cs="Times New Roman"/>
          <w:sz w:val="24"/>
          <w:szCs w:val="24"/>
        </w:rPr>
        <w:t>, and English speaking</w:t>
      </w:r>
      <w:r w:rsidRPr="006626CF">
        <w:rPr>
          <w:rFonts w:ascii="Times New Roman" w:hAnsi="Times New Roman" w:cs="Times New Roman"/>
          <w:sz w:val="24"/>
          <w:szCs w:val="24"/>
        </w:rPr>
        <w:t xml:space="preserve">. The demographic breakdown </w:t>
      </w:r>
      <w:r w:rsidR="006B54E9">
        <w:rPr>
          <w:rFonts w:ascii="Times New Roman" w:hAnsi="Times New Roman" w:cs="Times New Roman"/>
          <w:sz w:val="24"/>
          <w:szCs w:val="24"/>
        </w:rPr>
        <w:t>was</w:t>
      </w:r>
      <w:r w:rsidRPr="006626CF">
        <w:rPr>
          <w:rFonts w:ascii="Times New Roman" w:hAnsi="Times New Roman" w:cs="Times New Roman"/>
          <w:sz w:val="24"/>
          <w:szCs w:val="24"/>
        </w:rPr>
        <w:t xml:space="preserve"> as follows:</w:t>
      </w:r>
    </w:p>
    <w:p w14:paraId="01F21668" w14:textId="77777777" w:rsidR="0043762B" w:rsidRPr="006626CF" w:rsidRDefault="00000000" w:rsidP="00F70075">
      <w:pPr>
        <w:pStyle w:val="ListParagraph"/>
        <w:numPr>
          <w:ilvl w:val="0"/>
          <w:numId w:val="3"/>
        </w:numPr>
        <w:spacing w:line="480" w:lineRule="auto"/>
        <w:rPr>
          <w:rFonts w:ascii="Times New Roman" w:hAnsi="Times New Roman" w:cs="Times New Roman"/>
          <w:sz w:val="24"/>
          <w:szCs w:val="24"/>
        </w:rPr>
      </w:pPr>
      <w:r w:rsidRPr="006626CF">
        <w:rPr>
          <w:rFonts w:ascii="Times New Roman" w:hAnsi="Times New Roman" w:cs="Times New Roman"/>
          <w:sz w:val="24"/>
          <w:szCs w:val="24"/>
        </w:rPr>
        <w:t>Age: 30-59 (5); 60-69 (3); 70-79 (4); 80+ (3)</w:t>
      </w:r>
    </w:p>
    <w:p w14:paraId="3F523FB1" w14:textId="77777777" w:rsidR="0043762B" w:rsidRPr="006626CF" w:rsidRDefault="00000000" w:rsidP="00F70075">
      <w:pPr>
        <w:pStyle w:val="ListParagraph"/>
        <w:numPr>
          <w:ilvl w:val="0"/>
          <w:numId w:val="3"/>
        </w:numPr>
        <w:spacing w:line="480" w:lineRule="auto"/>
        <w:rPr>
          <w:rFonts w:ascii="Times New Roman" w:hAnsi="Times New Roman" w:cs="Times New Roman"/>
          <w:sz w:val="24"/>
          <w:szCs w:val="24"/>
        </w:rPr>
      </w:pPr>
      <w:r w:rsidRPr="006626CF">
        <w:rPr>
          <w:rFonts w:ascii="Times New Roman" w:hAnsi="Times New Roman" w:cs="Times New Roman"/>
          <w:sz w:val="24"/>
          <w:szCs w:val="24"/>
        </w:rPr>
        <w:t>Gender: Female (6); Male  (9)</w:t>
      </w:r>
    </w:p>
    <w:p w14:paraId="51622DB6" w14:textId="77777777" w:rsidR="0043762B" w:rsidRPr="006626CF" w:rsidRDefault="00000000" w:rsidP="00F70075">
      <w:pPr>
        <w:pStyle w:val="ListParagraph"/>
        <w:numPr>
          <w:ilvl w:val="0"/>
          <w:numId w:val="3"/>
        </w:numPr>
        <w:spacing w:line="480" w:lineRule="auto"/>
        <w:rPr>
          <w:rFonts w:ascii="Times New Roman" w:hAnsi="Times New Roman" w:cs="Times New Roman"/>
          <w:sz w:val="24"/>
          <w:szCs w:val="24"/>
        </w:rPr>
      </w:pPr>
      <w:r w:rsidRPr="006626CF">
        <w:rPr>
          <w:rFonts w:ascii="Times New Roman" w:hAnsi="Times New Roman" w:cs="Times New Roman"/>
          <w:sz w:val="24"/>
          <w:szCs w:val="24"/>
        </w:rPr>
        <w:t>Race: White (8); Black (5); Hispanic (2)</w:t>
      </w:r>
    </w:p>
    <w:p w14:paraId="3E8089BE" w14:textId="77777777" w:rsidR="0043762B" w:rsidRPr="006626CF" w:rsidRDefault="00000000" w:rsidP="00F70075">
      <w:pPr>
        <w:pStyle w:val="ListParagraph"/>
        <w:numPr>
          <w:ilvl w:val="0"/>
          <w:numId w:val="3"/>
        </w:numPr>
        <w:spacing w:line="480" w:lineRule="auto"/>
        <w:rPr>
          <w:rFonts w:ascii="Times New Roman" w:hAnsi="Times New Roman" w:cs="Times New Roman"/>
          <w:sz w:val="24"/>
          <w:szCs w:val="24"/>
        </w:rPr>
      </w:pPr>
      <w:r w:rsidRPr="006626CF">
        <w:rPr>
          <w:rFonts w:ascii="Times New Roman" w:hAnsi="Times New Roman" w:cs="Times New Roman"/>
          <w:sz w:val="24"/>
          <w:szCs w:val="24"/>
        </w:rPr>
        <w:t>Insurance: Medicare (5); Medicaid (2); Private (7); Tricare (1)</w:t>
      </w:r>
    </w:p>
    <w:p w14:paraId="643103B4" w14:textId="77777777" w:rsidR="0043762B" w:rsidRPr="006626CF" w:rsidRDefault="00000000" w:rsidP="00F70075">
      <w:pPr>
        <w:pStyle w:val="ListParagraph"/>
        <w:numPr>
          <w:ilvl w:val="0"/>
          <w:numId w:val="3"/>
        </w:numPr>
        <w:spacing w:line="480" w:lineRule="auto"/>
        <w:rPr>
          <w:rFonts w:ascii="Times New Roman" w:hAnsi="Times New Roman" w:cs="Times New Roman"/>
          <w:sz w:val="24"/>
          <w:szCs w:val="24"/>
        </w:rPr>
      </w:pPr>
      <w:r w:rsidRPr="006626CF">
        <w:rPr>
          <w:rFonts w:ascii="Times New Roman" w:hAnsi="Times New Roman" w:cs="Times New Roman"/>
          <w:sz w:val="24"/>
          <w:szCs w:val="24"/>
        </w:rPr>
        <w:t>Marital status: Married (6); Single (3); Divorced (3); Widowed (3)</w:t>
      </w:r>
    </w:p>
    <w:p w14:paraId="47680DBF" w14:textId="77777777" w:rsidR="0043762B" w:rsidRPr="006626CF" w:rsidRDefault="00000000" w:rsidP="00F70075">
      <w:pPr>
        <w:spacing w:line="480" w:lineRule="auto"/>
        <w:contextualSpacing/>
        <w:rPr>
          <w:rFonts w:ascii="Times New Roman" w:hAnsi="Times New Roman" w:cs="Times New Roman"/>
          <w:b/>
          <w:bCs/>
          <w:sz w:val="24"/>
          <w:szCs w:val="24"/>
        </w:rPr>
      </w:pPr>
      <w:r w:rsidRPr="006626CF">
        <w:rPr>
          <w:rFonts w:ascii="Times New Roman" w:hAnsi="Times New Roman" w:cs="Times New Roman"/>
          <w:b/>
          <w:bCs/>
          <w:sz w:val="24"/>
          <w:szCs w:val="24"/>
        </w:rPr>
        <w:t>Major Findings</w:t>
      </w:r>
    </w:p>
    <w:p w14:paraId="7DE42DCD" w14:textId="77777777" w:rsidR="0043762B"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b/>
          <w:bCs/>
          <w:sz w:val="24"/>
          <w:szCs w:val="24"/>
        </w:rPr>
        <w:tab/>
      </w:r>
      <w:r w:rsidRPr="006626CF">
        <w:rPr>
          <w:rFonts w:ascii="Times New Roman" w:hAnsi="Times New Roman" w:cs="Times New Roman"/>
          <w:sz w:val="24"/>
          <w:szCs w:val="24"/>
        </w:rPr>
        <w:t>The follow-up survey assigned a score to each answer (Always = 4, Almost always = 3, and so on). The individual scores were then t</w:t>
      </w:r>
      <w:r w:rsidR="00F879E0">
        <w:rPr>
          <w:rFonts w:ascii="Times New Roman" w:hAnsi="Times New Roman" w:cs="Times New Roman"/>
          <w:sz w:val="24"/>
          <w:szCs w:val="24"/>
        </w:rPr>
        <w:t>allied</w:t>
      </w:r>
      <w:r w:rsidRPr="006626CF">
        <w:rPr>
          <w:rFonts w:ascii="Times New Roman" w:hAnsi="Times New Roman" w:cs="Times New Roman"/>
          <w:sz w:val="24"/>
          <w:szCs w:val="24"/>
        </w:rPr>
        <w:t xml:space="preserve"> for a </w:t>
      </w:r>
      <w:r w:rsidR="00F879E0">
        <w:rPr>
          <w:rFonts w:ascii="Times New Roman" w:hAnsi="Times New Roman" w:cs="Times New Roman"/>
          <w:sz w:val="24"/>
          <w:szCs w:val="24"/>
        </w:rPr>
        <w:t xml:space="preserve">total </w:t>
      </w:r>
      <w:r w:rsidRPr="006626CF">
        <w:rPr>
          <w:rFonts w:ascii="Times New Roman" w:hAnsi="Times New Roman" w:cs="Times New Roman"/>
          <w:sz w:val="24"/>
          <w:szCs w:val="24"/>
        </w:rPr>
        <w:t xml:space="preserve">score for the phone call. Significant findings </w:t>
      </w:r>
      <w:r w:rsidR="006B54E9">
        <w:rPr>
          <w:rFonts w:ascii="Times New Roman" w:hAnsi="Times New Roman" w:cs="Times New Roman"/>
          <w:sz w:val="24"/>
          <w:szCs w:val="24"/>
        </w:rPr>
        <w:t>we</w:t>
      </w:r>
      <w:r w:rsidRPr="006626CF">
        <w:rPr>
          <w:rFonts w:ascii="Times New Roman" w:hAnsi="Times New Roman" w:cs="Times New Roman"/>
          <w:sz w:val="24"/>
          <w:szCs w:val="24"/>
        </w:rPr>
        <w:t xml:space="preserve">re that women followed a low sodium diet, fluid restriction, and tried to prevent exacerbations better than men. Men scored higher than women in regular exercise, daily weights, monitoring symptoms, and going to the emergency room if necessary. Minorities were found less likely to monitor symptoms, weigh themselves daily, monitor sodium and fluid intake, take </w:t>
      </w:r>
      <w:r w:rsidRPr="006626CF">
        <w:rPr>
          <w:rFonts w:ascii="Times New Roman" w:hAnsi="Times New Roman" w:cs="Times New Roman"/>
          <w:sz w:val="24"/>
          <w:szCs w:val="24"/>
        </w:rPr>
        <w:lastRenderedPageBreak/>
        <w:t xml:space="preserve">medications daily, and recognize subtle heart failure symptoms. There was no significant difference </w:t>
      </w:r>
      <w:r w:rsidR="00CF3EBC" w:rsidRPr="006626CF">
        <w:rPr>
          <w:rFonts w:ascii="Times New Roman" w:hAnsi="Times New Roman" w:cs="Times New Roman"/>
          <w:sz w:val="24"/>
          <w:szCs w:val="24"/>
        </w:rPr>
        <w:t>between</w:t>
      </w:r>
      <w:r w:rsidRPr="006626CF">
        <w:rPr>
          <w:rFonts w:ascii="Times New Roman" w:hAnsi="Times New Roman" w:cs="Times New Roman"/>
          <w:sz w:val="24"/>
          <w:szCs w:val="24"/>
        </w:rPr>
        <w:t xml:space="preserve"> marital status or insurance demographics. </w:t>
      </w:r>
    </w:p>
    <w:p w14:paraId="35BE1460" w14:textId="2D682A9F" w:rsidR="0043762B"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ab/>
        <w:t xml:space="preserve">The goal was to determine if the intervention would improve adherence to the self-care regimen. This would be evidenced by consistently increasing scores throughout the project. The scores increased slightly with the first three follow-up calls but dropped for the fourth one. This could be explained by the increased time between phone calls. See Appendix C for </w:t>
      </w:r>
      <w:r w:rsidR="00DC3860">
        <w:rPr>
          <w:rFonts w:ascii="Times New Roman" w:hAnsi="Times New Roman" w:cs="Times New Roman"/>
          <w:sz w:val="24"/>
          <w:szCs w:val="24"/>
        </w:rPr>
        <w:t>a</w:t>
      </w:r>
      <w:r w:rsidRPr="006626CF">
        <w:rPr>
          <w:rFonts w:ascii="Times New Roman" w:hAnsi="Times New Roman" w:cs="Times New Roman"/>
          <w:sz w:val="24"/>
          <w:szCs w:val="24"/>
        </w:rPr>
        <w:t xml:space="preserve"> table comparing scores of the four follow-up phone calls. </w:t>
      </w:r>
    </w:p>
    <w:p w14:paraId="582066F0" w14:textId="014AEE88" w:rsidR="0043762B"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ab/>
        <w:t>Prior studies demonstrated that structured patient education with a strong support system and close follow-up improve</w:t>
      </w:r>
      <w:r w:rsidR="00CF3EBC">
        <w:rPr>
          <w:rFonts w:ascii="Times New Roman" w:hAnsi="Times New Roman" w:cs="Times New Roman"/>
          <w:sz w:val="24"/>
          <w:szCs w:val="24"/>
        </w:rPr>
        <w:t>d</w:t>
      </w:r>
      <w:r w:rsidRPr="006626CF">
        <w:rPr>
          <w:rFonts w:ascii="Times New Roman" w:hAnsi="Times New Roman" w:cs="Times New Roman"/>
          <w:sz w:val="24"/>
          <w:szCs w:val="24"/>
        </w:rPr>
        <w:t xml:space="preserve"> the likelihood of a patient’s success with a heart failure home management program. The results of this project were subtle, which is not unexpected with a small sample size and a</w:t>
      </w:r>
      <w:r w:rsidR="00CF4390">
        <w:rPr>
          <w:rFonts w:ascii="Times New Roman" w:hAnsi="Times New Roman" w:cs="Times New Roman"/>
          <w:sz w:val="24"/>
          <w:szCs w:val="24"/>
        </w:rPr>
        <w:t xml:space="preserve">n abbreviated time </w:t>
      </w:r>
      <w:r w:rsidR="00E04798">
        <w:rPr>
          <w:rFonts w:ascii="Times New Roman" w:hAnsi="Times New Roman" w:cs="Times New Roman"/>
          <w:sz w:val="24"/>
          <w:szCs w:val="24"/>
        </w:rPr>
        <w:t xml:space="preserve">frame, </w:t>
      </w:r>
      <w:r w:rsidR="006B54E9">
        <w:rPr>
          <w:rFonts w:ascii="Times New Roman" w:hAnsi="Times New Roman" w:cs="Times New Roman"/>
          <w:sz w:val="24"/>
          <w:szCs w:val="24"/>
        </w:rPr>
        <w:t xml:space="preserve">but </w:t>
      </w:r>
      <w:r w:rsidRPr="006626CF">
        <w:rPr>
          <w:rFonts w:ascii="Times New Roman" w:hAnsi="Times New Roman" w:cs="Times New Roman"/>
          <w:sz w:val="24"/>
          <w:szCs w:val="24"/>
        </w:rPr>
        <w:t>they support these findings. A larger sample size and extended time frame for intervention implementation would increase the generalizability to the larger population.</w:t>
      </w:r>
    </w:p>
    <w:p w14:paraId="6E19EAA3" w14:textId="77777777" w:rsidR="0043762B" w:rsidRPr="006626CF" w:rsidRDefault="00000000" w:rsidP="00F70075">
      <w:pPr>
        <w:spacing w:line="480" w:lineRule="auto"/>
        <w:ind w:firstLine="720"/>
        <w:contextualSpacing/>
        <w:rPr>
          <w:rFonts w:ascii="Times New Roman" w:hAnsi="Times New Roman" w:cs="Times New Roman"/>
          <w:sz w:val="24"/>
          <w:szCs w:val="24"/>
        </w:rPr>
        <w:sectPr w:rsidR="0043762B" w:rsidRPr="006626CF">
          <w:pgSz w:w="12240" w:h="15840"/>
          <w:pgMar w:top="1440" w:right="1440" w:bottom="1440" w:left="1440" w:header="720" w:footer="720" w:gutter="0"/>
          <w:cols w:space="720"/>
          <w:docGrid w:linePitch="360"/>
        </w:sectPr>
      </w:pPr>
      <w:r w:rsidRPr="006626CF">
        <w:rPr>
          <w:rFonts w:ascii="Times New Roman" w:hAnsi="Times New Roman" w:cs="Times New Roman"/>
          <w:sz w:val="24"/>
          <w:szCs w:val="24"/>
        </w:rPr>
        <w:t>Significantly, there were improvements in symptom recognition which is vital to heart failure management. If a patient cannot recognize the symptoms of decompensating heart failure,  they likely will not treat it appropriately or timely. In addition, each patient has a unique presentation of decompensation symptoms, so being alert to their symptomatology is vital to its management.</w:t>
      </w:r>
    </w:p>
    <w:p w14:paraId="734B6D2B" w14:textId="77777777" w:rsidR="0043762B" w:rsidRPr="006626CF" w:rsidRDefault="00000000" w:rsidP="00F70075">
      <w:pPr>
        <w:spacing w:line="480" w:lineRule="auto"/>
        <w:contextualSpacing/>
        <w:jc w:val="center"/>
        <w:rPr>
          <w:rFonts w:ascii="Times New Roman" w:hAnsi="Times New Roman" w:cs="Times New Roman"/>
          <w:b/>
          <w:bCs/>
          <w:sz w:val="24"/>
          <w:szCs w:val="24"/>
        </w:rPr>
      </w:pPr>
      <w:r w:rsidRPr="006626CF">
        <w:rPr>
          <w:rFonts w:ascii="Times New Roman" w:hAnsi="Times New Roman" w:cs="Times New Roman"/>
          <w:b/>
          <w:bCs/>
          <w:sz w:val="24"/>
          <w:szCs w:val="24"/>
        </w:rPr>
        <w:lastRenderedPageBreak/>
        <w:t>Section V. Interpretation and Implications</w:t>
      </w:r>
    </w:p>
    <w:p w14:paraId="2FA7F180" w14:textId="2BE5F747" w:rsidR="0043762B"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sz w:val="24"/>
          <w:szCs w:val="24"/>
        </w:rPr>
        <w:tab/>
        <w:t>This section explore</w:t>
      </w:r>
      <w:r w:rsidR="00EE153C">
        <w:rPr>
          <w:rFonts w:ascii="Times New Roman" w:hAnsi="Times New Roman" w:cs="Times New Roman"/>
          <w:sz w:val="24"/>
          <w:szCs w:val="24"/>
        </w:rPr>
        <w:t>s</w:t>
      </w:r>
      <w:r w:rsidRPr="006626CF">
        <w:rPr>
          <w:rFonts w:ascii="Times New Roman" w:hAnsi="Times New Roman" w:cs="Times New Roman"/>
          <w:sz w:val="24"/>
          <w:szCs w:val="24"/>
        </w:rPr>
        <w:t xml:space="preserve"> the feasibility, expense, and benefit of expanding this project. It also examine</w:t>
      </w:r>
      <w:r w:rsidR="00EE153C">
        <w:rPr>
          <w:rFonts w:ascii="Times New Roman" w:hAnsi="Times New Roman" w:cs="Times New Roman"/>
          <w:sz w:val="24"/>
          <w:szCs w:val="24"/>
        </w:rPr>
        <w:t>s</w:t>
      </w:r>
      <w:r w:rsidRPr="006626CF">
        <w:rPr>
          <w:rFonts w:ascii="Times New Roman" w:hAnsi="Times New Roman" w:cs="Times New Roman"/>
          <w:sz w:val="24"/>
          <w:szCs w:val="24"/>
        </w:rPr>
        <w:t xml:space="preserve"> the implications of expansion for patients, </w:t>
      </w:r>
      <w:r w:rsidR="00D02EF7">
        <w:rPr>
          <w:rFonts w:ascii="Times New Roman" w:hAnsi="Times New Roman" w:cs="Times New Roman"/>
          <w:sz w:val="24"/>
          <w:szCs w:val="24"/>
        </w:rPr>
        <w:t xml:space="preserve">nursing </w:t>
      </w:r>
      <w:r w:rsidRPr="006626CF">
        <w:rPr>
          <w:rFonts w:ascii="Times New Roman" w:hAnsi="Times New Roman" w:cs="Times New Roman"/>
          <w:sz w:val="24"/>
          <w:szCs w:val="24"/>
        </w:rPr>
        <w:t xml:space="preserve">practice, and the health system. Lastly, a dissemination plan </w:t>
      </w:r>
      <w:r w:rsidR="00EE153C">
        <w:rPr>
          <w:rFonts w:ascii="Times New Roman" w:hAnsi="Times New Roman" w:cs="Times New Roman"/>
          <w:sz w:val="24"/>
          <w:szCs w:val="24"/>
        </w:rPr>
        <w:t>is</w:t>
      </w:r>
      <w:r w:rsidRPr="006626CF">
        <w:rPr>
          <w:rFonts w:ascii="Times New Roman" w:hAnsi="Times New Roman" w:cs="Times New Roman"/>
          <w:sz w:val="24"/>
          <w:szCs w:val="24"/>
        </w:rPr>
        <w:t xml:space="preserve"> discussed. </w:t>
      </w:r>
    </w:p>
    <w:p w14:paraId="58E87E1C" w14:textId="77777777" w:rsidR="0043762B" w:rsidRPr="006626CF" w:rsidRDefault="00000000" w:rsidP="00F70075">
      <w:pPr>
        <w:spacing w:line="480" w:lineRule="auto"/>
        <w:contextualSpacing/>
        <w:rPr>
          <w:rFonts w:ascii="Times New Roman" w:hAnsi="Times New Roman" w:cs="Times New Roman"/>
          <w:b/>
          <w:bCs/>
          <w:sz w:val="24"/>
          <w:szCs w:val="24"/>
        </w:rPr>
      </w:pPr>
      <w:r w:rsidRPr="006626CF">
        <w:rPr>
          <w:rFonts w:ascii="Times New Roman" w:hAnsi="Times New Roman" w:cs="Times New Roman"/>
          <w:b/>
          <w:bCs/>
          <w:sz w:val="24"/>
          <w:szCs w:val="24"/>
        </w:rPr>
        <w:t>Cost and Resource Management</w:t>
      </w:r>
    </w:p>
    <w:p w14:paraId="6A3AE45E" w14:textId="17D0B045" w:rsidR="0043762B" w:rsidRPr="006626CF" w:rsidRDefault="00000000" w:rsidP="00F70075">
      <w:pPr>
        <w:spacing w:line="480" w:lineRule="auto"/>
        <w:ind w:firstLine="720"/>
        <w:contextualSpacing/>
        <w:rPr>
          <w:rFonts w:ascii="Times New Roman" w:hAnsi="Times New Roman" w:cs="Times New Roman"/>
          <w:sz w:val="24"/>
          <w:szCs w:val="24"/>
        </w:rPr>
      </w:pPr>
      <w:r w:rsidRPr="006626CF">
        <w:rPr>
          <w:rFonts w:ascii="Times New Roman" w:hAnsi="Times New Roman" w:cs="Times New Roman"/>
          <w:sz w:val="24"/>
          <w:szCs w:val="24"/>
        </w:rPr>
        <w:t xml:space="preserve">The most effective way to expand this project would be to establish a heart failure clinic with a dedicated provider. It is not feasible for a provider </w:t>
      </w:r>
      <w:r w:rsidR="00CF3EBC" w:rsidRPr="006626CF">
        <w:rPr>
          <w:rFonts w:ascii="Times New Roman" w:hAnsi="Times New Roman" w:cs="Times New Roman"/>
          <w:sz w:val="24"/>
          <w:szCs w:val="24"/>
        </w:rPr>
        <w:t>to see</w:t>
      </w:r>
      <w:r w:rsidRPr="006626CF">
        <w:rPr>
          <w:rFonts w:ascii="Times New Roman" w:hAnsi="Times New Roman" w:cs="Times New Roman"/>
          <w:sz w:val="24"/>
          <w:szCs w:val="24"/>
        </w:rPr>
        <w:t xml:space="preserve"> twenty or more patients in a day </w:t>
      </w:r>
      <w:r w:rsidR="00D02EF7">
        <w:rPr>
          <w:rFonts w:ascii="Times New Roman" w:hAnsi="Times New Roman" w:cs="Times New Roman"/>
          <w:sz w:val="24"/>
          <w:szCs w:val="24"/>
        </w:rPr>
        <w:t>and</w:t>
      </w:r>
      <w:r w:rsidRPr="006626CF">
        <w:rPr>
          <w:rFonts w:ascii="Times New Roman" w:hAnsi="Times New Roman" w:cs="Times New Roman"/>
          <w:sz w:val="24"/>
          <w:szCs w:val="24"/>
        </w:rPr>
        <w:t xml:space="preserve"> spend the time necessary to thoroughly manage all the elements involved with a heart failure diagnosis. Instead, a dedicated heart failure provider could commit more time to educate patients and families, provid</w:t>
      </w:r>
      <w:r w:rsidR="000E237B">
        <w:rPr>
          <w:rFonts w:ascii="Times New Roman" w:hAnsi="Times New Roman" w:cs="Times New Roman"/>
          <w:sz w:val="24"/>
          <w:szCs w:val="24"/>
        </w:rPr>
        <w:t>e</w:t>
      </w:r>
      <w:r w:rsidRPr="006626CF">
        <w:rPr>
          <w:rFonts w:ascii="Times New Roman" w:hAnsi="Times New Roman" w:cs="Times New Roman"/>
          <w:sz w:val="24"/>
          <w:szCs w:val="24"/>
        </w:rPr>
        <w:t xml:space="preserve"> close follow-up, monitor patients' progress and response to treatments, and focus on optimizing heart failure patients’ guideline-directed medical therapies and quality of life. Also, having a dedicated provider w</w:t>
      </w:r>
      <w:r w:rsidR="005E7F3A">
        <w:rPr>
          <w:rFonts w:ascii="Times New Roman" w:hAnsi="Times New Roman" w:cs="Times New Roman"/>
          <w:sz w:val="24"/>
          <w:szCs w:val="24"/>
        </w:rPr>
        <w:t>ould</w:t>
      </w:r>
      <w:r w:rsidRPr="006626CF">
        <w:rPr>
          <w:rFonts w:ascii="Times New Roman" w:hAnsi="Times New Roman" w:cs="Times New Roman"/>
          <w:sz w:val="24"/>
          <w:szCs w:val="24"/>
        </w:rPr>
        <w:t xml:space="preserve"> improve that provider’s relationship with these patients strengthening the support system for the patient and their family.  </w:t>
      </w:r>
    </w:p>
    <w:p w14:paraId="7057CF13" w14:textId="77777777" w:rsidR="0043762B" w:rsidRPr="006626CF" w:rsidRDefault="00000000" w:rsidP="00F70075">
      <w:pPr>
        <w:spacing w:line="480" w:lineRule="auto"/>
        <w:ind w:firstLine="720"/>
        <w:contextualSpacing/>
        <w:rPr>
          <w:rFonts w:ascii="Times New Roman" w:hAnsi="Times New Roman" w:cs="Times New Roman"/>
          <w:sz w:val="24"/>
          <w:szCs w:val="24"/>
        </w:rPr>
      </w:pPr>
      <w:r w:rsidRPr="006626CF">
        <w:rPr>
          <w:rFonts w:ascii="Times New Roman" w:hAnsi="Times New Roman" w:cs="Times New Roman"/>
          <w:sz w:val="24"/>
          <w:szCs w:val="24"/>
        </w:rPr>
        <w:t xml:space="preserve">Most of the literature evaluating the success of heart failure clinics focuses on nurse-led clinics. This project could be expanded into a nurse-led clinic with nurses responsible for the education, following up routinely with the patients, tracking their treatment to ensure the elements of guideline-directed therapy are being met, and providing support for the patient and family. However, the patient’s primary cardiologist would still be responsible for their care, severely limiting the time allocated to each patient. </w:t>
      </w:r>
    </w:p>
    <w:p w14:paraId="73AFFF70" w14:textId="77777777" w:rsidR="0043762B" w:rsidRPr="006626CF" w:rsidRDefault="00000000" w:rsidP="00F70075">
      <w:pPr>
        <w:spacing w:line="480" w:lineRule="auto"/>
        <w:ind w:firstLine="720"/>
        <w:contextualSpacing/>
        <w:rPr>
          <w:rFonts w:ascii="Times New Roman" w:hAnsi="Times New Roman" w:cs="Times New Roman"/>
          <w:sz w:val="24"/>
          <w:szCs w:val="24"/>
        </w:rPr>
      </w:pPr>
      <w:r w:rsidRPr="006626CF">
        <w:rPr>
          <w:rFonts w:ascii="Times New Roman" w:hAnsi="Times New Roman" w:cs="Times New Roman"/>
          <w:sz w:val="24"/>
          <w:szCs w:val="24"/>
        </w:rPr>
        <w:t xml:space="preserve">Appendix D outlines a budget for a heart failure clinic with a dedicated provider compared to a nurse-led clinic. If a dedicated provider saw 3,000 patients/year and kept a third out of the hospital, it could be a savings of well over $10,000,000, with the average hospital stay for a heart failure patient at $15,000 and readmission as high as $25,000 (Patel, 2021). There are </w:t>
      </w:r>
      <w:r w:rsidRPr="006626CF">
        <w:rPr>
          <w:rFonts w:ascii="Times New Roman" w:hAnsi="Times New Roman" w:cs="Times New Roman"/>
          <w:sz w:val="24"/>
          <w:szCs w:val="24"/>
        </w:rPr>
        <w:lastRenderedPageBreak/>
        <w:t xml:space="preserve">many reasons that hospitals never collect what is billed, including patients unable to pay, lowered insurance and government payments, and readmission penalties. This could be a substantial amount on heart failure admissions alone. The cost of prevented hospitalizations helps to support establishing a heart failure clinic. Also, the benefits to the patients, including improved quality of life, would be significant. Patients with close follow-up and a strong support system are more adherent to their self-care regimen and more likely to have improved symptom management. With improvement in symptoms, there is a better quality of life and continued adherence to the self-care regimen.  </w:t>
      </w:r>
    </w:p>
    <w:p w14:paraId="41E76F7D" w14:textId="66BD4462" w:rsidR="0043762B" w:rsidRPr="006626CF" w:rsidRDefault="00000000" w:rsidP="00F70075">
      <w:pPr>
        <w:spacing w:line="480" w:lineRule="auto"/>
        <w:ind w:firstLine="720"/>
        <w:contextualSpacing/>
        <w:rPr>
          <w:rFonts w:ascii="Times New Roman" w:hAnsi="Times New Roman" w:cs="Times New Roman"/>
          <w:sz w:val="24"/>
          <w:szCs w:val="24"/>
        </w:rPr>
      </w:pPr>
      <w:r w:rsidRPr="006626CF">
        <w:rPr>
          <w:rFonts w:ascii="Times New Roman" w:hAnsi="Times New Roman" w:cs="Times New Roman"/>
          <w:sz w:val="24"/>
          <w:szCs w:val="24"/>
        </w:rPr>
        <w:t xml:space="preserve">A clinic with the dedicated provided would cost $130,000 to $200,000, dependent upon an R.N. also dedicated to the program. A medical assistant could be used for cost savings if a dedicated provider </w:t>
      </w:r>
      <w:r w:rsidR="000529EA">
        <w:rPr>
          <w:rFonts w:ascii="Times New Roman" w:hAnsi="Times New Roman" w:cs="Times New Roman"/>
          <w:sz w:val="24"/>
          <w:szCs w:val="24"/>
        </w:rPr>
        <w:t>is in place</w:t>
      </w:r>
      <w:r w:rsidRPr="006626CF">
        <w:rPr>
          <w:rFonts w:ascii="Times New Roman" w:hAnsi="Times New Roman" w:cs="Times New Roman"/>
          <w:sz w:val="24"/>
          <w:szCs w:val="24"/>
        </w:rPr>
        <w:t>. A program with one dedicated nurse without a dedicated provider could be budgeted for $100,000. Of course, the actual cost would depend on the size of the clinic and the patient population</w:t>
      </w:r>
      <w:r w:rsidR="00D16D01">
        <w:rPr>
          <w:rFonts w:ascii="Times New Roman" w:hAnsi="Times New Roman" w:cs="Times New Roman"/>
          <w:sz w:val="24"/>
          <w:szCs w:val="24"/>
        </w:rPr>
        <w:t>, as this would be directly proportional to the amount of staff required to manage the clinic</w:t>
      </w:r>
      <w:r w:rsidRPr="006626CF">
        <w:rPr>
          <w:rFonts w:ascii="Times New Roman" w:hAnsi="Times New Roman" w:cs="Times New Roman"/>
          <w:sz w:val="24"/>
          <w:szCs w:val="24"/>
        </w:rPr>
        <w:t xml:space="preserve">. The benefits to the patient, practice, and healthcare system support the program's cost. Patients </w:t>
      </w:r>
      <w:r w:rsidR="00EE4BB2">
        <w:rPr>
          <w:rFonts w:ascii="Times New Roman" w:hAnsi="Times New Roman" w:cs="Times New Roman"/>
          <w:sz w:val="24"/>
          <w:szCs w:val="24"/>
        </w:rPr>
        <w:t>would</w:t>
      </w:r>
      <w:r w:rsidRPr="006626CF">
        <w:rPr>
          <w:rFonts w:ascii="Times New Roman" w:hAnsi="Times New Roman" w:cs="Times New Roman"/>
          <w:sz w:val="24"/>
          <w:szCs w:val="24"/>
        </w:rPr>
        <w:t xml:space="preserve"> benefit from closer follow-up, improved symptom management, fewer hospitalizations, and a more robust support system. The other providers in the clinic would benefit because they could see more patients by moving their heart failure patients to the </w:t>
      </w:r>
      <w:r w:rsidR="00EE4BB2">
        <w:rPr>
          <w:rFonts w:ascii="Times New Roman" w:hAnsi="Times New Roman" w:cs="Times New Roman"/>
          <w:sz w:val="24"/>
          <w:szCs w:val="24"/>
        </w:rPr>
        <w:t>h</w:t>
      </w:r>
      <w:r w:rsidRPr="006626CF">
        <w:rPr>
          <w:rFonts w:ascii="Times New Roman" w:hAnsi="Times New Roman" w:cs="Times New Roman"/>
          <w:sz w:val="24"/>
          <w:szCs w:val="24"/>
        </w:rPr>
        <w:t>eart failure clinic.</w:t>
      </w:r>
    </w:p>
    <w:p w14:paraId="66ACD55D" w14:textId="7CF84CD2" w:rsidR="0043762B" w:rsidRPr="006626CF" w:rsidRDefault="00000000" w:rsidP="00F70075">
      <w:pPr>
        <w:spacing w:line="480" w:lineRule="auto"/>
        <w:ind w:firstLine="720"/>
        <w:contextualSpacing/>
        <w:rPr>
          <w:rFonts w:ascii="Times New Roman" w:hAnsi="Times New Roman" w:cs="Times New Roman"/>
          <w:sz w:val="24"/>
          <w:szCs w:val="24"/>
        </w:rPr>
      </w:pPr>
      <w:r w:rsidRPr="006626CF">
        <w:rPr>
          <w:rFonts w:ascii="Times New Roman" w:hAnsi="Times New Roman" w:cs="Times New Roman"/>
          <w:sz w:val="24"/>
          <w:szCs w:val="24"/>
        </w:rPr>
        <w:t xml:space="preserve">Having a heart failure clinic would also provide more standardized, guideline-driven care to heart failure patients. In addition, having one provider focused on heart failure allows proficiency in this specialty and expert care to be given to this medically complex population. It would also allow for a more personal and trusting relationship between the provider and patients. This relationship could break down the barriers </w:t>
      </w:r>
      <w:r w:rsidR="00685AE6">
        <w:rPr>
          <w:rFonts w:ascii="Times New Roman" w:hAnsi="Times New Roman" w:cs="Times New Roman"/>
          <w:sz w:val="24"/>
          <w:szCs w:val="24"/>
        </w:rPr>
        <w:t xml:space="preserve">that often hinder </w:t>
      </w:r>
      <w:r w:rsidRPr="006626CF">
        <w:rPr>
          <w:rFonts w:ascii="Times New Roman" w:hAnsi="Times New Roman" w:cs="Times New Roman"/>
          <w:sz w:val="24"/>
          <w:szCs w:val="24"/>
        </w:rPr>
        <w:t>effective treatment.</w:t>
      </w:r>
    </w:p>
    <w:p w14:paraId="0F825184" w14:textId="67E67B1E" w:rsidR="0043762B" w:rsidRPr="006626CF" w:rsidRDefault="00000000" w:rsidP="00F70075">
      <w:pPr>
        <w:spacing w:line="480" w:lineRule="auto"/>
        <w:ind w:firstLine="720"/>
        <w:contextualSpacing/>
        <w:rPr>
          <w:rFonts w:ascii="Times New Roman" w:hAnsi="Times New Roman" w:cs="Times New Roman"/>
          <w:sz w:val="24"/>
          <w:szCs w:val="24"/>
        </w:rPr>
      </w:pPr>
      <w:r w:rsidRPr="006626CF">
        <w:rPr>
          <w:rFonts w:ascii="Times New Roman" w:hAnsi="Times New Roman" w:cs="Times New Roman"/>
          <w:sz w:val="24"/>
          <w:szCs w:val="24"/>
        </w:rPr>
        <w:lastRenderedPageBreak/>
        <w:t xml:space="preserve">The practice currently has a doctor on call all the time on a rotating schedule. The nurse practitioners and physician assistants do not take </w:t>
      </w:r>
      <w:r w:rsidR="00C74C42" w:rsidRPr="006626CF">
        <w:rPr>
          <w:rFonts w:ascii="Times New Roman" w:hAnsi="Times New Roman" w:cs="Times New Roman"/>
          <w:sz w:val="24"/>
          <w:szCs w:val="24"/>
        </w:rPr>
        <w:t>calls</w:t>
      </w:r>
      <w:r w:rsidRPr="006626CF">
        <w:rPr>
          <w:rFonts w:ascii="Times New Roman" w:hAnsi="Times New Roman" w:cs="Times New Roman"/>
          <w:sz w:val="24"/>
          <w:szCs w:val="24"/>
        </w:rPr>
        <w:t xml:space="preserve"> during the week or over the weekend. The heart failure clinic patients would call the answering service after hours to access the cardiologist on call. If heart failure clinic patients primarily belong to one of the other local cardiology practices, they would also </w:t>
      </w:r>
      <w:r w:rsidR="00FB6A82">
        <w:rPr>
          <w:rFonts w:ascii="Times New Roman" w:hAnsi="Times New Roman" w:cs="Times New Roman"/>
          <w:sz w:val="24"/>
          <w:szCs w:val="24"/>
        </w:rPr>
        <w:t>utilize</w:t>
      </w:r>
      <w:r w:rsidRPr="006626CF">
        <w:rPr>
          <w:rFonts w:ascii="Times New Roman" w:hAnsi="Times New Roman" w:cs="Times New Roman"/>
          <w:sz w:val="24"/>
          <w:szCs w:val="24"/>
        </w:rPr>
        <w:t xml:space="preserve"> the on-call physician for their respective practice after hours.  </w:t>
      </w:r>
    </w:p>
    <w:p w14:paraId="157DEAAE" w14:textId="2800CC8D" w:rsidR="0043762B" w:rsidRPr="006626CF" w:rsidRDefault="00000000" w:rsidP="00F70075">
      <w:pPr>
        <w:spacing w:line="480" w:lineRule="auto"/>
        <w:ind w:firstLine="720"/>
        <w:contextualSpacing/>
        <w:rPr>
          <w:rFonts w:ascii="Times New Roman" w:hAnsi="Times New Roman" w:cs="Times New Roman"/>
          <w:sz w:val="24"/>
          <w:szCs w:val="24"/>
        </w:rPr>
      </w:pPr>
      <w:r w:rsidRPr="006626CF">
        <w:rPr>
          <w:rFonts w:ascii="Times New Roman" w:hAnsi="Times New Roman" w:cs="Times New Roman"/>
          <w:sz w:val="24"/>
          <w:szCs w:val="24"/>
        </w:rPr>
        <w:t xml:space="preserve">Additional services could also be added at extra cost. For example, several elements could be added to a heart failure program, such as </w:t>
      </w:r>
      <w:r w:rsidR="00CF3EBC" w:rsidRPr="006626CF">
        <w:rPr>
          <w:rFonts w:ascii="Times New Roman" w:hAnsi="Times New Roman" w:cs="Times New Roman"/>
          <w:sz w:val="24"/>
          <w:szCs w:val="24"/>
        </w:rPr>
        <w:t>consultations</w:t>
      </w:r>
      <w:r w:rsidRPr="006626CF">
        <w:rPr>
          <w:rFonts w:ascii="Times New Roman" w:hAnsi="Times New Roman" w:cs="Times New Roman"/>
          <w:sz w:val="24"/>
          <w:szCs w:val="24"/>
        </w:rPr>
        <w:t xml:space="preserve"> with dieticians, palliative care, cardiac rehabilitation, and care coordination. In addition, cooking classes, a support group, a website, </w:t>
      </w:r>
      <w:r w:rsidR="00FB6A82">
        <w:rPr>
          <w:rFonts w:ascii="Times New Roman" w:hAnsi="Times New Roman" w:cs="Times New Roman"/>
          <w:sz w:val="24"/>
          <w:szCs w:val="24"/>
        </w:rPr>
        <w:t xml:space="preserve">Smartphone Apps, </w:t>
      </w:r>
      <w:r w:rsidRPr="006626CF">
        <w:rPr>
          <w:rFonts w:ascii="Times New Roman" w:hAnsi="Times New Roman" w:cs="Times New Roman"/>
          <w:sz w:val="24"/>
          <w:szCs w:val="24"/>
        </w:rPr>
        <w:t>and advance directive resources could be included with varying costs.</w:t>
      </w:r>
    </w:p>
    <w:p w14:paraId="1AA0D1C1" w14:textId="77777777" w:rsidR="0043762B"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b/>
          <w:bCs/>
          <w:sz w:val="24"/>
          <w:szCs w:val="24"/>
        </w:rPr>
        <w:t>Implications of the Findings</w:t>
      </w:r>
    </w:p>
    <w:p w14:paraId="269BA9F6" w14:textId="699781E5" w:rsidR="0043762B" w:rsidRPr="006626CF" w:rsidRDefault="00000000" w:rsidP="00F70075">
      <w:pPr>
        <w:spacing w:line="480" w:lineRule="auto"/>
        <w:ind w:firstLine="360"/>
        <w:contextualSpacing/>
        <w:rPr>
          <w:rFonts w:ascii="Times New Roman" w:hAnsi="Times New Roman" w:cs="Times New Roman"/>
          <w:sz w:val="24"/>
          <w:szCs w:val="24"/>
        </w:rPr>
      </w:pPr>
      <w:r w:rsidRPr="006626CF">
        <w:rPr>
          <w:rFonts w:ascii="Times New Roman" w:hAnsi="Times New Roman" w:cs="Times New Roman"/>
          <w:sz w:val="24"/>
          <w:szCs w:val="24"/>
        </w:rPr>
        <w:t>The findings of this project highlight</w:t>
      </w:r>
      <w:r w:rsidR="00CE30AD">
        <w:rPr>
          <w:rFonts w:ascii="Times New Roman" w:hAnsi="Times New Roman" w:cs="Times New Roman"/>
          <w:sz w:val="24"/>
          <w:szCs w:val="24"/>
        </w:rPr>
        <w:t>ed</w:t>
      </w:r>
      <w:r w:rsidRPr="006626CF">
        <w:rPr>
          <w:rFonts w:ascii="Times New Roman" w:hAnsi="Times New Roman" w:cs="Times New Roman"/>
          <w:sz w:val="24"/>
          <w:szCs w:val="24"/>
        </w:rPr>
        <w:t xml:space="preserve"> several important implications. First, the patient's support system </w:t>
      </w:r>
      <w:r w:rsidR="00CF3EBC">
        <w:rPr>
          <w:rFonts w:ascii="Times New Roman" w:hAnsi="Times New Roman" w:cs="Times New Roman"/>
          <w:sz w:val="24"/>
          <w:szCs w:val="24"/>
        </w:rPr>
        <w:t xml:space="preserve">was </w:t>
      </w:r>
      <w:r w:rsidRPr="006626CF">
        <w:rPr>
          <w:rFonts w:ascii="Times New Roman" w:hAnsi="Times New Roman" w:cs="Times New Roman"/>
          <w:sz w:val="24"/>
          <w:szCs w:val="24"/>
        </w:rPr>
        <w:t>strengthen</w:t>
      </w:r>
      <w:r w:rsidR="00962CC5">
        <w:rPr>
          <w:rFonts w:ascii="Times New Roman" w:hAnsi="Times New Roman" w:cs="Times New Roman"/>
          <w:sz w:val="24"/>
          <w:szCs w:val="24"/>
        </w:rPr>
        <w:t>ed</w:t>
      </w:r>
      <w:r w:rsidRPr="006626CF">
        <w:rPr>
          <w:rFonts w:ascii="Times New Roman" w:hAnsi="Times New Roman" w:cs="Times New Roman"/>
          <w:sz w:val="24"/>
          <w:szCs w:val="24"/>
        </w:rPr>
        <w:t xml:space="preserve"> by adding expert staff </w:t>
      </w:r>
      <w:r w:rsidR="00C74C42" w:rsidRPr="006626CF">
        <w:rPr>
          <w:rFonts w:ascii="Times New Roman" w:hAnsi="Times New Roman" w:cs="Times New Roman"/>
          <w:sz w:val="24"/>
          <w:szCs w:val="24"/>
        </w:rPr>
        <w:t>to</w:t>
      </w:r>
      <w:r w:rsidRPr="006626CF">
        <w:rPr>
          <w:rFonts w:ascii="Times New Roman" w:hAnsi="Times New Roman" w:cs="Times New Roman"/>
          <w:sz w:val="24"/>
          <w:szCs w:val="24"/>
        </w:rPr>
        <w:t xml:space="preserve"> the clinic. The patient could contact them via telephone during business hours or the online patient portal with concerns and questions. Second, their home support system </w:t>
      </w:r>
      <w:r w:rsidR="00962CC5">
        <w:rPr>
          <w:rFonts w:ascii="Times New Roman" w:hAnsi="Times New Roman" w:cs="Times New Roman"/>
          <w:sz w:val="24"/>
          <w:szCs w:val="24"/>
        </w:rPr>
        <w:t>was</w:t>
      </w:r>
      <w:r w:rsidRPr="006626CF">
        <w:rPr>
          <w:rFonts w:ascii="Times New Roman" w:hAnsi="Times New Roman" w:cs="Times New Roman"/>
          <w:sz w:val="24"/>
          <w:szCs w:val="24"/>
        </w:rPr>
        <w:t xml:space="preserve"> more effective </w:t>
      </w:r>
      <w:r w:rsidR="000C043B">
        <w:rPr>
          <w:rFonts w:ascii="Times New Roman" w:hAnsi="Times New Roman" w:cs="Times New Roman"/>
          <w:sz w:val="24"/>
          <w:szCs w:val="24"/>
        </w:rPr>
        <w:t>when</w:t>
      </w:r>
      <w:r w:rsidRPr="006626CF">
        <w:rPr>
          <w:rFonts w:ascii="Times New Roman" w:hAnsi="Times New Roman" w:cs="Times New Roman"/>
          <w:sz w:val="24"/>
          <w:szCs w:val="24"/>
        </w:rPr>
        <w:t xml:space="preserve"> included in the education and care planning. Third, by including a patient's family/support system in their disease management, they bec</w:t>
      </w:r>
      <w:r w:rsidR="000C043B">
        <w:rPr>
          <w:rFonts w:ascii="Times New Roman" w:hAnsi="Times New Roman" w:cs="Times New Roman"/>
          <w:sz w:val="24"/>
          <w:szCs w:val="24"/>
        </w:rPr>
        <w:t>a</w:t>
      </w:r>
      <w:r w:rsidRPr="006626CF">
        <w:rPr>
          <w:rFonts w:ascii="Times New Roman" w:hAnsi="Times New Roman" w:cs="Times New Roman"/>
          <w:sz w:val="24"/>
          <w:szCs w:val="24"/>
        </w:rPr>
        <w:t xml:space="preserve">me invested in the patient's success. Finally, a self-care regimen has numerous elements. The support persons </w:t>
      </w:r>
      <w:r w:rsidR="009F1C31">
        <w:rPr>
          <w:rFonts w:ascii="Times New Roman" w:hAnsi="Times New Roman" w:cs="Times New Roman"/>
          <w:sz w:val="24"/>
          <w:szCs w:val="24"/>
        </w:rPr>
        <w:t>helped to</w:t>
      </w:r>
      <w:r w:rsidRPr="006626CF">
        <w:rPr>
          <w:rFonts w:ascii="Times New Roman" w:hAnsi="Times New Roman" w:cs="Times New Roman"/>
          <w:sz w:val="24"/>
          <w:szCs w:val="24"/>
        </w:rPr>
        <w:t xml:space="preserve"> keep the patient accountable, be</w:t>
      </w:r>
      <w:r w:rsidR="009F1C31">
        <w:rPr>
          <w:rFonts w:ascii="Times New Roman" w:hAnsi="Times New Roman" w:cs="Times New Roman"/>
          <w:sz w:val="24"/>
          <w:szCs w:val="24"/>
        </w:rPr>
        <w:t>came</w:t>
      </w:r>
      <w:r w:rsidRPr="006626CF">
        <w:rPr>
          <w:rFonts w:ascii="Times New Roman" w:hAnsi="Times New Roman" w:cs="Times New Roman"/>
          <w:sz w:val="24"/>
          <w:szCs w:val="24"/>
        </w:rPr>
        <w:t xml:space="preserve"> another set of eyes monitoring for symptoms, and provide</w:t>
      </w:r>
      <w:r w:rsidR="009F1C31">
        <w:rPr>
          <w:rFonts w:ascii="Times New Roman" w:hAnsi="Times New Roman" w:cs="Times New Roman"/>
          <w:sz w:val="24"/>
          <w:szCs w:val="24"/>
        </w:rPr>
        <w:t>d</w:t>
      </w:r>
      <w:r w:rsidRPr="006626CF">
        <w:rPr>
          <w:rFonts w:ascii="Times New Roman" w:hAnsi="Times New Roman" w:cs="Times New Roman"/>
          <w:sz w:val="24"/>
          <w:szCs w:val="24"/>
        </w:rPr>
        <w:t xml:space="preserve"> encouragement when needed.  </w:t>
      </w:r>
    </w:p>
    <w:p w14:paraId="3CD41BD5" w14:textId="135CFCE4" w:rsidR="0043762B" w:rsidRDefault="00000000" w:rsidP="00F70075">
      <w:pPr>
        <w:spacing w:line="480" w:lineRule="auto"/>
        <w:ind w:firstLine="360"/>
        <w:contextualSpacing/>
        <w:rPr>
          <w:rFonts w:ascii="Times New Roman" w:hAnsi="Times New Roman" w:cs="Times New Roman"/>
          <w:sz w:val="24"/>
          <w:szCs w:val="24"/>
        </w:rPr>
      </w:pPr>
      <w:r w:rsidRPr="006626CF">
        <w:rPr>
          <w:rFonts w:ascii="Times New Roman" w:hAnsi="Times New Roman" w:cs="Times New Roman"/>
          <w:sz w:val="24"/>
          <w:szCs w:val="24"/>
        </w:rPr>
        <w:t xml:space="preserve">Patient </w:t>
      </w:r>
      <w:r w:rsidR="00570C78">
        <w:rPr>
          <w:rFonts w:ascii="Times New Roman" w:hAnsi="Times New Roman" w:cs="Times New Roman"/>
          <w:sz w:val="24"/>
          <w:szCs w:val="24"/>
        </w:rPr>
        <w:t>understanding improved</w:t>
      </w:r>
      <w:r w:rsidRPr="006626CF">
        <w:rPr>
          <w:rFonts w:ascii="Times New Roman" w:hAnsi="Times New Roman" w:cs="Times New Roman"/>
          <w:sz w:val="24"/>
          <w:szCs w:val="24"/>
        </w:rPr>
        <w:t xml:space="preserve"> because the staff </w:t>
      </w:r>
      <w:r w:rsidR="00570C78">
        <w:rPr>
          <w:rFonts w:ascii="Times New Roman" w:hAnsi="Times New Roman" w:cs="Times New Roman"/>
          <w:sz w:val="24"/>
          <w:szCs w:val="24"/>
        </w:rPr>
        <w:t>could devote more time to</w:t>
      </w:r>
      <w:r w:rsidRPr="006626CF">
        <w:rPr>
          <w:rFonts w:ascii="Times New Roman" w:hAnsi="Times New Roman" w:cs="Times New Roman"/>
          <w:sz w:val="24"/>
          <w:szCs w:val="24"/>
        </w:rPr>
        <w:t xml:space="preserve"> education.</w:t>
      </w:r>
      <w:r w:rsidR="00570C78">
        <w:rPr>
          <w:rFonts w:ascii="Times New Roman" w:hAnsi="Times New Roman" w:cs="Times New Roman"/>
          <w:sz w:val="24"/>
          <w:szCs w:val="24"/>
        </w:rPr>
        <w:t xml:space="preserve"> T</w:t>
      </w:r>
      <w:r w:rsidRPr="006626CF">
        <w:rPr>
          <w:rFonts w:ascii="Times New Roman" w:hAnsi="Times New Roman" w:cs="Times New Roman"/>
          <w:sz w:val="24"/>
          <w:szCs w:val="24"/>
        </w:rPr>
        <w:t>hey also receive</w:t>
      </w:r>
      <w:r w:rsidR="00A93C0D">
        <w:rPr>
          <w:rFonts w:ascii="Times New Roman" w:hAnsi="Times New Roman" w:cs="Times New Roman"/>
          <w:sz w:val="24"/>
          <w:szCs w:val="24"/>
        </w:rPr>
        <w:t xml:space="preserve"> more personalized</w:t>
      </w:r>
      <w:r w:rsidRPr="006626CF">
        <w:rPr>
          <w:rFonts w:ascii="Times New Roman" w:hAnsi="Times New Roman" w:cs="Times New Roman"/>
          <w:sz w:val="24"/>
          <w:szCs w:val="24"/>
        </w:rPr>
        <w:t xml:space="preserve"> management of their heart </w:t>
      </w:r>
      <w:r w:rsidR="00FB6A82">
        <w:rPr>
          <w:rFonts w:ascii="Times New Roman" w:hAnsi="Times New Roman" w:cs="Times New Roman"/>
          <w:sz w:val="24"/>
          <w:szCs w:val="24"/>
        </w:rPr>
        <w:t xml:space="preserve">failure </w:t>
      </w:r>
      <w:r>
        <w:rPr>
          <w:rFonts w:ascii="Times New Roman" w:hAnsi="Times New Roman" w:cs="Times New Roman"/>
          <w:sz w:val="24"/>
          <w:szCs w:val="24"/>
        </w:rPr>
        <w:t xml:space="preserve">from a provider dedicated to this chronic illness. These highlight some </w:t>
      </w:r>
      <w:r w:rsidR="00CA5221">
        <w:rPr>
          <w:rFonts w:ascii="Times New Roman" w:hAnsi="Times New Roman" w:cs="Times New Roman"/>
          <w:sz w:val="24"/>
          <w:szCs w:val="24"/>
        </w:rPr>
        <w:t>of the benefits of a heart failure clinic.</w:t>
      </w:r>
    </w:p>
    <w:p w14:paraId="25F4AC98" w14:textId="77777777" w:rsidR="008A6B52" w:rsidRDefault="008A6B52" w:rsidP="00B066B7">
      <w:pPr>
        <w:spacing w:line="480" w:lineRule="auto"/>
        <w:contextualSpacing/>
        <w:rPr>
          <w:rFonts w:ascii="Times New Roman" w:hAnsi="Times New Roman" w:cs="Times New Roman"/>
          <w:b/>
          <w:bCs/>
          <w:sz w:val="24"/>
          <w:szCs w:val="24"/>
        </w:rPr>
      </w:pPr>
    </w:p>
    <w:p w14:paraId="0C84BD2A" w14:textId="7A3031D5" w:rsidR="00B066B7" w:rsidRPr="004A7699" w:rsidRDefault="00B066B7" w:rsidP="00B066B7">
      <w:pPr>
        <w:spacing w:line="480" w:lineRule="auto"/>
        <w:contextualSpacing/>
        <w:rPr>
          <w:rFonts w:ascii="Times New Roman" w:hAnsi="Times New Roman" w:cs="Times New Roman"/>
          <w:b/>
          <w:bCs/>
          <w:i/>
          <w:iCs/>
          <w:sz w:val="24"/>
          <w:szCs w:val="24"/>
        </w:rPr>
      </w:pPr>
      <w:r w:rsidRPr="004A7699">
        <w:rPr>
          <w:rFonts w:ascii="Times New Roman" w:hAnsi="Times New Roman" w:cs="Times New Roman"/>
          <w:b/>
          <w:bCs/>
          <w:i/>
          <w:iCs/>
          <w:sz w:val="24"/>
          <w:szCs w:val="24"/>
        </w:rPr>
        <w:lastRenderedPageBreak/>
        <w:t xml:space="preserve">Implications </w:t>
      </w:r>
      <w:r w:rsidRPr="004A7699">
        <w:rPr>
          <w:rFonts w:ascii="Times New Roman" w:hAnsi="Times New Roman" w:cs="Times New Roman"/>
          <w:b/>
          <w:bCs/>
          <w:i/>
          <w:iCs/>
          <w:sz w:val="24"/>
          <w:szCs w:val="24"/>
        </w:rPr>
        <w:t>for Nursing Practice</w:t>
      </w:r>
    </w:p>
    <w:p w14:paraId="553D8BB9" w14:textId="0A0E50C6" w:rsidR="00126018" w:rsidRDefault="00B066B7" w:rsidP="00126018">
      <w:pPr>
        <w:spacing w:line="480" w:lineRule="auto"/>
        <w:contextualSpacing/>
        <w:rPr>
          <w:rFonts w:ascii="Times New Roman" w:hAnsi="Times New Roman" w:cs="Times New Roman"/>
          <w:sz w:val="24"/>
          <w:szCs w:val="24"/>
        </w:rPr>
      </w:pPr>
      <w:r>
        <w:rPr>
          <w:rFonts w:ascii="Times New Roman" w:hAnsi="Times New Roman" w:cs="Times New Roman"/>
          <w:b/>
          <w:bCs/>
          <w:sz w:val="24"/>
          <w:szCs w:val="24"/>
        </w:rPr>
        <w:tab/>
      </w:r>
      <w:r w:rsidR="00000000" w:rsidRPr="006626CF">
        <w:rPr>
          <w:rFonts w:ascii="Times New Roman" w:hAnsi="Times New Roman" w:cs="Times New Roman"/>
          <w:sz w:val="24"/>
          <w:szCs w:val="24"/>
        </w:rPr>
        <w:t xml:space="preserve">There </w:t>
      </w:r>
      <w:r w:rsidR="00CA5221">
        <w:rPr>
          <w:rFonts w:ascii="Times New Roman" w:hAnsi="Times New Roman" w:cs="Times New Roman"/>
          <w:sz w:val="24"/>
          <w:szCs w:val="24"/>
        </w:rPr>
        <w:t>wer</w:t>
      </w:r>
      <w:r w:rsidR="00000000" w:rsidRPr="006626CF">
        <w:rPr>
          <w:rFonts w:ascii="Times New Roman" w:hAnsi="Times New Roman" w:cs="Times New Roman"/>
          <w:sz w:val="24"/>
          <w:szCs w:val="24"/>
        </w:rPr>
        <w:t xml:space="preserve">e also several implications for nursing practice. These include better management of heart failure patients, a change in the nurses' workload depending on the clinic's expectations and workload, and a heart failure binder that would provide the nurses with standardized education for heart failure patients. A cornerstone of nursing is holistic care. That </w:t>
      </w:r>
      <w:r w:rsidR="00FE342E">
        <w:rPr>
          <w:rFonts w:ascii="Times New Roman" w:hAnsi="Times New Roman" w:cs="Times New Roman"/>
          <w:sz w:val="24"/>
          <w:szCs w:val="24"/>
        </w:rPr>
        <w:t>was</w:t>
      </w:r>
      <w:r w:rsidR="00000000" w:rsidRPr="006626CF">
        <w:rPr>
          <w:rFonts w:ascii="Times New Roman" w:hAnsi="Times New Roman" w:cs="Times New Roman"/>
          <w:sz w:val="24"/>
          <w:szCs w:val="24"/>
        </w:rPr>
        <w:t xml:space="preserve"> also </w:t>
      </w:r>
      <w:r w:rsidR="00FE342E">
        <w:rPr>
          <w:rFonts w:ascii="Times New Roman" w:hAnsi="Times New Roman" w:cs="Times New Roman"/>
          <w:sz w:val="24"/>
          <w:szCs w:val="24"/>
        </w:rPr>
        <w:t>a</w:t>
      </w:r>
      <w:r w:rsidR="00000000" w:rsidRPr="006626CF">
        <w:rPr>
          <w:rFonts w:ascii="Times New Roman" w:hAnsi="Times New Roman" w:cs="Times New Roman"/>
          <w:sz w:val="24"/>
          <w:szCs w:val="24"/>
        </w:rPr>
        <w:t xml:space="preserve"> goal of this intervention. A heart failure patient needs more than just medical care to be successful. Therefore, nurses </w:t>
      </w:r>
      <w:r w:rsidR="00174F8B">
        <w:rPr>
          <w:rFonts w:ascii="Times New Roman" w:hAnsi="Times New Roman" w:cs="Times New Roman"/>
          <w:sz w:val="24"/>
          <w:szCs w:val="24"/>
        </w:rPr>
        <w:t>play an integral role in any heart failure initiative and a heart failure clinic</w:t>
      </w:r>
      <w:r w:rsidR="00000000" w:rsidRPr="006626CF">
        <w:rPr>
          <w:rFonts w:ascii="Times New Roman" w:hAnsi="Times New Roman" w:cs="Times New Roman"/>
          <w:sz w:val="24"/>
          <w:szCs w:val="24"/>
        </w:rPr>
        <w:t>.</w:t>
      </w:r>
    </w:p>
    <w:p w14:paraId="6A6354E4" w14:textId="64CE503B" w:rsidR="00126018" w:rsidRPr="004A7699" w:rsidRDefault="00126018" w:rsidP="00126018">
      <w:pPr>
        <w:spacing w:line="480" w:lineRule="auto"/>
        <w:contextualSpacing/>
        <w:rPr>
          <w:rFonts w:ascii="Times New Roman" w:hAnsi="Times New Roman" w:cs="Times New Roman"/>
          <w:i/>
          <w:iCs/>
          <w:sz w:val="24"/>
          <w:szCs w:val="24"/>
        </w:rPr>
      </w:pPr>
      <w:r w:rsidRPr="004A7699">
        <w:rPr>
          <w:rFonts w:ascii="Times New Roman" w:hAnsi="Times New Roman" w:cs="Times New Roman"/>
          <w:b/>
          <w:bCs/>
          <w:i/>
          <w:iCs/>
          <w:sz w:val="24"/>
          <w:szCs w:val="24"/>
        </w:rPr>
        <w:t>Implications of the</w:t>
      </w:r>
      <w:r w:rsidRPr="004A7699">
        <w:rPr>
          <w:rFonts w:ascii="Times New Roman" w:hAnsi="Times New Roman" w:cs="Times New Roman"/>
          <w:b/>
          <w:bCs/>
          <w:i/>
          <w:iCs/>
          <w:sz w:val="24"/>
          <w:szCs w:val="24"/>
        </w:rPr>
        <w:t xml:space="preserve"> Healthcare System</w:t>
      </w:r>
      <w:r w:rsidR="00F11D5E" w:rsidRPr="004A7699">
        <w:rPr>
          <w:rFonts w:ascii="Times New Roman" w:hAnsi="Times New Roman" w:cs="Times New Roman"/>
          <w:b/>
          <w:bCs/>
          <w:i/>
          <w:iCs/>
          <w:sz w:val="24"/>
          <w:szCs w:val="24"/>
        </w:rPr>
        <w:t xml:space="preserve">                                                                                                                                                                                                          </w:t>
      </w:r>
    </w:p>
    <w:p w14:paraId="1E5CC209" w14:textId="51EB9199" w:rsidR="0043762B" w:rsidRPr="006626CF" w:rsidRDefault="00000000" w:rsidP="00F70075">
      <w:pPr>
        <w:spacing w:line="480" w:lineRule="auto"/>
        <w:ind w:firstLine="360"/>
        <w:contextualSpacing/>
        <w:rPr>
          <w:rFonts w:ascii="Times New Roman" w:hAnsi="Times New Roman" w:cs="Times New Roman"/>
          <w:sz w:val="24"/>
          <w:szCs w:val="24"/>
        </w:rPr>
      </w:pPr>
      <w:r w:rsidRPr="006626CF">
        <w:rPr>
          <w:rFonts w:ascii="Times New Roman" w:hAnsi="Times New Roman" w:cs="Times New Roman"/>
          <w:sz w:val="24"/>
          <w:szCs w:val="24"/>
        </w:rPr>
        <w:t>The impact on the healthcare system(s) includes better management of heart failure patients, fewer heart failure admissions (potential lost revenue), fewer heart failure readmissions (potential to prevent loss of Medicare reimbursement based on readmissions</w:t>
      </w:r>
      <w:r w:rsidR="00740DC9" w:rsidRPr="006626CF">
        <w:rPr>
          <w:rFonts w:ascii="Times New Roman" w:hAnsi="Times New Roman" w:cs="Times New Roman"/>
          <w:sz w:val="24"/>
          <w:szCs w:val="24"/>
        </w:rPr>
        <w:t>) and</w:t>
      </w:r>
      <w:r w:rsidRPr="006626CF">
        <w:rPr>
          <w:rFonts w:ascii="Times New Roman" w:hAnsi="Times New Roman" w:cs="Times New Roman"/>
          <w:sz w:val="24"/>
          <w:szCs w:val="24"/>
        </w:rPr>
        <w:t xml:space="preserve"> improved publicly reported statistics.</w:t>
      </w:r>
    </w:p>
    <w:p w14:paraId="678C9F9F" w14:textId="77777777" w:rsidR="0043762B" w:rsidRPr="006626CF" w:rsidRDefault="00000000" w:rsidP="00F70075">
      <w:pPr>
        <w:spacing w:line="480" w:lineRule="auto"/>
        <w:contextualSpacing/>
        <w:rPr>
          <w:rFonts w:ascii="Times New Roman" w:hAnsi="Times New Roman" w:cs="Times New Roman"/>
          <w:b/>
          <w:bCs/>
          <w:sz w:val="24"/>
          <w:szCs w:val="24"/>
        </w:rPr>
      </w:pPr>
      <w:r w:rsidRPr="006626CF">
        <w:rPr>
          <w:rFonts w:ascii="Times New Roman" w:hAnsi="Times New Roman" w:cs="Times New Roman"/>
          <w:b/>
          <w:bCs/>
          <w:sz w:val="24"/>
          <w:szCs w:val="24"/>
        </w:rPr>
        <w:t xml:space="preserve">Sustainability </w:t>
      </w:r>
    </w:p>
    <w:p w14:paraId="18D47420" w14:textId="7694569C" w:rsidR="0043762B" w:rsidRPr="006626CF" w:rsidRDefault="00000000" w:rsidP="00F70075">
      <w:pPr>
        <w:spacing w:line="480" w:lineRule="auto"/>
        <w:ind w:firstLine="360"/>
        <w:contextualSpacing/>
        <w:rPr>
          <w:rFonts w:ascii="Times New Roman" w:hAnsi="Times New Roman" w:cs="Times New Roman"/>
          <w:sz w:val="24"/>
          <w:szCs w:val="24"/>
        </w:rPr>
      </w:pPr>
      <w:r w:rsidRPr="006626CF">
        <w:rPr>
          <w:rFonts w:ascii="Times New Roman" w:hAnsi="Times New Roman" w:cs="Times New Roman"/>
          <w:sz w:val="24"/>
          <w:szCs w:val="24"/>
        </w:rPr>
        <w:t xml:space="preserve"> This project would best be sustainable as a dedicated heart failure clinic with a dedicated provider. This would allow the provider to be an expert in heart failure management and provide the patients with the appropriate time for thorough education, assessment, and follow-up. Heart failure is a complex diagnosis that cannot be handled adequately in a fifteen-minute appointmen</w:t>
      </w:r>
      <w:r w:rsidR="00051139">
        <w:rPr>
          <w:rFonts w:ascii="Times New Roman" w:hAnsi="Times New Roman" w:cs="Times New Roman"/>
          <w:sz w:val="24"/>
          <w:szCs w:val="24"/>
        </w:rPr>
        <w:t>t slo</w:t>
      </w:r>
      <w:r w:rsidRPr="006626CF">
        <w:rPr>
          <w:rFonts w:ascii="Times New Roman" w:hAnsi="Times New Roman" w:cs="Times New Roman"/>
          <w:sz w:val="24"/>
          <w:szCs w:val="24"/>
        </w:rPr>
        <w:t xml:space="preserve">t. Implementing the project </w:t>
      </w:r>
      <w:r w:rsidR="007F77A0">
        <w:rPr>
          <w:rFonts w:ascii="Times New Roman" w:hAnsi="Times New Roman" w:cs="Times New Roman"/>
          <w:sz w:val="24"/>
          <w:szCs w:val="24"/>
        </w:rPr>
        <w:t>as</w:t>
      </w:r>
      <w:r w:rsidRPr="006626CF">
        <w:rPr>
          <w:rFonts w:ascii="Times New Roman" w:hAnsi="Times New Roman" w:cs="Times New Roman"/>
          <w:sz w:val="24"/>
          <w:szCs w:val="24"/>
        </w:rPr>
        <w:t xml:space="preserve"> a heart failure clinic could include a support group, cooking classes, dietician consults, a website, cardiac rehabilitation consults, advanced directives, and care coordination with home health, hospice, and palliative care.</w:t>
      </w:r>
    </w:p>
    <w:p w14:paraId="09F6BE3E" w14:textId="77777777" w:rsidR="00400B71" w:rsidRDefault="00400B71" w:rsidP="00F70075">
      <w:pPr>
        <w:spacing w:line="480" w:lineRule="auto"/>
        <w:contextualSpacing/>
        <w:rPr>
          <w:rFonts w:ascii="Times New Roman" w:hAnsi="Times New Roman" w:cs="Times New Roman"/>
          <w:b/>
          <w:bCs/>
          <w:sz w:val="24"/>
          <w:szCs w:val="24"/>
        </w:rPr>
      </w:pPr>
    </w:p>
    <w:p w14:paraId="747D28A5" w14:textId="77777777" w:rsidR="00400B71" w:rsidRDefault="00400B71" w:rsidP="00F70075">
      <w:pPr>
        <w:spacing w:line="480" w:lineRule="auto"/>
        <w:contextualSpacing/>
        <w:rPr>
          <w:rFonts w:ascii="Times New Roman" w:hAnsi="Times New Roman" w:cs="Times New Roman"/>
          <w:b/>
          <w:bCs/>
          <w:sz w:val="24"/>
          <w:szCs w:val="24"/>
        </w:rPr>
      </w:pPr>
    </w:p>
    <w:p w14:paraId="2977AF8A" w14:textId="59ED0246" w:rsidR="0043762B" w:rsidRPr="006626CF" w:rsidRDefault="00000000" w:rsidP="00F70075">
      <w:pPr>
        <w:spacing w:line="480" w:lineRule="auto"/>
        <w:contextualSpacing/>
        <w:rPr>
          <w:rFonts w:ascii="Times New Roman" w:hAnsi="Times New Roman" w:cs="Times New Roman"/>
          <w:b/>
          <w:bCs/>
          <w:sz w:val="24"/>
          <w:szCs w:val="24"/>
        </w:rPr>
      </w:pPr>
      <w:r w:rsidRPr="006626CF">
        <w:rPr>
          <w:rFonts w:ascii="Times New Roman" w:hAnsi="Times New Roman" w:cs="Times New Roman"/>
          <w:b/>
          <w:bCs/>
          <w:sz w:val="24"/>
          <w:szCs w:val="24"/>
        </w:rPr>
        <w:lastRenderedPageBreak/>
        <w:t>Dissemination Plan</w:t>
      </w:r>
    </w:p>
    <w:p w14:paraId="6F9618A5" w14:textId="5ED0DF86" w:rsidR="0043762B" w:rsidRPr="006626CF" w:rsidRDefault="00000000" w:rsidP="00F70075">
      <w:pPr>
        <w:spacing w:line="480" w:lineRule="auto"/>
        <w:ind w:firstLine="360"/>
        <w:contextualSpacing/>
        <w:rPr>
          <w:rFonts w:ascii="Times New Roman" w:hAnsi="Times New Roman" w:cs="Times New Roman"/>
          <w:sz w:val="24"/>
          <w:szCs w:val="24"/>
        </w:rPr>
      </w:pPr>
      <w:r w:rsidRPr="006626CF">
        <w:rPr>
          <w:rFonts w:ascii="Times New Roman" w:hAnsi="Times New Roman" w:cs="Times New Roman"/>
          <w:sz w:val="24"/>
          <w:szCs w:val="24"/>
        </w:rPr>
        <w:t xml:space="preserve">This project report and results </w:t>
      </w:r>
      <w:r w:rsidR="00715BE6">
        <w:rPr>
          <w:rFonts w:ascii="Times New Roman" w:hAnsi="Times New Roman" w:cs="Times New Roman"/>
          <w:sz w:val="24"/>
          <w:szCs w:val="24"/>
        </w:rPr>
        <w:t>were</w:t>
      </w:r>
      <w:r w:rsidRPr="006626CF">
        <w:rPr>
          <w:rFonts w:ascii="Times New Roman" w:hAnsi="Times New Roman" w:cs="Times New Roman"/>
          <w:sz w:val="24"/>
          <w:szCs w:val="24"/>
        </w:rPr>
        <w:t xml:space="preserve"> presented to the East Carolina University College of Nursing faculty on April 11, 2023. In addition, it will be published in the online repository, The ScholarShip, on or after April 1</w:t>
      </w:r>
      <w:r w:rsidR="00051139">
        <w:rPr>
          <w:rFonts w:ascii="Times New Roman" w:hAnsi="Times New Roman" w:cs="Times New Roman"/>
          <w:sz w:val="24"/>
          <w:szCs w:val="24"/>
        </w:rPr>
        <w:t>9</w:t>
      </w:r>
      <w:r w:rsidRPr="006626CF">
        <w:rPr>
          <w:rFonts w:ascii="Times New Roman" w:hAnsi="Times New Roman" w:cs="Times New Roman"/>
          <w:sz w:val="24"/>
          <w:szCs w:val="24"/>
        </w:rPr>
        <w:t xml:space="preserve">, 2023. The </w:t>
      </w:r>
      <w:r w:rsidR="00715BE6">
        <w:rPr>
          <w:rFonts w:ascii="Times New Roman" w:hAnsi="Times New Roman" w:cs="Times New Roman"/>
          <w:sz w:val="24"/>
          <w:szCs w:val="24"/>
        </w:rPr>
        <w:t>project site</w:t>
      </w:r>
      <w:r w:rsidRPr="006626CF">
        <w:rPr>
          <w:rFonts w:ascii="Times New Roman" w:hAnsi="Times New Roman" w:cs="Times New Roman"/>
          <w:sz w:val="24"/>
          <w:szCs w:val="24"/>
        </w:rPr>
        <w:t xml:space="preserve"> </w:t>
      </w:r>
      <w:r w:rsidR="003609E3">
        <w:rPr>
          <w:rFonts w:ascii="Times New Roman" w:hAnsi="Times New Roman" w:cs="Times New Roman"/>
          <w:sz w:val="24"/>
          <w:szCs w:val="24"/>
        </w:rPr>
        <w:t xml:space="preserve">will </w:t>
      </w:r>
      <w:r w:rsidRPr="006626CF">
        <w:rPr>
          <w:rFonts w:ascii="Times New Roman" w:hAnsi="Times New Roman" w:cs="Times New Roman"/>
          <w:sz w:val="24"/>
          <w:szCs w:val="24"/>
        </w:rPr>
        <w:t>receive the results on or after April 1</w:t>
      </w:r>
      <w:r w:rsidR="00051139">
        <w:rPr>
          <w:rFonts w:ascii="Times New Roman" w:hAnsi="Times New Roman" w:cs="Times New Roman"/>
          <w:sz w:val="24"/>
          <w:szCs w:val="24"/>
        </w:rPr>
        <w:t>9</w:t>
      </w:r>
      <w:r w:rsidRPr="006626CF">
        <w:rPr>
          <w:rFonts w:ascii="Times New Roman" w:hAnsi="Times New Roman" w:cs="Times New Roman"/>
          <w:sz w:val="24"/>
          <w:szCs w:val="24"/>
        </w:rPr>
        <w:t>, 2023, so they can see the impact a dedicated program could have on managing their heart failure patients.</w:t>
      </w:r>
    </w:p>
    <w:p w14:paraId="6C3C7823" w14:textId="77777777" w:rsidR="0043762B" w:rsidRPr="006626CF" w:rsidRDefault="0043762B" w:rsidP="00F70075">
      <w:pPr>
        <w:spacing w:line="480" w:lineRule="auto"/>
        <w:ind w:firstLine="360"/>
        <w:contextualSpacing/>
        <w:rPr>
          <w:rFonts w:ascii="Times New Roman" w:hAnsi="Times New Roman" w:cs="Times New Roman"/>
          <w:sz w:val="24"/>
          <w:szCs w:val="24"/>
        </w:rPr>
        <w:sectPr w:rsidR="0043762B" w:rsidRPr="006626CF" w:rsidSect="00743C4E">
          <w:pgSz w:w="12240" w:h="15840"/>
          <w:pgMar w:top="1440" w:right="1440" w:bottom="1440" w:left="1440" w:header="720" w:footer="720" w:gutter="0"/>
          <w:cols w:space="720"/>
          <w:docGrid w:linePitch="360"/>
        </w:sectPr>
      </w:pPr>
    </w:p>
    <w:p w14:paraId="66D9BCD7" w14:textId="77777777" w:rsidR="0043762B" w:rsidRPr="006626CF" w:rsidRDefault="00000000" w:rsidP="00F70075">
      <w:pPr>
        <w:spacing w:line="480" w:lineRule="auto"/>
        <w:contextualSpacing/>
        <w:jc w:val="center"/>
        <w:rPr>
          <w:rFonts w:ascii="Times New Roman" w:hAnsi="Times New Roman" w:cs="Times New Roman"/>
          <w:b/>
          <w:bCs/>
          <w:sz w:val="24"/>
          <w:szCs w:val="24"/>
        </w:rPr>
      </w:pPr>
      <w:r w:rsidRPr="006626CF">
        <w:rPr>
          <w:rFonts w:ascii="Times New Roman" w:hAnsi="Times New Roman" w:cs="Times New Roman"/>
          <w:b/>
          <w:bCs/>
          <w:sz w:val="24"/>
          <w:szCs w:val="24"/>
        </w:rPr>
        <w:lastRenderedPageBreak/>
        <w:t>Section VI. Conclusion</w:t>
      </w:r>
    </w:p>
    <w:p w14:paraId="4A2E741F" w14:textId="77777777" w:rsidR="0043762B" w:rsidRPr="006626CF" w:rsidRDefault="00000000" w:rsidP="00F70075">
      <w:pPr>
        <w:spacing w:line="480" w:lineRule="auto"/>
        <w:contextualSpacing/>
        <w:rPr>
          <w:rFonts w:ascii="Times New Roman" w:hAnsi="Times New Roman" w:cs="Times New Roman"/>
          <w:b/>
          <w:bCs/>
          <w:sz w:val="24"/>
          <w:szCs w:val="24"/>
        </w:rPr>
      </w:pPr>
      <w:r w:rsidRPr="006626CF">
        <w:rPr>
          <w:rFonts w:ascii="Times New Roman" w:hAnsi="Times New Roman" w:cs="Times New Roman"/>
          <w:b/>
          <w:bCs/>
          <w:sz w:val="24"/>
          <w:szCs w:val="24"/>
        </w:rPr>
        <w:t>Limitations and Facilitators</w:t>
      </w:r>
    </w:p>
    <w:p w14:paraId="0281669A" w14:textId="1C1BA9C4" w:rsidR="001B5DC3" w:rsidRDefault="00B33B4B" w:rsidP="001B5DC3">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B14723" w:rsidRPr="006626CF">
        <w:rPr>
          <w:rFonts w:ascii="Times New Roman" w:hAnsi="Times New Roman" w:cs="Times New Roman"/>
          <w:sz w:val="24"/>
          <w:szCs w:val="24"/>
        </w:rPr>
        <w:t xml:space="preserve">There </w:t>
      </w:r>
      <w:r w:rsidR="00B14723">
        <w:rPr>
          <w:rFonts w:ascii="Times New Roman" w:hAnsi="Times New Roman" w:cs="Times New Roman"/>
          <w:sz w:val="24"/>
          <w:szCs w:val="24"/>
        </w:rPr>
        <w:t>were</w:t>
      </w:r>
      <w:r w:rsidR="00B14723" w:rsidRPr="006626CF">
        <w:rPr>
          <w:rFonts w:ascii="Times New Roman" w:hAnsi="Times New Roman" w:cs="Times New Roman"/>
          <w:sz w:val="24"/>
          <w:szCs w:val="24"/>
        </w:rPr>
        <w:t xml:space="preserve"> a </w:t>
      </w:r>
      <w:r>
        <w:rPr>
          <w:rFonts w:ascii="Times New Roman" w:hAnsi="Times New Roman" w:cs="Times New Roman"/>
          <w:sz w:val="24"/>
          <w:szCs w:val="24"/>
        </w:rPr>
        <w:t>several limitations</w:t>
      </w:r>
      <w:r w:rsidR="00B14723" w:rsidRPr="006626CF">
        <w:rPr>
          <w:rFonts w:ascii="Times New Roman" w:hAnsi="Times New Roman" w:cs="Times New Roman"/>
          <w:sz w:val="24"/>
          <w:szCs w:val="24"/>
        </w:rPr>
        <w:t xml:space="preserve"> to this project. The most significant barrier </w:t>
      </w:r>
      <w:r w:rsidR="00B14723">
        <w:rPr>
          <w:rFonts w:ascii="Times New Roman" w:hAnsi="Times New Roman" w:cs="Times New Roman"/>
          <w:sz w:val="24"/>
          <w:szCs w:val="24"/>
        </w:rPr>
        <w:t>was</w:t>
      </w:r>
      <w:r w:rsidR="00B14723" w:rsidRPr="006626CF">
        <w:rPr>
          <w:rFonts w:ascii="Times New Roman" w:hAnsi="Times New Roman" w:cs="Times New Roman"/>
          <w:sz w:val="24"/>
          <w:szCs w:val="24"/>
        </w:rPr>
        <w:t xml:space="preserve"> the limited time the project lead </w:t>
      </w:r>
      <w:r w:rsidR="00B14723">
        <w:rPr>
          <w:rFonts w:ascii="Times New Roman" w:hAnsi="Times New Roman" w:cs="Times New Roman"/>
          <w:sz w:val="24"/>
          <w:szCs w:val="24"/>
        </w:rPr>
        <w:t>was available</w:t>
      </w:r>
      <w:r w:rsidR="00B14723" w:rsidRPr="006626CF">
        <w:rPr>
          <w:rFonts w:ascii="Times New Roman" w:hAnsi="Times New Roman" w:cs="Times New Roman"/>
          <w:sz w:val="24"/>
          <w:szCs w:val="24"/>
        </w:rPr>
        <w:t xml:space="preserve"> at the site. In addition to the limited days at the site, the project lead </w:t>
      </w:r>
      <w:r w:rsidR="00B14723">
        <w:rPr>
          <w:rFonts w:ascii="Times New Roman" w:hAnsi="Times New Roman" w:cs="Times New Roman"/>
          <w:sz w:val="24"/>
          <w:szCs w:val="24"/>
        </w:rPr>
        <w:t>was</w:t>
      </w:r>
      <w:r w:rsidR="00B14723" w:rsidRPr="006626CF">
        <w:rPr>
          <w:rFonts w:ascii="Times New Roman" w:hAnsi="Times New Roman" w:cs="Times New Roman"/>
          <w:sz w:val="24"/>
          <w:szCs w:val="24"/>
        </w:rPr>
        <w:t xml:space="preserve"> limited to the patients scheduled in the clinic on the project days.</w:t>
      </w:r>
      <w:r w:rsidR="00581898">
        <w:rPr>
          <w:rFonts w:ascii="Times New Roman" w:hAnsi="Times New Roman" w:cs="Times New Roman"/>
          <w:sz w:val="24"/>
          <w:szCs w:val="24"/>
        </w:rPr>
        <w:t xml:space="preserve"> There were frequent cancellations, reschedules, and no-shows on those days making pre-planning almost </w:t>
      </w:r>
      <w:r w:rsidR="00FA5086">
        <w:rPr>
          <w:rFonts w:ascii="Times New Roman" w:hAnsi="Times New Roman" w:cs="Times New Roman"/>
          <w:sz w:val="24"/>
          <w:szCs w:val="24"/>
        </w:rPr>
        <w:t>impossible</w:t>
      </w:r>
      <w:r w:rsidR="00581898">
        <w:rPr>
          <w:rFonts w:ascii="Times New Roman" w:hAnsi="Times New Roman" w:cs="Times New Roman"/>
          <w:sz w:val="24"/>
          <w:szCs w:val="24"/>
        </w:rPr>
        <w:t>,</w:t>
      </w:r>
      <w:r w:rsidR="00B14723" w:rsidRPr="006626CF">
        <w:rPr>
          <w:rFonts w:ascii="Times New Roman" w:hAnsi="Times New Roman" w:cs="Times New Roman"/>
          <w:sz w:val="24"/>
          <w:szCs w:val="24"/>
        </w:rPr>
        <w:t xml:space="preserve"> Another challenge </w:t>
      </w:r>
      <w:r w:rsidR="00B14723">
        <w:rPr>
          <w:rFonts w:ascii="Times New Roman" w:hAnsi="Times New Roman" w:cs="Times New Roman"/>
          <w:sz w:val="24"/>
          <w:szCs w:val="24"/>
        </w:rPr>
        <w:t>was</w:t>
      </w:r>
      <w:r w:rsidR="00B14723" w:rsidRPr="006626CF">
        <w:rPr>
          <w:rFonts w:ascii="Times New Roman" w:hAnsi="Times New Roman" w:cs="Times New Roman"/>
          <w:sz w:val="24"/>
          <w:szCs w:val="24"/>
        </w:rPr>
        <w:t xml:space="preserve"> the limited days the providers were in the clinic</w:t>
      </w:r>
      <w:r w:rsidR="00B14723">
        <w:rPr>
          <w:rFonts w:ascii="Times New Roman" w:hAnsi="Times New Roman" w:cs="Times New Roman"/>
          <w:sz w:val="24"/>
          <w:szCs w:val="24"/>
        </w:rPr>
        <w:t xml:space="preserve"> and the frequent changes to that rotation</w:t>
      </w:r>
      <w:r w:rsidR="00B14723" w:rsidRPr="006626CF">
        <w:rPr>
          <w:rFonts w:ascii="Times New Roman" w:hAnsi="Times New Roman" w:cs="Times New Roman"/>
          <w:sz w:val="24"/>
          <w:szCs w:val="24"/>
        </w:rPr>
        <w:t>. Providers rotate</w:t>
      </w:r>
      <w:r w:rsidR="00B14723">
        <w:rPr>
          <w:rFonts w:ascii="Times New Roman" w:hAnsi="Times New Roman" w:cs="Times New Roman"/>
          <w:sz w:val="24"/>
          <w:szCs w:val="24"/>
        </w:rPr>
        <w:t>d</w:t>
      </w:r>
      <w:r w:rsidR="00B14723" w:rsidRPr="006626CF">
        <w:rPr>
          <w:rFonts w:ascii="Times New Roman" w:hAnsi="Times New Roman" w:cs="Times New Roman"/>
          <w:sz w:val="24"/>
          <w:szCs w:val="24"/>
        </w:rPr>
        <w:t xml:space="preserve"> through the hospital for rounds and procedures, so they </w:t>
      </w:r>
      <w:r w:rsidR="00B14723">
        <w:rPr>
          <w:rFonts w:ascii="Times New Roman" w:hAnsi="Times New Roman" w:cs="Times New Roman"/>
          <w:sz w:val="24"/>
          <w:szCs w:val="24"/>
        </w:rPr>
        <w:t>were</w:t>
      </w:r>
      <w:r w:rsidR="00B14723" w:rsidRPr="006626CF">
        <w:rPr>
          <w:rFonts w:ascii="Times New Roman" w:hAnsi="Times New Roman" w:cs="Times New Roman"/>
          <w:sz w:val="24"/>
          <w:szCs w:val="24"/>
        </w:rPr>
        <w:t xml:space="preserve"> only in the clinic a few days each week. Therefore, the project lead need</w:t>
      </w:r>
      <w:r w:rsidR="00B14723">
        <w:rPr>
          <w:rFonts w:ascii="Times New Roman" w:hAnsi="Times New Roman" w:cs="Times New Roman"/>
          <w:sz w:val="24"/>
          <w:szCs w:val="24"/>
        </w:rPr>
        <w:t>ed</w:t>
      </w:r>
      <w:r w:rsidR="00B14723" w:rsidRPr="006626CF">
        <w:rPr>
          <w:rFonts w:ascii="Times New Roman" w:hAnsi="Times New Roman" w:cs="Times New Roman"/>
          <w:sz w:val="24"/>
          <w:szCs w:val="24"/>
        </w:rPr>
        <w:t xml:space="preserve"> to alternate the days of each week that she </w:t>
      </w:r>
      <w:r w:rsidR="00B14723">
        <w:rPr>
          <w:rFonts w:ascii="Times New Roman" w:hAnsi="Times New Roman" w:cs="Times New Roman"/>
          <w:sz w:val="24"/>
          <w:szCs w:val="24"/>
        </w:rPr>
        <w:t>was</w:t>
      </w:r>
      <w:r w:rsidR="00B14723" w:rsidRPr="006626CF">
        <w:rPr>
          <w:rFonts w:ascii="Times New Roman" w:hAnsi="Times New Roman" w:cs="Times New Roman"/>
          <w:sz w:val="24"/>
          <w:szCs w:val="24"/>
        </w:rPr>
        <w:t xml:space="preserve"> </w:t>
      </w:r>
      <w:r w:rsidR="00B14723">
        <w:rPr>
          <w:rFonts w:ascii="Times New Roman" w:hAnsi="Times New Roman" w:cs="Times New Roman"/>
          <w:sz w:val="24"/>
          <w:szCs w:val="24"/>
        </w:rPr>
        <w:t xml:space="preserve">in </w:t>
      </w:r>
      <w:r w:rsidR="00B14723" w:rsidRPr="006626CF">
        <w:rPr>
          <w:rFonts w:ascii="Times New Roman" w:hAnsi="Times New Roman" w:cs="Times New Roman"/>
          <w:sz w:val="24"/>
          <w:szCs w:val="24"/>
        </w:rPr>
        <w:t xml:space="preserve">the clinic to allow each provider to participate.   </w:t>
      </w:r>
    </w:p>
    <w:p w14:paraId="22906985" w14:textId="3949D0C7" w:rsidR="0043762B" w:rsidRPr="006626CF" w:rsidRDefault="001B5DC3" w:rsidP="001B5DC3">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000000" w:rsidRPr="006626CF">
        <w:rPr>
          <w:rFonts w:ascii="Times New Roman" w:hAnsi="Times New Roman" w:cs="Times New Roman"/>
          <w:sz w:val="24"/>
          <w:szCs w:val="24"/>
        </w:rPr>
        <w:t>The reliability of the follow-up survey could</w:t>
      </w:r>
      <w:r w:rsidR="003609E3">
        <w:rPr>
          <w:rFonts w:ascii="Times New Roman" w:hAnsi="Times New Roman" w:cs="Times New Roman"/>
          <w:sz w:val="24"/>
          <w:szCs w:val="24"/>
        </w:rPr>
        <w:t xml:space="preserve"> </w:t>
      </w:r>
      <w:r w:rsidR="00000000" w:rsidRPr="006626CF">
        <w:rPr>
          <w:rFonts w:ascii="Times New Roman" w:hAnsi="Times New Roman" w:cs="Times New Roman"/>
          <w:sz w:val="24"/>
          <w:szCs w:val="24"/>
        </w:rPr>
        <w:t>be skewed based on the truthfulness of participant responses. That is always a risk to rely on a participant's answers without objectively verifying the validity. Many patients will answer with whatever they think is the correct answer. It is essential to involve the patient's support system to keep them accountable to someone other than the provider. It makes the process more personal and attaches meaning to the successes.</w:t>
      </w:r>
    </w:p>
    <w:p w14:paraId="192CDD6C" w14:textId="5CEE7E5D" w:rsidR="0043762B" w:rsidRPr="006626CF" w:rsidRDefault="00801679" w:rsidP="00F70075">
      <w:pPr>
        <w:spacing w:line="480" w:lineRule="auto"/>
        <w:contextualSpacing/>
        <w:rPr>
          <w:rFonts w:ascii="Times New Roman" w:hAnsi="Times New Roman" w:cs="Times New Roman"/>
          <w:b/>
          <w:bCs/>
          <w:sz w:val="24"/>
          <w:szCs w:val="24"/>
        </w:rPr>
      </w:pPr>
      <w:r>
        <w:rPr>
          <w:rFonts w:ascii="Times New Roman" w:hAnsi="Times New Roman" w:cs="Times New Roman"/>
          <w:b/>
          <w:bCs/>
          <w:sz w:val="24"/>
          <w:szCs w:val="24"/>
        </w:rPr>
        <w:tab/>
      </w:r>
      <w:r w:rsidRPr="006626CF">
        <w:rPr>
          <w:rFonts w:ascii="Times New Roman" w:hAnsi="Times New Roman" w:cs="Times New Roman"/>
          <w:sz w:val="24"/>
          <w:szCs w:val="24"/>
        </w:rPr>
        <w:t xml:space="preserve">Several elements which became important facilitators of the project's success included the patients being very open and appreciative of the extra education and attention. The patients also enjoyed the close follow-up. Many patients </w:t>
      </w:r>
      <w:r w:rsidR="00A71C92">
        <w:rPr>
          <w:rFonts w:ascii="Times New Roman" w:hAnsi="Times New Roman" w:cs="Times New Roman"/>
          <w:sz w:val="24"/>
          <w:szCs w:val="24"/>
        </w:rPr>
        <w:t xml:space="preserve">would </w:t>
      </w:r>
      <w:r w:rsidRPr="006626CF">
        <w:rPr>
          <w:rFonts w:ascii="Times New Roman" w:hAnsi="Times New Roman" w:cs="Times New Roman"/>
          <w:sz w:val="24"/>
          <w:szCs w:val="24"/>
        </w:rPr>
        <w:t xml:space="preserve">not have anyone check on them if not for the follow-up telephone calls. </w:t>
      </w:r>
      <w:r w:rsidR="00935DCA">
        <w:rPr>
          <w:rFonts w:ascii="Times New Roman" w:hAnsi="Times New Roman" w:cs="Times New Roman"/>
          <w:sz w:val="24"/>
          <w:szCs w:val="24"/>
        </w:rPr>
        <w:t>They</w:t>
      </w:r>
      <w:r w:rsidR="00FD2D24">
        <w:rPr>
          <w:rFonts w:ascii="Times New Roman" w:hAnsi="Times New Roman" w:cs="Times New Roman"/>
          <w:sz w:val="24"/>
          <w:szCs w:val="24"/>
        </w:rPr>
        <w:t xml:space="preserve"> also felt empowered by having the resources to </w:t>
      </w:r>
      <w:r w:rsidR="00FF7AAE">
        <w:rPr>
          <w:rFonts w:ascii="Times New Roman" w:hAnsi="Times New Roman" w:cs="Times New Roman"/>
          <w:sz w:val="24"/>
          <w:szCs w:val="24"/>
        </w:rPr>
        <w:t xml:space="preserve">make their own healthcare decisions and being held accountable for those decisions and their successes. </w:t>
      </w:r>
      <w:r w:rsidRPr="006626CF">
        <w:rPr>
          <w:rFonts w:ascii="Times New Roman" w:hAnsi="Times New Roman" w:cs="Times New Roman"/>
          <w:sz w:val="24"/>
          <w:szCs w:val="24"/>
        </w:rPr>
        <w:t>In addition, most providers welcomed the extra help with these complex patients.</w:t>
      </w:r>
    </w:p>
    <w:p w14:paraId="43131B16" w14:textId="77777777" w:rsidR="00400B71" w:rsidRDefault="00400B71" w:rsidP="00F70075">
      <w:pPr>
        <w:spacing w:line="480" w:lineRule="auto"/>
        <w:contextualSpacing/>
        <w:rPr>
          <w:rFonts w:ascii="Times New Roman" w:hAnsi="Times New Roman" w:cs="Times New Roman"/>
          <w:b/>
          <w:bCs/>
          <w:sz w:val="24"/>
          <w:szCs w:val="24"/>
        </w:rPr>
      </w:pPr>
    </w:p>
    <w:p w14:paraId="40158567" w14:textId="77777777" w:rsidR="00400B71" w:rsidRDefault="00400B71" w:rsidP="00F70075">
      <w:pPr>
        <w:spacing w:line="480" w:lineRule="auto"/>
        <w:contextualSpacing/>
        <w:rPr>
          <w:rFonts w:ascii="Times New Roman" w:hAnsi="Times New Roman" w:cs="Times New Roman"/>
          <w:b/>
          <w:bCs/>
          <w:sz w:val="24"/>
          <w:szCs w:val="24"/>
        </w:rPr>
      </w:pPr>
    </w:p>
    <w:p w14:paraId="6937445C" w14:textId="4F02F8F4" w:rsidR="0043762B" w:rsidRPr="006626CF" w:rsidRDefault="00000000" w:rsidP="00F70075">
      <w:pPr>
        <w:spacing w:line="480" w:lineRule="auto"/>
        <w:contextualSpacing/>
        <w:rPr>
          <w:rFonts w:ascii="Times New Roman" w:hAnsi="Times New Roman" w:cs="Times New Roman"/>
          <w:b/>
          <w:bCs/>
          <w:sz w:val="24"/>
          <w:szCs w:val="24"/>
        </w:rPr>
      </w:pPr>
      <w:r w:rsidRPr="006626CF">
        <w:rPr>
          <w:rFonts w:ascii="Times New Roman" w:hAnsi="Times New Roman" w:cs="Times New Roman"/>
          <w:b/>
          <w:bCs/>
          <w:sz w:val="24"/>
          <w:szCs w:val="24"/>
        </w:rPr>
        <w:lastRenderedPageBreak/>
        <w:t>Recommendations for Others</w:t>
      </w:r>
    </w:p>
    <w:p w14:paraId="08466C3F" w14:textId="77777777" w:rsidR="0043762B"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b/>
          <w:bCs/>
          <w:sz w:val="24"/>
          <w:szCs w:val="24"/>
        </w:rPr>
        <w:tab/>
      </w:r>
      <w:r w:rsidRPr="006626CF">
        <w:rPr>
          <w:rFonts w:ascii="Times New Roman" w:hAnsi="Times New Roman" w:cs="Times New Roman"/>
          <w:sz w:val="24"/>
          <w:szCs w:val="24"/>
        </w:rPr>
        <w:t>A larger sample size would be recommended if this project were replicated. This would allow for more generalizability to the larger population. This could be accomplished with more days in the clinic each week, allowing enrollment of patients admitted to the hospital, and collaboration with cardiac rehab</w:t>
      </w:r>
      <w:r w:rsidR="00A71C92">
        <w:rPr>
          <w:rFonts w:ascii="Times New Roman" w:hAnsi="Times New Roman" w:cs="Times New Roman"/>
          <w:sz w:val="24"/>
          <w:szCs w:val="24"/>
        </w:rPr>
        <w:t>ilitation</w:t>
      </w:r>
      <w:r w:rsidRPr="006626CF">
        <w:rPr>
          <w:rFonts w:ascii="Times New Roman" w:hAnsi="Times New Roman" w:cs="Times New Roman"/>
          <w:sz w:val="24"/>
          <w:szCs w:val="24"/>
        </w:rPr>
        <w:t>. These measures will help identify more patients that could benefit from the intervention. A more extended enrollment period could also allow for more participants.</w:t>
      </w:r>
      <w:r w:rsidR="00A71C92">
        <w:rPr>
          <w:rFonts w:ascii="Times New Roman" w:hAnsi="Times New Roman" w:cs="Times New Roman"/>
          <w:sz w:val="24"/>
          <w:szCs w:val="24"/>
        </w:rPr>
        <w:t xml:space="preserve"> </w:t>
      </w:r>
      <w:r w:rsidRPr="006626CF">
        <w:rPr>
          <w:rFonts w:ascii="Times New Roman" w:hAnsi="Times New Roman" w:cs="Times New Roman"/>
          <w:sz w:val="24"/>
          <w:szCs w:val="24"/>
        </w:rPr>
        <w:t xml:space="preserve">Including nutrition, care coordination, a support group, and </w:t>
      </w:r>
      <w:r w:rsidR="00A71C92">
        <w:rPr>
          <w:rFonts w:ascii="Times New Roman" w:hAnsi="Times New Roman" w:cs="Times New Roman"/>
          <w:sz w:val="24"/>
          <w:szCs w:val="24"/>
        </w:rPr>
        <w:t xml:space="preserve">various languages and </w:t>
      </w:r>
      <w:r w:rsidRPr="006626CF">
        <w:rPr>
          <w:rFonts w:ascii="Times New Roman" w:hAnsi="Times New Roman" w:cs="Times New Roman"/>
          <w:sz w:val="24"/>
          <w:szCs w:val="24"/>
        </w:rPr>
        <w:t>multimedia educational options would also enhance the intervention and all other aspects of support and education for the patients and families. Finally, a more extended study period with more follow-up appointments would also be beneficial. This would allow for more variation in the results as adherence would probably waiver with a longer timeframe.</w:t>
      </w:r>
    </w:p>
    <w:p w14:paraId="10B352CE" w14:textId="77777777" w:rsidR="0043762B" w:rsidRPr="006626CF" w:rsidRDefault="00000000" w:rsidP="00F70075">
      <w:pPr>
        <w:spacing w:line="480" w:lineRule="auto"/>
        <w:contextualSpacing/>
        <w:rPr>
          <w:rFonts w:ascii="Times New Roman" w:hAnsi="Times New Roman" w:cs="Times New Roman"/>
          <w:b/>
          <w:bCs/>
          <w:sz w:val="24"/>
          <w:szCs w:val="24"/>
        </w:rPr>
      </w:pPr>
      <w:r w:rsidRPr="006626CF">
        <w:rPr>
          <w:rFonts w:ascii="Times New Roman" w:hAnsi="Times New Roman" w:cs="Times New Roman"/>
          <w:b/>
          <w:bCs/>
          <w:sz w:val="24"/>
          <w:szCs w:val="24"/>
        </w:rPr>
        <w:t>Recommendations for Further Study</w:t>
      </w:r>
    </w:p>
    <w:p w14:paraId="4A7C58DD" w14:textId="77777777" w:rsidR="0043762B" w:rsidRPr="006626CF" w:rsidRDefault="00000000" w:rsidP="00F70075">
      <w:pPr>
        <w:spacing w:line="480" w:lineRule="auto"/>
        <w:ind w:firstLine="360"/>
        <w:contextualSpacing/>
        <w:rPr>
          <w:rFonts w:ascii="Times New Roman" w:hAnsi="Times New Roman" w:cs="Times New Roman"/>
          <w:sz w:val="24"/>
          <w:szCs w:val="24"/>
        </w:rPr>
      </w:pPr>
      <w:r w:rsidRPr="006626CF">
        <w:rPr>
          <w:rFonts w:ascii="Times New Roman" w:hAnsi="Times New Roman" w:cs="Times New Roman"/>
          <w:sz w:val="24"/>
          <w:szCs w:val="24"/>
        </w:rPr>
        <w:t xml:space="preserve">This project could be replicated in any setting with various medical and community-based populations. Initiating it in an inpatient hospital setting could be beneficial. In that instance, it could be implemented from diagnosis or during exacerbation. From discharge, it could be a week or longer until follow-up. That is more than enough time for a patient to decompensate if they do not have the proper education and tools to prevent it.   Receiving the intervention in the hospital would allow the patient time to read it and ask questions or practice the elements, such as low sodium diet and fluid restrictions, with staff supervision. </w:t>
      </w:r>
    </w:p>
    <w:p w14:paraId="1F6A00B0" w14:textId="77777777" w:rsidR="0043762B" w:rsidRPr="006626CF" w:rsidRDefault="00000000" w:rsidP="00F70075">
      <w:pPr>
        <w:spacing w:line="480" w:lineRule="auto"/>
        <w:ind w:firstLine="360"/>
        <w:contextualSpacing/>
        <w:rPr>
          <w:rFonts w:ascii="Times New Roman" w:hAnsi="Times New Roman" w:cs="Times New Roman"/>
          <w:sz w:val="24"/>
          <w:szCs w:val="24"/>
        </w:rPr>
      </w:pPr>
      <w:r w:rsidRPr="006626CF">
        <w:rPr>
          <w:rFonts w:ascii="Times New Roman" w:hAnsi="Times New Roman" w:cs="Times New Roman"/>
          <w:sz w:val="24"/>
          <w:szCs w:val="24"/>
        </w:rPr>
        <w:t xml:space="preserve">It would also be beneficial in a health department setting as many of their patients face challenges different than the patients in a private clinic. These challenges could include access to specialty medical care,  food insecurities, transportation, cost of medications, </w:t>
      </w:r>
      <w:r w:rsidR="008A7EED">
        <w:rPr>
          <w:rFonts w:ascii="Times New Roman" w:hAnsi="Times New Roman" w:cs="Times New Roman"/>
          <w:sz w:val="24"/>
          <w:szCs w:val="24"/>
        </w:rPr>
        <w:t xml:space="preserve">lack of support </w:t>
      </w:r>
      <w:r w:rsidR="008A7EED">
        <w:rPr>
          <w:rFonts w:ascii="Times New Roman" w:hAnsi="Times New Roman" w:cs="Times New Roman"/>
          <w:sz w:val="24"/>
          <w:szCs w:val="24"/>
        </w:rPr>
        <w:lastRenderedPageBreak/>
        <w:t>system, a</w:t>
      </w:r>
      <w:r w:rsidRPr="006626CF">
        <w:rPr>
          <w:rFonts w:ascii="Times New Roman" w:hAnsi="Times New Roman" w:cs="Times New Roman"/>
          <w:sz w:val="24"/>
          <w:szCs w:val="24"/>
        </w:rPr>
        <w:t xml:space="preserve">nd lack of essential resources. This project and intervention can be tailored for various populations in various settings and focused on their unique challenges. </w:t>
      </w:r>
    </w:p>
    <w:p w14:paraId="40A910B7" w14:textId="77777777" w:rsidR="0043762B" w:rsidRPr="006626CF" w:rsidRDefault="00000000" w:rsidP="00F70075">
      <w:pPr>
        <w:spacing w:line="480" w:lineRule="auto"/>
        <w:ind w:firstLine="360"/>
        <w:contextualSpacing/>
        <w:rPr>
          <w:rFonts w:ascii="Times New Roman" w:hAnsi="Times New Roman" w:cs="Times New Roman"/>
          <w:sz w:val="24"/>
          <w:szCs w:val="24"/>
        </w:rPr>
      </w:pPr>
      <w:r w:rsidRPr="006626CF">
        <w:rPr>
          <w:rFonts w:ascii="Times New Roman" w:hAnsi="Times New Roman" w:cs="Times New Roman"/>
          <w:sz w:val="24"/>
          <w:szCs w:val="24"/>
        </w:rPr>
        <w:t>The educational materials could be translated into different languages encompassing populations in any area. A multimedia version could also expand its reach to those with lower reading or healthcare literacy and sensory limitations such as deafness or blindness.</w:t>
      </w:r>
    </w:p>
    <w:p w14:paraId="30F31FD6" w14:textId="77777777" w:rsidR="0043762B" w:rsidRPr="006626CF" w:rsidRDefault="00000000" w:rsidP="00F70075">
      <w:pPr>
        <w:spacing w:line="480" w:lineRule="auto"/>
        <w:contextualSpacing/>
        <w:rPr>
          <w:rFonts w:ascii="Times New Roman" w:hAnsi="Times New Roman" w:cs="Times New Roman"/>
          <w:b/>
          <w:bCs/>
          <w:sz w:val="24"/>
          <w:szCs w:val="24"/>
        </w:rPr>
      </w:pPr>
      <w:r w:rsidRPr="006626CF">
        <w:rPr>
          <w:rFonts w:ascii="Times New Roman" w:hAnsi="Times New Roman" w:cs="Times New Roman"/>
          <w:b/>
          <w:bCs/>
          <w:sz w:val="24"/>
          <w:szCs w:val="24"/>
        </w:rPr>
        <w:t>Final Thoughts</w:t>
      </w:r>
    </w:p>
    <w:p w14:paraId="7A192909" w14:textId="77777777" w:rsidR="0043762B" w:rsidRPr="006626CF" w:rsidRDefault="00000000" w:rsidP="00F70075">
      <w:pPr>
        <w:spacing w:line="480" w:lineRule="auto"/>
        <w:contextualSpacing/>
        <w:rPr>
          <w:rFonts w:ascii="Times New Roman" w:hAnsi="Times New Roman" w:cs="Times New Roman"/>
          <w:sz w:val="24"/>
          <w:szCs w:val="24"/>
        </w:rPr>
      </w:pPr>
      <w:r w:rsidRPr="006626CF">
        <w:rPr>
          <w:rFonts w:ascii="Times New Roman" w:hAnsi="Times New Roman" w:cs="Times New Roman"/>
          <w:b/>
          <w:bCs/>
          <w:sz w:val="24"/>
          <w:szCs w:val="24"/>
        </w:rPr>
        <w:t xml:space="preserve">     </w:t>
      </w:r>
      <w:r w:rsidRPr="006626CF">
        <w:rPr>
          <w:rFonts w:ascii="Times New Roman" w:hAnsi="Times New Roman" w:cs="Times New Roman"/>
          <w:sz w:val="24"/>
          <w:szCs w:val="24"/>
        </w:rPr>
        <w:t>Heart failure patients that adhere to a comprehensive home regimen have better healthcare outcomes and quality of life. In addition, an individualized education plan likely improves adherence to their home regimen. Increasing patient understanding of their disease, close follow-up, and adherence to their home regimen decreases heart failure hospitalizations, improves healthcare outcomes, and enhances the quality of life. This will lessen the financial burden on the healthcare system from preventable hospitalizations and the burden on these patients and their families from lost work and heart failure-related morbidity and mortality.</w:t>
      </w:r>
    </w:p>
    <w:p w14:paraId="3248255F" w14:textId="77777777" w:rsidR="0043762B" w:rsidRPr="006626CF" w:rsidRDefault="0043762B" w:rsidP="00A432E7">
      <w:pPr>
        <w:spacing w:line="480" w:lineRule="auto"/>
        <w:jc w:val="both"/>
        <w:rPr>
          <w:rFonts w:ascii="Times New Roman" w:hAnsi="Times New Roman" w:cs="Times New Roman"/>
          <w:sz w:val="24"/>
          <w:szCs w:val="24"/>
        </w:rPr>
      </w:pPr>
    </w:p>
    <w:p w14:paraId="14CE84F5" w14:textId="77777777" w:rsidR="00A432E7" w:rsidRPr="006626CF" w:rsidRDefault="00000000" w:rsidP="00A432E7">
      <w:pPr>
        <w:spacing w:line="480" w:lineRule="auto"/>
        <w:jc w:val="both"/>
        <w:rPr>
          <w:rFonts w:ascii="Times New Roman" w:hAnsi="Times New Roman" w:cs="Times New Roman"/>
          <w:sz w:val="24"/>
          <w:szCs w:val="24"/>
        </w:rPr>
      </w:pPr>
      <w:r w:rsidRPr="006626CF">
        <w:rPr>
          <w:rFonts w:ascii="Times New Roman" w:hAnsi="Times New Roman" w:cs="Times New Roman"/>
          <w:sz w:val="24"/>
          <w:szCs w:val="24"/>
        </w:rPr>
        <w:tab/>
      </w:r>
    </w:p>
    <w:p w14:paraId="51CF5D81" w14:textId="77777777" w:rsidR="00A432E7" w:rsidRPr="006626CF" w:rsidRDefault="00000000" w:rsidP="00A432E7">
      <w:pPr>
        <w:spacing w:line="480" w:lineRule="auto"/>
        <w:jc w:val="both"/>
        <w:rPr>
          <w:rFonts w:ascii="Times New Roman" w:hAnsi="Times New Roman" w:cs="Times New Roman"/>
          <w:sz w:val="24"/>
          <w:szCs w:val="24"/>
        </w:rPr>
      </w:pPr>
      <w:r w:rsidRPr="006626CF">
        <w:rPr>
          <w:rFonts w:ascii="Times New Roman" w:hAnsi="Times New Roman" w:cs="Times New Roman"/>
          <w:sz w:val="24"/>
          <w:szCs w:val="24"/>
        </w:rPr>
        <w:t xml:space="preserve"> </w:t>
      </w:r>
    </w:p>
    <w:p w14:paraId="1B43080A" w14:textId="77777777" w:rsidR="00A432E7" w:rsidRPr="006626CF" w:rsidRDefault="00A432E7" w:rsidP="000311BD">
      <w:pPr>
        <w:spacing w:line="480" w:lineRule="auto"/>
        <w:rPr>
          <w:rFonts w:ascii="Times New Roman" w:hAnsi="Times New Roman" w:cs="Times New Roman"/>
          <w:sz w:val="24"/>
          <w:szCs w:val="24"/>
        </w:rPr>
      </w:pPr>
    </w:p>
    <w:p w14:paraId="759829DE" w14:textId="77777777" w:rsidR="00EC3DBD" w:rsidRPr="006626CF" w:rsidRDefault="00EC3DBD" w:rsidP="00271A4A">
      <w:pPr>
        <w:spacing w:after="0" w:line="480" w:lineRule="auto"/>
        <w:ind w:firstLine="720"/>
        <w:rPr>
          <w:rFonts w:ascii="Times New Roman" w:hAnsi="Times New Roman" w:cs="Times New Roman"/>
          <w:sz w:val="24"/>
          <w:szCs w:val="24"/>
        </w:rPr>
      </w:pPr>
    </w:p>
    <w:p w14:paraId="698B195D" w14:textId="77777777" w:rsidR="007515A9" w:rsidRPr="006626CF" w:rsidRDefault="007515A9" w:rsidP="00271A4A">
      <w:pPr>
        <w:spacing w:after="0" w:line="480" w:lineRule="auto"/>
        <w:ind w:firstLine="720"/>
        <w:rPr>
          <w:rFonts w:ascii="Times New Roman" w:hAnsi="Times New Roman" w:cs="Times New Roman"/>
          <w:b/>
          <w:sz w:val="24"/>
          <w:szCs w:val="24"/>
        </w:rPr>
        <w:sectPr w:rsidR="007515A9" w:rsidRPr="006626CF" w:rsidSect="00743C4E">
          <w:pgSz w:w="12240" w:h="15840"/>
          <w:pgMar w:top="1440" w:right="1440" w:bottom="1440" w:left="1440" w:header="720" w:footer="720" w:gutter="0"/>
          <w:cols w:space="720"/>
          <w:docGrid w:linePitch="360"/>
        </w:sectPr>
      </w:pPr>
    </w:p>
    <w:p w14:paraId="1858FE66" w14:textId="77777777" w:rsidR="00B46007" w:rsidRPr="006626CF" w:rsidRDefault="00000000" w:rsidP="00F208E6">
      <w:pPr>
        <w:ind w:firstLine="720"/>
        <w:jc w:val="center"/>
        <w:rPr>
          <w:rFonts w:ascii="Times New Roman" w:hAnsi="Times New Roman" w:cs="Times New Roman"/>
          <w:b/>
          <w:sz w:val="24"/>
          <w:szCs w:val="24"/>
        </w:rPr>
      </w:pPr>
      <w:r w:rsidRPr="006626CF">
        <w:rPr>
          <w:rFonts w:ascii="Times New Roman" w:hAnsi="Times New Roman" w:cs="Times New Roman"/>
          <w:b/>
          <w:sz w:val="24"/>
          <w:szCs w:val="24"/>
        </w:rPr>
        <w:lastRenderedPageBreak/>
        <w:t>References</w:t>
      </w:r>
      <w:r w:rsidR="00CB3999" w:rsidRPr="006626CF">
        <w:rPr>
          <w:rFonts w:ascii="Times New Roman" w:hAnsi="Times New Roman" w:cs="Times New Roman"/>
          <w:b/>
          <w:sz w:val="24"/>
          <w:szCs w:val="24"/>
        </w:rPr>
        <w:t xml:space="preserve">  </w:t>
      </w:r>
    </w:p>
    <w:p w14:paraId="29243AF7" w14:textId="77777777" w:rsidR="00B31332" w:rsidRPr="006626CF" w:rsidRDefault="00000000" w:rsidP="005C564B">
      <w:pPr>
        <w:spacing w:line="480" w:lineRule="auto"/>
        <w:ind w:left="720" w:hanging="720"/>
        <w:rPr>
          <w:rStyle w:val="Hyperlink"/>
          <w:rFonts w:ascii="Times New Roman" w:hAnsi="Times New Roman" w:cs="Times New Roman"/>
          <w:bCs/>
          <w:sz w:val="24"/>
          <w:szCs w:val="24"/>
        </w:rPr>
      </w:pPr>
      <w:r w:rsidRPr="006626CF">
        <w:rPr>
          <w:rFonts w:ascii="Times New Roman" w:hAnsi="Times New Roman" w:cs="Times New Roman"/>
          <w:bCs/>
          <w:sz w:val="24"/>
          <w:szCs w:val="24"/>
        </w:rPr>
        <w:t>Centers for Disease Control and Prevention.</w:t>
      </w:r>
      <w:r w:rsidR="00CB1FBD" w:rsidRPr="006626CF">
        <w:rPr>
          <w:rFonts w:ascii="Times New Roman" w:hAnsi="Times New Roman" w:cs="Times New Roman"/>
          <w:bCs/>
          <w:sz w:val="24"/>
          <w:szCs w:val="24"/>
        </w:rPr>
        <w:t xml:space="preserve"> (2020). </w:t>
      </w:r>
      <w:r w:rsidR="00CB1FBD" w:rsidRPr="006626CF">
        <w:rPr>
          <w:rFonts w:ascii="Times New Roman" w:hAnsi="Times New Roman" w:cs="Times New Roman"/>
          <w:bCs/>
          <w:i/>
          <w:iCs/>
          <w:sz w:val="24"/>
          <w:szCs w:val="24"/>
        </w:rPr>
        <w:t xml:space="preserve">Heart failure. </w:t>
      </w:r>
      <w:r w:rsidR="00916B40" w:rsidRPr="006626CF">
        <w:rPr>
          <w:rFonts w:ascii="Times New Roman" w:hAnsi="Times New Roman" w:cs="Times New Roman"/>
          <w:bCs/>
          <w:sz w:val="24"/>
          <w:szCs w:val="24"/>
        </w:rPr>
        <w:t xml:space="preserve">U.S. Department of Health and Human Services. </w:t>
      </w:r>
      <w:hyperlink r:id="rId9" w:history="1">
        <w:r w:rsidR="0025250C" w:rsidRPr="006626CF">
          <w:rPr>
            <w:rStyle w:val="Hyperlink"/>
            <w:rFonts w:ascii="Times New Roman" w:hAnsi="Times New Roman" w:cs="Times New Roman"/>
            <w:bCs/>
            <w:sz w:val="24"/>
            <w:szCs w:val="24"/>
          </w:rPr>
          <w:t>www.cdc.gov/heartdisease/heart_failure.htm</w:t>
        </w:r>
      </w:hyperlink>
    </w:p>
    <w:p w14:paraId="6DF6DA23" w14:textId="77777777" w:rsidR="001D4926" w:rsidRPr="006626CF" w:rsidRDefault="00000000" w:rsidP="00CB1FBD">
      <w:pPr>
        <w:spacing w:line="480" w:lineRule="auto"/>
        <w:ind w:left="720" w:hanging="720"/>
        <w:rPr>
          <w:rStyle w:val="Hyperlink"/>
          <w:rFonts w:ascii="Times New Roman" w:hAnsi="Times New Roman" w:cs="Times New Roman"/>
          <w:bCs/>
          <w:sz w:val="24"/>
          <w:szCs w:val="24"/>
        </w:rPr>
      </w:pPr>
      <w:r w:rsidRPr="006626CF">
        <w:rPr>
          <w:rFonts w:ascii="Times New Roman" w:hAnsi="Times New Roman" w:cs="Times New Roman"/>
          <w:bCs/>
          <w:sz w:val="24"/>
          <w:szCs w:val="24"/>
        </w:rPr>
        <w:t xml:space="preserve">Centers for Medicare and Medicaid Services. (2021). </w:t>
      </w:r>
      <w:r w:rsidR="006F4C07" w:rsidRPr="006626CF">
        <w:rPr>
          <w:rFonts w:ascii="Times New Roman" w:hAnsi="Times New Roman" w:cs="Times New Roman"/>
          <w:bCs/>
          <w:i/>
          <w:iCs/>
          <w:sz w:val="24"/>
          <w:szCs w:val="24"/>
        </w:rPr>
        <w:t>Hospital readmission reduction program</w:t>
      </w:r>
      <w:r w:rsidR="00CD6E4C" w:rsidRPr="006626CF">
        <w:rPr>
          <w:rFonts w:ascii="Times New Roman" w:hAnsi="Times New Roman" w:cs="Times New Roman"/>
          <w:bCs/>
          <w:i/>
          <w:iCs/>
          <w:sz w:val="24"/>
          <w:szCs w:val="24"/>
        </w:rPr>
        <w:t xml:space="preserve">. </w:t>
      </w:r>
      <w:hyperlink r:id="rId10" w:history="1">
        <w:r w:rsidR="001F29E0" w:rsidRPr="006626CF">
          <w:rPr>
            <w:rStyle w:val="Hyperlink"/>
            <w:rFonts w:ascii="Times New Roman" w:hAnsi="Times New Roman" w:cs="Times New Roman"/>
            <w:bCs/>
            <w:sz w:val="24"/>
            <w:szCs w:val="24"/>
          </w:rPr>
          <w:t>https://www.cms.gov/Medicare/Medicare-Fee-for-Service-Payment/AcuteInpatientPPS/Readmissions-Reduction-Program</w:t>
        </w:r>
      </w:hyperlink>
    </w:p>
    <w:p w14:paraId="321B6AB3" w14:textId="77777777" w:rsidR="00954D88" w:rsidRPr="006626CF" w:rsidRDefault="00000000" w:rsidP="00CB1FBD">
      <w:pPr>
        <w:spacing w:line="480" w:lineRule="auto"/>
        <w:ind w:left="720" w:hanging="720"/>
        <w:rPr>
          <w:rFonts w:ascii="Times New Roman" w:hAnsi="Times New Roman" w:cs="Times New Roman"/>
          <w:bCs/>
          <w:sz w:val="24"/>
          <w:szCs w:val="24"/>
        </w:rPr>
      </w:pPr>
      <w:r w:rsidRPr="006626CF">
        <w:rPr>
          <w:rFonts w:ascii="Times New Roman" w:hAnsi="Times New Roman" w:cs="Times New Roman"/>
          <w:bCs/>
          <w:sz w:val="24"/>
          <w:szCs w:val="24"/>
        </w:rPr>
        <w:t xml:space="preserve">Glasgow, R.E., </w:t>
      </w:r>
      <w:r w:rsidR="00D347F6" w:rsidRPr="006626CF">
        <w:rPr>
          <w:rFonts w:ascii="Times New Roman" w:hAnsi="Times New Roman" w:cs="Times New Roman"/>
          <w:bCs/>
          <w:sz w:val="24"/>
          <w:szCs w:val="24"/>
        </w:rPr>
        <w:t xml:space="preserve">Vogt, T.M., &amp; Boles, S.M. (1999, September). </w:t>
      </w:r>
      <w:r w:rsidR="00AD21C0" w:rsidRPr="006626CF">
        <w:rPr>
          <w:rFonts w:ascii="Times New Roman" w:hAnsi="Times New Roman" w:cs="Times New Roman"/>
          <w:bCs/>
          <w:sz w:val="24"/>
          <w:szCs w:val="24"/>
        </w:rPr>
        <w:t xml:space="preserve">Evaluating the public health impact of health promotion interventions: The RE-AIM framework. </w:t>
      </w:r>
      <w:r w:rsidR="0013070F" w:rsidRPr="006626CF">
        <w:rPr>
          <w:rFonts w:ascii="Times New Roman" w:hAnsi="Times New Roman" w:cs="Times New Roman"/>
          <w:bCs/>
          <w:i/>
          <w:iCs/>
          <w:sz w:val="24"/>
          <w:szCs w:val="24"/>
        </w:rPr>
        <w:t>American Journal of Public Health</w:t>
      </w:r>
      <w:r w:rsidR="00BF68CE" w:rsidRPr="006626CF">
        <w:rPr>
          <w:rFonts w:ascii="Times New Roman" w:hAnsi="Times New Roman" w:cs="Times New Roman"/>
          <w:bCs/>
          <w:i/>
          <w:iCs/>
          <w:sz w:val="24"/>
          <w:szCs w:val="24"/>
        </w:rPr>
        <w:t>, 89</w:t>
      </w:r>
      <w:r w:rsidR="00BF68CE" w:rsidRPr="006626CF">
        <w:rPr>
          <w:rFonts w:ascii="Times New Roman" w:hAnsi="Times New Roman" w:cs="Times New Roman"/>
          <w:bCs/>
          <w:sz w:val="24"/>
          <w:szCs w:val="24"/>
        </w:rPr>
        <w:t>(9)</w:t>
      </w:r>
      <w:r w:rsidR="00974016" w:rsidRPr="006626CF">
        <w:rPr>
          <w:rFonts w:ascii="Times New Roman" w:hAnsi="Times New Roman" w:cs="Times New Roman"/>
          <w:bCs/>
          <w:sz w:val="24"/>
          <w:szCs w:val="24"/>
        </w:rPr>
        <w:t xml:space="preserve">, 1322-1327. </w:t>
      </w:r>
      <w:hyperlink r:id="rId11" w:history="1">
        <w:r w:rsidRPr="006626CF">
          <w:rPr>
            <w:rStyle w:val="Hyperlink"/>
            <w:rFonts w:ascii="Times New Roman" w:hAnsi="Times New Roman" w:cs="Times New Roman"/>
            <w:bCs/>
            <w:sz w:val="24"/>
            <w:szCs w:val="24"/>
          </w:rPr>
          <w:t>Https://Doi.org/10.2105/ajph.89.9.1322</w:t>
        </w:r>
      </w:hyperlink>
    </w:p>
    <w:p w14:paraId="60D923C6" w14:textId="77777777" w:rsidR="001F29E0" w:rsidRPr="006626CF" w:rsidRDefault="00000000" w:rsidP="00CB1FBD">
      <w:pPr>
        <w:spacing w:line="480" w:lineRule="auto"/>
        <w:ind w:left="720" w:hanging="720"/>
        <w:rPr>
          <w:rFonts w:ascii="Times New Roman" w:hAnsi="Times New Roman" w:cs="Times New Roman"/>
          <w:bCs/>
          <w:sz w:val="24"/>
          <w:szCs w:val="24"/>
        </w:rPr>
      </w:pPr>
      <w:r w:rsidRPr="006626CF">
        <w:rPr>
          <w:rFonts w:ascii="Times New Roman" w:hAnsi="Times New Roman" w:cs="Times New Roman"/>
          <w:bCs/>
          <w:sz w:val="24"/>
          <w:szCs w:val="24"/>
        </w:rPr>
        <w:t>Healthy People 2030. (</w:t>
      </w:r>
      <w:r w:rsidR="00821C59" w:rsidRPr="006626CF">
        <w:rPr>
          <w:rFonts w:ascii="Times New Roman" w:hAnsi="Times New Roman" w:cs="Times New Roman"/>
          <w:bCs/>
          <w:sz w:val="24"/>
          <w:szCs w:val="24"/>
        </w:rPr>
        <w:t>2020</w:t>
      </w:r>
      <w:r w:rsidR="009F4745" w:rsidRPr="006626CF">
        <w:rPr>
          <w:rFonts w:ascii="Times New Roman" w:hAnsi="Times New Roman" w:cs="Times New Roman"/>
          <w:bCs/>
          <w:sz w:val="24"/>
          <w:szCs w:val="24"/>
        </w:rPr>
        <w:t>a</w:t>
      </w:r>
      <w:r w:rsidR="00821C59" w:rsidRPr="006626CF">
        <w:rPr>
          <w:rFonts w:ascii="Times New Roman" w:hAnsi="Times New Roman" w:cs="Times New Roman"/>
          <w:bCs/>
          <w:sz w:val="24"/>
          <w:szCs w:val="24"/>
        </w:rPr>
        <w:t xml:space="preserve">). </w:t>
      </w:r>
      <w:r w:rsidR="00F46FD5" w:rsidRPr="006626CF">
        <w:rPr>
          <w:rFonts w:ascii="Times New Roman" w:hAnsi="Times New Roman" w:cs="Times New Roman"/>
          <w:bCs/>
          <w:i/>
          <w:iCs/>
          <w:sz w:val="24"/>
          <w:szCs w:val="24"/>
        </w:rPr>
        <w:t xml:space="preserve">Reduce heart failure </w:t>
      </w:r>
      <w:r w:rsidR="00C9095E" w:rsidRPr="006626CF">
        <w:rPr>
          <w:rFonts w:ascii="Times New Roman" w:hAnsi="Times New Roman" w:cs="Times New Roman"/>
          <w:bCs/>
          <w:i/>
          <w:iCs/>
          <w:sz w:val="24"/>
          <w:szCs w:val="24"/>
        </w:rPr>
        <w:t>hospitalizations in adults – HDS-09.</w:t>
      </w:r>
      <w:r w:rsidR="00C9095E" w:rsidRPr="006626CF">
        <w:rPr>
          <w:rFonts w:ascii="Times New Roman" w:hAnsi="Times New Roman" w:cs="Times New Roman"/>
          <w:bCs/>
          <w:sz w:val="24"/>
          <w:szCs w:val="24"/>
        </w:rPr>
        <w:t xml:space="preserve"> U.S. Department of Health and Human Services. Office </w:t>
      </w:r>
      <w:r w:rsidR="00E063E4" w:rsidRPr="006626CF">
        <w:rPr>
          <w:rFonts w:ascii="Times New Roman" w:hAnsi="Times New Roman" w:cs="Times New Roman"/>
          <w:bCs/>
          <w:sz w:val="24"/>
          <w:szCs w:val="24"/>
        </w:rPr>
        <w:t xml:space="preserve">of Disease Prevention and Health Promotion. </w:t>
      </w:r>
      <w:hyperlink r:id="rId12" w:history="1">
        <w:r w:rsidR="00766259" w:rsidRPr="006626CF">
          <w:rPr>
            <w:rStyle w:val="Hyperlink"/>
            <w:rFonts w:ascii="Times New Roman" w:hAnsi="Times New Roman" w:cs="Times New Roman"/>
            <w:bCs/>
            <w:sz w:val="24"/>
            <w:szCs w:val="24"/>
          </w:rPr>
          <w:t>https://health.gov/healthypeople/objectives-and-data/browse-objectives/heart-disease-and-stroke/reduce-heart-failure-hospitalizations-adults-hds-09</w:t>
        </w:r>
      </w:hyperlink>
    </w:p>
    <w:p w14:paraId="053E5F77" w14:textId="77777777" w:rsidR="00766259" w:rsidRPr="006626CF" w:rsidRDefault="00000000" w:rsidP="00766259">
      <w:pPr>
        <w:spacing w:line="480" w:lineRule="auto"/>
        <w:ind w:left="720" w:hanging="720"/>
        <w:rPr>
          <w:rFonts w:ascii="Times New Roman" w:hAnsi="Times New Roman" w:cs="Times New Roman"/>
          <w:bCs/>
          <w:sz w:val="24"/>
          <w:szCs w:val="24"/>
        </w:rPr>
      </w:pPr>
      <w:r w:rsidRPr="006626CF">
        <w:rPr>
          <w:rFonts w:ascii="Times New Roman" w:hAnsi="Times New Roman" w:cs="Times New Roman"/>
          <w:bCs/>
          <w:sz w:val="24"/>
          <w:szCs w:val="24"/>
        </w:rPr>
        <w:t>Healthy People 2030. (2020b).</w:t>
      </w:r>
      <w:r w:rsidR="00B60F51" w:rsidRPr="006626CF">
        <w:rPr>
          <w:rFonts w:ascii="Times New Roman" w:hAnsi="Times New Roman" w:cs="Times New Roman"/>
          <w:bCs/>
          <w:sz w:val="24"/>
          <w:szCs w:val="24"/>
        </w:rPr>
        <w:t xml:space="preserve"> </w:t>
      </w:r>
      <w:r w:rsidR="00B60F51" w:rsidRPr="006626CF">
        <w:rPr>
          <w:rFonts w:ascii="Times New Roman" w:hAnsi="Times New Roman" w:cs="Times New Roman"/>
          <w:bCs/>
          <w:i/>
          <w:iCs/>
          <w:sz w:val="24"/>
          <w:szCs w:val="24"/>
        </w:rPr>
        <w:t>Priority Areas</w:t>
      </w:r>
      <w:r w:rsidR="00A948A6" w:rsidRPr="006626CF">
        <w:rPr>
          <w:rFonts w:ascii="Times New Roman" w:hAnsi="Times New Roman" w:cs="Times New Roman"/>
          <w:bCs/>
          <w:i/>
          <w:iCs/>
          <w:sz w:val="24"/>
          <w:szCs w:val="24"/>
        </w:rPr>
        <w:t xml:space="preserve">. </w:t>
      </w:r>
      <w:r w:rsidRPr="006626CF">
        <w:rPr>
          <w:rFonts w:ascii="Times New Roman" w:hAnsi="Times New Roman" w:cs="Times New Roman"/>
          <w:bCs/>
          <w:sz w:val="24"/>
          <w:szCs w:val="24"/>
        </w:rPr>
        <w:t xml:space="preserve">U.S. Department of Health and Human Services. Office of Disease Prevention and Health Promotion. </w:t>
      </w:r>
      <w:hyperlink r:id="rId13" w:history="1">
        <w:r w:rsidR="00A948A6" w:rsidRPr="006626CF">
          <w:rPr>
            <w:rStyle w:val="Hyperlink"/>
            <w:rFonts w:ascii="Times New Roman" w:hAnsi="Times New Roman" w:cs="Times New Roman"/>
            <w:bCs/>
            <w:sz w:val="24"/>
            <w:szCs w:val="24"/>
          </w:rPr>
          <w:t>https://health.gov/healthypeople/priority-areas</w:t>
        </w:r>
      </w:hyperlink>
    </w:p>
    <w:p w14:paraId="44E1075C" w14:textId="77777777" w:rsidR="00D67C60" w:rsidRPr="006626CF" w:rsidRDefault="00000000" w:rsidP="003022E0">
      <w:pPr>
        <w:shd w:val="clear" w:color="auto" w:fill="FFFFFF"/>
        <w:spacing w:line="480" w:lineRule="auto"/>
        <w:ind w:left="720" w:hanging="720"/>
        <w:rPr>
          <w:rStyle w:val="Hyperlink"/>
          <w:rFonts w:ascii="Times New Roman" w:hAnsi="Times New Roman" w:cs="Times New Roman"/>
          <w:sz w:val="24"/>
          <w:szCs w:val="24"/>
        </w:rPr>
      </w:pPr>
      <w:r w:rsidRPr="006626CF">
        <w:rPr>
          <w:rFonts w:ascii="Times New Roman" w:hAnsi="Times New Roman" w:cs="Times New Roman"/>
          <w:bCs/>
          <w:sz w:val="24"/>
          <w:szCs w:val="24"/>
        </w:rPr>
        <w:t xml:space="preserve">Heidenreich, P.A., Bozkurt, B., Aguilar, D., Allen, L.A., </w:t>
      </w:r>
      <w:r w:rsidR="00732359" w:rsidRPr="006626CF">
        <w:rPr>
          <w:rFonts w:ascii="Times New Roman" w:hAnsi="Times New Roman" w:cs="Times New Roman"/>
          <w:bCs/>
          <w:sz w:val="24"/>
          <w:szCs w:val="24"/>
        </w:rPr>
        <w:t xml:space="preserve">Byun, J.J., Colvin, M.M., Deswal, A., Drazner, M.H., </w:t>
      </w:r>
      <w:r w:rsidR="00345EC2" w:rsidRPr="006626CF">
        <w:rPr>
          <w:rFonts w:ascii="Times New Roman" w:hAnsi="Times New Roman" w:cs="Times New Roman"/>
          <w:bCs/>
          <w:sz w:val="24"/>
          <w:szCs w:val="24"/>
        </w:rPr>
        <w:t xml:space="preserve">Dunlay, S.M., </w:t>
      </w:r>
      <w:r w:rsidR="00457C59" w:rsidRPr="006626CF">
        <w:rPr>
          <w:rFonts w:ascii="Times New Roman" w:hAnsi="Times New Roman" w:cs="Times New Roman"/>
          <w:bCs/>
          <w:sz w:val="24"/>
          <w:szCs w:val="24"/>
        </w:rPr>
        <w:t xml:space="preserve">Evers, L.R., </w:t>
      </w:r>
      <w:r w:rsidR="00916D9A" w:rsidRPr="006626CF">
        <w:rPr>
          <w:rFonts w:ascii="Times New Roman" w:hAnsi="Times New Roman" w:cs="Times New Roman"/>
          <w:bCs/>
          <w:sz w:val="24"/>
          <w:szCs w:val="24"/>
        </w:rPr>
        <w:t xml:space="preserve">Fang, J.C., </w:t>
      </w:r>
      <w:proofErr w:type="spellStart"/>
      <w:r w:rsidR="00916D9A" w:rsidRPr="006626CF">
        <w:rPr>
          <w:rFonts w:ascii="Times New Roman" w:hAnsi="Times New Roman" w:cs="Times New Roman"/>
          <w:bCs/>
          <w:sz w:val="24"/>
          <w:szCs w:val="24"/>
        </w:rPr>
        <w:t>Fedson</w:t>
      </w:r>
      <w:proofErr w:type="spellEnd"/>
      <w:r w:rsidR="00916D9A" w:rsidRPr="006626CF">
        <w:rPr>
          <w:rFonts w:ascii="Times New Roman" w:hAnsi="Times New Roman" w:cs="Times New Roman"/>
          <w:bCs/>
          <w:sz w:val="24"/>
          <w:szCs w:val="24"/>
        </w:rPr>
        <w:t xml:space="preserve">, S.E., </w:t>
      </w:r>
      <w:proofErr w:type="spellStart"/>
      <w:r w:rsidR="00916D9A" w:rsidRPr="006626CF">
        <w:rPr>
          <w:rFonts w:ascii="Times New Roman" w:hAnsi="Times New Roman" w:cs="Times New Roman"/>
          <w:bCs/>
          <w:sz w:val="24"/>
          <w:szCs w:val="24"/>
        </w:rPr>
        <w:t>Fonarow</w:t>
      </w:r>
      <w:proofErr w:type="spellEnd"/>
      <w:r w:rsidR="00916D9A" w:rsidRPr="006626CF">
        <w:rPr>
          <w:rFonts w:ascii="Times New Roman" w:hAnsi="Times New Roman" w:cs="Times New Roman"/>
          <w:bCs/>
          <w:sz w:val="24"/>
          <w:szCs w:val="24"/>
        </w:rPr>
        <w:t xml:space="preserve">, G.C., </w:t>
      </w:r>
      <w:r w:rsidR="007031C5" w:rsidRPr="006626CF">
        <w:rPr>
          <w:rFonts w:ascii="Times New Roman" w:hAnsi="Times New Roman" w:cs="Times New Roman"/>
          <w:bCs/>
          <w:sz w:val="24"/>
          <w:szCs w:val="24"/>
        </w:rPr>
        <w:t xml:space="preserve">Hayek, S.S., Hernandez, A.F., </w:t>
      </w:r>
      <w:proofErr w:type="spellStart"/>
      <w:r w:rsidR="007031C5" w:rsidRPr="006626CF">
        <w:rPr>
          <w:rFonts w:ascii="Times New Roman" w:hAnsi="Times New Roman" w:cs="Times New Roman"/>
          <w:bCs/>
          <w:sz w:val="24"/>
          <w:szCs w:val="24"/>
        </w:rPr>
        <w:t>Khazanie</w:t>
      </w:r>
      <w:proofErr w:type="spellEnd"/>
      <w:r w:rsidR="007031C5" w:rsidRPr="006626CF">
        <w:rPr>
          <w:rFonts w:ascii="Times New Roman" w:hAnsi="Times New Roman" w:cs="Times New Roman"/>
          <w:bCs/>
          <w:sz w:val="24"/>
          <w:szCs w:val="24"/>
        </w:rPr>
        <w:t xml:space="preserve">, P., </w:t>
      </w:r>
      <w:proofErr w:type="spellStart"/>
      <w:r w:rsidR="00967305" w:rsidRPr="006626CF">
        <w:rPr>
          <w:rFonts w:ascii="Times New Roman" w:hAnsi="Times New Roman" w:cs="Times New Roman"/>
          <w:bCs/>
          <w:sz w:val="24"/>
          <w:szCs w:val="24"/>
        </w:rPr>
        <w:t>Kittleson</w:t>
      </w:r>
      <w:proofErr w:type="spellEnd"/>
      <w:r w:rsidR="00967305" w:rsidRPr="006626CF">
        <w:rPr>
          <w:rFonts w:ascii="Times New Roman" w:hAnsi="Times New Roman" w:cs="Times New Roman"/>
          <w:bCs/>
          <w:sz w:val="24"/>
          <w:szCs w:val="24"/>
        </w:rPr>
        <w:t>, M.M., Lee, C.S., Link, M.</w:t>
      </w:r>
      <w:r w:rsidR="002F4B2B" w:rsidRPr="006626CF">
        <w:rPr>
          <w:rFonts w:ascii="Times New Roman" w:hAnsi="Times New Roman" w:cs="Times New Roman"/>
          <w:bCs/>
          <w:sz w:val="24"/>
          <w:szCs w:val="24"/>
        </w:rPr>
        <w:t>,…</w:t>
      </w:r>
      <w:r w:rsidR="00E1475A" w:rsidRPr="006626CF">
        <w:rPr>
          <w:rFonts w:ascii="Times New Roman" w:hAnsi="Times New Roman" w:cs="Times New Roman"/>
          <w:bCs/>
          <w:sz w:val="24"/>
          <w:szCs w:val="24"/>
        </w:rPr>
        <w:t>.Yancy, C.W. (</w:t>
      </w:r>
      <w:r w:rsidR="00D2704C" w:rsidRPr="006626CF">
        <w:rPr>
          <w:rFonts w:ascii="Times New Roman" w:hAnsi="Times New Roman" w:cs="Times New Roman"/>
          <w:bCs/>
          <w:sz w:val="24"/>
          <w:szCs w:val="24"/>
        </w:rPr>
        <w:t xml:space="preserve">2022, April). 2022 AHA/ACC/HFSA Guideline for the management </w:t>
      </w:r>
      <w:r w:rsidR="00080708" w:rsidRPr="006626CF">
        <w:rPr>
          <w:rFonts w:ascii="Times New Roman" w:hAnsi="Times New Roman" w:cs="Times New Roman"/>
          <w:bCs/>
          <w:sz w:val="24"/>
          <w:szCs w:val="24"/>
        </w:rPr>
        <w:t xml:space="preserve">of heart failure: A report of the American College of Cardiology/American Heart </w:t>
      </w:r>
      <w:r w:rsidR="00080708" w:rsidRPr="006626CF">
        <w:rPr>
          <w:rFonts w:ascii="Times New Roman" w:hAnsi="Times New Roman" w:cs="Times New Roman"/>
          <w:bCs/>
          <w:sz w:val="24"/>
          <w:szCs w:val="24"/>
        </w:rPr>
        <w:lastRenderedPageBreak/>
        <w:t>Association/America</w:t>
      </w:r>
      <w:r w:rsidR="00E11406" w:rsidRPr="006626CF">
        <w:rPr>
          <w:rFonts w:ascii="Times New Roman" w:hAnsi="Times New Roman" w:cs="Times New Roman"/>
          <w:bCs/>
          <w:sz w:val="24"/>
          <w:szCs w:val="24"/>
        </w:rPr>
        <w:t>n Heart Association Joint Committee on clinical practice guidelines</w:t>
      </w:r>
      <w:r w:rsidR="00F06E14" w:rsidRPr="006626CF">
        <w:rPr>
          <w:rFonts w:ascii="Times New Roman" w:hAnsi="Times New Roman" w:cs="Times New Roman"/>
          <w:bCs/>
          <w:i/>
          <w:iCs/>
          <w:sz w:val="24"/>
          <w:szCs w:val="24"/>
        </w:rPr>
        <w:t>.</w:t>
      </w:r>
      <w:r w:rsidR="00C37B66" w:rsidRPr="006626CF">
        <w:rPr>
          <w:rFonts w:ascii="Times New Roman" w:hAnsi="Times New Roman" w:cs="Times New Roman"/>
          <w:bCs/>
          <w:i/>
          <w:iCs/>
          <w:sz w:val="24"/>
          <w:szCs w:val="24"/>
        </w:rPr>
        <w:t xml:space="preserve"> Circulation</w:t>
      </w:r>
      <w:r w:rsidRPr="006626CF">
        <w:rPr>
          <w:rFonts w:ascii="Times New Roman" w:hAnsi="Times New Roman" w:cs="Times New Roman"/>
          <w:bCs/>
          <w:i/>
          <w:iCs/>
          <w:sz w:val="24"/>
          <w:szCs w:val="24"/>
        </w:rPr>
        <w:t xml:space="preserve">. </w:t>
      </w:r>
      <w:hyperlink r:id="rId14" w:tgtFrame="_blank" w:history="1">
        <w:r w:rsidRPr="006626CF">
          <w:rPr>
            <w:rStyle w:val="Hyperlink"/>
            <w:rFonts w:ascii="Times New Roman" w:hAnsi="Times New Roman" w:cs="Times New Roman"/>
            <w:sz w:val="24"/>
            <w:szCs w:val="24"/>
          </w:rPr>
          <w:t>https://doi.org/10.1161/CIR.0000000000001063</w:t>
        </w:r>
      </w:hyperlink>
    </w:p>
    <w:p w14:paraId="07E437EE" w14:textId="77777777" w:rsidR="00132438" w:rsidRPr="006626CF" w:rsidRDefault="00000000" w:rsidP="003022E0">
      <w:pPr>
        <w:shd w:val="clear" w:color="auto" w:fill="FFFFFF"/>
        <w:spacing w:line="480" w:lineRule="auto"/>
        <w:ind w:left="720" w:hanging="720"/>
        <w:rPr>
          <w:rFonts w:ascii="Times New Roman" w:hAnsi="Times New Roman" w:cs="Times New Roman"/>
          <w:sz w:val="24"/>
          <w:szCs w:val="24"/>
        </w:rPr>
      </w:pPr>
      <w:r w:rsidRPr="006626CF">
        <w:rPr>
          <w:rStyle w:val="Hyperlink"/>
          <w:rFonts w:ascii="Times New Roman" w:hAnsi="Times New Roman" w:cs="Times New Roman"/>
          <w:color w:val="auto"/>
          <w:sz w:val="24"/>
          <w:szCs w:val="24"/>
          <w:u w:val="none"/>
        </w:rPr>
        <w:t xml:space="preserve">Institute for Healthcare Improvement (IHI), (2022). </w:t>
      </w:r>
      <w:r w:rsidRPr="006626CF">
        <w:rPr>
          <w:rStyle w:val="Hyperlink"/>
          <w:rFonts w:ascii="Times New Roman" w:hAnsi="Times New Roman" w:cs="Times New Roman"/>
          <w:i/>
          <w:iCs/>
          <w:color w:val="auto"/>
          <w:sz w:val="24"/>
          <w:szCs w:val="24"/>
          <w:u w:val="none"/>
        </w:rPr>
        <w:t>Triple aim for populations</w:t>
      </w:r>
      <w:r w:rsidRPr="006626CF">
        <w:rPr>
          <w:rStyle w:val="Hyperlink"/>
          <w:rFonts w:ascii="Times New Roman" w:hAnsi="Times New Roman" w:cs="Times New Roman"/>
          <w:color w:val="auto"/>
          <w:sz w:val="24"/>
          <w:szCs w:val="24"/>
          <w:u w:val="none"/>
        </w:rPr>
        <w:t xml:space="preserve">. </w:t>
      </w:r>
      <w:hyperlink r:id="rId15" w:history="1">
        <w:r w:rsidRPr="006626CF">
          <w:rPr>
            <w:rStyle w:val="Hyperlink"/>
            <w:rFonts w:ascii="Times New Roman" w:hAnsi="Times New Roman" w:cs="Times New Roman"/>
            <w:sz w:val="24"/>
            <w:szCs w:val="24"/>
          </w:rPr>
          <w:t>https://www.ihi.org/Topics/TripleAim/Pages/default.aspx</w:t>
        </w:r>
      </w:hyperlink>
      <w:r w:rsidRPr="006626CF">
        <w:rPr>
          <w:rStyle w:val="Hyperlink"/>
          <w:rFonts w:ascii="Times New Roman" w:hAnsi="Times New Roman" w:cs="Times New Roman"/>
          <w:color w:val="auto"/>
          <w:sz w:val="24"/>
          <w:szCs w:val="24"/>
          <w:u w:val="none"/>
        </w:rPr>
        <w:t xml:space="preserve">                                                                 </w:t>
      </w:r>
    </w:p>
    <w:p w14:paraId="59426154" w14:textId="77777777" w:rsidR="00702B64" w:rsidRPr="006626CF" w:rsidRDefault="00000000" w:rsidP="005C564B">
      <w:pPr>
        <w:spacing w:line="480" w:lineRule="auto"/>
        <w:ind w:left="720" w:hanging="720"/>
        <w:rPr>
          <w:rStyle w:val="Hyperlink"/>
          <w:rFonts w:ascii="Times New Roman" w:hAnsi="Times New Roman" w:cs="Times New Roman"/>
          <w:bCs/>
          <w:sz w:val="24"/>
          <w:szCs w:val="24"/>
        </w:rPr>
      </w:pPr>
      <w:proofErr w:type="spellStart"/>
      <w:r w:rsidRPr="006626CF">
        <w:rPr>
          <w:rFonts w:ascii="Times New Roman" w:hAnsi="Times New Roman" w:cs="Times New Roman"/>
          <w:bCs/>
          <w:sz w:val="24"/>
          <w:szCs w:val="24"/>
        </w:rPr>
        <w:t>I</w:t>
      </w:r>
      <w:r w:rsidR="00810F87" w:rsidRPr="006626CF">
        <w:rPr>
          <w:rFonts w:ascii="Times New Roman" w:hAnsi="Times New Roman" w:cs="Times New Roman"/>
          <w:bCs/>
          <w:sz w:val="24"/>
          <w:szCs w:val="24"/>
        </w:rPr>
        <w:t>vynian</w:t>
      </w:r>
      <w:proofErr w:type="spellEnd"/>
      <w:r w:rsidR="00810F87" w:rsidRPr="006626CF">
        <w:rPr>
          <w:rFonts w:ascii="Times New Roman" w:hAnsi="Times New Roman" w:cs="Times New Roman"/>
          <w:bCs/>
          <w:sz w:val="24"/>
          <w:szCs w:val="24"/>
        </w:rPr>
        <w:t>, S.E., Newton, P.J., &amp; DiGiacomo, M. (</w:t>
      </w:r>
      <w:r w:rsidR="00F444BB" w:rsidRPr="006626CF">
        <w:rPr>
          <w:rFonts w:ascii="Times New Roman" w:hAnsi="Times New Roman" w:cs="Times New Roman"/>
          <w:bCs/>
          <w:sz w:val="24"/>
          <w:szCs w:val="24"/>
        </w:rPr>
        <w:t xml:space="preserve">2020). Patient preferences for heart failure education and perceptions of patient-provider communication. </w:t>
      </w:r>
      <w:r w:rsidR="00151ABD" w:rsidRPr="006626CF">
        <w:rPr>
          <w:rFonts w:ascii="Times New Roman" w:hAnsi="Times New Roman" w:cs="Times New Roman"/>
          <w:bCs/>
          <w:i/>
          <w:iCs/>
          <w:sz w:val="24"/>
          <w:szCs w:val="24"/>
        </w:rPr>
        <w:t>Scandinavian Journal of Caring Sciences</w:t>
      </w:r>
      <w:r w:rsidR="0069090A" w:rsidRPr="006626CF">
        <w:rPr>
          <w:rFonts w:ascii="Times New Roman" w:hAnsi="Times New Roman" w:cs="Times New Roman"/>
          <w:bCs/>
          <w:i/>
          <w:iCs/>
          <w:sz w:val="24"/>
          <w:szCs w:val="24"/>
        </w:rPr>
        <w:t>, 34</w:t>
      </w:r>
      <w:r w:rsidR="00C41F1F" w:rsidRPr="006626CF">
        <w:rPr>
          <w:rFonts w:ascii="Times New Roman" w:hAnsi="Times New Roman" w:cs="Times New Roman"/>
          <w:bCs/>
          <w:sz w:val="24"/>
          <w:szCs w:val="24"/>
        </w:rPr>
        <w:t>(4)</w:t>
      </w:r>
      <w:r w:rsidR="000F779F" w:rsidRPr="006626CF">
        <w:rPr>
          <w:rFonts w:ascii="Times New Roman" w:hAnsi="Times New Roman" w:cs="Times New Roman"/>
          <w:bCs/>
          <w:sz w:val="24"/>
          <w:szCs w:val="24"/>
        </w:rPr>
        <w:t xml:space="preserve">, 1094-1101. </w:t>
      </w:r>
      <w:hyperlink r:id="rId16" w:history="1">
        <w:r w:rsidR="00951B40" w:rsidRPr="006626CF">
          <w:rPr>
            <w:rStyle w:val="Hyperlink"/>
            <w:rFonts w:ascii="Times New Roman" w:hAnsi="Times New Roman" w:cs="Times New Roman"/>
            <w:bCs/>
            <w:sz w:val="24"/>
            <w:szCs w:val="24"/>
          </w:rPr>
          <w:t>https://Doi.org/10.1111/scs.12820</w:t>
        </w:r>
      </w:hyperlink>
    </w:p>
    <w:p w14:paraId="629CB260" w14:textId="77777777" w:rsidR="00954D88" w:rsidRPr="006626CF" w:rsidRDefault="00000000" w:rsidP="005C564B">
      <w:pPr>
        <w:spacing w:line="480" w:lineRule="auto"/>
        <w:ind w:left="720" w:hanging="720"/>
        <w:rPr>
          <w:rStyle w:val="Hyperlink"/>
          <w:rFonts w:ascii="Times New Roman" w:hAnsi="Times New Roman" w:cs="Times New Roman"/>
          <w:bCs/>
          <w:color w:val="auto"/>
          <w:sz w:val="24"/>
          <w:szCs w:val="24"/>
          <w:u w:val="none"/>
        </w:rPr>
      </w:pPr>
      <w:proofErr w:type="spellStart"/>
      <w:r w:rsidRPr="006626CF">
        <w:rPr>
          <w:rFonts w:ascii="Times New Roman" w:hAnsi="Times New Roman" w:cs="Times New Roman"/>
          <w:bCs/>
          <w:sz w:val="24"/>
          <w:szCs w:val="24"/>
        </w:rPr>
        <w:t>Jaarsma</w:t>
      </w:r>
      <w:proofErr w:type="spellEnd"/>
      <w:r w:rsidR="001D3B86" w:rsidRPr="006626CF">
        <w:rPr>
          <w:rFonts w:ascii="Times New Roman" w:hAnsi="Times New Roman" w:cs="Times New Roman"/>
          <w:bCs/>
          <w:sz w:val="24"/>
          <w:szCs w:val="24"/>
        </w:rPr>
        <w:t>, T.</w:t>
      </w:r>
      <w:r w:rsidR="001D3B86" w:rsidRPr="006626CF">
        <w:rPr>
          <w:rStyle w:val="Hyperlink"/>
          <w:rFonts w:ascii="Times New Roman" w:hAnsi="Times New Roman" w:cs="Times New Roman"/>
          <w:bCs/>
          <w:color w:val="auto"/>
          <w:sz w:val="24"/>
          <w:szCs w:val="24"/>
          <w:u w:val="none"/>
        </w:rPr>
        <w:t>, Hill, L., Bayes-</w:t>
      </w:r>
      <w:proofErr w:type="spellStart"/>
      <w:r w:rsidR="001D3B86" w:rsidRPr="006626CF">
        <w:rPr>
          <w:rStyle w:val="Hyperlink"/>
          <w:rFonts w:ascii="Times New Roman" w:hAnsi="Times New Roman" w:cs="Times New Roman"/>
          <w:bCs/>
          <w:color w:val="auto"/>
          <w:sz w:val="24"/>
          <w:szCs w:val="24"/>
          <w:u w:val="none"/>
        </w:rPr>
        <w:t>Genis</w:t>
      </w:r>
      <w:proofErr w:type="spellEnd"/>
      <w:r w:rsidR="001D3B86" w:rsidRPr="006626CF">
        <w:rPr>
          <w:rStyle w:val="Hyperlink"/>
          <w:rFonts w:ascii="Times New Roman" w:hAnsi="Times New Roman" w:cs="Times New Roman"/>
          <w:bCs/>
          <w:color w:val="auto"/>
          <w:sz w:val="24"/>
          <w:szCs w:val="24"/>
          <w:u w:val="none"/>
        </w:rPr>
        <w:t xml:space="preserve">, A., </w:t>
      </w:r>
      <w:r w:rsidR="001B10DD" w:rsidRPr="006626CF">
        <w:rPr>
          <w:rStyle w:val="Hyperlink"/>
          <w:rFonts w:ascii="Times New Roman" w:hAnsi="Times New Roman" w:cs="Times New Roman"/>
          <w:bCs/>
          <w:color w:val="auto"/>
          <w:sz w:val="24"/>
          <w:szCs w:val="24"/>
          <w:u w:val="none"/>
        </w:rPr>
        <w:t xml:space="preserve">La Rocca, H., </w:t>
      </w:r>
      <w:proofErr w:type="spellStart"/>
      <w:r w:rsidR="001B10DD" w:rsidRPr="006626CF">
        <w:rPr>
          <w:rStyle w:val="Hyperlink"/>
          <w:rFonts w:ascii="Times New Roman" w:hAnsi="Times New Roman" w:cs="Times New Roman"/>
          <w:bCs/>
          <w:color w:val="auto"/>
          <w:sz w:val="24"/>
          <w:szCs w:val="24"/>
          <w:u w:val="none"/>
        </w:rPr>
        <w:t>Castiello</w:t>
      </w:r>
      <w:proofErr w:type="spellEnd"/>
      <w:r w:rsidR="001B10DD" w:rsidRPr="006626CF">
        <w:rPr>
          <w:rStyle w:val="Hyperlink"/>
          <w:rFonts w:ascii="Times New Roman" w:hAnsi="Times New Roman" w:cs="Times New Roman"/>
          <w:bCs/>
          <w:color w:val="auto"/>
          <w:sz w:val="24"/>
          <w:szCs w:val="24"/>
          <w:u w:val="none"/>
        </w:rPr>
        <w:t xml:space="preserve">, T., </w:t>
      </w:r>
      <w:proofErr w:type="spellStart"/>
      <w:r w:rsidR="00F60C23" w:rsidRPr="006626CF">
        <w:rPr>
          <w:rStyle w:val="Hyperlink"/>
          <w:rFonts w:ascii="Times New Roman" w:hAnsi="Times New Roman" w:cs="Times New Roman"/>
          <w:bCs/>
          <w:color w:val="auto"/>
          <w:sz w:val="24"/>
          <w:szCs w:val="24"/>
          <w:u w:val="none"/>
        </w:rPr>
        <w:t>Č</w:t>
      </w:r>
      <w:r w:rsidR="001B10DD" w:rsidRPr="006626CF">
        <w:rPr>
          <w:rStyle w:val="Hyperlink"/>
          <w:rFonts w:ascii="Times New Roman" w:hAnsi="Times New Roman" w:cs="Times New Roman"/>
          <w:bCs/>
          <w:color w:val="auto"/>
          <w:sz w:val="24"/>
          <w:szCs w:val="24"/>
          <w:u w:val="none"/>
        </w:rPr>
        <w:t>elutkien</w:t>
      </w:r>
      <w:r w:rsidR="00F60C23" w:rsidRPr="006626CF">
        <w:rPr>
          <w:rStyle w:val="Hyperlink"/>
          <w:rFonts w:ascii="Times New Roman" w:hAnsi="Times New Roman" w:cs="Times New Roman"/>
          <w:bCs/>
          <w:color w:val="auto"/>
          <w:sz w:val="24"/>
          <w:szCs w:val="24"/>
          <w:u w:val="none"/>
        </w:rPr>
        <w:t>ė</w:t>
      </w:r>
      <w:proofErr w:type="spellEnd"/>
      <w:r w:rsidR="00E269D7" w:rsidRPr="006626CF">
        <w:rPr>
          <w:rStyle w:val="Hyperlink"/>
          <w:rFonts w:ascii="Times New Roman" w:hAnsi="Times New Roman" w:cs="Times New Roman"/>
          <w:bCs/>
          <w:color w:val="auto"/>
          <w:sz w:val="24"/>
          <w:szCs w:val="24"/>
          <w:u w:val="none"/>
        </w:rPr>
        <w:t>, J.</w:t>
      </w:r>
      <w:r w:rsidR="00F60C23" w:rsidRPr="006626CF">
        <w:rPr>
          <w:rStyle w:val="Hyperlink"/>
          <w:rFonts w:ascii="Times New Roman" w:hAnsi="Times New Roman" w:cs="Times New Roman"/>
          <w:bCs/>
          <w:color w:val="auto"/>
          <w:sz w:val="24"/>
          <w:szCs w:val="24"/>
          <w:u w:val="none"/>
        </w:rPr>
        <w:t xml:space="preserve">, </w:t>
      </w:r>
      <w:r w:rsidR="0048333B" w:rsidRPr="006626CF">
        <w:rPr>
          <w:rStyle w:val="Hyperlink"/>
          <w:rFonts w:ascii="Times New Roman" w:hAnsi="Times New Roman" w:cs="Times New Roman"/>
          <w:bCs/>
          <w:color w:val="auto"/>
          <w:sz w:val="24"/>
          <w:szCs w:val="24"/>
          <w:u w:val="none"/>
        </w:rPr>
        <w:t>Marques-</w:t>
      </w:r>
      <w:proofErr w:type="spellStart"/>
      <w:r w:rsidR="0048333B" w:rsidRPr="006626CF">
        <w:rPr>
          <w:rStyle w:val="Hyperlink"/>
          <w:rFonts w:ascii="Times New Roman" w:hAnsi="Times New Roman" w:cs="Times New Roman"/>
          <w:bCs/>
          <w:color w:val="auto"/>
          <w:sz w:val="24"/>
          <w:szCs w:val="24"/>
          <w:u w:val="none"/>
        </w:rPr>
        <w:t>Sule</w:t>
      </w:r>
      <w:proofErr w:type="spellEnd"/>
      <w:r w:rsidR="0048333B" w:rsidRPr="006626CF">
        <w:rPr>
          <w:rStyle w:val="Hyperlink"/>
          <w:rFonts w:ascii="Times New Roman" w:hAnsi="Times New Roman" w:cs="Times New Roman"/>
          <w:bCs/>
          <w:color w:val="auto"/>
          <w:sz w:val="24"/>
          <w:szCs w:val="24"/>
          <w:u w:val="none"/>
        </w:rPr>
        <w:t xml:space="preserve">, E., </w:t>
      </w:r>
      <w:proofErr w:type="spellStart"/>
      <w:r w:rsidR="0048333B" w:rsidRPr="006626CF">
        <w:rPr>
          <w:rStyle w:val="Hyperlink"/>
          <w:rFonts w:ascii="Times New Roman" w:hAnsi="Times New Roman" w:cs="Times New Roman"/>
          <w:bCs/>
          <w:color w:val="auto"/>
          <w:sz w:val="24"/>
          <w:szCs w:val="24"/>
          <w:u w:val="none"/>
        </w:rPr>
        <w:t>Plymen</w:t>
      </w:r>
      <w:proofErr w:type="spellEnd"/>
      <w:r w:rsidR="0048333B" w:rsidRPr="006626CF">
        <w:rPr>
          <w:rStyle w:val="Hyperlink"/>
          <w:rFonts w:ascii="Times New Roman" w:hAnsi="Times New Roman" w:cs="Times New Roman"/>
          <w:bCs/>
          <w:color w:val="auto"/>
          <w:sz w:val="24"/>
          <w:szCs w:val="24"/>
          <w:u w:val="none"/>
        </w:rPr>
        <w:t xml:space="preserve">, C.M., Piper, S.E., </w:t>
      </w:r>
      <w:r w:rsidR="007C585E" w:rsidRPr="006626CF">
        <w:rPr>
          <w:rStyle w:val="Hyperlink"/>
          <w:rFonts w:ascii="Times New Roman" w:hAnsi="Times New Roman" w:cs="Times New Roman"/>
          <w:bCs/>
          <w:color w:val="auto"/>
          <w:sz w:val="24"/>
          <w:szCs w:val="24"/>
          <w:u w:val="none"/>
        </w:rPr>
        <w:t xml:space="preserve">Riegel, B., Rutten, F.H., </w:t>
      </w:r>
      <w:r w:rsidR="00263701" w:rsidRPr="006626CF">
        <w:rPr>
          <w:rStyle w:val="Hyperlink"/>
          <w:rFonts w:ascii="Times New Roman" w:hAnsi="Times New Roman" w:cs="Times New Roman"/>
          <w:bCs/>
          <w:color w:val="auto"/>
          <w:sz w:val="24"/>
          <w:szCs w:val="24"/>
          <w:u w:val="none"/>
        </w:rPr>
        <w:t xml:space="preserve">Ben Gal, T., </w:t>
      </w:r>
      <w:proofErr w:type="spellStart"/>
      <w:r w:rsidR="00263701" w:rsidRPr="006626CF">
        <w:rPr>
          <w:rStyle w:val="Hyperlink"/>
          <w:rFonts w:ascii="Times New Roman" w:hAnsi="Times New Roman" w:cs="Times New Roman"/>
          <w:bCs/>
          <w:color w:val="auto"/>
          <w:sz w:val="24"/>
          <w:szCs w:val="24"/>
          <w:u w:val="none"/>
        </w:rPr>
        <w:t>Bauersachs</w:t>
      </w:r>
      <w:proofErr w:type="spellEnd"/>
      <w:r w:rsidR="00263701" w:rsidRPr="006626CF">
        <w:rPr>
          <w:rStyle w:val="Hyperlink"/>
          <w:rFonts w:ascii="Times New Roman" w:hAnsi="Times New Roman" w:cs="Times New Roman"/>
          <w:bCs/>
          <w:color w:val="auto"/>
          <w:sz w:val="24"/>
          <w:szCs w:val="24"/>
          <w:u w:val="none"/>
        </w:rPr>
        <w:t xml:space="preserve">, J., Coats, A., </w:t>
      </w:r>
      <w:proofErr w:type="spellStart"/>
      <w:r w:rsidR="007F3DC2" w:rsidRPr="006626CF">
        <w:rPr>
          <w:rStyle w:val="Hyperlink"/>
          <w:rFonts w:ascii="Times New Roman" w:hAnsi="Times New Roman" w:cs="Times New Roman"/>
          <w:bCs/>
          <w:color w:val="auto"/>
          <w:sz w:val="24"/>
          <w:szCs w:val="24"/>
          <w:u w:val="none"/>
        </w:rPr>
        <w:t>Chioncel</w:t>
      </w:r>
      <w:proofErr w:type="spellEnd"/>
      <w:r w:rsidR="007F3DC2" w:rsidRPr="006626CF">
        <w:rPr>
          <w:rStyle w:val="Hyperlink"/>
          <w:rFonts w:ascii="Times New Roman" w:hAnsi="Times New Roman" w:cs="Times New Roman"/>
          <w:bCs/>
          <w:color w:val="auto"/>
          <w:sz w:val="24"/>
          <w:szCs w:val="24"/>
          <w:u w:val="none"/>
        </w:rPr>
        <w:t xml:space="preserve">, O., Lopatin, Y., Lund, L.H., </w:t>
      </w:r>
      <w:proofErr w:type="spellStart"/>
      <w:r w:rsidR="007F3DC2" w:rsidRPr="006626CF">
        <w:rPr>
          <w:rStyle w:val="Hyperlink"/>
          <w:rFonts w:ascii="Times New Roman" w:hAnsi="Times New Roman" w:cs="Times New Roman"/>
          <w:bCs/>
          <w:color w:val="auto"/>
          <w:sz w:val="24"/>
          <w:szCs w:val="24"/>
          <w:u w:val="none"/>
        </w:rPr>
        <w:t>Lainscak</w:t>
      </w:r>
      <w:proofErr w:type="spellEnd"/>
      <w:r w:rsidR="007F3DC2" w:rsidRPr="006626CF">
        <w:rPr>
          <w:rStyle w:val="Hyperlink"/>
          <w:rFonts w:ascii="Times New Roman" w:hAnsi="Times New Roman" w:cs="Times New Roman"/>
          <w:bCs/>
          <w:color w:val="auto"/>
          <w:sz w:val="24"/>
          <w:szCs w:val="24"/>
          <w:u w:val="none"/>
        </w:rPr>
        <w:t>, M., Moura, B</w:t>
      </w:r>
      <w:r w:rsidR="00BA7D57" w:rsidRPr="006626CF">
        <w:rPr>
          <w:rStyle w:val="Hyperlink"/>
          <w:rFonts w:ascii="Times New Roman" w:hAnsi="Times New Roman" w:cs="Times New Roman"/>
          <w:bCs/>
          <w:color w:val="auto"/>
          <w:sz w:val="24"/>
          <w:szCs w:val="24"/>
          <w:u w:val="none"/>
        </w:rPr>
        <w:t xml:space="preserve">., … </w:t>
      </w:r>
      <w:proofErr w:type="spellStart"/>
      <w:r w:rsidR="00BA7D57" w:rsidRPr="006626CF">
        <w:rPr>
          <w:rStyle w:val="Hyperlink"/>
          <w:rFonts w:ascii="Times New Roman" w:hAnsi="Times New Roman" w:cs="Times New Roman"/>
          <w:bCs/>
          <w:color w:val="auto"/>
          <w:sz w:val="24"/>
          <w:szCs w:val="24"/>
          <w:u w:val="none"/>
        </w:rPr>
        <w:t>Str</w:t>
      </w:r>
      <w:r w:rsidR="001131A7" w:rsidRPr="006626CF">
        <w:rPr>
          <w:rStyle w:val="Hyperlink"/>
          <w:rFonts w:ascii="Times New Roman" w:hAnsi="Times New Roman" w:cs="Times New Roman"/>
          <w:bCs/>
          <w:color w:val="auto"/>
          <w:sz w:val="24"/>
          <w:szCs w:val="24"/>
          <w:u w:val="none"/>
        </w:rPr>
        <w:t>ö</w:t>
      </w:r>
      <w:r w:rsidR="00BA7D57" w:rsidRPr="006626CF">
        <w:rPr>
          <w:rStyle w:val="Hyperlink"/>
          <w:rFonts w:ascii="Times New Roman" w:hAnsi="Times New Roman" w:cs="Times New Roman"/>
          <w:bCs/>
          <w:color w:val="auto"/>
          <w:sz w:val="24"/>
          <w:szCs w:val="24"/>
          <w:u w:val="none"/>
        </w:rPr>
        <w:t>mberg</w:t>
      </w:r>
      <w:proofErr w:type="spellEnd"/>
      <w:r w:rsidR="00BA7D57" w:rsidRPr="006626CF">
        <w:rPr>
          <w:rStyle w:val="Hyperlink"/>
          <w:rFonts w:ascii="Times New Roman" w:hAnsi="Times New Roman" w:cs="Times New Roman"/>
          <w:bCs/>
          <w:color w:val="auto"/>
          <w:sz w:val="24"/>
          <w:szCs w:val="24"/>
          <w:u w:val="none"/>
        </w:rPr>
        <w:t xml:space="preserve"> A.</w:t>
      </w:r>
      <w:r w:rsidR="001131A7" w:rsidRPr="006626CF">
        <w:rPr>
          <w:rStyle w:val="Hyperlink"/>
          <w:rFonts w:ascii="Times New Roman" w:hAnsi="Times New Roman" w:cs="Times New Roman"/>
          <w:bCs/>
          <w:color w:val="auto"/>
          <w:sz w:val="24"/>
          <w:szCs w:val="24"/>
          <w:u w:val="none"/>
        </w:rPr>
        <w:t xml:space="preserve"> (2021). Self-care of heart failure patients: practical management recommendations from the Heart Failure Association of the European Society of Cardiology. </w:t>
      </w:r>
      <w:r w:rsidR="000A0057" w:rsidRPr="006626CF">
        <w:rPr>
          <w:rStyle w:val="Hyperlink"/>
          <w:rFonts w:ascii="Times New Roman" w:hAnsi="Times New Roman" w:cs="Times New Roman"/>
          <w:bCs/>
          <w:i/>
          <w:iCs/>
          <w:color w:val="auto"/>
          <w:sz w:val="24"/>
          <w:szCs w:val="24"/>
          <w:u w:val="none"/>
        </w:rPr>
        <w:t>European Journal of Heart Failure, 23</w:t>
      </w:r>
      <w:r w:rsidR="00D100A4" w:rsidRPr="006626CF">
        <w:rPr>
          <w:rStyle w:val="Hyperlink"/>
          <w:rFonts w:ascii="Times New Roman" w:hAnsi="Times New Roman" w:cs="Times New Roman"/>
          <w:bCs/>
          <w:color w:val="auto"/>
          <w:sz w:val="24"/>
          <w:szCs w:val="24"/>
          <w:u w:val="none"/>
        </w:rPr>
        <w:t>(1)</w:t>
      </w:r>
      <w:r w:rsidR="002F42D2" w:rsidRPr="006626CF">
        <w:rPr>
          <w:rStyle w:val="Hyperlink"/>
          <w:rFonts w:ascii="Times New Roman" w:hAnsi="Times New Roman" w:cs="Times New Roman"/>
          <w:bCs/>
          <w:color w:val="auto"/>
          <w:sz w:val="24"/>
          <w:szCs w:val="24"/>
          <w:u w:val="none"/>
        </w:rPr>
        <w:t>, 157-174</w:t>
      </w:r>
      <w:r w:rsidR="001725CC" w:rsidRPr="006626CF">
        <w:rPr>
          <w:rStyle w:val="Hyperlink"/>
          <w:rFonts w:ascii="Times New Roman" w:hAnsi="Times New Roman" w:cs="Times New Roman"/>
          <w:bCs/>
          <w:color w:val="auto"/>
          <w:sz w:val="24"/>
          <w:szCs w:val="24"/>
          <w:u w:val="none"/>
        </w:rPr>
        <w:t xml:space="preserve">. </w:t>
      </w:r>
      <w:hyperlink r:id="rId17" w:history="1">
        <w:r w:rsidR="001725CC" w:rsidRPr="006626CF">
          <w:rPr>
            <w:rStyle w:val="Hyperlink"/>
            <w:rFonts w:ascii="Times New Roman" w:hAnsi="Times New Roman" w:cs="Times New Roman"/>
            <w:bCs/>
            <w:sz w:val="24"/>
            <w:szCs w:val="24"/>
          </w:rPr>
          <w:t>https://doi.org/10.1002/ejhf/2008</w:t>
        </w:r>
      </w:hyperlink>
    </w:p>
    <w:p w14:paraId="3073E511" w14:textId="77777777" w:rsidR="001725CC" w:rsidRPr="006626CF" w:rsidRDefault="00000000" w:rsidP="005C564B">
      <w:pPr>
        <w:spacing w:line="480" w:lineRule="auto"/>
        <w:ind w:left="720" w:hanging="720"/>
        <w:rPr>
          <w:rFonts w:ascii="Times New Roman" w:hAnsi="Times New Roman" w:cs="Times New Roman"/>
          <w:bCs/>
          <w:sz w:val="24"/>
          <w:szCs w:val="24"/>
        </w:rPr>
      </w:pPr>
      <w:r w:rsidRPr="006626CF">
        <w:rPr>
          <w:rFonts w:ascii="Times New Roman" w:hAnsi="Times New Roman" w:cs="Times New Roman"/>
          <w:bCs/>
          <w:sz w:val="24"/>
          <w:szCs w:val="24"/>
        </w:rPr>
        <w:t xml:space="preserve">Jiang, Y., </w:t>
      </w:r>
      <w:proofErr w:type="spellStart"/>
      <w:r w:rsidRPr="006626CF">
        <w:rPr>
          <w:rFonts w:ascii="Times New Roman" w:hAnsi="Times New Roman" w:cs="Times New Roman"/>
          <w:bCs/>
          <w:sz w:val="24"/>
          <w:szCs w:val="24"/>
        </w:rPr>
        <w:t>Shorey</w:t>
      </w:r>
      <w:proofErr w:type="spellEnd"/>
      <w:r w:rsidRPr="006626CF">
        <w:rPr>
          <w:rFonts w:ascii="Times New Roman" w:hAnsi="Times New Roman" w:cs="Times New Roman"/>
          <w:bCs/>
          <w:sz w:val="24"/>
          <w:szCs w:val="24"/>
        </w:rPr>
        <w:t xml:space="preserve">, S., </w:t>
      </w:r>
      <w:r w:rsidR="00A64CF2" w:rsidRPr="006626CF">
        <w:rPr>
          <w:rFonts w:ascii="Times New Roman" w:hAnsi="Times New Roman" w:cs="Times New Roman"/>
          <w:bCs/>
          <w:sz w:val="24"/>
          <w:szCs w:val="24"/>
        </w:rPr>
        <w:t>Ng</w:t>
      </w:r>
      <w:r w:rsidR="00690CDD" w:rsidRPr="006626CF">
        <w:rPr>
          <w:rFonts w:ascii="Times New Roman" w:hAnsi="Times New Roman" w:cs="Times New Roman"/>
          <w:bCs/>
          <w:sz w:val="24"/>
          <w:szCs w:val="24"/>
        </w:rPr>
        <w:t xml:space="preserve">uyen, H.D., Wu, V.X., Lee, C.Y., </w:t>
      </w:r>
      <w:r w:rsidR="00FC7A87" w:rsidRPr="006626CF">
        <w:rPr>
          <w:rFonts w:ascii="Times New Roman" w:hAnsi="Times New Roman" w:cs="Times New Roman"/>
          <w:bCs/>
          <w:sz w:val="24"/>
          <w:szCs w:val="24"/>
        </w:rPr>
        <w:t xml:space="preserve">Yang, L.F., Koh, K.W.L., &amp; Wang, W. (2020). </w:t>
      </w:r>
      <w:r w:rsidR="00411D78" w:rsidRPr="006626CF">
        <w:rPr>
          <w:rFonts w:ascii="Times New Roman" w:hAnsi="Times New Roman" w:cs="Times New Roman"/>
          <w:bCs/>
          <w:sz w:val="24"/>
          <w:szCs w:val="24"/>
        </w:rPr>
        <w:t xml:space="preserve">The development and pilot study of a nurse-led </w:t>
      </w:r>
      <w:proofErr w:type="spellStart"/>
      <w:r w:rsidR="00411D78" w:rsidRPr="006626CF">
        <w:rPr>
          <w:rFonts w:ascii="Times New Roman" w:hAnsi="Times New Roman" w:cs="Times New Roman"/>
          <w:bCs/>
          <w:sz w:val="24"/>
          <w:szCs w:val="24"/>
        </w:rPr>
        <w:t>HOMe-based</w:t>
      </w:r>
      <w:proofErr w:type="spellEnd"/>
      <w:r w:rsidR="00411D78" w:rsidRPr="006626CF">
        <w:rPr>
          <w:rFonts w:ascii="Times New Roman" w:hAnsi="Times New Roman" w:cs="Times New Roman"/>
          <w:bCs/>
          <w:sz w:val="24"/>
          <w:szCs w:val="24"/>
        </w:rPr>
        <w:t xml:space="preserve"> Heart Failure Self-Management </w:t>
      </w:r>
      <w:proofErr w:type="spellStart"/>
      <w:r w:rsidR="00411D78" w:rsidRPr="006626CF">
        <w:rPr>
          <w:rFonts w:ascii="Times New Roman" w:hAnsi="Times New Roman" w:cs="Times New Roman"/>
          <w:bCs/>
          <w:sz w:val="24"/>
          <w:szCs w:val="24"/>
        </w:rPr>
        <w:t>Programme</w:t>
      </w:r>
      <w:proofErr w:type="spellEnd"/>
      <w:r w:rsidR="00411D78" w:rsidRPr="006626CF">
        <w:rPr>
          <w:rFonts w:ascii="Times New Roman" w:hAnsi="Times New Roman" w:cs="Times New Roman"/>
          <w:bCs/>
          <w:sz w:val="24"/>
          <w:szCs w:val="24"/>
        </w:rPr>
        <w:t xml:space="preserve"> (the HOM-HEMP) for patients with chronic heart failure, following Medical Research Council guidelines. </w:t>
      </w:r>
      <w:r w:rsidR="00E06883" w:rsidRPr="006626CF">
        <w:rPr>
          <w:rFonts w:ascii="Times New Roman" w:hAnsi="Times New Roman" w:cs="Times New Roman"/>
          <w:bCs/>
          <w:i/>
          <w:iCs/>
          <w:sz w:val="24"/>
          <w:szCs w:val="24"/>
        </w:rPr>
        <w:t>European Journal of Cardiovascular Nursing, 19</w:t>
      </w:r>
      <w:r w:rsidR="00E06883" w:rsidRPr="006626CF">
        <w:rPr>
          <w:rFonts w:ascii="Times New Roman" w:hAnsi="Times New Roman" w:cs="Times New Roman"/>
          <w:bCs/>
          <w:sz w:val="24"/>
          <w:szCs w:val="24"/>
        </w:rPr>
        <w:t>(3)</w:t>
      </w:r>
      <w:r w:rsidRPr="006626CF">
        <w:rPr>
          <w:rFonts w:ascii="Times New Roman" w:hAnsi="Times New Roman" w:cs="Times New Roman"/>
          <w:bCs/>
          <w:sz w:val="24"/>
          <w:szCs w:val="24"/>
        </w:rPr>
        <w:t xml:space="preserve">, 212-222. </w:t>
      </w:r>
      <w:hyperlink r:id="rId18" w:history="1">
        <w:r w:rsidRPr="006626CF">
          <w:rPr>
            <w:rStyle w:val="Hyperlink"/>
            <w:rFonts w:ascii="Times New Roman" w:hAnsi="Times New Roman" w:cs="Times New Roman"/>
            <w:bCs/>
            <w:sz w:val="24"/>
            <w:szCs w:val="24"/>
          </w:rPr>
          <w:t>https://doi.org/10.1177/1474515119872853</w:t>
        </w:r>
      </w:hyperlink>
    </w:p>
    <w:p w14:paraId="69278EFF" w14:textId="77777777" w:rsidR="00ED0835" w:rsidRPr="006626CF" w:rsidRDefault="00000000" w:rsidP="005C564B">
      <w:pPr>
        <w:spacing w:line="480" w:lineRule="auto"/>
        <w:ind w:left="720" w:hanging="720"/>
        <w:rPr>
          <w:rFonts w:ascii="Times New Roman" w:hAnsi="Times New Roman" w:cs="Times New Roman"/>
          <w:bCs/>
          <w:sz w:val="24"/>
          <w:szCs w:val="24"/>
        </w:rPr>
      </w:pPr>
      <w:r w:rsidRPr="006626CF">
        <w:rPr>
          <w:rFonts w:ascii="Times New Roman" w:hAnsi="Times New Roman" w:cs="Times New Roman"/>
          <w:bCs/>
          <w:sz w:val="24"/>
          <w:szCs w:val="24"/>
        </w:rPr>
        <w:t>King, D.R., Glasgow, R.E., &amp; Leeman-Castillo, B. (2010, November).</w:t>
      </w:r>
      <w:r w:rsidR="00B90934" w:rsidRPr="006626CF">
        <w:rPr>
          <w:rFonts w:ascii="Times New Roman" w:hAnsi="Times New Roman" w:cs="Times New Roman"/>
          <w:bCs/>
          <w:sz w:val="24"/>
          <w:szCs w:val="24"/>
        </w:rPr>
        <w:t xml:space="preserve"> </w:t>
      </w:r>
      <w:proofErr w:type="spellStart"/>
      <w:r w:rsidR="00B90934" w:rsidRPr="006626CF">
        <w:rPr>
          <w:rFonts w:ascii="Times New Roman" w:hAnsi="Times New Roman" w:cs="Times New Roman"/>
          <w:bCs/>
          <w:sz w:val="24"/>
          <w:szCs w:val="24"/>
        </w:rPr>
        <w:t>Reaiming</w:t>
      </w:r>
      <w:proofErr w:type="spellEnd"/>
      <w:r w:rsidR="00B90934" w:rsidRPr="006626CF">
        <w:rPr>
          <w:rFonts w:ascii="Times New Roman" w:hAnsi="Times New Roman" w:cs="Times New Roman"/>
          <w:bCs/>
          <w:sz w:val="24"/>
          <w:szCs w:val="24"/>
        </w:rPr>
        <w:t xml:space="preserve"> RE-AIM: using the model to plan, implement, and evaluate the effects of environmental change approaches to enhancing population health. </w:t>
      </w:r>
      <w:r w:rsidR="00B90934" w:rsidRPr="006626CF">
        <w:rPr>
          <w:rFonts w:ascii="Times New Roman" w:hAnsi="Times New Roman" w:cs="Times New Roman"/>
          <w:bCs/>
          <w:i/>
          <w:iCs/>
          <w:sz w:val="24"/>
          <w:szCs w:val="24"/>
        </w:rPr>
        <w:t>American Journal of Public Health, 100</w:t>
      </w:r>
      <w:r w:rsidR="00B90934" w:rsidRPr="006626CF">
        <w:rPr>
          <w:rFonts w:ascii="Times New Roman" w:hAnsi="Times New Roman" w:cs="Times New Roman"/>
          <w:bCs/>
          <w:sz w:val="24"/>
          <w:szCs w:val="24"/>
        </w:rPr>
        <w:t xml:space="preserve">(1), 2076-2084. </w:t>
      </w:r>
      <w:hyperlink r:id="rId19" w:history="1">
        <w:r w:rsidR="00B90934" w:rsidRPr="006626CF">
          <w:rPr>
            <w:rStyle w:val="Hyperlink"/>
            <w:rFonts w:ascii="Times New Roman" w:hAnsi="Times New Roman" w:cs="Times New Roman"/>
            <w:bCs/>
            <w:sz w:val="24"/>
            <w:szCs w:val="24"/>
          </w:rPr>
          <w:t>https://doi.org/10.2105.AJPH.2009.190959</w:t>
        </w:r>
      </w:hyperlink>
      <w:r w:rsidR="00B90934" w:rsidRPr="006626CF">
        <w:rPr>
          <w:rFonts w:ascii="Times New Roman" w:hAnsi="Times New Roman" w:cs="Times New Roman"/>
          <w:bCs/>
          <w:sz w:val="24"/>
          <w:szCs w:val="24"/>
        </w:rPr>
        <w:t xml:space="preserve"> </w:t>
      </w:r>
    </w:p>
    <w:p w14:paraId="2DA5B3F7" w14:textId="77777777" w:rsidR="00EC0A54" w:rsidRPr="006626CF" w:rsidRDefault="00000000" w:rsidP="00EC0A54">
      <w:pPr>
        <w:shd w:val="clear" w:color="auto" w:fill="FFFFFF"/>
        <w:spacing w:before="100" w:beforeAutospacing="1" w:after="100" w:afterAutospacing="1" w:line="480" w:lineRule="auto"/>
        <w:ind w:left="720" w:hanging="720"/>
        <w:rPr>
          <w:rStyle w:val="identifier"/>
          <w:rFonts w:ascii="Times New Roman" w:hAnsi="Times New Roman" w:cs="Times New Roman"/>
          <w:color w:val="212121"/>
          <w:sz w:val="24"/>
          <w:szCs w:val="24"/>
        </w:rPr>
      </w:pPr>
      <w:r w:rsidRPr="006626CF">
        <w:rPr>
          <w:rFonts w:ascii="Times New Roman" w:hAnsi="Times New Roman" w:cs="Times New Roman"/>
          <w:bCs/>
          <w:sz w:val="24"/>
          <w:szCs w:val="24"/>
        </w:rPr>
        <w:lastRenderedPageBreak/>
        <w:t xml:space="preserve">McDonagh, T.A., </w:t>
      </w:r>
      <w:r w:rsidR="001F65B9" w:rsidRPr="006626CF">
        <w:rPr>
          <w:rFonts w:ascii="Times New Roman" w:hAnsi="Times New Roman" w:cs="Times New Roman"/>
          <w:bCs/>
          <w:sz w:val="24"/>
          <w:szCs w:val="24"/>
        </w:rPr>
        <w:t xml:space="preserve">Metra, M., </w:t>
      </w:r>
      <w:r w:rsidR="008E3A8D" w:rsidRPr="006626CF">
        <w:rPr>
          <w:rFonts w:ascii="Times New Roman" w:hAnsi="Times New Roman" w:cs="Times New Roman"/>
          <w:bCs/>
          <w:sz w:val="24"/>
          <w:szCs w:val="24"/>
        </w:rPr>
        <w:t xml:space="preserve">Adamo, M., Gardner, R.S., Baumbach, A., </w:t>
      </w:r>
      <w:proofErr w:type="spellStart"/>
      <w:r w:rsidR="008E3A8D" w:rsidRPr="006626CF">
        <w:rPr>
          <w:rFonts w:ascii="Times New Roman" w:hAnsi="Times New Roman" w:cs="Times New Roman"/>
          <w:bCs/>
          <w:sz w:val="24"/>
          <w:szCs w:val="24"/>
        </w:rPr>
        <w:t>B</w:t>
      </w:r>
      <w:r w:rsidR="00A6024C" w:rsidRPr="006626CF">
        <w:rPr>
          <w:rFonts w:ascii="Times New Roman" w:hAnsi="Times New Roman" w:cs="Times New Roman"/>
          <w:bCs/>
          <w:sz w:val="24"/>
          <w:szCs w:val="24"/>
        </w:rPr>
        <w:t>ö</w:t>
      </w:r>
      <w:r w:rsidR="008E3A8D" w:rsidRPr="006626CF">
        <w:rPr>
          <w:rFonts w:ascii="Times New Roman" w:hAnsi="Times New Roman" w:cs="Times New Roman"/>
          <w:bCs/>
          <w:sz w:val="24"/>
          <w:szCs w:val="24"/>
        </w:rPr>
        <w:t>hm</w:t>
      </w:r>
      <w:proofErr w:type="spellEnd"/>
      <w:r w:rsidR="008E3A8D" w:rsidRPr="006626CF">
        <w:rPr>
          <w:rFonts w:ascii="Times New Roman" w:hAnsi="Times New Roman" w:cs="Times New Roman"/>
          <w:bCs/>
          <w:sz w:val="24"/>
          <w:szCs w:val="24"/>
        </w:rPr>
        <w:t xml:space="preserve">, M., </w:t>
      </w:r>
      <w:proofErr w:type="spellStart"/>
      <w:r w:rsidR="001D6259" w:rsidRPr="006626CF">
        <w:rPr>
          <w:rFonts w:ascii="Times New Roman" w:hAnsi="Times New Roman" w:cs="Times New Roman"/>
          <w:bCs/>
          <w:sz w:val="24"/>
          <w:szCs w:val="24"/>
        </w:rPr>
        <w:t>Burri</w:t>
      </w:r>
      <w:proofErr w:type="spellEnd"/>
      <w:r w:rsidR="001D6259" w:rsidRPr="006626CF">
        <w:rPr>
          <w:rFonts w:ascii="Times New Roman" w:hAnsi="Times New Roman" w:cs="Times New Roman"/>
          <w:bCs/>
          <w:sz w:val="24"/>
          <w:szCs w:val="24"/>
        </w:rPr>
        <w:t xml:space="preserve">, H., Butler, J., </w:t>
      </w:r>
      <w:proofErr w:type="spellStart"/>
      <w:r w:rsidR="009F63E3" w:rsidRPr="006626CF">
        <w:rPr>
          <w:rFonts w:ascii="Times New Roman" w:hAnsi="Times New Roman" w:cs="Times New Roman"/>
          <w:bCs/>
          <w:sz w:val="24"/>
          <w:szCs w:val="24"/>
        </w:rPr>
        <w:t>Čelu</w:t>
      </w:r>
      <w:r w:rsidR="00744A32" w:rsidRPr="006626CF">
        <w:rPr>
          <w:rFonts w:ascii="Times New Roman" w:hAnsi="Times New Roman" w:cs="Times New Roman"/>
          <w:bCs/>
          <w:sz w:val="24"/>
          <w:szCs w:val="24"/>
        </w:rPr>
        <w:t>tkien</w:t>
      </w:r>
      <w:r w:rsidR="00134319" w:rsidRPr="006626CF">
        <w:rPr>
          <w:rFonts w:ascii="Times New Roman" w:hAnsi="Times New Roman" w:cs="Times New Roman"/>
          <w:bCs/>
          <w:sz w:val="24"/>
          <w:szCs w:val="24"/>
        </w:rPr>
        <w:t>ė</w:t>
      </w:r>
      <w:proofErr w:type="spellEnd"/>
      <w:r w:rsidR="00134319" w:rsidRPr="006626CF">
        <w:rPr>
          <w:rFonts w:ascii="Times New Roman" w:hAnsi="Times New Roman" w:cs="Times New Roman"/>
          <w:bCs/>
          <w:sz w:val="24"/>
          <w:szCs w:val="24"/>
        </w:rPr>
        <w:t xml:space="preserve">, J., </w:t>
      </w:r>
      <w:proofErr w:type="spellStart"/>
      <w:r w:rsidR="00134319" w:rsidRPr="006626CF">
        <w:rPr>
          <w:rFonts w:ascii="Times New Roman" w:hAnsi="Times New Roman" w:cs="Times New Roman"/>
          <w:bCs/>
          <w:sz w:val="24"/>
          <w:szCs w:val="24"/>
        </w:rPr>
        <w:t>Chioncel</w:t>
      </w:r>
      <w:proofErr w:type="spellEnd"/>
      <w:r w:rsidR="00134319" w:rsidRPr="006626CF">
        <w:rPr>
          <w:rFonts w:ascii="Times New Roman" w:hAnsi="Times New Roman" w:cs="Times New Roman"/>
          <w:bCs/>
          <w:sz w:val="24"/>
          <w:szCs w:val="24"/>
        </w:rPr>
        <w:t>, O., Cleland, J.D.</w:t>
      </w:r>
      <w:r w:rsidR="0000748B" w:rsidRPr="006626CF">
        <w:rPr>
          <w:rFonts w:ascii="Times New Roman" w:hAnsi="Times New Roman" w:cs="Times New Roman"/>
          <w:bCs/>
          <w:sz w:val="24"/>
          <w:szCs w:val="24"/>
        </w:rPr>
        <w:t>, Coats, A.J., Crespo-</w:t>
      </w:r>
      <w:proofErr w:type="spellStart"/>
      <w:r w:rsidR="0000748B" w:rsidRPr="006626CF">
        <w:rPr>
          <w:rFonts w:ascii="Times New Roman" w:hAnsi="Times New Roman" w:cs="Times New Roman"/>
          <w:bCs/>
          <w:sz w:val="24"/>
          <w:szCs w:val="24"/>
        </w:rPr>
        <w:t>Leiro</w:t>
      </w:r>
      <w:proofErr w:type="spellEnd"/>
      <w:r w:rsidR="0000748B" w:rsidRPr="006626CF">
        <w:rPr>
          <w:rFonts w:ascii="Times New Roman" w:hAnsi="Times New Roman" w:cs="Times New Roman"/>
          <w:bCs/>
          <w:sz w:val="24"/>
          <w:szCs w:val="24"/>
        </w:rPr>
        <w:t xml:space="preserve">, M.G., Farmakis, D., </w:t>
      </w:r>
      <w:proofErr w:type="spellStart"/>
      <w:r w:rsidR="00AC70D7" w:rsidRPr="006626CF">
        <w:rPr>
          <w:rFonts w:ascii="Times New Roman" w:hAnsi="Times New Roman" w:cs="Times New Roman"/>
          <w:bCs/>
          <w:sz w:val="24"/>
          <w:szCs w:val="24"/>
        </w:rPr>
        <w:t>Gilard</w:t>
      </w:r>
      <w:proofErr w:type="spellEnd"/>
      <w:r w:rsidR="00AC70D7" w:rsidRPr="006626CF">
        <w:rPr>
          <w:rFonts w:ascii="Times New Roman" w:hAnsi="Times New Roman" w:cs="Times New Roman"/>
          <w:bCs/>
          <w:sz w:val="24"/>
          <w:szCs w:val="24"/>
        </w:rPr>
        <w:t xml:space="preserve">, M., Heymans, S., Hoes, A.W., </w:t>
      </w:r>
      <w:proofErr w:type="spellStart"/>
      <w:r w:rsidR="003D3331" w:rsidRPr="006626CF">
        <w:rPr>
          <w:rFonts w:ascii="Times New Roman" w:hAnsi="Times New Roman" w:cs="Times New Roman"/>
          <w:bCs/>
          <w:sz w:val="24"/>
          <w:szCs w:val="24"/>
        </w:rPr>
        <w:t>Jaarsma</w:t>
      </w:r>
      <w:proofErr w:type="spellEnd"/>
      <w:r w:rsidR="003D3331" w:rsidRPr="006626CF">
        <w:rPr>
          <w:rFonts w:ascii="Times New Roman" w:hAnsi="Times New Roman" w:cs="Times New Roman"/>
          <w:bCs/>
          <w:sz w:val="24"/>
          <w:szCs w:val="24"/>
        </w:rPr>
        <w:t xml:space="preserve">, T., </w:t>
      </w:r>
      <w:proofErr w:type="spellStart"/>
      <w:r w:rsidR="003D3331" w:rsidRPr="006626CF">
        <w:rPr>
          <w:rFonts w:ascii="Times New Roman" w:hAnsi="Times New Roman" w:cs="Times New Roman"/>
          <w:bCs/>
          <w:sz w:val="24"/>
          <w:szCs w:val="24"/>
        </w:rPr>
        <w:t>Jankowska</w:t>
      </w:r>
      <w:proofErr w:type="spellEnd"/>
      <w:r w:rsidR="003D3331" w:rsidRPr="006626CF">
        <w:rPr>
          <w:rFonts w:ascii="Times New Roman" w:hAnsi="Times New Roman" w:cs="Times New Roman"/>
          <w:bCs/>
          <w:sz w:val="24"/>
          <w:szCs w:val="24"/>
        </w:rPr>
        <w:t>, E.A.</w:t>
      </w:r>
      <w:r w:rsidR="007B6E29" w:rsidRPr="006626CF">
        <w:rPr>
          <w:rFonts w:ascii="Times New Roman" w:hAnsi="Times New Roman" w:cs="Times New Roman"/>
          <w:bCs/>
          <w:sz w:val="24"/>
          <w:szCs w:val="24"/>
        </w:rPr>
        <w:t>,…</w:t>
      </w:r>
      <w:proofErr w:type="spellStart"/>
      <w:r w:rsidR="007B6E29" w:rsidRPr="006626CF">
        <w:rPr>
          <w:rFonts w:ascii="Times New Roman" w:hAnsi="Times New Roman" w:cs="Times New Roman"/>
          <w:bCs/>
          <w:sz w:val="24"/>
          <w:szCs w:val="24"/>
        </w:rPr>
        <w:t>Skibelund</w:t>
      </w:r>
      <w:proofErr w:type="spellEnd"/>
      <w:r w:rsidR="007B6E29" w:rsidRPr="006626CF">
        <w:rPr>
          <w:rFonts w:ascii="Times New Roman" w:hAnsi="Times New Roman" w:cs="Times New Roman"/>
          <w:bCs/>
          <w:sz w:val="24"/>
          <w:szCs w:val="24"/>
        </w:rPr>
        <w:t>, A.K. (</w:t>
      </w:r>
      <w:r w:rsidR="001A297A" w:rsidRPr="006626CF">
        <w:rPr>
          <w:rFonts w:ascii="Times New Roman" w:hAnsi="Times New Roman" w:cs="Times New Roman"/>
          <w:bCs/>
          <w:sz w:val="24"/>
          <w:szCs w:val="24"/>
        </w:rPr>
        <w:t>2021, September). 2021 ESC Guidelines for the diagnosis and treatment of acute and chronic heart failure.</w:t>
      </w:r>
      <w:r w:rsidR="004508DE" w:rsidRPr="006626CF">
        <w:rPr>
          <w:rFonts w:ascii="Times New Roman" w:hAnsi="Times New Roman" w:cs="Times New Roman"/>
          <w:bCs/>
          <w:sz w:val="24"/>
          <w:szCs w:val="24"/>
        </w:rPr>
        <w:t xml:space="preserve"> </w:t>
      </w:r>
      <w:r w:rsidR="004508DE" w:rsidRPr="006626CF">
        <w:rPr>
          <w:rFonts w:ascii="Times New Roman" w:hAnsi="Times New Roman" w:cs="Times New Roman"/>
          <w:bCs/>
          <w:i/>
          <w:iCs/>
          <w:sz w:val="24"/>
          <w:szCs w:val="24"/>
        </w:rPr>
        <w:t>European Heart Journal</w:t>
      </w:r>
      <w:r w:rsidR="009E0346" w:rsidRPr="006626CF">
        <w:rPr>
          <w:rFonts w:ascii="Times New Roman" w:hAnsi="Times New Roman" w:cs="Times New Roman"/>
          <w:bCs/>
          <w:i/>
          <w:iCs/>
          <w:sz w:val="24"/>
          <w:szCs w:val="24"/>
        </w:rPr>
        <w:t>, 42</w:t>
      </w:r>
      <w:r w:rsidR="009E0346" w:rsidRPr="006626CF">
        <w:rPr>
          <w:rFonts w:ascii="Times New Roman" w:hAnsi="Times New Roman" w:cs="Times New Roman"/>
          <w:bCs/>
          <w:sz w:val="24"/>
          <w:szCs w:val="24"/>
        </w:rPr>
        <w:t xml:space="preserve">(36), 3599-3726. </w:t>
      </w:r>
      <w:r w:rsidRPr="006626CF">
        <w:rPr>
          <w:rStyle w:val="id-label"/>
          <w:rFonts w:ascii="Times New Roman" w:hAnsi="Times New Roman" w:cs="Times New Roman"/>
          <w:color w:val="212121"/>
          <w:sz w:val="24"/>
          <w:szCs w:val="24"/>
        </w:rPr>
        <w:t>DOI: </w:t>
      </w:r>
      <w:hyperlink r:id="rId20" w:tgtFrame="_blank" w:history="1">
        <w:r w:rsidRPr="006626CF">
          <w:rPr>
            <w:rStyle w:val="Hyperlink"/>
            <w:rFonts w:ascii="Times New Roman" w:hAnsi="Times New Roman" w:cs="Times New Roman"/>
            <w:color w:val="0071BC"/>
            <w:sz w:val="24"/>
            <w:szCs w:val="24"/>
          </w:rPr>
          <w:t>10.1093/</w:t>
        </w:r>
        <w:proofErr w:type="spellStart"/>
        <w:r w:rsidRPr="006626CF">
          <w:rPr>
            <w:rStyle w:val="Hyperlink"/>
            <w:rFonts w:ascii="Times New Roman" w:hAnsi="Times New Roman" w:cs="Times New Roman"/>
            <w:color w:val="0071BC"/>
            <w:sz w:val="24"/>
            <w:szCs w:val="24"/>
          </w:rPr>
          <w:t>eurheartj</w:t>
        </w:r>
        <w:proofErr w:type="spellEnd"/>
        <w:r w:rsidRPr="006626CF">
          <w:rPr>
            <w:rStyle w:val="Hyperlink"/>
            <w:rFonts w:ascii="Times New Roman" w:hAnsi="Times New Roman" w:cs="Times New Roman"/>
            <w:color w:val="0071BC"/>
            <w:sz w:val="24"/>
            <w:szCs w:val="24"/>
          </w:rPr>
          <w:t>/ehab368</w:t>
        </w:r>
      </w:hyperlink>
    </w:p>
    <w:p w14:paraId="48F5D0B7" w14:textId="77777777" w:rsidR="004A66D2" w:rsidRPr="006626CF" w:rsidRDefault="00000000" w:rsidP="00EC0A54">
      <w:pPr>
        <w:shd w:val="clear" w:color="auto" w:fill="FFFFFF"/>
        <w:spacing w:before="100" w:beforeAutospacing="1" w:after="100" w:afterAutospacing="1" w:line="480" w:lineRule="auto"/>
        <w:ind w:left="720" w:hanging="720"/>
        <w:rPr>
          <w:rStyle w:val="Hyperlink"/>
          <w:rFonts w:ascii="Times New Roman" w:hAnsi="Times New Roman" w:cs="Times New Roman"/>
          <w:sz w:val="24"/>
          <w:szCs w:val="24"/>
          <w:shd w:val="clear" w:color="auto" w:fill="FFFFFF"/>
        </w:rPr>
      </w:pPr>
      <w:proofErr w:type="spellStart"/>
      <w:r w:rsidRPr="006626CF">
        <w:rPr>
          <w:rFonts w:ascii="Times New Roman" w:hAnsi="Times New Roman" w:cs="Times New Roman"/>
          <w:bCs/>
          <w:sz w:val="24"/>
          <w:szCs w:val="24"/>
        </w:rPr>
        <w:t>Mefford</w:t>
      </w:r>
      <w:proofErr w:type="spellEnd"/>
      <w:r w:rsidRPr="006626CF">
        <w:rPr>
          <w:rFonts w:ascii="Times New Roman" w:hAnsi="Times New Roman" w:cs="Times New Roman"/>
          <w:bCs/>
          <w:sz w:val="24"/>
          <w:szCs w:val="24"/>
        </w:rPr>
        <w:t xml:space="preserve">, </w:t>
      </w:r>
      <w:r w:rsidR="00F3554D" w:rsidRPr="006626CF">
        <w:rPr>
          <w:rFonts w:ascii="Times New Roman" w:hAnsi="Times New Roman" w:cs="Times New Roman"/>
          <w:bCs/>
          <w:sz w:val="24"/>
          <w:szCs w:val="24"/>
        </w:rPr>
        <w:t xml:space="preserve">M.T., </w:t>
      </w:r>
      <w:proofErr w:type="spellStart"/>
      <w:r w:rsidR="00F3554D" w:rsidRPr="006626CF">
        <w:rPr>
          <w:rFonts w:ascii="Times New Roman" w:hAnsi="Times New Roman" w:cs="Times New Roman"/>
          <w:bCs/>
          <w:sz w:val="24"/>
          <w:szCs w:val="24"/>
        </w:rPr>
        <w:t>Qhuang</w:t>
      </w:r>
      <w:proofErr w:type="spellEnd"/>
      <w:r w:rsidR="00F3554D" w:rsidRPr="006626CF">
        <w:rPr>
          <w:rFonts w:ascii="Times New Roman" w:hAnsi="Times New Roman" w:cs="Times New Roman"/>
          <w:bCs/>
          <w:sz w:val="24"/>
          <w:szCs w:val="24"/>
        </w:rPr>
        <w:t xml:space="preserve">, Z., Liang, Z., Chen, W., Koyama, S., </w:t>
      </w:r>
      <w:proofErr w:type="spellStart"/>
      <w:r w:rsidR="00572F1A" w:rsidRPr="006626CF">
        <w:rPr>
          <w:rFonts w:ascii="Times New Roman" w:hAnsi="Times New Roman" w:cs="Times New Roman"/>
          <w:bCs/>
          <w:sz w:val="24"/>
          <w:szCs w:val="24"/>
        </w:rPr>
        <w:t>Taitano</w:t>
      </w:r>
      <w:proofErr w:type="spellEnd"/>
      <w:r w:rsidR="00572F1A" w:rsidRPr="006626CF">
        <w:rPr>
          <w:rFonts w:ascii="Times New Roman" w:hAnsi="Times New Roman" w:cs="Times New Roman"/>
          <w:bCs/>
          <w:sz w:val="24"/>
          <w:szCs w:val="24"/>
        </w:rPr>
        <w:t>, M.</w:t>
      </w:r>
      <w:r w:rsidR="009955FB" w:rsidRPr="006626CF">
        <w:rPr>
          <w:rFonts w:ascii="Times New Roman" w:hAnsi="Times New Roman" w:cs="Times New Roman"/>
          <w:bCs/>
          <w:sz w:val="24"/>
          <w:szCs w:val="24"/>
        </w:rPr>
        <w:t xml:space="preserve">, </w:t>
      </w:r>
      <w:r w:rsidR="00665F69" w:rsidRPr="006626CF">
        <w:rPr>
          <w:rFonts w:ascii="Times New Roman" w:hAnsi="Times New Roman" w:cs="Times New Roman"/>
          <w:bCs/>
          <w:sz w:val="24"/>
          <w:szCs w:val="24"/>
        </w:rPr>
        <w:t>Watson, H., Lee, M.S., Sidney, S., &amp; Reynolds, K</w:t>
      </w:r>
      <w:r w:rsidR="00D26A77" w:rsidRPr="006626CF">
        <w:rPr>
          <w:rFonts w:ascii="Times New Roman" w:hAnsi="Times New Roman" w:cs="Times New Roman"/>
          <w:bCs/>
          <w:sz w:val="24"/>
          <w:szCs w:val="24"/>
        </w:rPr>
        <w:t>.</w:t>
      </w:r>
      <w:r w:rsidR="00572F1A" w:rsidRPr="006626CF">
        <w:rPr>
          <w:rFonts w:ascii="Times New Roman" w:hAnsi="Times New Roman" w:cs="Times New Roman"/>
          <w:bCs/>
          <w:sz w:val="24"/>
          <w:szCs w:val="24"/>
        </w:rPr>
        <w:t xml:space="preserve"> (2021). Temporal trends in heart failure mortality in an integrated healthcare delivery system</w:t>
      </w:r>
      <w:r w:rsidR="008272BB" w:rsidRPr="006626CF">
        <w:rPr>
          <w:rFonts w:ascii="Times New Roman" w:hAnsi="Times New Roman" w:cs="Times New Roman"/>
          <w:bCs/>
          <w:sz w:val="24"/>
          <w:szCs w:val="24"/>
        </w:rPr>
        <w:t xml:space="preserve">, California, and the U.S. 2001-2017. </w:t>
      </w:r>
      <w:r w:rsidR="008272BB" w:rsidRPr="006626CF">
        <w:rPr>
          <w:rFonts w:ascii="Times New Roman" w:hAnsi="Times New Roman" w:cs="Times New Roman"/>
          <w:bCs/>
          <w:i/>
          <w:iCs/>
          <w:sz w:val="24"/>
          <w:szCs w:val="24"/>
        </w:rPr>
        <w:t xml:space="preserve">BMC Cardiovascular </w:t>
      </w:r>
      <w:r w:rsidR="004D693B" w:rsidRPr="006626CF">
        <w:rPr>
          <w:rFonts w:ascii="Times New Roman" w:hAnsi="Times New Roman" w:cs="Times New Roman"/>
          <w:bCs/>
          <w:i/>
          <w:iCs/>
          <w:sz w:val="24"/>
          <w:szCs w:val="24"/>
        </w:rPr>
        <w:t>Disorders, 21</w:t>
      </w:r>
      <w:r w:rsidR="004D693B" w:rsidRPr="006626CF">
        <w:rPr>
          <w:rFonts w:ascii="Times New Roman" w:hAnsi="Times New Roman" w:cs="Times New Roman"/>
          <w:bCs/>
          <w:sz w:val="24"/>
          <w:szCs w:val="24"/>
        </w:rPr>
        <w:t>(</w:t>
      </w:r>
      <w:r w:rsidR="00835844" w:rsidRPr="006626CF">
        <w:rPr>
          <w:rFonts w:ascii="Times New Roman" w:hAnsi="Times New Roman" w:cs="Times New Roman"/>
          <w:bCs/>
          <w:sz w:val="24"/>
          <w:szCs w:val="24"/>
        </w:rPr>
        <w:t>261</w:t>
      </w:r>
      <w:r w:rsidR="004D693B" w:rsidRPr="006626CF">
        <w:rPr>
          <w:rFonts w:ascii="Times New Roman" w:hAnsi="Times New Roman" w:cs="Times New Roman"/>
          <w:bCs/>
          <w:sz w:val="24"/>
          <w:szCs w:val="24"/>
        </w:rPr>
        <w:t>)</w:t>
      </w:r>
      <w:r w:rsidR="00247521" w:rsidRPr="006626CF">
        <w:rPr>
          <w:rFonts w:ascii="Times New Roman" w:hAnsi="Times New Roman" w:cs="Times New Roman"/>
          <w:bCs/>
          <w:sz w:val="24"/>
          <w:szCs w:val="24"/>
        </w:rPr>
        <w:t xml:space="preserve">. </w:t>
      </w:r>
      <w:hyperlink r:id="rId21" w:history="1">
        <w:r w:rsidR="00C05D9C" w:rsidRPr="006626CF">
          <w:rPr>
            <w:rStyle w:val="Hyperlink"/>
            <w:rFonts w:ascii="Times New Roman" w:hAnsi="Times New Roman" w:cs="Times New Roman"/>
            <w:sz w:val="24"/>
            <w:szCs w:val="24"/>
            <w:shd w:val="clear" w:color="auto" w:fill="FFFFFF"/>
          </w:rPr>
          <w:t>https://doi.org/10.1186/s12872-021-02075-6</w:t>
        </w:r>
      </w:hyperlink>
    </w:p>
    <w:p w14:paraId="1954C8FC" w14:textId="77777777" w:rsidR="00BB2D56" w:rsidRPr="006626CF" w:rsidRDefault="00000000" w:rsidP="00EC0A54">
      <w:pPr>
        <w:shd w:val="clear" w:color="auto" w:fill="FFFFFF"/>
        <w:spacing w:before="100" w:beforeAutospacing="1" w:after="100" w:afterAutospacing="1" w:line="480" w:lineRule="auto"/>
        <w:ind w:left="720" w:hanging="720"/>
        <w:rPr>
          <w:rStyle w:val="Hyperlink"/>
          <w:rFonts w:ascii="Times New Roman" w:hAnsi="Times New Roman" w:cs="Times New Roman"/>
          <w:i/>
          <w:iCs/>
          <w:sz w:val="24"/>
          <w:szCs w:val="24"/>
          <w:shd w:val="clear" w:color="auto" w:fill="FFFFFF"/>
        </w:rPr>
      </w:pPr>
      <w:r w:rsidRPr="006626CF">
        <w:rPr>
          <w:rFonts w:ascii="Times New Roman" w:hAnsi="Times New Roman" w:cs="Times New Roman"/>
          <w:bCs/>
          <w:sz w:val="24"/>
          <w:szCs w:val="24"/>
        </w:rPr>
        <w:t>North Carolina Justice Center.</w:t>
      </w:r>
      <w:r w:rsidRPr="006626CF">
        <w:rPr>
          <w:rFonts w:ascii="Times New Roman" w:hAnsi="Times New Roman" w:cs="Times New Roman"/>
          <w:color w:val="333333"/>
          <w:sz w:val="24"/>
          <w:szCs w:val="24"/>
          <w:shd w:val="clear" w:color="auto" w:fill="FFFFFF"/>
        </w:rPr>
        <w:t xml:space="preserve"> (2013). </w:t>
      </w:r>
      <w:r w:rsidR="00E44637" w:rsidRPr="006626CF">
        <w:rPr>
          <w:rFonts w:ascii="Times New Roman" w:hAnsi="Times New Roman" w:cs="Times New Roman"/>
          <w:i/>
          <w:iCs/>
          <w:color w:val="333333"/>
          <w:sz w:val="24"/>
          <w:szCs w:val="24"/>
          <w:shd w:val="clear" w:color="auto" w:fill="FFFFFF"/>
        </w:rPr>
        <w:t xml:space="preserve">Snapshot of immigrants in North Carolina and Craven County. </w:t>
      </w:r>
      <w:hyperlink r:id="rId22" w:history="1">
        <w:r w:rsidR="00BD3363" w:rsidRPr="006626CF">
          <w:rPr>
            <w:rStyle w:val="Hyperlink"/>
            <w:rFonts w:ascii="Times New Roman" w:hAnsi="Times New Roman" w:cs="Times New Roman"/>
            <w:i/>
            <w:iCs/>
            <w:sz w:val="24"/>
            <w:szCs w:val="24"/>
            <w:shd w:val="clear" w:color="auto" w:fill="FFFFFF"/>
          </w:rPr>
          <w:t>https://www.ncjustice.org/wp-content/uploads/2018/12/BTC-FACT-SHEET-Immigrants-are-Vital-Assets-to-NCs-Economy_Craven-County.pdf</w:t>
        </w:r>
      </w:hyperlink>
    </w:p>
    <w:p w14:paraId="64AF307B" w14:textId="77777777" w:rsidR="0043762B" w:rsidRPr="006626CF" w:rsidRDefault="00000000" w:rsidP="00EC0A54">
      <w:pPr>
        <w:shd w:val="clear" w:color="auto" w:fill="FFFFFF"/>
        <w:spacing w:before="100" w:beforeAutospacing="1" w:after="100" w:afterAutospacing="1" w:line="480" w:lineRule="auto"/>
        <w:ind w:left="720" w:hanging="720"/>
        <w:rPr>
          <w:rFonts w:ascii="Times New Roman" w:hAnsi="Times New Roman" w:cs="Times New Roman"/>
          <w:color w:val="333333"/>
          <w:sz w:val="24"/>
          <w:szCs w:val="24"/>
          <w:shd w:val="clear" w:color="auto" w:fill="FFFFFF"/>
        </w:rPr>
      </w:pPr>
      <w:r w:rsidRPr="006626CF">
        <w:rPr>
          <w:rFonts w:ascii="Times New Roman" w:hAnsi="Times New Roman" w:cs="Times New Roman"/>
          <w:bCs/>
          <w:sz w:val="24"/>
          <w:szCs w:val="24"/>
        </w:rPr>
        <w:t>Patel, J (2021).</w:t>
      </w:r>
      <w:r w:rsidRPr="006626CF">
        <w:rPr>
          <w:rFonts w:ascii="Times New Roman" w:hAnsi="Times New Roman" w:cs="Times New Roman"/>
          <w:i/>
          <w:iCs/>
          <w:color w:val="333333"/>
          <w:sz w:val="24"/>
          <w:szCs w:val="24"/>
          <w:shd w:val="clear" w:color="auto" w:fill="FFFFFF"/>
        </w:rPr>
        <w:t xml:space="preserve"> </w:t>
      </w:r>
      <w:r w:rsidRPr="006626CF">
        <w:rPr>
          <w:rFonts w:ascii="Times New Roman" w:hAnsi="Times New Roman" w:cs="Times New Roman"/>
          <w:color w:val="333333"/>
          <w:sz w:val="24"/>
          <w:szCs w:val="24"/>
          <w:shd w:val="clear" w:color="auto" w:fill="FFFFFF"/>
        </w:rPr>
        <w:t xml:space="preserve">Heart failure population health considerations. </w:t>
      </w:r>
      <w:r w:rsidRPr="006626CF">
        <w:rPr>
          <w:rFonts w:ascii="Times New Roman" w:hAnsi="Times New Roman" w:cs="Times New Roman"/>
          <w:i/>
          <w:iCs/>
          <w:color w:val="333333"/>
          <w:sz w:val="24"/>
          <w:szCs w:val="24"/>
          <w:shd w:val="clear" w:color="auto" w:fill="FFFFFF"/>
        </w:rPr>
        <w:t>American Journal of Managed Care, 27</w:t>
      </w:r>
      <w:r w:rsidRPr="006626CF">
        <w:rPr>
          <w:rFonts w:ascii="Times New Roman" w:hAnsi="Times New Roman" w:cs="Times New Roman"/>
          <w:color w:val="333333"/>
          <w:sz w:val="24"/>
          <w:szCs w:val="24"/>
          <w:shd w:val="clear" w:color="auto" w:fill="FFFFFF"/>
        </w:rPr>
        <w:t>(9sup), S191-S195. https://www.ajmc.com/view/heart-failure-population-health-considerations</w:t>
      </w:r>
    </w:p>
    <w:p w14:paraId="2FE3BCB8" w14:textId="77777777" w:rsidR="00A41913" w:rsidRPr="006626CF" w:rsidRDefault="00000000" w:rsidP="005C564B">
      <w:pPr>
        <w:spacing w:line="480" w:lineRule="auto"/>
        <w:ind w:left="720" w:hanging="720"/>
        <w:rPr>
          <w:rFonts w:ascii="Times New Roman" w:hAnsi="Times New Roman" w:cs="Times New Roman"/>
          <w:color w:val="5B616B"/>
          <w:sz w:val="24"/>
          <w:szCs w:val="24"/>
          <w:shd w:val="clear" w:color="auto" w:fill="FFFFFF"/>
        </w:rPr>
      </w:pPr>
      <w:r w:rsidRPr="006626CF">
        <w:rPr>
          <w:rFonts w:ascii="Times New Roman" w:hAnsi="Times New Roman" w:cs="Times New Roman"/>
          <w:color w:val="333333"/>
          <w:sz w:val="24"/>
          <w:szCs w:val="24"/>
          <w:shd w:val="clear" w:color="auto" w:fill="FFFFFF"/>
        </w:rPr>
        <w:t>Qui, X., Lan, C</w:t>
      </w:r>
      <w:r w:rsidR="002256B9" w:rsidRPr="006626CF">
        <w:rPr>
          <w:rFonts w:ascii="Times New Roman" w:hAnsi="Times New Roman" w:cs="Times New Roman"/>
          <w:color w:val="333333"/>
          <w:sz w:val="24"/>
          <w:szCs w:val="24"/>
          <w:shd w:val="clear" w:color="auto" w:fill="FFFFFF"/>
        </w:rPr>
        <w:t>, Li, J., &amp; Li, J. (</w:t>
      </w:r>
      <w:r w:rsidR="00FB7900" w:rsidRPr="006626CF">
        <w:rPr>
          <w:rFonts w:ascii="Times New Roman" w:hAnsi="Times New Roman" w:cs="Times New Roman"/>
          <w:color w:val="333333"/>
          <w:sz w:val="24"/>
          <w:szCs w:val="24"/>
          <w:shd w:val="clear" w:color="auto" w:fill="FFFFFF"/>
        </w:rPr>
        <w:t xml:space="preserve">2021). The effect of nurse-leg interventions on readmission and mortality of congestive heart failure, A meta-analysis. </w:t>
      </w:r>
      <w:r w:rsidR="00FB4B15" w:rsidRPr="006626CF">
        <w:rPr>
          <w:rFonts w:ascii="Times New Roman" w:hAnsi="Times New Roman" w:cs="Times New Roman"/>
          <w:i/>
          <w:iCs/>
          <w:color w:val="333333"/>
          <w:sz w:val="24"/>
          <w:szCs w:val="24"/>
          <w:shd w:val="clear" w:color="auto" w:fill="FFFFFF"/>
        </w:rPr>
        <w:t>Medicine</w:t>
      </w:r>
      <w:r w:rsidR="003E6041" w:rsidRPr="006626CF">
        <w:rPr>
          <w:rFonts w:ascii="Times New Roman" w:hAnsi="Times New Roman" w:cs="Times New Roman"/>
          <w:i/>
          <w:iCs/>
          <w:color w:val="333333"/>
          <w:sz w:val="24"/>
          <w:szCs w:val="24"/>
          <w:shd w:val="clear" w:color="auto" w:fill="FFFFFF"/>
        </w:rPr>
        <w:t>, 100</w:t>
      </w:r>
      <w:r w:rsidR="003E6041" w:rsidRPr="006626CF">
        <w:rPr>
          <w:rFonts w:ascii="Times New Roman" w:hAnsi="Times New Roman" w:cs="Times New Roman"/>
          <w:color w:val="333333"/>
          <w:sz w:val="24"/>
          <w:szCs w:val="24"/>
          <w:shd w:val="clear" w:color="auto" w:fill="FFFFFF"/>
        </w:rPr>
        <w:t>(7)</w:t>
      </w:r>
      <w:r w:rsidR="00D310A1" w:rsidRPr="006626CF">
        <w:rPr>
          <w:rFonts w:ascii="Times New Roman" w:hAnsi="Times New Roman" w:cs="Times New Roman"/>
          <w:color w:val="333333"/>
          <w:sz w:val="24"/>
          <w:szCs w:val="24"/>
          <w:shd w:val="clear" w:color="auto" w:fill="FFFFFF"/>
        </w:rPr>
        <w:t xml:space="preserve">, 24599. </w:t>
      </w:r>
      <w:hyperlink r:id="rId23" w:history="1">
        <w:r w:rsidR="00D310A1" w:rsidRPr="006626CF">
          <w:rPr>
            <w:rStyle w:val="Hyperlink"/>
            <w:rFonts w:ascii="Times New Roman" w:hAnsi="Times New Roman" w:cs="Times New Roman"/>
            <w:sz w:val="24"/>
            <w:szCs w:val="24"/>
            <w:shd w:val="clear" w:color="auto" w:fill="FFFFFF"/>
          </w:rPr>
          <w:t>Https://doi.org/10.1097/MD.0000000000024599</w:t>
        </w:r>
      </w:hyperlink>
      <w:r w:rsidR="00D310A1" w:rsidRPr="006626CF">
        <w:rPr>
          <w:rFonts w:ascii="Times New Roman" w:hAnsi="Times New Roman" w:cs="Times New Roman"/>
          <w:color w:val="5B616B"/>
          <w:sz w:val="24"/>
          <w:szCs w:val="24"/>
          <w:shd w:val="clear" w:color="auto" w:fill="FFFFFF"/>
        </w:rPr>
        <w:t>.</w:t>
      </w:r>
    </w:p>
    <w:p w14:paraId="4ECBB71C" w14:textId="77777777" w:rsidR="00EE5004" w:rsidRPr="006626CF" w:rsidRDefault="00000000" w:rsidP="00EE5004">
      <w:pPr>
        <w:spacing w:line="480" w:lineRule="auto"/>
        <w:ind w:left="720" w:hanging="720"/>
        <w:rPr>
          <w:rFonts w:ascii="Times New Roman" w:hAnsi="Times New Roman" w:cs="Times New Roman"/>
          <w:color w:val="376FAA"/>
          <w:sz w:val="24"/>
          <w:szCs w:val="24"/>
          <w:u w:val="single"/>
          <w:shd w:val="clear" w:color="auto" w:fill="FFFFFF"/>
        </w:rPr>
      </w:pPr>
      <w:r w:rsidRPr="006626CF">
        <w:rPr>
          <w:rFonts w:ascii="Times New Roman" w:hAnsi="Times New Roman" w:cs="Times New Roman"/>
          <w:color w:val="5B616B"/>
          <w:sz w:val="24"/>
          <w:szCs w:val="24"/>
          <w:shd w:val="clear" w:color="auto" w:fill="FFFFFF"/>
        </w:rPr>
        <w:t xml:space="preserve">Riegel, B., </w:t>
      </w:r>
      <w:proofErr w:type="spellStart"/>
      <w:r w:rsidRPr="006626CF">
        <w:rPr>
          <w:rFonts w:ascii="Times New Roman" w:hAnsi="Times New Roman" w:cs="Times New Roman"/>
          <w:color w:val="5B616B"/>
          <w:sz w:val="24"/>
          <w:szCs w:val="24"/>
          <w:shd w:val="clear" w:color="auto" w:fill="FFFFFF"/>
        </w:rPr>
        <w:t>Barbaranelli</w:t>
      </w:r>
      <w:proofErr w:type="spellEnd"/>
      <w:r w:rsidRPr="006626CF">
        <w:rPr>
          <w:rFonts w:ascii="Times New Roman" w:hAnsi="Times New Roman" w:cs="Times New Roman"/>
          <w:color w:val="5B616B"/>
          <w:sz w:val="24"/>
          <w:szCs w:val="24"/>
          <w:shd w:val="clear" w:color="auto" w:fill="FFFFFF"/>
        </w:rPr>
        <w:t xml:space="preserve">, C., </w:t>
      </w:r>
      <w:proofErr w:type="spellStart"/>
      <w:r w:rsidRPr="006626CF">
        <w:rPr>
          <w:rFonts w:ascii="Times New Roman" w:hAnsi="Times New Roman" w:cs="Times New Roman"/>
          <w:color w:val="5B616B"/>
          <w:sz w:val="24"/>
          <w:szCs w:val="24"/>
          <w:shd w:val="clear" w:color="auto" w:fill="FFFFFF"/>
        </w:rPr>
        <w:t>Carlson,B</w:t>
      </w:r>
      <w:proofErr w:type="spellEnd"/>
      <w:r w:rsidRPr="006626CF">
        <w:rPr>
          <w:rFonts w:ascii="Times New Roman" w:hAnsi="Times New Roman" w:cs="Times New Roman"/>
          <w:color w:val="5B616B"/>
          <w:sz w:val="24"/>
          <w:szCs w:val="24"/>
          <w:shd w:val="clear" w:color="auto" w:fill="FFFFFF"/>
        </w:rPr>
        <w:t xml:space="preserve">., </w:t>
      </w:r>
      <w:proofErr w:type="spellStart"/>
      <w:r w:rsidRPr="006626CF">
        <w:rPr>
          <w:rFonts w:ascii="Times New Roman" w:hAnsi="Times New Roman" w:cs="Times New Roman"/>
          <w:color w:val="5B616B"/>
          <w:sz w:val="24"/>
          <w:szCs w:val="24"/>
          <w:shd w:val="clear" w:color="auto" w:fill="FFFFFF"/>
        </w:rPr>
        <w:t>Sethares</w:t>
      </w:r>
      <w:proofErr w:type="spellEnd"/>
      <w:r w:rsidRPr="006626CF">
        <w:rPr>
          <w:rFonts w:ascii="Times New Roman" w:hAnsi="Times New Roman" w:cs="Times New Roman"/>
          <w:color w:val="5B616B"/>
          <w:sz w:val="24"/>
          <w:szCs w:val="24"/>
          <w:shd w:val="clear" w:color="auto" w:fill="FFFFFF"/>
        </w:rPr>
        <w:t>, K</w:t>
      </w:r>
      <w:r w:rsidR="003053B3" w:rsidRPr="006626CF">
        <w:rPr>
          <w:rFonts w:ascii="Times New Roman" w:hAnsi="Times New Roman" w:cs="Times New Roman"/>
          <w:color w:val="5B616B"/>
          <w:sz w:val="24"/>
          <w:szCs w:val="24"/>
          <w:shd w:val="clear" w:color="auto" w:fill="FFFFFF"/>
        </w:rPr>
        <w:t>.</w:t>
      </w:r>
      <w:r w:rsidRPr="006626CF">
        <w:rPr>
          <w:rFonts w:ascii="Times New Roman" w:hAnsi="Times New Roman" w:cs="Times New Roman"/>
          <w:color w:val="5B616B"/>
          <w:sz w:val="24"/>
          <w:szCs w:val="24"/>
          <w:shd w:val="clear" w:color="auto" w:fill="FFFFFF"/>
        </w:rPr>
        <w:t xml:space="preserve">, Daus, M., Moser, D., Miller, J., </w:t>
      </w:r>
      <w:proofErr w:type="spellStart"/>
      <w:r w:rsidRPr="006626CF">
        <w:rPr>
          <w:rFonts w:ascii="Times New Roman" w:hAnsi="Times New Roman" w:cs="Times New Roman"/>
          <w:color w:val="5B616B"/>
          <w:sz w:val="24"/>
          <w:szCs w:val="24"/>
          <w:shd w:val="clear" w:color="auto" w:fill="FFFFFF"/>
        </w:rPr>
        <w:t>Osokpo</w:t>
      </w:r>
      <w:proofErr w:type="spellEnd"/>
      <w:r w:rsidRPr="006626CF">
        <w:rPr>
          <w:rFonts w:ascii="Times New Roman" w:hAnsi="Times New Roman" w:cs="Times New Roman"/>
          <w:color w:val="5B616B"/>
          <w:sz w:val="24"/>
          <w:szCs w:val="24"/>
          <w:shd w:val="clear" w:color="auto" w:fill="FFFFFF"/>
        </w:rPr>
        <w:t xml:space="preserve">, H., Lee, S., Brown, S., </w:t>
      </w:r>
      <w:proofErr w:type="spellStart"/>
      <w:r w:rsidRPr="006626CF">
        <w:rPr>
          <w:rFonts w:ascii="Times New Roman" w:hAnsi="Times New Roman" w:cs="Times New Roman"/>
          <w:color w:val="5B616B"/>
          <w:sz w:val="24"/>
          <w:szCs w:val="24"/>
          <w:shd w:val="clear" w:color="auto" w:fill="FFFFFF"/>
        </w:rPr>
        <w:t>Vellone</w:t>
      </w:r>
      <w:proofErr w:type="spellEnd"/>
      <w:r w:rsidRPr="006626CF">
        <w:rPr>
          <w:rFonts w:ascii="Times New Roman" w:hAnsi="Times New Roman" w:cs="Times New Roman"/>
          <w:color w:val="5B616B"/>
          <w:sz w:val="24"/>
          <w:szCs w:val="24"/>
          <w:shd w:val="clear" w:color="auto" w:fill="FFFFFF"/>
        </w:rPr>
        <w:t xml:space="preserve">, E. (2019, March). Psychometric testing of the revised </w:t>
      </w:r>
      <w:r w:rsidRPr="006626CF">
        <w:rPr>
          <w:rFonts w:ascii="Times New Roman" w:hAnsi="Times New Roman" w:cs="Times New Roman"/>
          <w:color w:val="5B616B"/>
          <w:sz w:val="24"/>
          <w:szCs w:val="24"/>
          <w:shd w:val="clear" w:color="auto" w:fill="FFFFFF"/>
        </w:rPr>
        <w:lastRenderedPageBreak/>
        <w:t>self-care of heart failure index.</w:t>
      </w:r>
      <w:r w:rsidR="003053B3" w:rsidRPr="006626CF">
        <w:rPr>
          <w:rFonts w:ascii="Times New Roman" w:hAnsi="Times New Roman" w:cs="Times New Roman"/>
          <w:color w:val="5B616B"/>
          <w:sz w:val="24"/>
          <w:szCs w:val="24"/>
          <w:shd w:val="clear" w:color="auto" w:fill="FFFFFF"/>
        </w:rPr>
        <w:t xml:space="preserve"> </w:t>
      </w:r>
      <w:r w:rsidR="00745D65" w:rsidRPr="006626CF">
        <w:rPr>
          <w:rFonts w:ascii="Times New Roman" w:hAnsi="Times New Roman" w:cs="Times New Roman"/>
          <w:i/>
          <w:iCs/>
          <w:color w:val="5B616B"/>
          <w:sz w:val="24"/>
          <w:szCs w:val="24"/>
          <w:shd w:val="clear" w:color="auto" w:fill="FFFFFF"/>
        </w:rPr>
        <w:t xml:space="preserve">Journal of Cardiovascular Nursing, </w:t>
      </w:r>
      <w:r w:rsidRPr="006626CF">
        <w:rPr>
          <w:rFonts w:ascii="Times New Roman" w:hAnsi="Times New Roman" w:cs="Times New Roman"/>
          <w:i/>
          <w:iCs/>
          <w:color w:val="5B616B"/>
          <w:sz w:val="24"/>
          <w:szCs w:val="24"/>
          <w:shd w:val="clear" w:color="auto" w:fill="FFFFFF"/>
        </w:rPr>
        <w:t>34</w:t>
      </w:r>
      <w:r w:rsidR="00745D65" w:rsidRPr="006626CF">
        <w:rPr>
          <w:rFonts w:ascii="Times New Roman" w:hAnsi="Times New Roman" w:cs="Times New Roman"/>
          <w:color w:val="5B616B"/>
          <w:sz w:val="24"/>
          <w:szCs w:val="24"/>
          <w:shd w:val="clear" w:color="auto" w:fill="FFFFFF"/>
        </w:rPr>
        <w:t>(</w:t>
      </w:r>
      <w:r w:rsidRPr="006626CF">
        <w:rPr>
          <w:rFonts w:ascii="Times New Roman" w:hAnsi="Times New Roman" w:cs="Times New Roman"/>
          <w:color w:val="5B616B"/>
          <w:sz w:val="24"/>
          <w:szCs w:val="24"/>
          <w:shd w:val="clear" w:color="auto" w:fill="FFFFFF"/>
        </w:rPr>
        <w:t>2</w:t>
      </w:r>
      <w:r w:rsidR="00745D65" w:rsidRPr="006626CF">
        <w:rPr>
          <w:rFonts w:ascii="Times New Roman" w:hAnsi="Times New Roman" w:cs="Times New Roman"/>
          <w:color w:val="5B616B"/>
          <w:sz w:val="24"/>
          <w:szCs w:val="24"/>
          <w:shd w:val="clear" w:color="auto" w:fill="FFFFFF"/>
        </w:rPr>
        <w:t xml:space="preserve">), </w:t>
      </w:r>
      <w:r w:rsidRPr="006626CF">
        <w:rPr>
          <w:rFonts w:ascii="Times New Roman" w:hAnsi="Times New Roman" w:cs="Times New Roman"/>
          <w:color w:val="5B616B"/>
          <w:sz w:val="24"/>
          <w:szCs w:val="24"/>
          <w:shd w:val="clear" w:color="auto" w:fill="FFFFFF"/>
        </w:rPr>
        <w:t>183-192</w:t>
      </w:r>
      <w:r w:rsidR="00745D65" w:rsidRPr="006626CF">
        <w:rPr>
          <w:rFonts w:ascii="Times New Roman" w:hAnsi="Times New Roman" w:cs="Times New Roman"/>
          <w:color w:val="5B616B"/>
          <w:sz w:val="24"/>
          <w:szCs w:val="24"/>
          <w:shd w:val="clear" w:color="auto" w:fill="FFFFFF"/>
        </w:rPr>
        <w:t>.</w:t>
      </w:r>
      <w:r w:rsidR="00856CD2" w:rsidRPr="006626CF">
        <w:rPr>
          <w:rFonts w:ascii="Times New Roman" w:hAnsi="Times New Roman" w:cs="Times New Roman"/>
          <w:color w:val="5B616B"/>
          <w:sz w:val="24"/>
          <w:szCs w:val="24"/>
          <w:shd w:val="clear" w:color="auto" w:fill="FFFFFF"/>
        </w:rPr>
        <w:t xml:space="preserve"> </w:t>
      </w:r>
      <w:r w:rsidRPr="006626CF">
        <w:rPr>
          <w:rFonts w:ascii="Times New Roman" w:hAnsi="Times New Roman" w:cs="Times New Roman"/>
          <w:color w:val="5B616B"/>
          <w:sz w:val="24"/>
          <w:szCs w:val="24"/>
          <w:shd w:val="clear" w:color="auto" w:fill="FFFFFF"/>
        </w:rPr>
        <w:t>Https://doi.org/</w:t>
      </w:r>
      <w:hyperlink r:id="rId24" w:tgtFrame="_blank" w:history="1">
        <w:r w:rsidR="00856CD2" w:rsidRPr="006626CF">
          <w:rPr>
            <w:rStyle w:val="Hyperlink"/>
            <w:rFonts w:ascii="Times New Roman" w:hAnsi="Times New Roman" w:cs="Times New Roman"/>
            <w:color w:val="376FAA"/>
            <w:sz w:val="24"/>
            <w:szCs w:val="24"/>
            <w:shd w:val="clear" w:color="auto" w:fill="FFFFFF"/>
          </w:rPr>
          <w:t>10.1097/JCN.00</w:t>
        </w:r>
      </w:hyperlink>
      <w:r w:rsidRPr="006626CF">
        <w:rPr>
          <w:rStyle w:val="Hyperlink"/>
          <w:rFonts w:ascii="Times New Roman" w:hAnsi="Times New Roman" w:cs="Times New Roman"/>
          <w:color w:val="376FAA"/>
          <w:sz w:val="24"/>
          <w:szCs w:val="24"/>
          <w:shd w:val="clear" w:color="auto" w:fill="FFFFFF"/>
        </w:rPr>
        <w:t>00000000000543</w:t>
      </w:r>
    </w:p>
    <w:p w14:paraId="783C85F5" w14:textId="77777777" w:rsidR="00C05D9C" w:rsidRPr="006626CF" w:rsidRDefault="00000000" w:rsidP="005C564B">
      <w:pPr>
        <w:spacing w:line="480" w:lineRule="auto"/>
        <w:ind w:left="720" w:hanging="720"/>
        <w:rPr>
          <w:rStyle w:val="Hyperlink"/>
          <w:rFonts w:ascii="Times New Roman" w:hAnsi="Times New Roman" w:cs="Times New Roman"/>
          <w:sz w:val="24"/>
          <w:szCs w:val="24"/>
          <w:shd w:val="clear" w:color="auto" w:fill="FFFFFF"/>
        </w:rPr>
      </w:pPr>
      <w:r w:rsidRPr="006626CF">
        <w:rPr>
          <w:rFonts w:ascii="Times New Roman" w:hAnsi="Times New Roman" w:cs="Times New Roman"/>
          <w:color w:val="333333"/>
          <w:sz w:val="24"/>
          <w:szCs w:val="24"/>
          <w:shd w:val="clear" w:color="auto" w:fill="FFFFFF"/>
        </w:rPr>
        <w:t>Son, Y.J., Choi, J., &amp; Lee, H.</w:t>
      </w:r>
      <w:r w:rsidR="00C80E6E" w:rsidRPr="006626CF">
        <w:rPr>
          <w:rFonts w:ascii="Times New Roman" w:hAnsi="Times New Roman" w:cs="Times New Roman"/>
          <w:color w:val="333333"/>
          <w:sz w:val="24"/>
          <w:szCs w:val="24"/>
          <w:shd w:val="clear" w:color="auto" w:fill="FFFFFF"/>
        </w:rPr>
        <w:t xml:space="preserve">J. (2020). Effectiveness of nurse-led </w:t>
      </w:r>
      <w:r w:rsidR="009955FB" w:rsidRPr="006626CF">
        <w:rPr>
          <w:rFonts w:ascii="Times New Roman" w:hAnsi="Times New Roman" w:cs="Times New Roman"/>
          <w:color w:val="333333"/>
          <w:sz w:val="24"/>
          <w:szCs w:val="24"/>
          <w:shd w:val="clear" w:color="auto" w:fill="FFFFFF"/>
        </w:rPr>
        <w:t>heart failure self-care education on health outcomes of heart failure patients:  A systemic review and meta-analysis</w:t>
      </w:r>
      <w:r w:rsidR="00D26A77" w:rsidRPr="006626CF">
        <w:rPr>
          <w:rFonts w:ascii="Times New Roman" w:hAnsi="Times New Roman" w:cs="Times New Roman"/>
          <w:color w:val="333333"/>
          <w:sz w:val="24"/>
          <w:szCs w:val="24"/>
          <w:shd w:val="clear" w:color="auto" w:fill="FFFFFF"/>
        </w:rPr>
        <w:t xml:space="preserve">. </w:t>
      </w:r>
      <w:r w:rsidR="00D26A77" w:rsidRPr="006626CF">
        <w:rPr>
          <w:rFonts w:ascii="Times New Roman" w:hAnsi="Times New Roman" w:cs="Times New Roman"/>
          <w:i/>
          <w:iCs/>
          <w:color w:val="333333"/>
          <w:sz w:val="24"/>
          <w:szCs w:val="24"/>
          <w:shd w:val="clear" w:color="auto" w:fill="FFFFFF"/>
        </w:rPr>
        <w:t>International Journal of Environmental Research and Public Health</w:t>
      </w:r>
      <w:r w:rsidR="00CD29C1" w:rsidRPr="006626CF">
        <w:rPr>
          <w:rFonts w:ascii="Times New Roman" w:hAnsi="Times New Roman" w:cs="Times New Roman"/>
          <w:i/>
          <w:iCs/>
          <w:color w:val="333333"/>
          <w:sz w:val="24"/>
          <w:szCs w:val="24"/>
          <w:shd w:val="clear" w:color="auto" w:fill="FFFFFF"/>
        </w:rPr>
        <w:t>, 17</w:t>
      </w:r>
      <w:r w:rsidR="00CD29C1" w:rsidRPr="006626CF">
        <w:rPr>
          <w:rFonts w:ascii="Times New Roman" w:hAnsi="Times New Roman" w:cs="Times New Roman"/>
          <w:color w:val="333333"/>
          <w:sz w:val="24"/>
          <w:szCs w:val="24"/>
          <w:shd w:val="clear" w:color="auto" w:fill="FFFFFF"/>
        </w:rPr>
        <w:t xml:space="preserve">(18). </w:t>
      </w:r>
      <w:hyperlink r:id="rId25" w:history="1">
        <w:r w:rsidR="00155BD8" w:rsidRPr="006626CF">
          <w:rPr>
            <w:rStyle w:val="Hyperlink"/>
            <w:rFonts w:ascii="Times New Roman" w:hAnsi="Times New Roman" w:cs="Times New Roman"/>
            <w:sz w:val="24"/>
            <w:szCs w:val="24"/>
            <w:shd w:val="clear" w:color="auto" w:fill="FFFFFF"/>
          </w:rPr>
          <w:t>https://doi.org/10.3390/ijerph17186559</w:t>
        </w:r>
      </w:hyperlink>
    </w:p>
    <w:p w14:paraId="44EC1193" w14:textId="77777777" w:rsidR="0092530F" w:rsidRPr="006626CF" w:rsidRDefault="00000000" w:rsidP="005C564B">
      <w:pPr>
        <w:spacing w:line="480" w:lineRule="auto"/>
        <w:ind w:left="720" w:hanging="720"/>
        <w:rPr>
          <w:rFonts w:ascii="Times New Roman" w:hAnsi="Times New Roman" w:cs="Times New Roman"/>
          <w:color w:val="333333"/>
          <w:sz w:val="24"/>
          <w:szCs w:val="24"/>
          <w:shd w:val="clear" w:color="auto" w:fill="FFFFFF"/>
        </w:rPr>
      </w:pPr>
      <w:r w:rsidRPr="006626CF">
        <w:rPr>
          <w:rFonts w:ascii="Times New Roman" w:hAnsi="Times New Roman" w:cs="Times New Roman"/>
          <w:color w:val="333333"/>
          <w:sz w:val="24"/>
          <w:szCs w:val="24"/>
          <w:shd w:val="clear" w:color="auto" w:fill="FFFFFF"/>
        </w:rPr>
        <w:t>T</w:t>
      </w:r>
      <w:r w:rsidR="003B2A26" w:rsidRPr="006626CF">
        <w:rPr>
          <w:rFonts w:ascii="Times New Roman" w:hAnsi="Times New Roman" w:cs="Times New Roman"/>
          <w:color w:val="333333"/>
          <w:sz w:val="24"/>
          <w:szCs w:val="24"/>
          <w:shd w:val="clear" w:color="auto" w:fill="FFFFFF"/>
        </w:rPr>
        <w:t>aylor, C</w:t>
      </w:r>
      <w:r w:rsidR="003B2A26" w:rsidRPr="006626CF">
        <w:rPr>
          <w:rFonts w:ascii="Times New Roman" w:hAnsi="Times New Roman" w:cs="Times New Roman"/>
          <w:sz w:val="24"/>
          <w:szCs w:val="24"/>
          <w:shd w:val="clear" w:color="auto" w:fill="FFFFFF"/>
        </w:rPr>
        <w:t>.</w:t>
      </w:r>
      <w:r w:rsidR="003B2A26" w:rsidRPr="006626CF">
        <w:rPr>
          <w:rStyle w:val="Hyperlink"/>
          <w:rFonts w:ascii="Times New Roman" w:hAnsi="Times New Roman" w:cs="Times New Roman"/>
          <w:color w:val="auto"/>
          <w:sz w:val="24"/>
          <w:szCs w:val="24"/>
          <w:u w:val="none"/>
          <w:shd w:val="clear" w:color="auto" w:fill="FFFFFF"/>
        </w:rPr>
        <w:t xml:space="preserve">, </w:t>
      </w:r>
      <w:proofErr w:type="spellStart"/>
      <w:r w:rsidR="003B2A26" w:rsidRPr="006626CF">
        <w:rPr>
          <w:rStyle w:val="Hyperlink"/>
          <w:rFonts w:ascii="Times New Roman" w:hAnsi="Times New Roman" w:cs="Times New Roman"/>
          <w:color w:val="auto"/>
          <w:sz w:val="24"/>
          <w:szCs w:val="24"/>
          <w:u w:val="none"/>
          <w:shd w:val="clear" w:color="auto" w:fill="FFFFFF"/>
        </w:rPr>
        <w:t>Ord</w:t>
      </w:r>
      <w:r w:rsidR="00361D38" w:rsidRPr="006626CF">
        <w:rPr>
          <w:rStyle w:val="Hyperlink"/>
          <w:rFonts w:ascii="Times New Roman" w:hAnsi="Times New Roman" w:cs="Times New Roman"/>
          <w:color w:val="auto"/>
          <w:sz w:val="24"/>
          <w:szCs w:val="24"/>
          <w:u w:val="none"/>
          <w:shd w:val="clear" w:color="auto" w:fill="FFFFFF"/>
        </w:rPr>
        <w:t>ó</w:t>
      </w:r>
      <w:r w:rsidR="00A818CD" w:rsidRPr="006626CF">
        <w:rPr>
          <w:rStyle w:val="Hyperlink"/>
          <w:rFonts w:ascii="Times New Roman" w:hAnsi="Times New Roman" w:cs="Times New Roman"/>
          <w:color w:val="auto"/>
          <w:sz w:val="24"/>
          <w:szCs w:val="24"/>
          <w:u w:val="none"/>
          <w:shd w:val="clear" w:color="auto" w:fill="FFFFFF"/>
        </w:rPr>
        <w:t>ñ</w:t>
      </w:r>
      <w:r w:rsidR="003B2A26" w:rsidRPr="006626CF">
        <w:rPr>
          <w:rStyle w:val="Hyperlink"/>
          <w:rFonts w:ascii="Times New Roman" w:hAnsi="Times New Roman" w:cs="Times New Roman"/>
          <w:color w:val="auto"/>
          <w:sz w:val="24"/>
          <w:szCs w:val="24"/>
          <w:u w:val="none"/>
          <w:shd w:val="clear" w:color="auto" w:fill="FFFFFF"/>
        </w:rPr>
        <w:t>ez</w:t>
      </w:r>
      <w:proofErr w:type="spellEnd"/>
      <w:r w:rsidR="003B2A26" w:rsidRPr="006626CF">
        <w:rPr>
          <w:rStyle w:val="Hyperlink"/>
          <w:rFonts w:ascii="Times New Roman" w:hAnsi="Times New Roman" w:cs="Times New Roman"/>
          <w:color w:val="auto"/>
          <w:sz w:val="24"/>
          <w:szCs w:val="24"/>
          <w:u w:val="none"/>
          <w:shd w:val="clear" w:color="auto" w:fill="FFFFFF"/>
        </w:rPr>
        <w:t xml:space="preserve">-Mena, J., </w:t>
      </w:r>
      <w:proofErr w:type="spellStart"/>
      <w:r w:rsidR="00A818CD" w:rsidRPr="006626CF">
        <w:rPr>
          <w:rStyle w:val="Hyperlink"/>
          <w:rFonts w:ascii="Times New Roman" w:hAnsi="Times New Roman" w:cs="Times New Roman"/>
          <w:color w:val="auto"/>
          <w:sz w:val="24"/>
          <w:szCs w:val="24"/>
          <w:u w:val="none"/>
          <w:shd w:val="clear" w:color="auto" w:fill="FFFFFF"/>
        </w:rPr>
        <w:t>Roalfe</w:t>
      </w:r>
      <w:proofErr w:type="spellEnd"/>
      <w:r w:rsidR="00A818CD" w:rsidRPr="006626CF">
        <w:rPr>
          <w:rStyle w:val="Hyperlink"/>
          <w:rFonts w:ascii="Times New Roman" w:hAnsi="Times New Roman" w:cs="Times New Roman"/>
          <w:color w:val="auto"/>
          <w:sz w:val="24"/>
          <w:szCs w:val="24"/>
          <w:u w:val="none"/>
          <w:shd w:val="clear" w:color="auto" w:fill="FFFFFF"/>
        </w:rPr>
        <w:t xml:space="preserve">, A., </w:t>
      </w:r>
      <w:r w:rsidR="00F815BD" w:rsidRPr="006626CF">
        <w:rPr>
          <w:rStyle w:val="Hyperlink"/>
          <w:rFonts w:ascii="Times New Roman" w:hAnsi="Times New Roman" w:cs="Times New Roman"/>
          <w:color w:val="auto"/>
          <w:sz w:val="24"/>
          <w:szCs w:val="24"/>
          <w:u w:val="none"/>
          <w:shd w:val="clear" w:color="auto" w:fill="FFFFFF"/>
        </w:rPr>
        <w:t>Lay-</w:t>
      </w:r>
      <w:proofErr w:type="spellStart"/>
      <w:r w:rsidR="00F815BD" w:rsidRPr="006626CF">
        <w:rPr>
          <w:rStyle w:val="Hyperlink"/>
          <w:rFonts w:ascii="Times New Roman" w:hAnsi="Times New Roman" w:cs="Times New Roman"/>
          <w:color w:val="auto"/>
          <w:sz w:val="24"/>
          <w:szCs w:val="24"/>
          <w:u w:val="none"/>
          <w:shd w:val="clear" w:color="auto" w:fill="FFFFFF"/>
        </w:rPr>
        <w:t>Flurrie</w:t>
      </w:r>
      <w:proofErr w:type="spellEnd"/>
      <w:r w:rsidR="00F815BD" w:rsidRPr="006626CF">
        <w:rPr>
          <w:rStyle w:val="Hyperlink"/>
          <w:rFonts w:ascii="Times New Roman" w:hAnsi="Times New Roman" w:cs="Times New Roman"/>
          <w:color w:val="auto"/>
          <w:sz w:val="24"/>
          <w:szCs w:val="24"/>
          <w:u w:val="none"/>
          <w:shd w:val="clear" w:color="auto" w:fill="FFFFFF"/>
        </w:rPr>
        <w:t>, S., Jones, N., Marshall, T., &amp; Hobbs, F.D.</w:t>
      </w:r>
      <w:r w:rsidR="00B12B03" w:rsidRPr="006626CF">
        <w:rPr>
          <w:rStyle w:val="Hyperlink"/>
          <w:rFonts w:ascii="Times New Roman" w:hAnsi="Times New Roman" w:cs="Times New Roman"/>
          <w:color w:val="auto"/>
          <w:sz w:val="24"/>
          <w:szCs w:val="24"/>
          <w:u w:val="none"/>
          <w:shd w:val="clear" w:color="auto" w:fill="FFFFFF"/>
        </w:rPr>
        <w:t xml:space="preserve"> </w:t>
      </w:r>
      <w:r w:rsidR="00F815BD" w:rsidRPr="006626CF">
        <w:rPr>
          <w:rStyle w:val="Hyperlink"/>
          <w:rFonts w:ascii="Times New Roman" w:hAnsi="Times New Roman" w:cs="Times New Roman"/>
          <w:color w:val="auto"/>
          <w:sz w:val="24"/>
          <w:szCs w:val="24"/>
          <w:u w:val="none"/>
          <w:shd w:val="clear" w:color="auto" w:fill="FFFFFF"/>
        </w:rPr>
        <w:t>(</w:t>
      </w:r>
      <w:r w:rsidR="00B12B03" w:rsidRPr="006626CF">
        <w:rPr>
          <w:rStyle w:val="Hyperlink"/>
          <w:rFonts w:ascii="Times New Roman" w:hAnsi="Times New Roman" w:cs="Times New Roman"/>
          <w:color w:val="auto"/>
          <w:sz w:val="24"/>
          <w:szCs w:val="24"/>
          <w:u w:val="none"/>
          <w:shd w:val="clear" w:color="auto" w:fill="FFFFFF"/>
        </w:rPr>
        <w:t xml:space="preserve">2019). </w:t>
      </w:r>
      <w:r w:rsidR="00896A00" w:rsidRPr="006626CF">
        <w:rPr>
          <w:rStyle w:val="Hyperlink"/>
          <w:rFonts w:ascii="Times New Roman" w:hAnsi="Times New Roman" w:cs="Times New Roman"/>
          <w:color w:val="auto"/>
          <w:sz w:val="24"/>
          <w:szCs w:val="24"/>
          <w:u w:val="none"/>
          <w:shd w:val="clear" w:color="auto" w:fill="FFFFFF"/>
        </w:rPr>
        <w:t xml:space="preserve">Trends in survival after a diagnosis of heart failure in the United Kingdom 2000-2017:  population based cohort study. </w:t>
      </w:r>
      <w:r w:rsidR="00F31277" w:rsidRPr="006626CF">
        <w:rPr>
          <w:rStyle w:val="Hyperlink"/>
          <w:rFonts w:ascii="Times New Roman" w:hAnsi="Times New Roman" w:cs="Times New Roman"/>
          <w:i/>
          <w:iCs/>
          <w:color w:val="auto"/>
          <w:sz w:val="24"/>
          <w:szCs w:val="24"/>
          <w:u w:val="none"/>
          <w:shd w:val="clear" w:color="auto" w:fill="FFFFFF"/>
        </w:rPr>
        <w:t>British Medical Journal</w:t>
      </w:r>
      <w:r w:rsidR="00F364BD" w:rsidRPr="006626CF">
        <w:rPr>
          <w:rStyle w:val="Hyperlink"/>
          <w:rFonts w:ascii="Times New Roman" w:hAnsi="Times New Roman" w:cs="Times New Roman"/>
          <w:i/>
          <w:iCs/>
          <w:color w:val="auto"/>
          <w:sz w:val="24"/>
          <w:szCs w:val="24"/>
          <w:u w:val="none"/>
          <w:shd w:val="clear" w:color="auto" w:fill="FFFFFF"/>
        </w:rPr>
        <w:t>, 364</w:t>
      </w:r>
      <w:r w:rsidR="00F364BD" w:rsidRPr="006626CF">
        <w:rPr>
          <w:rStyle w:val="Hyperlink"/>
          <w:rFonts w:ascii="Times New Roman" w:hAnsi="Times New Roman" w:cs="Times New Roman"/>
          <w:color w:val="auto"/>
          <w:sz w:val="24"/>
          <w:szCs w:val="24"/>
          <w:u w:val="none"/>
          <w:shd w:val="clear" w:color="auto" w:fill="FFFFFF"/>
        </w:rPr>
        <w:t>(223)</w:t>
      </w:r>
      <w:r w:rsidR="00381837" w:rsidRPr="006626CF">
        <w:rPr>
          <w:rStyle w:val="Hyperlink"/>
          <w:rFonts w:ascii="Times New Roman" w:hAnsi="Times New Roman" w:cs="Times New Roman"/>
          <w:color w:val="auto"/>
          <w:sz w:val="24"/>
          <w:szCs w:val="24"/>
          <w:u w:val="none"/>
          <w:shd w:val="clear" w:color="auto" w:fill="FFFFFF"/>
        </w:rPr>
        <w:t xml:space="preserve">. </w:t>
      </w:r>
      <w:r w:rsidR="00381837" w:rsidRPr="006626CF">
        <w:rPr>
          <w:rFonts w:ascii="Times New Roman" w:hAnsi="Times New Roman" w:cs="Times New Roman"/>
          <w:color w:val="333333"/>
          <w:sz w:val="24"/>
          <w:szCs w:val="24"/>
          <w:bdr w:val="none" w:sz="0" w:space="0" w:color="auto" w:frame="1"/>
          <w:shd w:val="clear" w:color="auto" w:fill="FFFFFF"/>
        </w:rPr>
        <w:t xml:space="preserve">DOI: </w:t>
      </w:r>
      <w:hyperlink r:id="rId26" w:history="1">
        <w:r w:rsidR="00381837" w:rsidRPr="006626CF">
          <w:rPr>
            <w:rFonts w:ascii="Times New Roman" w:hAnsi="Times New Roman" w:cs="Times New Roman"/>
            <w:color w:val="2A6EBB"/>
            <w:sz w:val="24"/>
            <w:szCs w:val="24"/>
            <w:u w:val="single"/>
            <w:bdr w:val="none" w:sz="0" w:space="0" w:color="auto" w:frame="1"/>
          </w:rPr>
          <w:t>https://doi.org/10.1136/bmj.l223</w:t>
        </w:r>
      </w:hyperlink>
      <w:r w:rsidR="00381837" w:rsidRPr="006626CF">
        <w:rPr>
          <w:rFonts w:ascii="Times New Roman" w:hAnsi="Times New Roman" w:cs="Times New Roman"/>
          <w:color w:val="333333"/>
          <w:sz w:val="24"/>
          <w:szCs w:val="24"/>
          <w:shd w:val="clear" w:color="auto" w:fill="FFFFFF"/>
        </w:rPr>
        <w:t> </w:t>
      </w:r>
    </w:p>
    <w:p w14:paraId="2F6AFAC3" w14:textId="77777777" w:rsidR="00C917AB" w:rsidRPr="006626CF" w:rsidRDefault="00000000" w:rsidP="005C564B">
      <w:pPr>
        <w:spacing w:line="480" w:lineRule="auto"/>
        <w:ind w:left="720" w:hanging="720"/>
        <w:rPr>
          <w:rFonts w:ascii="Times New Roman" w:hAnsi="Times New Roman" w:cs="Times New Roman"/>
          <w:i/>
          <w:iCs/>
          <w:color w:val="333333"/>
          <w:sz w:val="24"/>
          <w:szCs w:val="24"/>
          <w:shd w:val="clear" w:color="auto" w:fill="FFFFFF"/>
        </w:rPr>
      </w:pPr>
      <w:r w:rsidRPr="006626CF">
        <w:rPr>
          <w:rFonts w:ascii="Times New Roman" w:hAnsi="Times New Roman" w:cs="Times New Roman"/>
          <w:color w:val="333333"/>
          <w:sz w:val="24"/>
          <w:szCs w:val="24"/>
          <w:shd w:val="clear" w:color="auto" w:fill="FFFFFF"/>
        </w:rPr>
        <w:t>University of North Carolina</w:t>
      </w:r>
      <w:r w:rsidR="00D46C63" w:rsidRPr="006626CF">
        <w:rPr>
          <w:rFonts w:ascii="Times New Roman" w:hAnsi="Times New Roman" w:cs="Times New Roman"/>
          <w:color w:val="333333"/>
          <w:sz w:val="24"/>
          <w:szCs w:val="24"/>
          <w:shd w:val="clear" w:color="auto" w:fill="FFFFFF"/>
        </w:rPr>
        <w:t xml:space="preserve"> Health Sciences Library. (2022, July). </w:t>
      </w:r>
      <w:r w:rsidR="00D46C63" w:rsidRPr="006626CF">
        <w:rPr>
          <w:rFonts w:ascii="Times New Roman" w:hAnsi="Times New Roman" w:cs="Times New Roman"/>
          <w:i/>
          <w:iCs/>
          <w:color w:val="333333"/>
          <w:sz w:val="24"/>
          <w:szCs w:val="24"/>
          <w:shd w:val="clear" w:color="auto" w:fill="FFFFFF"/>
        </w:rPr>
        <w:t>Health Literacy Basics.</w:t>
      </w:r>
      <w:r w:rsidR="003C0F8D" w:rsidRPr="006626CF">
        <w:rPr>
          <w:rFonts w:ascii="Times New Roman" w:hAnsi="Times New Roman" w:cs="Times New Roman"/>
          <w:i/>
          <w:iCs/>
          <w:color w:val="333333"/>
          <w:sz w:val="24"/>
          <w:szCs w:val="24"/>
          <w:shd w:val="clear" w:color="auto" w:fill="FFFFFF"/>
        </w:rPr>
        <w:t xml:space="preserve"> </w:t>
      </w:r>
      <w:hyperlink r:id="rId27" w:history="1">
        <w:r w:rsidR="001A12EB" w:rsidRPr="006626CF">
          <w:rPr>
            <w:rStyle w:val="Hyperlink"/>
            <w:rFonts w:ascii="Times New Roman" w:hAnsi="Times New Roman" w:cs="Times New Roman"/>
            <w:i/>
            <w:iCs/>
            <w:sz w:val="24"/>
            <w:szCs w:val="24"/>
            <w:shd w:val="clear" w:color="auto" w:fill="FFFFFF"/>
          </w:rPr>
          <w:t>https://hsl.lib.unc.edu/health-literacy/what-is-health-literacy/</w:t>
        </w:r>
      </w:hyperlink>
    </w:p>
    <w:p w14:paraId="3622D3D2" w14:textId="77777777" w:rsidR="00FE205C" w:rsidRPr="006626CF" w:rsidRDefault="00000000" w:rsidP="005C564B">
      <w:pPr>
        <w:spacing w:line="480" w:lineRule="auto"/>
        <w:ind w:left="720" w:hanging="720"/>
        <w:rPr>
          <w:rFonts w:ascii="Times New Roman" w:hAnsi="Times New Roman" w:cs="Times New Roman"/>
          <w:color w:val="333333"/>
          <w:sz w:val="24"/>
          <w:szCs w:val="24"/>
          <w:shd w:val="clear" w:color="auto" w:fill="FFFFFF"/>
        </w:rPr>
      </w:pPr>
      <w:r w:rsidRPr="006626CF">
        <w:rPr>
          <w:rFonts w:ascii="Times New Roman" w:hAnsi="Times New Roman" w:cs="Times New Roman"/>
          <w:color w:val="333333"/>
          <w:sz w:val="24"/>
          <w:szCs w:val="24"/>
          <w:shd w:val="clear" w:color="auto" w:fill="FFFFFF"/>
        </w:rPr>
        <w:t>Wang</w:t>
      </w:r>
      <w:r w:rsidR="00EA1353" w:rsidRPr="006626CF">
        <w:rPr>
          <w:rFonts w:ascii="Times New Roman" w:hAnsi="Times New Roman" w:cs="Times New Roman"/>
          <w:color w:val="333333"/>
          <w:sz w:val="24"/>
          <w:szCs w:val="24"/>
          <w:shd w:val="clear" w:color="auto" w:fill="FFFFFF"/>
        </w:rPr>
        <w:t>, G. (2017, Marc</w:t>
      </w:r>
      <w:r w:rsidR="001016E9" w:rsidRPr="006626CF">
        <w:rPr>
          <w:rFonts w:ascii="Times New Roman" w:hAnsi="Times New Roman" w:cs="Times New Roman"/>
          <w:color w:val="333333"/>
          <w:sz w:val="24"/>
          <w:szCs w:val="24"/>
          <w:shd w:val="clear" w:color="auto" w:fill="FFFFFF"/>
        </w:rPr>
        <w:t>h</w:t>
      </w:r>
      <w:r w:rsidR="00EA1353" w:rsidRPr="006626CF">
        <w:rPr>
          <w:rFonts w:ascii="Times New Roman" w:hAnsi="Times New Roman" w:cs="Times New Roman"/>
          <w:color w:val="333333"/>
          <w:sz w:val="24"/>
          <w:szCs w:val="24"/>
          <w:shd w:val="clear" w:color="auto" w:fill="FFFFFF"/>
        </w:rPr>
        <w:t xml:space="preserve"> 21).</w:t>
      </w:r>
      <w:r w:rsidR="001B5F42" w:rsidRPr="006626CF">
        <w:rPr>
          <w:rFonts w:ascii="Times New Roman" w:hAnsi="Times New Roman" w:cs="Times New Roman"/>
          <w:color w:val="333333"/>
          <w:sz w:val="24"/>
          <w:szCs w:val="24"/>
          <w:shd w:val="clear" w:color="auto" w:fill="FFFFFF"/>
        </w:rPr>
        <w:t xml:space="preserve"> Treating congestive heart failure at Duke: A case study of delivery and payment reform.</w:t>
      </w:r>
      <w:r w:rsidR="001D314C" w:rsidRPr="006626CF">
        <w:rPr>
          <w:rFonts w:ascii="Times New Roman" w:hAnsi="Times New Roman" w:cs="Times New Roman"/>
          <w:i/>
          <w:iCs/>
          <w:color w:val="333333"/>
          <w:sz w:val="24"/>
          <w:szCs w:val="24"/>
          <w:shd w:val="clear" w:color="auto" w:fill="FFFFFF"/>
        </w:rPr>
        <w:t xml:space="preserve"> Duke Center for Person</w:t>
      </w:r>
      <w:r w:rsidR="00AD14FC" w:rsidRPr="006626CF">
        <w:rPr>
          <w:rFonts w:ascii="Times New Roman" w:hAnsi="Times New Roman" w:cs="Times New Roman"/>
          <w:i/>
          <w:iCs/>
          <w:color w:val="333333"/>
          <w:sz w:val="24"/>
          <w:szCs w:val="24"/>
          <w:shd w:val="clear" w:color="auto" w:fill="FFFFFF"/>
        </w:rPr>
        <w:t>a</w:t>
      </w:r>
      <w:r w:rsidR="001D314C" w:rsidRPr="006626CF">
        <w:rPr>
          <w:rFonts w:ascii="Times New Roman" w:hAnsi="Times New Roman" w:cs="Times New Roman"/>
          <w:i/>
          <w:iCs/>
          <w:color w:val="333333"/>
          <w:sz w:val="24"/>
          <w:szCs w:val="24"/>
          <w:shd w:val="clear" w:color="auto" w:fill="FFFFFF"/>
        </w:rPr>
        <w:t>lized Health Care</w:t>
      </w:r>
      <w:r w:rsidR="00AD14FC" w:rsidRPr="006626CF">
        <w:rPr>
          <w:rFonts w:ascii="Times New Roman" w:hAnsi="Times New Roman" w:cs="Times New Roman"/>
          <w:i/>
          <w:iCs/>
          <w:color w:val="333333"/>
          <w:sz w:val="24"/>
          <w:szCs w:val="24"/>
          <w:shd w:val="clear" w:color="auto" w:fill="FFFFFF"/>
        </w:rPr>
        <w:t>.</w:t>
      </w:r>
      <w:r w:rsidR="001B5F42" w:rsidRPr="006626CF">
        <w:rPr>
          <w:rFonts w:ascii="Times New Roman" w:hAnsi="Times New Roman" w:cs="Times New Roman"/>
          <w:color w:val="333333"/>
          <w:sz w:val="24"/>
          <w:szCs w:val="24"/>
          <w:shd w:val="clear" w:color="auto" w:fill="FFFFFF"/>
        </w:rPr>
        <w:t xml:space="preserve"> </w:t>
      </w:r>
      <w:hyperlink r:id="rId28" w:anchor=":~:text=In%20the%20end%2C%20the%20CHF,than%20treatments%20in%20the%20hospital" w:history="1">
        <w:r w:rsidRPr="006626CF">
          <w:rPr>
            <w:rStyle w:val="Hyperlink"/>
            <w:rFonts w:ascii="Times New Roman" w:hAnsi="Times New Roman" w:cs="Times New Roman"/>
            <w:sz w:val="24"/>
            <w:szCs w:val="24"/>
            <w:shd w:val="clear" w:color="auto" w:fill="FFFFFF"/>
          </w:rPr>
          <w:t>https://dukepersonalizedhealth.org/2017/03/treating-congestive-heart-failure-duke-case-study-delivery-payment-reform/#:~:text=In%20the%20end%2C%20the%20CHF,than%20treatments%20in%20the%20hospital</w:t>
        </w:r>
      </w:hyperlink>
      <w:r w:rsidR="00AD14FC" w:rsidRPr="006626CF">
        <w:rPr>
          <w:rFonts w:ascii="Times New Roman" w:hAnsi="Times New Roman" w:cs="Times New Roman"/>
          <w:color w:val="333333"/>
          <w:sz w:val="24"/>
          <w:szCs w:val="24"/>
          <w:shd w:val="clear" w:color="auto" w:fill="FFFFFF"/>
        </w:rPr>
        <w:t>.</w:t>
      </w:r>
    </w:p>
    <w:p w14:paraId="7124F5FA" w14:textId="77777777" w:rsidR="001725CC" w:rsidRPr="006626CF" w:rsidRDefault="00000000" w:rsidP="005C564B">
      <w:pPr>
        <w:spacing w:line="480" w:lineRule="auto"/>
        <w:ind w:left="720" w:hanging="720"/>
        <w:rPr>
          <w:rFonts w:ascii="Times New Roman" w:hAnsi="Times New Roman" w:cs="Times New Roman"/>
          <w:color w:val="333333"/>
          <w:sz w:val="24"/>
          <w:szCs w:val="24"/>
          <w:shd w:val="clear" w:color="auto" w:fill="FFFFFF"/>
        </w:rPr>
      </w:pPr>
      <w:r w:rsidRPr="006626CF">
        <w:rPr>
          <w:rFonts w:ascii="Times New Roman" w:hAnsi="Times New Roman" w:cs="Times New Roman"/>
          <w:color w:val="333333"/>
          <w:sz w:val="24"/>
          <w:szCs w:val="24"/>
          <w:shd w:val="clear" w:color="auto" w:fill="FFFFFF"/>
        </w:rPr>
        <w:t xml:space="preserve">Winona State University. (2022, August). </w:t>
      </w:r>
      <w:r w:rsidRPr="006626CF">
        <w:rPr>
          <w:rFonts w:ascii="Times New Roman" w:hAnsi="Times New Roman" w:cs="Times New Roman"/>
          <w:i/>
          <w:iCs/>
          <w:color w:val="333333"/>
          <w:sz w:val="24"/>
          <w:szCs w:val="24"/>
          <w:shd w:val="clear" w:color="auto" w:fill="FFFFFF"/>
        </w:rPr>
        <w:t>Evidence-Based Practice Toolkit</w:t>
      </w:r>
      <w:r w:rsidRPr="006626CF">
        <w:rPr>
          <w:rFonts w:ascii="Times New Roman" w:hAnsi="Times New Roman" w:cs="Times New Roman"/>
          <w:color w:val="333333"/>
          <w:sz w:val="24"/>
          <w:szCs w:val="24"/>
          <w:shd w:val="clear" w:color="auto" w:fill="FFFFFF"/>
        </w:rPr>
        <w:t xml:space="preserve">. </w:t>
      </w:r>
      <w:hyperlink r:id="rId29" w:history="1">
        <w:r w:rsidRPr="006626CF">
          <w:rPr>
            <w:rStyle w:val="Hyperlink"/>
            <w:rFonts w:ascii="Times New Roman" w:hAnsi="Times New Roman" w:cs="Times New Roman"/>
            <w:sz w:val="24"/>
            <w:szCs w:val="24"/>
            <w:shd w:val="clear" w:color="auto" w:fill="FFFFFF"/>
          </w:rPr>
          <w:t>https://libguides.winona.edu/ebptoolkit/Levels-Evidence</w:t>
        </w:r>
      </w:hyperlink>
    </w:p>
    <w:p w14:paraId="31FD7E18" w14:textId="77777777" w:rsidR="001725CC" w:rsidRPr="006626CF" w:rsidRDefault="00000000" w:rsidP="005C564B">
      <w:pPr>
        <w:spacing w:line="480" w:lineRule="auto"/>
        <w:ind w:left="720" w:hanging="720"/>
        <w:rPr>
          <w:rStyle w:val="Hyperlink"/>
          <w:rFonts w:ascii="Times New Roman" w:hAnsi="Times New Roman" w:cs="Times New Roman"/>
          <w:sz w:val="24"/>
          <w:szCs w:val="24"/>
          <w:shd w:val="clear" w:color="auto" w:fill="FFFFFF"/>
        </w:rPr>
      </w:pPr>
      <w:r w:rsidRPr="006626CF">
        <w:rPr>
          <w:rFonts w:ascii="Times New Roman" w:hAnsi="Times New Roman" w:cs="Times New Roman"/>
          <w:color w:val="333333"/>
          <w:sz w:val="24"/>
          <w:szCs w:val="24"/>
          <w:shd w:val="clear" w:color="auto" w:fill="FFFFFF"/>
        </w:rPr>
        <w:t>Yu, D.S.F</w:t>
      </w:r>
      <w:r w:rsidR="00F30D0E" w:rsidRPr="006626CF">
        <w:rPr>
          <w:rFonts w:ascii="Times New Roman" w:hAnsi="Times New Roman" w:cs="Times New Roman"/>
          <w:color w:val="333333"/>
          <w:sz w:val="24"/>
          <w:szCs w:val="24"/>
          <w:shd w:val="clear" w:color="auto" w:fill="FFFFFF"/>
        </w:rPr>
        <w:t xml:space="preserve">, Li, </w:t>
      </w:r>
      <w:r w:rsidR="00D906EA" w:rsidRPr="006626CF">
        <w:rPr>
          <w:rFonts w:ascii="Times New Roman" w:hAnsi="Times New Roman" w:cs="Times New Roman"/>
          <w:color w:val="333333"/>
          <w:sz w:val="24"/>
          <w:szCs w:val="24"/>
          <w:shd w:val="clear" w:color="auto" w:fill="FFFFFF"/>
        </w:rPr>
        <w:t>P.W.G., Yu, S., Yan, B., &amp; Wong, J. (</w:t>
      </w:r>
      <w:r w:rsidR="00A71620" w:rsidRPr="006626CF">
        <w:rPr>
          <w:rFonts w:ascii="Times New Roman" w:hAnsi="Times New Roman" w:cs="Times New Roman"/>
          <w:color w:val="333333"/>
          <w:sz w:val="24"/>
          <w:szCs w:val="24"/>
          <w:shd w:val="clear" w:color="auto" w:fill="FFFFFF"/>
        </w:rPr>
        <w:t xml:space="preserve">2021, </w:t>
      </w:r>
      <w:r w:rsidR="00143AA0" w:rsidRPr="006626CF">
        <w:rPr>
          <w:rFonts w:ascii="Times New Roman" w:hAnsi="Times New Roman" w:cs="Times New Roman"/>
          <w:color w:val="333333"/>
          <w:sz w:val="24"/>
          <w:szCs w:val="24"/>
          <w:shd w:val="clear" w:color="auto" w:fill="FFFFFF"/>
        </w:rPr>
        <w:t>October</w:t>
      </w:r>
      <w:r w:rsidR="00A71620" w:rsidRPr="006626CF">
        <w:rPr>
          <w:rFonts w:ascii="Times New Roman" w:hAnsi="Times New Roman" w:cs="Times New Roman"/>
          <w:color w:val="333333"/>
          <w:sz w:val="24"/>
          <w:szCs w:val="24"/>
          <w:shd w:val="clear" w:color="auto" w:fill="FFFFFF"/>
        </w:rPr>
        <w:t>).</w:t>
      </w:r>
      <w:r w:rsidR="00D1424C" w:rsidRPr="006626CF">
        <w:rPr>
          <w:rFonts w:ascii="Times New Roman" w:hAnsi="Times New Roman" w:cs="Times New Roman"/>
          <w:color w:val="333333"/>
          <w:sz w:val="24"/>
          <w:szCs w:val="24"/>
          <w:shd w:val="clear" w:color="auto" w:fill="FFFFFF"/>
        </w:rPr>
        <w:t xml:space="preserve"> Does an empowerment-based self-care supportive intervention save cost for improving self-care and health </w:t>
      </w:r>
      <w:r w:rsidR="00D1424C" w:rsidRPr="006626CF">
        <w:rPr>
          <w:rFonts w:ascii="Times New Roman" w:hAnsi="Times New Roman" w:cs="Times New Roman"/>
          <w:color w:val="333333"/>
          <w:sz w:val="24"/>
          <w:szCs w:val="24"/>
          <w:shd w:val="clear" w:color="auto" w:fill="FFFFFF"/>
        </w:rPr>
        <w:lastRenderedPageBreak/>
        <w:t>service utilization among heart failure patients</w:t>
      </w:r>
      <w:r w:rsidR="00FF177A" w:rsidRPr="006626CF">
        <w:rPr>
          <w:rFonts w:ascii="Times New Roman" w:hAnsi="Times New Roman" w:cs="Times New Roman"/>
          <w:color w:val="333333"/>
          <w:sz w:val="24"/>
          <w:szCs w:val="24"/>
          <w:shd w:val="clear" w:color="auto" w:fill="FFFFFF"/>
        </w:rPr>
        <w:t xml:space="preserve">? </w:t>
      </w:r>
      <w:r w:rsidR="00806E88" w:rsidRPr="006626CF">
        <w:rPr>
          <w:rFonts w:ascii="Times New Roman" w:hAnsi="Times New Roman" w:cs="Times New Roman"/>
          <w:i/>
          <w:iCs/>
          <w:color w:val="333333"/>
          <w:sz w:val="24"/>
          <w:szCs w:val="24"/>
          <w:shd w:val="clear" w:color="auto" w:fill="FFFFFF"/>
        </w:rPr>
        <w:t>European Heart Journal, 42</w:t>
      </w:r>
      <w:r w:rsidR="009659ED" w:rsidRPr="006626CF">
        <w:rPr>
          <w:rFonts w:ascii="Times New Roman" w:hAnsi="Times New Roman" w:cs="Times New Roman"/>
          <w:color w:val="333333"/>
          <w:sz w:val="24"/>
          <w:szCs w:val="24"/>
          <w:shd w:val="clear" w:color="auto" w:fill="FFFFFF"/>
        </w:rPr>
        <w:t xml:space="preserve">(1). </w:t>
      </w:r>
      <w:hyperlink r:id="rId30" w:history="1">
        <w:r w:rsidRPr="006626CF">
          <w:rPr>
            <w:rStyle w:val="Hyperlink"/>
            <w:rFonts w:ascii="Times New Roman" w:hAnsi="Times New Roman" w:cs="Times New Roman"/>
            <w:sz w:val="24"/>
            <w:szCs w:val="24"/>
            <w:shd w:val="clear" w:color="auto" w:fill="FFFFFF"/>
          </w:rPr>
          <w:t>https://doi.org/10.1093/eurheart/ehab724.0893</w:t>
        </w:r>
      </w:hyperlink>
    </w:p>
    <w:p w14:paraId="64DB2560" w14:textId="77777777" w:rsidR="0043762B" w:rsidRPr="006626CF" w:rsidRDefault="0043762B" w:rsidP="005C564B">
      <w:pPr>
        <w:spacing w:line="480" w:lineRule="auto"/>
        <w:ind w:left="720" w:hanging="720"/>
        <w:rPr>
          <w:rFonts w:ascii="Times New Roman" w:hAnsi="Times New Roman" w:cs="Times New Roman"/>
          <w:color w:val="333333"/>
          <w:sz w:val="24"/>
          <w:szCs w:val="24"/>
          <w:shd w:val="clear" w:color="auto" w:fill="FFFFFF"/>
        </w:rPr>
        <w:sectPr w:rsidR="0043762B" w:rsidRPr="006626CF" w:rsidSect="00743C4E">
          <w:pgSz w:w="12240" w:h="15840"/>
          <w:pgMar w:top="1440" w:right="1440" w:bottom="1440" w:left="1440" w:header="720" w:footer="720" w:gutter="0"/>
          <w:cols w:space="720"/>
          <w:docGrid w:linePitch="360"/>
        </w:sectPr>
      </w:pPr>
    </w:p>
    <w:p w14:paraId="4635B8BA" w14:textId="77777777" w:rsidR="001A6347" w:rsidRPr="006626CF" w:rsidRDefault="00000000" w:rsidP="001A6347">
      <w:pPr>
        <w:jc w:val="center"/>
        <w:rPr>
          <w:rFonts w:ascii="Times New Roman" w:hAnsi="Times New Roman" w:cs="Times New Roman"/>
          <w:b/>
          <w:sz w:val="24"/>
          <w:szCs w:val="24"/>
        </w:rPr>
      </w:pPr>
      <w:r w:rsidRPr="006626CF">
        <w:rPr>
          <w:rFonts w:ascii="Times New Roman" w:hAnsi="Times New Roman" w:cs="Times New Roman"/>
          <w:b/>
          <w:sz w:val="24"/>
          <w:szCs w:val="24"/>
        </w:rPr>
        <w:lastRenderedPageBreak/>
        <w:t>Appendix A</w:t>
      </w:r>
    </w:p>
    <w:p w14:paraId="15FCA425" w14:textId="77777777" w:rsidR="001A6347" w:rsidRPr="006626CF" w:rsidRDefault="00000000" w:rsidP="001A6347">
      <w:pPr>
        <w:jc w:val="center"/>
        <w:rPr>
          <w:rFonts w:ascii="Times New Roman" w:hAnsi="Times New Roman" w:cs="Times New Roman"/>
          <w:bCs/>
          <w:sz w:val="24"/>
          <w:szCs w:val="24"/>
        </w:rPr>
      </w:pPr>
      <w:r w:rsidRPr="006626CF">
        <w:rPr>
          <w:rFonts w:ascii="Times New Roman" w:hAnsi="Times New Roman" w:cs="Times New Roman"/>
          <w:bCs/>
          <w:sz w:val="24"/>
          <w:szCs w:val="24"/>
        </w:rPr>
        <w:t>Survey to be used in follow-up telephone calls</w:t>
      </w:r>
    </w:p>
    <w:p w14:paraId="1831DA7D" w14:textId="77777777" w:rsidR="001A6347" w:rsidRPr="006626CF" w:rsidRDefault="001A6347" w:rsidP="001A6347">
      <w:pPr>
        <w:rPr>
          <w:rFonts w:ascii="Times New Roman" w:hAnsi="Times New Roman" w:cs="Times New Roman"/>
          <w:bCs/>
          <w:sz w:val="24"/>
          <w:szCs w:val="24"/>
        </w:rPr>
      </w:pPr>
    </w:p>
    <w:tbl>
      <w:tblPr>
        <w:tblStyle w:val="PlainTable1"/>
        <w:tblW w:w="0" w:type="auto"/>
        <w:tblLook w:val="04A0" w:firstRow="1" w:lastRow="0" w:firstColumn="1" w:lastColumn="0" w:noHBand="0" w:noVBand="1"/>
      </w:tblPr>
      <w:tblGrid>
        <w:gridCol w:w="4840"/>
        <w:gridCol w:w="829"/>
        <w:gridCol w:w="718"/>
        <w:gridCol w:w="1350"/>
        <w:gridCol w:w="628"/>
        <w:gridCol w:w="90"/>
        <w:gridCol w:w="895"/>
      </w:tblGrid>
      <w:tr w:rsidR="00894521" w14:paraId="6BCC3910" w14:textId="77777777" w:rsidTr="008945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5" w:type="dxa"/>
          </w:tcPr>
          <w:p w14:paraId="4B97A5FB" w14:textId="77777777" w:rsidR="001A6347" w:rsidRPr="006626CF" w:rsidRDefault="00000000" w:rsidP="00687D37">
            <w:pPr>
              <w:jc w:val="center"/>
              <w:rPr>
                <w:rFonts w:ascii="Times New Roman" w:hAnsi="Times New Roman" w:cs="Times New Roman"/>
                <w:sz w:val="24"/>
                <w:szCs w:val="24"/>
              </w:rPr>
            </w:pPr>
            <w:r w:rsidRPr="006626CF">
              <w:rPr>
                <w:rFonts w:ascii="Times New Roman" w:hAnsi="Times New Roman" w:cs="Times New Roman"/>
                <w:bCs w:val="0"/>
                <w:sz w:val="24"/>
                <w:szCs w:val="24"/>
              </w:rPr>
              <w:t>How often do you routinely do the following?</w:t>
            </w:r>
          </w:p>
        </w:tc>
        <w:tc>
          <w:tcPr>
            <w:tcW w:w="810" w:type="dxa"/>
          </w:tcPr>
          <w:p w14:paraId="13C76D58" w14:textId="77777777" w:rsidR="001A6347" w:rsidRPr="006626CF" w:rsidRDefault="00000000" w:rsidP="00687D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26CF">
              <w:rPr>
                <w:rFonts w:ascii="Times New Roman" w:hAnsi="Times New Roman" w:cs="Times New Roman"/>
                <w:bCs w:val="0"/>
                <w:sz w:val="24"/>
                <w:szCs w:val="24"/>
              </w:rPr>
              <w:t>Never</w:t>
            </w:r>
          </w:p>
        </w:tc>
        <w:tc>
          <w:tcPr>
            <w:tcW w:w="720" w:type="dxa"/>
          </w:tcPr>
          <w:p w14:paraId="64BA96AB" w14:textId="77777777" w:rsidR="001A6347" w:rsidRPr="006626CF" w:rsidRDefault="001A6347" w:rsidP="00687D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653305D2" w14:textId="77777777" w:rsidR="001A6347" w:rsidRPr="006626CF" w:rsidRDefault="00000000" w:rsidP="00687D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26CF">
              <w:rPr>
                <w:rFonts w:ascii="Times New Roman" w:hAnsi="Times New Roman" w:cs="Times New Roman"/>
                <w:bCs w:val="0"/>
                <w:sz w:val="24"/>
                <w:szCs w:val="24"/>
              </w:rPr>
              <w:t>Sometimes</w:t>
            </w:r>
          </w:p>
        </w:tc>
        <w:tc>
          <w:tcPr>
            <w:tcW w:w="630" w:type="dxa"/>
          </w:tcPr>
          <w:p w14:paraId="7173321C" w14:textId="77777777" w:rsidR="001A6347" w:rsidRPr="006626CF" w:rsidRDefault="001A6347" w:rsidP="00687D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85" w:type="dxa"/>
            <w:gridSpan w:val="2"/>
          </w:tcPr>
          <w:p w14:paraId="6B5660CB" w14:textId="77777777" w:rsidR="001A6347" w:rsidRPr="006626CF" w:rsidRDefault="00000000" w:rsidP="00687D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26CF">
              <w:rPr>
                <w:rFonts w:ascii="Times New Roman" w:hAnsi="Times New Roman" w:cs="Times New Roman"/>
                <w:bCs w:val="0"/>
                <w:sz w:val="24"/>
                <w:szCs w:val="24"/>
              </w:rPr>
              <w:t>Always</w:t>
            </w:r>
          </w:p>
        </w:tc>
      </w:tr>
      <w:tr w:rsidR="00894521" w14:paraId="01AF2FC8" w14:textId="77777777" w:rsidTr="0089452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55" w:type="dxa"/>
          </w:tcPr>
          <w:p w14:paraId="14B61B9E"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Try to avoid getting sick (Wash your hands, wear a mask, get a flu shot)</w:t>
            </w:r>
          </w:p>
        </w:tc>
        <w:tc>
          <w:tcPr>
            <w:tcW w:w="810" w:type="dxa"/>
          </w:tcPr>
          <w:p w14:paraId="294E392B"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38F3E603"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7FCBCE30"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48B2041E"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7054D653"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4852AC00" w14:textId="77777777" w:rsidTr="00894521">
        <w:trPr>
          <w:trHeight w:val="288"/>
        </w:trPr>
        <w:tc>
          <w:tcPr>
            <w:cnfStyle w:val="001000000000" w:firstRow="0" w:lastRow="0" w:firstColumn="1" w:lastColumn="0" w:oddVBand="0" w:evenVBand="0" w:oddHBand="0" w:evenHBand="0" w:firstRowFirstColumn="0" w:firstRowLastColumn="0" w:lastRowFirstColumn="0" w:lastRowLastColumn="0"/>
            <w:tcW w:w="4855" w:type="dxa"/>
          </w:tcPr>
          <w:p w14:paraId="38C8C86D"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Get some exercise (take a walk, use the stairs)</w:t>
            </w:r>
          </w:p>
        </w:tc>
        <w:tc>
          <w:tcPr>
            <w:tcW w:w="810" w:type="dxa"/>
          </w:tcPr>
          <w:p w14:paraId="09BDBCFE"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4F081A04"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04DAD8B5"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5AB855A5"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6CBA7620"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2D336ED8" w14:textId="77777777" w:rsidTr="0089452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55" w:type="dxa"/>
          </w:tcPr>
          <w:p w14:paraId="269D57F0"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Eat a low salt diet</w:t>
            </w:r>
          </w:p>
        </w:tc>
        <w:tc>
          <w:tcPr>
            <w:tcW w:w="810" w:type="dxa"/>
          </w:tcPr>
          <w:p w14:paraId="7D436727"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1DD942A0"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32DDA68E"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7C4B526D"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70A60C51"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5A69C5FE" w14:textId="77777777" w:rsidTr="00894521">
        <w:trPr>
          <w:trHeight w:val="288"/>
        </w:trPr>
        <w:tc>
          <w:tcPr>
            <w:cnfStyle w:val="001000000000" w:firstRow="0" w:lastRow="0" w:firstColumn="1" w:lastColumn="0" w:oddVBand="0" w:evenVBand="0" w:oddHBand="0" w:evenHBand="0" w:firstRowFirstColumn="0" w:firstRowLastColumn="0" w:lastRowFirstColumn="0" w:lastRowLastColumn="0"/>
            <w:tcW w:w="4855" w:type="dxa"/>
          </w:tcPr>
          <w:p w14:paraId="29303235"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Monitor your fluid intake</w:t>
            </w:r>
          </w:p>
        </w:tc>
        <w:tc>
          <w:tcPr>
            <w:tcW w:w="810" w:type="dxa"/>
          </w:tcPr>
          <w:p w14:paraId="3902D7A6" w14:textId="77777777" w:rsidR="001A6347" w:rsidRPr="006626CF" w:rsidRDefault="001A6347"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720" w:type="dxa"/>
          </w:tcPr>
          <w:p w14:paraId="3D17BE37" w14:textId="77777777" w:rsidR="001A6347" w:rsidRPr="006626CF" w:rsidRDefault="001A6347"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1350" w:type="dxa"/>
          </w:tcPr>
          <w:p w14:paraId="52E925B0" w14:textId="77777777" w:rsidR="001A6347" w:rsidRPr="006626CF" w:rsidRDefault="001A6347"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720" w:type="dxa"/>
            <w:gridSpan w:val="2"/>
          </w:tcPr>
          <w:p w14:paraId="5557A561" w14:textId="77777777" w:rsidR="001A6347" w:rsidRPr="006626CF" w:rsidRDefault="001A6347"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895" w:type="dxa"/>
          </w:tcPr>
          <w:p w14:paraId="1E706F47" w14:textId="77777777" w:rsidR="001A6347" w:rsidRPr="006626CF" w:rsidRDefault="001A6347"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r>
      <w:tr w:rsidR="00894521" w14:paraId="7A97A75F" w14:textId="77777777" w:rsidTr="0089452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55" w:type="dxa"/>
          </w:tcPr>
          <w:p w14:paraId="26DD7AE4"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See your doctor for routine healthcare</w:t>
            </w:r>
          </w:p>
        </w:tc>
        <w:tc>
          <w:tcPr>
            <w:tcW w:w="810" w:type="dxa"/>
          </w:tcPr>
          <w:p w14:paraId="19C03999"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7E6E61F8"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6BB15A8E"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0DEBF658"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30565214"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1319A726" w14:textId="77777777" w:rsidTr="00894521">
        <w:trPr>
          <w:trHeight w:val="288"/>
        </w:trPr>
        <w:tc>
          <w:tcPr>
            <w:cnfStyle w:val="001000000000" w:firstRow="0" w:lastRow="0" w:firstColumn="1" w:lastColumn="0" w:oddVBand="0" w:evenVBand="0" w:oddHBand="0" w:evenHBand="0" w:firstRowFirstColumn="0" w:firstRowLastColumn="0" w:lastRowFirstColumn="0" w:lastRowLastColumn="0"/>
            <w:tcW w:w="4855" w:type="dxa"/>
          </w:tcPr>
          <w:p w14:paraId="26FCED1C"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 xml:space="preserve">Take your prescription medications </w:t>
            </w:r>
          </w:p>
        </w:tc>
        <w:tc>
          <w:tcPr>
            <w:tcW w:w="810" w:type="dxa"/>
          </w:tcPr>
          <w:p w14:paraId="50211FEA"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21D23E8F"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19B6B2AB"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10F0FEE0"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086E860F"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154B7457" w14:textId="77777777" w:rsidTr="0089452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55" w:type="dxa"/>
          </w:tcPr>
          <w:p w14:paraId="5A2E0B09"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Weigh yourself daily</w:t>
            </w:r>
          </w:p>
        </w:tc>
        <w:tc>
          <w:tcPr>
            <w:tcW w:w="810" w:type="dxa"/>
          </w:tcPr>
          <w:p w14:paraId="336A34E2"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0C7B8910"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7A45DECF"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6581ADA6"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3AEF9C49"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62000A07" w14:textId="77777777" w:rsidTr="00894521">
        <w:trPr>
          <w:trHeight w:val="288"/>
        </w:trPr>
        <w:tc>
          <w:tcPr>
            <w:cnfStyle w:val="001000000000" w:firstRow="0" w:lastRow="0" w:firstColumn="1" w:lastColumn="0" w:oddVBand="0" w:evenVBand="0" w:oddHBand="0" w:evenHBand="0" w:firstRowFirstColumn="0" w:firstRowLastColumn="0" w:lastRowFirstColumn="0" w:lastRowLastColumn="0"/>
            <w:tcW w:w="4855" w:type="dxa"/>
          </w:tcPr>
          <w:p w14:paraId="0ABADC97"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Pay attention to changes in how you feel</w:t>
            </w:r>
          </w:p>
        </w:tc>
        <w:tc>
          <w:tcPr>
            <w:tcW w:w="810" w:type="dxa"/>
          </w:tcPr>
          <w:p w14:paraId="3DAD3C10"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39E5F5EC"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46183CD8"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2AE309B4"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62F8130F"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079579E4" w14:textId="77777777" w:rsidTr="0089452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55" w:type="dxa"/>
          </w:tcPr>
          <w:p w14:paraId="368D97BE"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Monitor for fatigue</w:t>
            </w:r>
          </w:p>
        </w:tc>
        <w:tc>
          <w:tcPr>
            <w:tcW w:w="810" w:type="dxa"/>
          </w:tcPr>
          <w:p w14:paraId="71032EC2"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2225C768"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1E5FAF3C"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57D24B17"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39979755"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60F6EA44" w14:textId="77777777" w:rsidTr="00894521">
        <w:trPr>
          <w:trHeight w:val="288"/>
        </w:trPr>
        <w:tc>
          <w:tcPr>
            <w:cnfStyle w:val="001000000000" w:firstRow="0" w:lastRow="0" w:firstColumn="1" w:lastColumn="0" w:oddVBand="0" w:evenVBand="0" w:oddHBand="0" w:evenHBand="0" w:firstRowFirstColumn="0" w:firstRowLastColumn="0" w:lastRowFirstColumn="0" w:lastRowLastColumn="0"/>
            <w:tcW w:w="4855" w:type="dxa"/>
          </w:tcPr>
          <w:p w14:paraId="0C71C36C"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Monitor for swelling in your legs/feet</w:t>
            </w:r>
          </w:p>
        </w:tc>
        <w:tc>
          <w:tcPr>
            <w:tcW w:w="810" w:type="dxa"/>
          </w:tcPr>
          <w:p w14:paraId="0362C46E"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7F165A4B"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1792E124"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78D3D926"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723E740C"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41A00A92" w14:textId="77777777" w:rsidTr="0089452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55" w:type="dxa"/>
          </w:tcPr>
          <w:p w14:paraId="7B8620EB"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Monitor for shortness of breathing doing normal activities</w:t>
            </w:r>
          </w:p>
        </w:tc>
        <w:tc>
          <w:tcPr>
            <w:tcW w:w="810" w:type="dxa"/>
          </w:tcPr>
          <w:p w14:paraId="63A9DEFD"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06DC876D"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55440935"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2E222154"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6E655CA5"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3BE7C5C4" w14:textId="77777777" w:rsidTr="00894521">
        <w:trPr>
          <w:trHeight w:val="288"/>
        </w:trPr>
        <w:tc>
          <w:tcPr>
            <w:cnfStyle w:val="001000000000" w:firstRow="0" w:lastRow="0" w:firstColumn="1" w:lastColumn="0" w:oddVBand="0" w:evenVBand="0" w:oddHBand="0" w:evenHBand="0" w:firstRowFirstColumn="0" w:firstRowLastColumn="0" w:lastRowFirstColumn="0" w:lastRowLastColumn="0"/>
            <w:tcW w:w="4855" w:type="dxa"/>
          </w:tcPr>
          <w:p w14:paraId="33C25AC8"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Keep a record of your symptoms</w:t>
            </w:r>
          </w:p>
        </w:tc>
        <w:tc>
          <w:tcPr>
            <w:tcW w:w="810" w:type="dxa"/>
          </w:tcPr>
          <w:p w14:paraId="42217908"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192D0199"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6EA30E51"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00691B10"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5B3FDC00"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290131C7" w14:textId="77777777" w:rsidTr="0089452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55" w:type="dxa"/>
          </w:tcPr>
          <w:p w14:paraId="459AC94B"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How quickly did you notice your symptoms last time you had them</w:t>
            </w:r>
          </w:p>
        </w:tc>
        <w:tc>
          <w:tcPr>
            <w:tcW w:w="810" w:type="dxa"/>
          </w:tcPr>
          <w:p w14:paraId="5E291AF6"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69FC2B9A"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0A21A3CA"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479544FD"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44847820"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25F4912A" w14:textId="77777777" w:rsidTr="00894521">
        <w:trPr>
          <w:trHeight w:val="288"/>
        </w:trPr>
        <w:tc>
          <w:tcPr>
            <w:cnfStyle w:val="001000000000" w:firstRow="0" w:lastRow="0" w:firstColumn="1" w:lastColumn="0" w:oddVBand="0" w:evenVBand="0" w:oddHBand="0" w:evenHBand="0" w:firstRowFirstColumn="0" w:firstRowLastColumn="0" w:lastRowFirstColumn="0" w:lastRowLastColumn="0"/>
            <w:tcW w:w="4855" w:type="dxa"/>
          </w:tcPr>
          <w:p w14:paraId="2DDF6414"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How quickly did you realize they were related to heart failure</w:t>
            </w:r>
          </w:p>
        </w:tc>
        <w:tc>
          <w:tcPr>
            <w:tcW w:w="810" w:type="dxa"/>
          </w:tcPr>
          <w:p w14:paraId="6E0F235D"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55CC874B"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226F204A"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1C367AC5"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7110A0C5"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43D2DE15" w14:textId="77777777" w:rsidTr="0089452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55" w:type="dxa"/>
          </w:tcPr>
          <w:p w14:paraId="3271CBCE"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When you have symptoms, how likely are you to further limit your salt intake</w:t>
            </w:r>
          </w:p>
        </w:tc>
        <w:tc>
          <w:tcPr>
            <w:tcW w:w="810" w:type="dxa"/>
          </w:tcPr>
          <w:p w14:paraId="52A4659E"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07DB38B1"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001A8D0F"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15A2391E"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0B75DE03"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748569CD" w14:textId="77777777" w:rsidTr="00894521">
        <w:trPr>
          <w:trHeight w:val="288"/>
        </w:trPr>
        <w:tc>
          <w:tcPr>
            <w:cnfStyle w:val="001000000000" w:firstRow="0" w:lastRow="0" w:firstColumn="1" w:lastColumn="0" w:oddVBand="0" w:evenVBand="0" w:oddHBand="0" w:evenHBand="0" w:firstRowFirstColumn="0" w:firstRowLastColumn="0" w:lastRowFirstColumn="0" w:lastRowLastColumn="0"/>
            <w:tcW w:w="4855" w:type="dxa"/>
          </w:tcPr>
          <w:p w14:paraId="0B9E921F"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Fluid intake</w:t>
            </w:r>
          </w:p>
        </w:tc>
        <w:tc>
          <w:tcPr>
            <w:tcW w:w="810" w:type="dxa"/>
          </w:tcPr>
          <w:p w14:paraId="5D5867AE"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238E75CC"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2B49E90E"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4D7E7EAC"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08CE7C5B"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01205219" w14:textId="77777777" w:rsidTr="0089452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55" w:type="dxa"/>
          </w:tcPr>
          <w:p w14:paraId="3D38C6E6"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Take a medication</w:t>
            </w:r>
          </w:p>
        </w:tc>
        <w:tc>
          <w:tcPr>
            <w:tcW w:w="810" w:type="dxa"/>
          </w:tcPr>
          <w:p w14:paraId="46332EE9"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349B73D1"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4AB6E43A"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655E73F6"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73939DF9"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21DDADCE" w14:textId="77777777" w:rsidTr="00894521">
        <w:trPr>
          <w:trHeight w:val="288"/>
        </w:trPr>
        <w:tc>
          <w:tcPr>
            <w:cnfStyle w:val="001000000000" w:firstRow="0" w:lastRow="0" w:firstColumn="1" w:lastColumn="0" w:oddVBand="0" w:evenVBand="0" w:oddHBand="0" w:evenHBand="0" w:firstRowFirstColumn="0" w:firstRowLastColumn="0" w:lastRowFirstColumn="0" w:lastRowLastColumn="0"/>
            <w:tcW w:w="4855" w:type="dxa"/>
          </w:tcPr>
          <w:p w14:paraId="4FFA2747"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Call your doctor for advice</w:t>
            </w:r>
          </w:p>
        </w:tc>
        <w:tc>
          <w:tcPr>
            <w:tcW w:w="810" w:type="dxa"/>
          </w:tcPr>
          <w:p w14:paraId="4AC1B05A"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03973EAC"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5C4BF505"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6903A4EB"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4BDABEFC"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548FE5C8" w14:textId="77777777" w:rsidTr="0089452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55" w:type="dxa"/>
          </w:tcPr>
          <w:p w14:paraId="50616CA9"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Limit your activity until you feel better</w:t>
            </w:r>
          </w:p>
        </w:tc>
        <w:tc>
          <w:tcPr>
            <w:tcW w:w="810" w:type="dxa"/>
          </w:tcPr>
          <w:p w14:paraId="44926B68"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402F50B8"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723877CF"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7B593FA6"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29EBC276"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647384EF" w14:textId="77777777" w:rsidTr="00894521">
        <w:trPr>
          <w:trHeight w:val="288"/>
        </w:trPr>
        <w:tc>
          <w:tcPr>
            <w:cnfStyle w:val="001000000000" w:firstRow="0" w:lastRow="0" w:firstColumn="1" w:lastColumn="0" w:oddVBand="0" w:evenVBand="0" w:oddHBand="0" w:evenHBand="0" w:firstRowFirstColumn="0" w:firstRowLastColumn="0" w:lastRowFirstColumn="0" w:lastRowLastColumn="0"/>
            <w:tcW w:w="4855" w:type="dxa"/>
          </w:tcPr>
          <w:p w14:paraId="2F6F1D59"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Go to the emergency room</w:t>
            </w:r>
          </w:p>
        </w:tc>
        <w:tc>
          <w:tcPr>
            <w:tcW w:w="810" w:type="dxa"/>
          </w:tcPr>
          <w:p w14:paraId="54C5A431"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3D38C2DE"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45989B09"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0A8080B0"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7ED5A04C"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512BCFA0" w14:textId="77777777" w:rsidTr="0089452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55" w:type="dxa"/>
          </w:tcPr>
          <w:p w14:paraId="3EBFB272"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How confident are you that you can keep yourself symptom free</w:t>
            </w:r>
          </w:p>
        </w:tc>
        <w:tc>
          <w:tcPr>
            <w:tcW w:w="810" w:type="dxa"/>
          </w:tcPr>
          <w:p w14:paraId="5B2D8F49"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7DDED57B"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68B0DA73"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63B956E6"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5847AFB0"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7425AE36" w14:textId="77777777" w:rsidTr="00894521">
        <w:trPr>
          <w:trHeight w:val="288"/>
        </w:trPr>
        <w:tc>
          <w:tcPr>
            <w:cnfStyle w:val="001000000000" w:firstRow="0" w:lastRow="0" w:firstColumn="1" w:lastColumn="0" w:oddVBand="0" w:evenVBand="0" w:oddHBand="0" w:evenHBand="0" w:firstRowFirstColumn="0" w:firstRowLastColumn="0" w:lastRowFirstColumn="0" w:lastRowLastColumn="0"/>
            <w:tcW w:w="4855" w:type="dxa"/>
          </w:tcPr>
          <w:p w14:paraId="18C8FB0E"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Recognize subtle heart failure symptoms</w:t>
            </w:r>
          </w:p>
        </w:tc>
        <w:tc>
          <w:tcPr>
            <w:tcW w:w="810" w:type="dxa"/>
          </w:tcPr>
          <w:p w14:paraId="7153F7F6"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3D5C9B31"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24BA8656"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22C05B6C"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48801154"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7E426979" w14:textId="77777777" w:rsidTr="0089452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55" w:type="dxa"/>
          </w:tcPr>
          <w:p w14:paraId="649940A1"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Monitor your condition routinely</w:t>
            </w:r>
          </w:p>
        </w:tc>
        <w:tc>
          <w:tcPr>
            <w:tcW w:w="810" w:type="dxa"/>
          </w:tcPr>
          <w:p w14:paraId="665159CC"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59EEC3DF"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37DD16E8"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37C49467"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0B7E1042"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345CF5D4" w14:textId="77777777" w:rsidTr="00894521">
        <w:trPr>
          <w:trHeight w:val="288"/>
        </w:trPr>
        <w:tc>
          <w:tcPr>
            <w:cnfStyle w:val="001000000000" w:firstRow="0" w:lastRow="0" w:firstColumn="1" w:lastColumn="0" w:oddVBand="0" w:evenVBand="0" w:oddHBand="0" w:evenHBand="0" w:firstRowFirstColumn="0" w:firstRowLastColumn="0" w:lastRowFirstColumn="0" w:lastRowLastColumn="0"/>
            <w:tcW w:w="4855" w:type="dxa"/>
          </w:tcPr>
          <w:p w14:paraId="54D53B52"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Follow your treatment plan</w:t>
            </w:r>
          </w:p>
        </w:tc>
        <w:tc>
          <w:tcPr>
            <w:tcW w:w="810" w:type="dxa"/>
          </w:tcPr>
          <w:p w14:paraId="13519614"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3BF73636"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15E79142"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6FBC4A12"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25727E1D" w14:textId="77777777" w:rsidR="001A6347" w:rsidRPr="006626CF" w:rsidRDefault="00000000" w:rsidP="00687D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r w:rsidR="00894521" w14:paraId="74C20D43" w14:textId="77777777" w:rsidTr="0089452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55" w:type="dxa"/>
          </w:tcPr>
          <w:p w14:paraId="6D4F90F1" w14:textId="77777777" w:rsidR="001A6347" w:rsidRPr="006626CF" w:rsidRDefault="00000000" w:rsidP="00687D37">
            <w:pPr>
              <w:rPr>
                <w:rFonts w:ascii="Times New Roman" w:hAnsi="Times New Roman" w:cs="Times New Roman"/>
                <w:sz w:val="24"/>
                <w:szCs w:val="24"/>
              </w:rPr>
            </w:pPr>
            <w:r w:rsidRPr="006626CF">
              <w:rPr>
                <w:rFonts w:ascii="Times New Roman" w:hAnsi="Times New Roman" w:cs="Times New Roman"/>
                <w:b w:val="0"/>
                <w:sz w:val="24"/>
                <w:szCs w:val="24"/>
              </w:rPr>
              <w:t>Evaluate how well a treatment is working</w:t>
            </w:r>
          </w:p>
        </w:tc>
        <w:tc>
          <w:tcPr>
            <w:tcW w:w="810" w:type="dxa"/>
          </w:tcPr>
          <w:p w14:paraId="20785FF8"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1</w:t>
            </w:r>
          </w:p>
        </w:tc>
        <w:tc>
          <w:tcPr>
            <w:tcW w:w="720" w:type="dxa"/>
          </w:tcPr>
          <w:p w14:paraId="45066EA8"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2</w:t>
            </w:r>
          </w:p>
        </w:tc>
        <w:tc>
          <w:tcPr>
            <w:tcW w:w="1350" w:type="dxa"/>
          </w:tcPr>
          <w:p w14:paraId="22CFFA66"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3</w:t>
            </w:r>
          </w:p>
        </w:tc>
        <w:tc>
          <w:tcPr>
            <w:tcW w:w="720" w:type="dxa"/>
            <w:gridSpan w:val="2"/>
          </w:tcPr>
          <w:p w14:paraId="1FC5ECF4"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4</w:t>
            </w:r>
          </w:p>
        </w:tc>
        <w:tc>
          <w:tcPr>
            <w:tcW w:w="895" w:type="dxa"/>
          </w:tcPr>
          <w:p w14:paraId="07201493" w14:textId="77777777" w:rsidR="001A6347" w:rsidRPr="006626CF" w:rsidRDefault="00000000" w:rsidP="00687D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6626CF">
              <w:rPr>
                <w:rFonts w:ascii="Times New Roman" w:hAnsi="Times New Roman" w:cs="Times New Roman"/>
                <w:bCs/>
                <w:sz w:val="24"/>
                <w:szCs w:val="24"/>
              </w:rPr>
              <w:t>5</w:t>
            </w:r>
          </w:p>
        </w:tc>
      </w:tr>
    </w:tbl>
    <w:p w14:paraId="5383B694" w14:textId="77777777" w:rsidR="001A6347" w:rsidRPr="006626CF" w:rsidRDefault="001A6347" w:rsidP="00205406">
      <w:pPr>
        <w:ind w:left="720" w:hanging="720"/>
        <w:rPr>
          <w:rFonts w:ascii="Times New Roman" w:hAnsi="Times New Roman" w:cs="Times New Roman"/>
          <w:b/>
          <w:sz w:val="24"/>
          <w:szCs w:val="24"/>
        </w:rPr>
        <w:sectPr w:rsidR="001A6347" w:rsidRPr="006626CF" w:rsidSect="00743C4E">
          <w:pgSz w:w="12240" w:h="15840"/>
          <w:pgMar w:top="1440" w:right="1440" w:bottom="1440" w:left="1440" w:header="720" w:footer="720" w:gutter="0"/>
          <w:cols w:space="720"/>
          <w:docGrid w:linePitch="360"/>
        </w:sectPr>
      </w:pPr>
    </w:p>
    <w:p w14:paraId="7F0033B0" w14:textId="77777777" w:rsidR="001A0E2C" w:rsidRPr="006626CF" w:rsidRDefault="00000000" w:rsidP="001A0E2C">
      <w:pPr>
        <w:spacing w:line="480" w:lineRule="auto"/>
        <w:jc w:val="center"/>
        <w:rPr>
          <w:rFonts w:ascii="Times New Roman" w:hAnsi="Times New Roman" w:cs="Times New Roman"/>
          <w:b/>
          <w:bCs/>
          <w:sz w:val="24"/>
          <w:szCs w:val="24"/>
        </w:rPr>
      </w:pPr>
      <w:r w:rsidRPr="006626CF">
        <w:rPr>
          <w:rFonts w:ascii="Times New Roman" w:hAnsi="Times New Roman" w:cs="Times New Roman"/>
          <w:b/>
          <w:bCs/>
          <w:sz w:val="24"/>
          <w:szCs w:val="24"/>
        </w:rPr>
        <w:lastRenderedPageBreak/>
        <w:t>Appendix B</w:t>
      </w:r>
    </w:p>
    <w:p w14:paraId="45CBE4AB" w14:textId="77777777" w:rsidR="001A0E2C" w:rsidRPr="006626CF" w:rsidRDefault="00000000" w:rsidP="001A0E2C">
      <w:pPr>
        <w:spacing w:line="480" w:lineRule="auto"/>
        <w:jc w:val="center"/>
        <w:rPr>
          <w:rFonts w:ascii="Times New Roman" w:hAnsi="Times New Roman" w:cs="Times New Roman"/>
          <w:sz w:val="24"/>
          <w:szCs w:val="24"/>
        </w:rPr>
      </w:pPr>
      <w:r w:rsidRPr="006626CF">
        <w:rPr>
          <w:rFonts w:ascii="Times New Roman" w:hAnsi="Times New Roman" w:cs="Times New Roman"/>
          <w:sz w:val="24"/>
          <w:szCs w:val="24"/>
        </w:rPr>
        <w:t>Questions to answer with data analysis</w:t>
      </w:r>
    </w:p>
    <w:p w14:paraId="3A10462B" w14:textId="77777777" w:rsidR="001A0E2C" w:rsidRPr="006626CF" w:rsidRDefault="00000000" w:rsidP="001A0E2C">
      <w:pPr>
        <w:spacing w:line="480" w:lineRule="auto"/>
        <w:jc w:val="both"/>
        <w:rPr>
          <w:rFonts w:ascii="Times New Roman" w:hAnsi="Times New Roman" w:cs="Times New Roman"/>
          <w:sz w:val="24"/>
          <w:szCs w:val="24"/>
        </w:rPr>
      </w:pPr>
      <w:r w:rsidRPr="006626CF">
        <w:rPr>
          <w:rFonts w:ascii="Times New Roman" w:hAnsi="Times New Roman" w:cs="Times New Roman"/>
          <w:sz w:val="24"/>
          <w:szCs w:val="24"/>
        </w:rPr>
        <w:t xml:space="preserve">Is this intervention effective as is? </w:t>
      </w:r>
    </w:p>
    <w:p w14:paraId="1D60B57E" w14:textId="77777777" w:rsidR="001A0E2C" w:rsidRPr="006626CF" w:rsidRDefault="00000000" w:rsidP="001A0E2C">
      <w:pPr>
        <w:spacing w:line="480" w:lineRule="auto"/>
        <w:jc w:val="both"/>
        <w:rPr>
          <w:rFonts w:ascii="Times New Roman" w:hAnsi="Times New Roman" w:cs="Times New Roman"/>
          <w:sz w:val="24"/>
          <w:szCs w:val="24"/>
        </w:rPr>
      </w:pPr>
      <w:r w:rsidRPr="006626CF">
        <w:rPr>
          <w:rFonts w:ascii="Times New Roman" w:hAnsi="Times New Roman" w:cs="Times New Roman"/>
          <w:sz w:val="24"/>
          <w:szCs w:val="24"/>
        </w:rPr>
        <w:t xml:space="preserve">Are there differences along race and gender lines with adherence to the self-care regimen? </w:t>
      </w:r>
    </w:p>
    <w:p w14:paraId="221F5C65" w14:textId="77777777" w:rsidR="001A0E2C" w:rsidRPr="006626CF" w:rsidRDefault="00000000" w:rsidP="001A0E2C">
      <w:pPr>
        <w:spacing w:line="480" w:lineRule="auto"/>
        <w:jc w:val="both"/>
        <w:rPr>
          <w:rFonts w:ascii="Times New Roman" w:hAnsi="Times New Roman" w:cs="Times New Roman"/>
          <w:sz w:val="24"/>
          <w:szCs w:val="24"/>
        </w:rPr>
      </w:pPr>
      <w:r w:rsidRPr="006626CF">
        <w:rPr>
          <w:rFonts w:ascii="Times New Roman" w:hAnsi="Times New Roman" w:cs="Times New Roman"/>
          <w:sz w:val="24"/>
          <w:szCs w:val="24"/>
        </w:rPr>
        <w:t xml:space="preserve">Are there differences with insurance categories (i.e., do those with Medicare have difficulty adhering to the medication regimen because they cannot afford the medications? </w:t>
      </w:r>
    </w:p>
    <w:p w14:paraId="28285C52" w14:textId="77777777" w:rsidR="001A0E2C" w:rsidRPr="006626CF" w:rsidRDefault="00000000" w:rsidP="001A0E2C">
      <w:pPr>
        <w:spacing w:line="480" w:lineRule="auto"/>
        <w:jc w:val="both"/>
        <w:rPr>
          <w:rFonts w:ascii="Times New Roman" w:hAnsi="Times New Roman" w:cs="Times New Roman"/>
          <w:sz w:val="24"/>
          <w:szCs w:val="24"/>
        </w:rPr>
      </w:pPr>
      <w:r w:rsidRPr="006626CF">
        <w:rPr>
          <w:rFonts w:ascii="Times New Roman" w:hAnsi="Times New Roman" w:cs="Times New Roman"/>
          <w:sz w:val="24"/>
          <w:szCs w:val="24"/>
        </w:rPr>
        <w:t xml:space="preserve">Do those with Medicaid have trouble with the self-care regimen because of  disability or lack of income for healthy food or a scale for daily weights?)  </w:t>
      </w:r>
    </w:p>
    <w:p w14:paraId="2F6A7029" w14:textId="77777777" w:rsidR="001A0E2C" w:rsidRPr="006626CF" w:rsidRDefault="00000000" w:rsidP="001A0E2C">
      <w:pPr>
        <w:spacing w:line="480" w:lineRule="auto"/>
        <w:jc w:val="both"/>
        <w:rPr>
          <w:rFonts w:ascii="Times New Roman" w:hAnsi="Times New Roman" w:cs="Times New Roman"/>
          <w:sz w:val="24"/>
          <w:szCs w:val="24"/>
        </w:rPr>
      </w:pPr>
      <w:r w:rsidRPr="006626CF">
        <w:rPr>
          <w:rFonts w:ascii="Times New Roman" w:hAnsi="Times New Roman" w:cs="Times New Roman"/>
          <w:sz w:val="24"/>
          <w:szCs w:val="24"/>
        </w:rPr>
        <w:t xml:space="preserve">Do those with lower healthcare literacy have difficulty understanding the information? </w:t>
      </w:r>
    </w:p>
    <w:p w14:paraId="215D9B7B" w14:textId="77777777" w:rsidR="001A0E2C" w:rsidRPr="006626CF" w:rsidRDefault="00000000" w:rsidP="001A0E2C">
      <w:pPr>
        <w:spacing w:line="480" w:lineRule="auto"/>
        <w:jc w:val="both"/>
        <w:rPr>
          <w:rFonts w:ascii="Times New Roman" w:hAnsi="Times New Roman" w:cs="Times New Roman"/>
          <w:sz w:val="24"/>
          <w:szCs w:val="24"/>
        </w:rPr>
      </w:pPr>
      <w:r w:rsidRPr="006626CF">
        <w:rPr>
          <w:rFonts w:ascii="Times New Roman" w:hAnsi="Times New Roman" w:cs="Times New Roman"/>
          <w:sz w:val="24"/>
          <w:szCs w:val="24"/>
        </w:rPr>
        <w:t xml:space="preserve">Would a different or variable delivery systems be more beneficial? </w:t>
      </w:r>
    </w:p>
    <w:p w14:paraId="1F227535" w14:textId="77777777" w:rsidR="001A0E2C" w:rsidRPr="006626CF" w:rsidRDefault="00000000" w:rsidP="001A0E2C">
      <w:pPr>
        <w:spacing w:line="480" w:lineRule="auto"/>
        <w:jc w:val="both"/>
        <w:rPr>
          <w:rFonts w:ascii="Times New Roman" w:hAnsi="Times New Roman" w:cs="Times New Roman"/>
          <w:sz w:val="24"/>
          <w:szCs w:val="24"/>
        </w:rPr>
      </w:pPr>
      <w:r w:rsidRPr="006626CF">
        <w:rPr>
          <w:rFonts w:ascii="Times New Roman" w:hAnsi="Times New Roman" w:cs="Times New Roman"/>
          <w:sz w:val="24"/>
          <w:szCs w:val="24"/>
        </w:rPr>
        <w:t>What are the barriers to adherence, and why do they exist?</w:t>
      </w:r>
    </w:p>
    <w:p w14:paraId="07F73C96" w14:textId="77777777" w:rsidR="0043762B" w:rsidRPr="006626CF" w:rsidRDefault="0043762B" w:rsidP="001A0E2C">
      <w:pPr>
        <w:spacing w:line="480" w:lineRule="auto"/>
        <w:jc w:val="both"/>
        <w:rPr>
          <w:rFonts w:ascii="Times New Roman" w:hAnsi="Times New Roman" w:cs="Times New Roman"/>
          <w:sz w:val="24"/>
          <w:szCs w:val="24"/>
        </w:rPr>
        <w:sectPr w:rsidR="0043762B" w:rsidRPr="006626CF" w:rsidSect="00743C4E">
          <w:pgSz w:w="12240" w:h="15840"/>
          <w:pgMar w:top="1440" w:right="1440" w:bottom="1440" w:left="1440" w:header="720" w:footer="720" w:gutter="0"/>
          <w:cols w:space="720"/>
          <w:docGrid w:linePitch="360"/>
        </w:sectPr>
      </w:pPr>
    </w:p>
    <w:p w14:paraId="32DC012A" w14:textId="77777777" w:rsidR="0043762B" w:rsidRPr="006626CF" w:rsidRDefault="00000000" w:rsidP="002434D2">
      <w:pPr>
        <w:spacing w:line="480" w:lineRule="auto"/>
        <w:jc w:val="center"/>
        <w:rPr>
          <w:rFonts w:ascii="Times New Roman" w:hAnsi="Times New Roman" w:cs="Times New Roman"/>
          <w:b/>
          <w:sz w:val="24"/>
          <w:szCs w:val="24"/>
        </w:rPr>
      </w:pPr>
      <w:r w:rsidRPr="006626CF">
        <w:rPr>
          <w:rFonts w:ascii="Times New Roman" w:hAnsi="Times New Roman" w:cs="Times New Roman"/>
          <w:sz w:val="24"/>
          <w:szCs w:val="24"/>
        </w:rPr>
        <w:lastRenderedPageBreak/>
        <w:t>A</w:t>
      </w:r>
      <w:r w:rsidRPr="006626CF">
        <w:rPr>
          <w:rFonts w:ascii="Times New Roman" w:hAnsi="Times New Roman" w:cs="Times New Roman"/>
          <w:b/>
          <w:sz w:val="24"/>
          <w:szCs w:val="24"/>
        </w:rPr>
        <w:t>ppendix C</w:t>
      </w:r>
    </w:p>
    <w:p w14:paraId="3D25645A" w14:textId="77777777" w:rsidR="0043762B" w:rsidRPr="006626CF" w:rsidRDefault="00000000" w:rsidP="0043762B">
      <w:pPr>
        <w:ind w:left="720" w:hanging="720"/>
        <w:jc w:val="center"/>
        <w:rPr>
          <w:rFonts w:ascii="Times New Roman" w:hAnsi="Times New Roman" w:cs="Times New Roman"/>
          <w:bCs/>
          <w:sz w:val="24"/>
          <w:szCs w:val="24"/>
        </w:rPr>
      </w:pPr>
      <w:r w:rsidRPr="006626CF">
        <w:rPr>
          <w:rFonts w:ascii="Times New Roman" w:hAnsi="Times New Roman" w:cs="Times New Roman"/>
          <w:bCs/>
          <w:sz w:val="24"/>
          <w:szCs w:val="24"/>
        </w:rPr>
        <w:t>Average scores for the follow-up telephone call survey</w:t>
      </w:r>
    </w:p>
    <w:p w14:paraId="5E879E18" w14:textId="77777777" w:rsidR="0043762B" w:rsidRPr="006626CF" w:rsidRDefault="00000000" w:rsidP="0043762B">
      <w:pPr>
        <w:ind w:left="720" w:hanging="720"/>
        <w:jc w:val="center"/>
        <w:rPr>
          <w:rFonts w:ascii="Times New Roman" w:hAnsi="Times New Roman" w:cs="Times New Roman"/>
          <w:bCs/>
          <w:sz w:val="24"/>
          <w:szCs w:val="24"/>
        </w:rPr>
      </w:pPr>
      <w:r w:rsidRPr="006626CF">
        <w:rPr>
          <w:rFonts w:ascii="Times New Roman" w:hAnsi="Times New Roman" w:cs="Times New Roman"/>
          <w:bCs/>
          <w:noProof/>
          <w:sz w:val="24"/>
          <w:szCs w:val="24"/>
        </w:rPr>
        <w:drawing>
          <wp:inline distT="0" distB="0" distL="0" distR="0" wp14:anchorId="6E6D1DF4" wp14:editId="6B231711">
            <wp:extent cx="4915463" cy="7391399"/>
            <wp:effectExtent l="0" t="0" r="0" b="635"/>
            <wp:docPr id="2" name="Picture 2"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with low confidence"/>
                    <pic:cNvPicPr/>
                  </pic:nvPicPr>
                  <pic:blipFill>
                    <a:blip r:embed="rId31">
                      <a:extLst>
                        <a:ext uri="{28A0092B-C50C-407E-A947-70E740481C1C}">
                          <a14:useLocalDpi xmlns:a14="http://schemas.microsoft.com/office/drawing/2010/main" val="0"/>
                        </a:ext>
                      </a:extLst>
                    </a:blip>
                    <a:stretch>
                      <a:fillRect/>
                    </a:stretch>
                  </pic:blipFill>
                  <pic:spPr>
                    <a:xfrm>
                      <a:off x="0" y="0"/>
                      <a:ext cx="4917612" cy="7394631"/>
                    </a:xfrm>
                    <a:prstGeom prst="rect">
                      <a:avLst/>
                    </a:prstGeom>
                  </pic:spPr>
                </pic:pic>
              </a:graphicData>
            </a:graphic>
          </wp:inline>
        </w:drawing>
      </w:r>
    </w:p>
    <w:p w14:paraId="13C8F0EA" w14:textId="77777777" w:rsidR="0043762B" w:rsidRPr="006626CF" w:rsidRDefault="0043762B" w:rsidP="0043762B">
      <w:pPr>
        <w:ind w:left="720" w:hanging="720"/>
        <w:jc w:val="center"/>
        <w:rPr>
          <w:rFonts w:ascii="Times New Roman" w:hAnsi="Times New Roman" w:cs="Times New Roman"/>
          <w:bCs/>
          <w:sz w:val="24"/>
          <w:szCs w:val="24"/>
        </w:rPr>
        <w:sectPr w:rsidR="0043762B" w:rsidRPr="006626CF" w:rsidSect="00743C4E">
          <w:pgSz w:w="12240" w:h="15840"/>
          <w:pgMar w:top="1440" w:right="1440" w:bottom="1440" w:left="1440" w:header="720" w:footer="720" w:gutter="0"/>
          <w:cols w:space="720"/>
          <w:docGrid w:linePitch="360"/>
        </w:sectPr>
      </w:pPr>
    </w:p>
    <w:p w14:paraId="1ECEED98" w14:textId="77777777" w:rsidR="0043762B" w:rsidRPr="006626CF" w:rsidRDefault="00000000" w:rsidP="0043762B">
      <w:pPr>
        <w:spacing w:line="480" w:lineRule="auto"/>
        <w:ind w:left="720" w:hanging="720"/>
        <w:jc w:val="center"/>
        <w:rPr>
          <w:rFonts w:ascii="Times New Roman" w:hAnsi="Times New Roman" w:cs="Times New Roman"/>
          <w:b/>
          <w:sz w:val="24"/>
          <w:szCs w:val="24"/>
        </w:rPr>
      </w:pPr>
      <w:r w:rsidRPr="006626CF">
        <w:rPr>
          <w:rFonts w:ascii="Times New Roman" w:hAnsi="Times New Roman" w:cs="Times New Roman"/>
          <w:b/>
          <w:sz w:val="24"/>
          <w:szCs w:val="24"/>
        </w:rPr>
        <w:lastRenderedPageBreak/>
        <w:t>Appendix D</w:t>
      </w:r>
    </w:p>
    <w:p w14:paraId="037D969F" w14:textId="77777777" w:rsidR="0043762B" w:rsidRPr="006626CF" w:rsidRDefault="00000000" w:rsidP="0043762B">
      <w:pPr>
        <w:spacing w:line="480" w:lineRule="auto"/>
        <w:ind w:left="720" w:hanging="720"/>
        <w:jc w:val="center"/>
        <w:rPr>
          <w:rFonts w:ascii="Times New Roman" w:hAnsi="Times New Roman" w:cs="Times New Roman"/>
          <w:bCs/>
          <w:sz w:val="24"/>
          <w:szCs w:val="24"/>
        </w:rPr>
      </w:pPr>
      <w:r w:rsidRPr="006626CF">
        <w:rPr>
          <w:rFonts w:ascii="Times New Roman" w:hAnsi="Times New Roman" w:cs="Times New Roman"/>
          <w:bCs/>
          <w:sz w:val="24"/>
          <w:szCs w:val="24"/>
        </w:rPr>
        <w:t>Budget for Heart Failure clinic with a Dedicated Provider</w:t>
      </w:r>
    </w:p>
    <w:p w14:paraId="0408004C" w14:textId="77777777" w:rsidR="0043762B" w:rsidRPr="006626CF" w:rsidRDefault="00000000" w:rsidP="0043762B">
      <w:pPr>
        <w:spacing w:line="480" w:lineRule="auto"/>
        <w:rPr>
          <w:rFonts w:ascii="Times New Roman" w:hAnsi="Times New Roman" w:cs="Times New Roman"/>
          <w:sz w:val="24"/>
          <w:szCs w:val="24"/>
        </w:rPr>
      </w:pPr>
      <w:r w:rsidRPr="006626CF">
        <w:rPr>
          <w:rFonts w:ascii="Times New Roman" w:hAnsi="Times New Roman" w:cs="Times New Roman"/>
          <w:sz w:val="24"/>
          <w:szCs w:val="24"/>
        </w:rPr>
        <w:t>Dedicated provider $45/hour x 40 hours/week x 52 weeks/year = $93,600 + $15,000 benefits = $108,600</w:t>
      </w:r>
    </w:p>
    <w:p w14:paraId="42000F5E" w14:textId="77777777" w:rsidR="0043762B" w:rsidRPr="006626CF" w:rsidRDefault="00000000" w:rsidP="0043762B">
      <w:pPr>
        <w:spacing w:line="480" w:lineRule="auto"/>
        <w:rPr>
          <w:rFonts w:ascii="Times New Roman" w:hAnsi="Times New Roman" w:cs="Times New Roman"/>
          <w:sz w:val="24"/>
          <w:szCs w:val="24"/>
        </w:rPr>
      </w:pPr>
      <w:r w:rsidRPr="006626CF">
        <w:rPr>
          <w:rFonts w:ascii="Times New Roman" w:hAnsi="Times New Roman" w:cs="Times New Roman"/>
          <w:sz w:val="24"/>
          <w:szCs w:val="24"/>
        </w:rPr>
        <w:t>A dedicated R.N. would be beneficial but not necessary:</w:t>
      </w:r>
    </w:p>
    <w:p w14:paraId="175A65FD" w14:textId="77777777" w:rsidR="0043762B" w:rsidRPr="006626CF" w:rsidRDefault="00000000" w:rsidP="0043762B">
      <w:pPr>
        <w:spacing w:line="480" w:lineRule="auto"/>
        <w:rPr>
          <w:rFonts w:ascii="Times New Roman" w:hAnsi="Times New Roman" w:cs="Times New Roman"/>
          <w:sz w:val="24"/>
          <w:szCs w:val="24"/>
        </w:rPr>
      </w:pPr>
      <w:r w:rsidRPr="006626CF">
        <w:rPr>
          <w:rFonts w:ascii="Times New Roman" w:hAnsi="Times New Roman" w:cs="Times New Roman"/>
          <w:sz w:val="24"/>
          <w:szCs w:val="24"/>
        </w:rPr>
        <w:t>$25/hour x 40 hours/week x 52 weeks/year = 52,000 + $15,000 benefits = $67,000</w:t>
      </w:r>
    </w:p>
    <w:p w14:paraId="0207506A" w14:textId="77777777" w:rsidR="0043762B" w:rsidRPr="006626CF" w:rsidRDefault="00000000" w:rsidP="0043762B">
      <w:pPr>
        <w:spacing w:line="480" w:lineRule="auto"/>
        <w:rPr>
          <w:rFonts w:ascii="Times New Roman" w:hAnsi="Times New Roman" w:cs="Times New Roman"/>
          <w:sz w:val="24"/>
          <w:szCs w:val="24"/>
        </w:rPr>
      </w:pPr>
      <w:r w:rsidRPr="006626CF">
        <w:rPr>
          <w:rFonts w:ascii="Times New Roman" w:hAnsi="Times New Roman" w:cs="Times New Roman"/>
          <w:sz w:val="24"/>
          <w:szCs w:val="24"/>
        </w:rPr>
        <w:t>Supplies (binders, dividers, paper, ink) = $18,000/year</w:t>
      </w:r>
    </w:p>
    <w:p w14:paraId="6DA49A24" w14:textId="77777777" w:rsidR="0043762B" w:rsidRPr="006626CF" w:rsidRDefault="00000000" w:rsidP="0043762B">
      <w:pPr>
        <w:spacing w:line="480" w:lineRule="auto"/>
        <w:rPr>
          <w:rFonts w:ascii="Times New Roman" w:hAnsi="Times New Roman" w:cs="Times New Roman"/>
          <w:sz w:val="24"/>
          <w:szCs w:val="24"/>
        </w:rPr>
      </w:pPr>
      <w:r w:rsidRPr="006626CF">
        <w:rPr>
          <w:rFonts w:ascii="Times New Roman" w:hAnsi="Times New Roman" w:cs="Times New Roman"/>
          <w:sz w:val="24"/>
          <w:szCs w:val="24"/>
        </w:rPr>
        <w:t xml:space="preserve">Technology (laptop, printer. telephone) = $2,500 </w:t>
      </w:r>
    </w:p>
    <w:p w14:paraId="5EBA5AA7" w14:textId="77777777" w:rsidR="0043762B" w:rsidRPr="006626CF" w:rsidRDefault="00000000" w:rsidP="0043762B">
      <w:pPr>
        <w:spacing w:line="480" w:lineRule="auto"/>
        <w:rPr>
          <w:rFonts w:ascii="Times New Roman" w:hAnsi="Times New Roman" w:cs="Times New Roman"/>
          <w:sz w:val="24"/>
          <w:szCs w:val="24"/>
        </w:rPr>
      </w:pPr>
      <w:r w:rsidRPr="006626CF">
        <w:rPr>
          <w:rFonts w:ascii="Times New Roman" w:hAnsi="Times New Roman" w:cs="Times New Roman"/>
          <w:sz w:val="24"/>
          <w:szCs w:val="24"/>
        </w:rPr>
        <w:t xml:space="preserve">There will be no extra cost for office space if housed in the </w:t>
      </w:r>
      <w:r w:rsidR="00AA027F">
        <w:rPr>
          <w:rFonts w:ascii="Times New Roman" w:hAnsi="Times New Roman" w:cs="Times New Roman"/>
          <w:sz w:val="24"/>
          <w:szCs w:val="24"/>
        </w:rPr>
        <w:t>cardiology</w:t>
      </w:r>
      <w:r w:rsidRPr="006626CF">
        <w:rPr>
          <w:rFonts w:ascii="Times New Roman" w:hAnsi="Times New Roman" w:cs="Times New Roman"/>
          <w:sz w:val="24"/>
          <w:szCs w:val="24"/>
        </w:rPr>
        <w:t xml:space="preserve"> clinic.</w:t>
      </w:r>
    </w:p>
    <w:p w14:paraId="2E34A816" w14:textId="77777777" w:rsidR="0043762B" w:rsidRPr="006626CF" w:rsidRDefault="0043762B" w:rsidP="0043762B">
      <w:pPr>
        <w:spacing w:line="480" w:lineRule="auto"/>
        <w:rPr>
          <w:rFonts w:ascii="Times New Roman" w:hAnsi="Times New Roman" w:cs="Times New Roman"/>
          <w:sz w:val="24"/>
          <w:szCs w:val="24"/>
        </w:rPr>
      </w:pPr>
    </w:p>
    <w:p w14:paraId="352131A7" w14:textId="77777777" w:rsidR="0043762B" w:rsidRPr="006626CF" w:rsidRDefault="00000000" w:rsidP="0043762B">
      <w:pPr>
        <w:spacing w:line="480" w:lineRule="auto"/>
        <w:ind w:left="720" w:hanging="720"/>
        <w:jc w:val="center"/>
        <w:rPr>
          <w:rFonts w:ascii="Times New Roman" w:hAnsi="Times New Roman" w:cs="Times New Roman"/>
          <w:bCs/>
          <w:sz w:val="24"/>
          <w:szCs w:val="24"/>
        </w:rPr>
      </w:pPr>
      <w:r w:rsidRPr="006626CF">
        <w:rPr>
          <w:rFonts w:ascii="Times New Roman" w:hAnsi="Times New Roman" w:cs="Times New Roman"/>
          <w:bCs/>
          <w:sz w:val="24"/>
          <w:szCs w:val="24"/>
        </w:rPr>
        <w:t>Budget for a Heart Failure clinic without a Dedicated Provider</w:t>
      </w:r>
    </w:p>
    <w:p w14:paraId="557AAF74" w14:textId="77777777" w:rsidR="0043762B" w:rsidRPr="006626CF" w:rsidRDefault="00000000" w:rsidP="0043762B">
      <w:pPr>
        <w:spacing w:line="480" w:lineRule="auto"/>
        <w:rPr>
          <w:rFonts w:ascii="Times New Roman" w:hAnsi="Times New Roman" w:cs="Times New Roman"/>
          <w:sz w:val="24"/>
          <w:szCs w:val="24"/>
        </w:rPr>
      </w:pPr>
      <w:r w:rsidRPr="006626CF">
        <w:rPr>
          <w:rFonts w:ascii="Times New Roman" w:hAnsi="Times New Roman" w:cs="Times New Roman"/>
          <w:sz w:val="24"/>
          <w:szCs w:val="24"/>
        </w:rPr>
        <w:t>A dedicated RN $25/hour x 40 hours/week x 52 weeks/year = 52,000 + $15,000 benefits = $67,000</w:t>
      </w:r>
    </w:p>
    <w:p w14:paraId="5EA9E289" w14:textId="77777777" w:rsidR="0043762B" w:rsidRPr="006626CF" w:rsidRDefault="00000000" w:rsidP="0043762B">
      <w:pPr>
        <w:spacing w:line="480" w:lineRule="auto"/>
        <w:rPr>
          <w:rFonts w:ascii="Times New Roman" w:hAnsi="Times New Roman" w:cs="Times New Roman"/>
          <w:sz w:val="24"/>
          <w:szCs w:val="24"/>
        </w:rPr>
      </w:pPr>
      <w:r w:rsidRPr="006626CF">
        <w:rPr>
          <w:rFonts w:ascii="Times New Roman" w:hAnsi="Times New Roman" w:cs="Times New Roman"/>
          <w:sz w:val="24"/>
          <w:szCs w:val="24"/>
        </w:rPr>
        <w:t>Supplies (binders, dividers, paper, ink) = $18,000/year</w:t>
      </w:r>
    </w:p>
    <w:p w14:paraId="3664831A" w14:textId="77777777" w:rsidR="0043762B" w:rsidRPr="006626CF" w:rsidRDefault="00000000" w:rsidP="0043762B">
      <w:pPr>
        <w:spacing w:line="480" w:lineRule="auto"/>
        <w:rPr>
          <w:rFonts w:ascii="Times New Roman" w:hAnsi="Times New Roman" w:cs="Times New Roman"/>
          <w:sz w:val="24"/>
          <w:szCs w:val="24"/>
        </w:rPr>
      </w:pPr>
      <w:r w:rsidRPr="006626CF">
        <w:rPr>
          <w:rFonts w:ascii="Times New Roman" w:hAnsi="Times New Roman" w:cs="Times New Roman"/>
          <w:sz w:val="24"/>
          <w:szCs w:val="24"/>
        </w:rPr>
        <w:t xml:space="preserve">Technology (laptop, printer. telephone)) = $2,500 </w:t>
      </w:r>
    </w:p>
    <w:p w14:paraId="49065469" w14:textId="77777777" w:rsidR="0043762B" w:rsidRPr="006626CF" w:rsidRDefault="00000000" w:rsidP="0043762B">
      <w:pPr>
        <w:spacing w:line="480" w:lineRule="auto"/>
        <w:rPr>
          <w:rFonts w:ascii="Times New Roman" w:hAnsi="Times New Roman" w:cs="Times New Roman"/>
          <w:sz w:val="24"/>
          <w:szCs w:val="24"/>
        </w:rPr>
      </w:pPr>
      <w:r w:rsidRPr="006626CF">
        <w:rPr>
          <w:rFonts w:ascii="Times New Roman" w:hAnsi="Times New Roman" w:cs="Times New Roman"/>
          <w:sz w:val="24"/>
          <w:szCs w:val="24"/>
        </w:rPr>
        <w:t xml:space="preserve">There will be no extra cost for office space if housed in the </w:t>
      </w:r>
      <w:r w:rsidR="00AA027F">
        <w:rPr>
          <w:rFonts w:ascii="Times New Roman" w:hAnsi="Times New Roman" w:cs="Times New Roman"/>
          <w:sz w:val="24"/>
          <w:szCs w:val="24"/>
        </w:rPr>
        <w:t>cardiology</w:t>
      </w:r>
      <w:r w:rsidRPr="006626CF">
        <w:rPr>
          <w:rFonts w:ascii="Times New Roman" w:hAnsi="Times New Roman" w:cs="Times New Roman"/>
          <w:sz w:val="24"/>
          <w:szCs w:val="24"/>
        </w:rPr>
        <w:t xml:space="preserve"> clinic.</w:t>
      </w:r>
    </w:p>
    <w:p w14:paraId="12E1236D" w14:textId="77777777" w:rsidR="0043762B" w:rsidRPr="006626CF" w:rsidRDefault="0043762B" w:rsidP="001A0E2C">
      <w:pPr>
        <w:spacing w:line="480" w:lineRule="auto"/>
        <w:jc w:val="both"/>
        <w:rPr>
          <w:rFonts w:ascii="Times New Roman" w:hAnsi="Times New Roman" w:cs="Times New Roman"/>
          <w:sz w:val="24"/>
          <w:szCs w:val="24"/>
        </w:rPr>
      </w:pPr>
    </w:p>
    <w:p w14:paraId="6218D9EC" w14:textId="77777777" w:rsidR="00205406" w:rsidRPr="006626CF" w:rsidRDefault="00205406" w:rsidP="00205406">
      <w:pPr>
        <w:ind w:left="720" w:hanging="720"/>
        <w:rPr>
          <w:rFonts w:ascii="Times New Roman" w:hAnsi="Times New Roman" w:cs="Times New Roman"/>
          <w:b/>
          <w:sz w:val="24"/>
          <w:szCs w:val="24"/>
        </w:rPr>
      </w:pPr>
    </w:p>
    <w:sectPr w:rsidR="00205406" w:rsidRPr="006626CF" w:rsidSect="00743C4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A7D9A" w14:textId="77777777" w:rsidR="00502D33" w:rsidRDefault="00502D33">
      <w:pPr>
        <w:spacing w:after="0" w:line="240" w:lineRule="auto"/>
      </w:pPr>
      <w:r>
        <w:separator/>
      </w:r>
    </w:p>
  </w:endnote>
  <w:endnote w:type="continuationSeparator" w:id="0">
    <w:p w14:paraId="388CD57D" w14:textId="77777777" w:rsidR="00502D33" w:rsidRDefault="00502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FCF2A" w14:textId="77777777" w:rsidR="00502D33" w:rsidRDefault="00502D33">
      <w:pPr>
        <w:spacing w:after="0" w:line="240" w:lineRule="auto"/>
      </w:pPr>
      <w:r>
        <w:separator/>
      </w:r>
    </w:p>
  </w:footnote>
  <w:footnote w:type="continuationSeparator" w:id="0">
    <w:p w14:paraId="3B240505" w14:textId="77777777" w:rsidR="00502D33" w:rsidRDefault="00502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330975"/>
      <w:docPartObj>
        <w:docPartGallery w:val="Page Numbers (Top of Page)"/>
        <w:docPartUnique/>
      </w:docPartObj>
    </w:sdtPr>
    <w:sdtEndPr>
      <w:rPr>
        <w:noProof/>
      </w:rPr>
    </w:sdtEndPr>
    <w:sdtContent>
      <w:p w14:paraId="49B3A3E3" w14:textId="77777777" w:rsidR="009207CC" w:rsidRDefault="00000000">
        <w:pPr>
          <w:pStyle w:val="Header"/>
        </w:pPr>
        <w:r>
          <w:rPr>
            <w:rFonts w:ascii="Times New Roman" w:hAnsi="Times New Roman" w:cs="Times New Roman"/>
          </w:rPr>
          <w:t>IMPROVING HEART FAILURE OUTCOMES WITH EDUCATION</w:t>
        </w:r>
        <w:r>
          <w:rPr>
            <w:rFonts w:ascii="Times New Roman" w:hAnsi="Times New Roman" w:cs="Times New Roman"/>
          </w:rPr>
          <w:tab/>
        </w:r>
        <w:r>
          <w:fldChar w:fldCharType="begin"/>
        </w:r>
        <w:r>
          <w:instrText xml:space="preserve"> PAGE   \* MERGEFORMAT </w:instrText>
        </w:r>
        <w:r>
          <w:fldChar w:fldCharType="separate"/>
        </w:r>
        <w:r>
          <w:rPr>
            <w:noProof/>
          </w:rPr>
          <w:t>2</w:t>
        </w:r>
        <w:r>
          <w:rPr>
            <w:noProof/>
          </w:rPr>
          <w:fldChar w:fldCharType="end"/>
        </w:r>
      </w:p>
    </w:sdtContent>
  </w:sdt>
  <w:p w14:paraId="0BA30E44" w14:textId="77777777" w:rsidR="009207CC" w:rsidRDefault="009207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2143075"/>
      <w:docPartObj>
        <w:docPartGallery w:val="Page Numbers (Top of Page)"/>
        <w:docPartUnique/>
      </w:docPartObj>
    </w:sdtPr>
    <w:sdtEndPr>
      <w:rPr>
        <w:noProof/>
      </w:rPr>
    </w:sdtEndPr>
    <w:sdtContent>
      <w:p w14:paraId="4CF1FB65" w14:textId="77777777" w:rsidR="00E908C0" w:rsidRDefault="0000000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A46230F" w14:textId="77777777" w:rsidR="00D91BB4" w:rsidRPr="00D91BB4" w:rsidRDefault="00D91BB4">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2D3DCA"/>
    <w:multiLevelType w:val="hybridMultilevel"/>
    <w:tmpl w:val="61C67CDA"/>
    <w:lvl w:ilvl="0" w:tplc="84263166">
      <w:start w:val="1"/>
      <w:numFmt w:val="bullet"/>
      <w:lvlText w:val=""/>
      <w:lvlJc w:val="left"/>
      <w:pPr>
        <w:ind w:left="720" w:hanging="360"/>
      </w:pPr>
      <w:rPr>
        <w:rFonts w:ascii="Wingdings" w:hAnsi="Wingdings" w:hint="default"/>
      </w:rPr>
    </w:lvl>
    <w:lvl w:ilvl="1" w:tplc="85D81EFC" w:tentative="1">
      <w:start w:val="1"/>
      <w:numFmt w:val="bullet"/>
      <w:lvlText w:val="o"/>
      <w:lvlJc w:val="left"/>
      <w:pPr>
        <w:ind w:left="1440" w:hanging="360"/>
      </w:pPr>
      <w:rPr>
        <w:rFonts w:ascii="Courier New" w:hAnsi="Courier New" w:cs="Courier New" w:hint="default"/>
      </w:rPr>
    </w:lvl>
    <w:lvl w:ilvl="2" w:tplc="EEBEA648" w:tentative="1">
      <w:start w:val="1"/>
      <w:numFmt w:val="bullet"/>
      <w:lvlText w:val=""/>
      <w:lvlJc w:val="left"/>
      <w:pPr>
        <w:ind w:left="2160" w:hanging="360"/>
      </w:pPr>
      <w:rPr>
        <w:rFonts w:ascii="Wingdings" w:hAnsi="Wingdings" w:hint="default"/>
      </w:rPr>
    </w:lvl>
    <w:lvl w:ilvl="3" w:tplc="BE36C230" w:tentative="1">
      <w:start w:val="1"/>
      <w:numFmt w:val="bullet"/>
      <w:lvlText w:val=""/>
      <w:lvlJc w:val="left"/>
      <w:pPr>
        <w:ind w:left="2880" w:hanging="360"/>
      </w:pPr>
      <w:rPr>
        <w:rFonts w:ascii="Symbol" w:hAnsi="Symbol" w:hint="default"/>
      </w:rPr>
    </w:lvl>
    <w:lvl w:ilvl="4" w:tplc="5D6C71A2" w:tentative="1">
      <w:start w:val="1"/>
      <w:numFmt w:val="bullet"/>
      <w:lvlText w:val="o"/>
      <w:lvlJc w:val="left"/>
      <w:pPr>
        <w:ind w:left="3600" w:hanging="360"/>
      </w:pPr>
      <w:rPr>
        <w:rFonts w:ascii="Courier New" w:hAnsi="Courier New" w:cs="Courier New" w:hint="default"/>
      </w:rPr>
    </w:lvl>
    <w:lvl w:ilvl="5" w:tplc="C2D0273C" w:tentative="1">
      <w:start w:val="1"/>
      <w:numFmt w:val="bullet"/>
      <w:lvlText w:val=""/>
      <w:lvlJc w:val="left"/>
      <w:pPr>
        <w:ind w:left="4320" w:hanging="360"/>
      </w:pPr>
      <w:rPr>
        <w:rFonts w:ascii="Wingdings" w:hAnsi="Wingdings" w:hint="default"/>
      </w:rPr>
    </w:lvl>
    <w:lvl w:ilvl="6" w:tplc="8E6084AC" w:tentative="1">
      <w:start w:val="1"/>
      <w:numFmt w:val="bullet"/>
      <w:lvlText w:val=""/>
      <w:lvlJc w:val="left"/>
      <w:pPr>
        <w:ind w:left="5040" w:hanging="360"/>
      </w:pPr>
      <w:rPr>
        <w:rFonts w:ascii="Symbol" w:hAnsi="Symbol" w:hint="default"/>
      </w:rPr>
    </w:lvl>
    <w:lvl w:ilvl="7" w:tplc="420426A4" w:tentative="1">
      <w:start w:val="1"/>
      <w:numFmt w:val="bullet"/>
      <w:lvlText w:val="o"/>
      <w:lvlJc w:val="left"/>
      <w:pPr>
        <w:ind w:left="5760" w:hanging="360"/>
      </w:pPr>
      <w:rPr>
        <w:rFonts w:ascii="Courier New" w:hAnsi="Courier New" w:cs="Courier New" w:hint="default"/>
      </w:rPr>
    </w:lvl>
    <w:lvl w:ilvl="8" w:tplc="BBB47A08" w:tentative="1">
      <w:start w:val="1"/>
      <w:numFmt w:val="bullet"/>
      <w:lvlText w:val=""/>
      <w:lvlJc w:val="left"/>
      <w:pPr>
        <w:ind w:left="6480" w:hanging="360"/>
      </w:pPr>
      <w:rPr>
        <w:rFonts w:ascii="Wingdings" w:hAnsi="Wingdings" w:hint="default"/>
      </w:rPr>
    </w:lvl>
  </w:abstractNum>
  <w:abstractNum w:abstractNumId="2" w15:restartNumberingAfterBreak="0">
    <w:nsid w:val="6CC1017B"/>
    <w:multiLevelType w:val="multilevel"/>
    <w:tmpl w:val="D4CACDB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2133475085">
    <w:abstractNumId w:val="0"/>
  </w:num>
  <w:num w:numId="2" w16cid:durableId="1153180769">
    <w:abstractNumId w:val="2"/>
  </w:num>
  <w:num w:numId="3" w16cid:durableId="1254970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E1Njc3Mje3NDRR0lEKTi0uzszPAykwNK4FAIPjAcwtAAAA"/>
  </w:docVars>
  <w:rsids>
    <w:rsidRoot w:val="006F0065"/>
    <w:rsid w:val="0000006F"/>
    <w:rsid w:val="00003661"/>
    <w:rsid w:val="0000748B"/>
    <w:rsid w:val="00017D07"/>
    <w:rsid w:val="00020077"/>
    <w:rsid w:val="00021C66"/>
    <w:rsid w:val="0002475B"/>
    <w:rsid w:val="000257EA"/>
    <w:rsid w:val="000260FE"/>
    <w:rsid w:val="000311BD"/>
    <w:rsid w:val="000315E1"/>
    <w:rsid w:val="00033628"/>
    <w:rsid w:val="000370CC"/>
    <w:rsid w:val="000378D4"/>
    <w:rsid w:val="00037DB7"/>
    <w:rsid w:val="00040F3D"/>
    <w:rsid w:val="00043D31"/>
    <w:rsid w:val="000464E0"/>
    <w:rsid w:val="000466B3"/>
    <w:rsid w:val="0004737C"/>
    <w:rsid w:val="00050A7A"/>
    <w:rsid w:val="00051139"/>
    <w:rsid w:val="000529EA"/>
    <w:rsid w:val="000534CA"/>
    <w:rsid w:val="000552B0"/>
    <w:rsid w:val="00056F25"/>
    <w:rsid w:val="00060E38"/>
    <w:rsid w:val="0006294D"/>
    <w:rsid w:val="00062CF5"/>
    <w:rsid w:val="0006421C"/>
    <w:rsid w:val="00080340"/>
    <w:rsid w:val="00080708"/>
    <w:rsid w:val="000864A2"/>
    <w:rsid w:val="00087147"/>
    <w:rsid w:val="00092435"/>
    <w:rsid w:val="0009245F"/>
    <w:rsid w:val="00092911"/>
    <w:rsid w:val="0009376C"/>
    <w:rsid w:val="000A0057"/>
    <w:rsid w:val="000A0544"/>
    <w:rsid w:val="000A648B"/>
    <w:rsid w:val="000A7FD6"/>
    <w:rsid w:val="000B1BF3"/>
    <w:rsid w:val="000B21CB"/>
    <w:rsid w:val="000B3AED"/>
    <w:rsid w:val="000B4ADC"/>
    <w:rsid w:val="000B5B15"/>
    <w:rsid w:val="000B68AC"/>
    <w:rsid w:val="000B722C"/>
    <w:rsid w:val="000B75F7"/>
    <w:rsid w:val="000C043B"/>
    <w:rsid w:val="000C186E"/>
    <w:rsid w:val="000C2C51"/>
    <w:rsid w:val="000C3754"/>
    <w:rsid w:val="000C4323"/>
    <w:rsid w:val="000C4B86"/>
    <w:rsid w:val="000C66A3"/>
    <w:rsid w:val="000D0B52"/>
    <w:rsid w:val="000D2812"/>
    <w:rsid w:val="000D3F20"/>
    <w:rsid w:val="000D6642"/>
    <w:rsid w:val="000E19FC"/>
    <w:rsid w:val="000E1C96"/>
    <w:rsid w:val="000E237B"/>
    <w:rsid w:val="000E244F"/>
    <w:rsid w:val="000E2A30"/>
    <w:rsid w:val="000E3662"/>
    <w:rsid w:val="000E3D00"/>
    <w:rsid w:val="000F40C4"/>
    <w:rsid w:val="000F4393"/>
    <w:rsid w:val="000F779F"/>
    <w:rsid w:val="00100EAF"/>
    <w:rsid w:val="001016E9"/>
    <w:rsid w:val="00101E76"/>
    <w:rsid w:val="00103332"/>
    <w:rsid w:val="001072C6"/>
    <w:rsid w:val="00110AF9"/>
    <w:rsid w:val="001131A7"/>
    <w:rsid w:val="001144F2"/>
    <w:rsid w:val="00114CA3"/>
    <w:rsid w:val="00116C2F"/>
    <w:rsid w:val="00117B72"/>
    <w:rsid w:val="00120BEB"/>
    <w:rsid w:val="00126018"/>
    <w:rsid w:val="0013070F"/>
    <w:rsid w:val="00132438"/>
    <w:rsid w:val="00132884"/>
    <w:rsid w:val="001332F6"/>
    <w:rsid w:val="00134319"/>
    <w:rsid w:val="0013496E"/>
    <w:rsid w:val="001361B1"/>
    <w:rsid w:val="00140A3E"/>
    <w:rsid w:val="0014157E"/>
    <w:rsid w:val="00143AA0"/>
    <w:rsid w:val="00145A1A"/>
    <w:rsid w:val="001466EC"/>
    <w:rsid w:val="00146E65"/>
    <w:rsid w:val="00146EE8"/>
    <w:rsid w:val="001500AF"/>
    <w:rsid w:val="00151ABD"/>
    <w:rsid w:val="001558A6"/>
    <w:rsid w:val="00155B95"/>
    <w:rsid w:val="00155BD8"/>
    <w:rsid w:val="00161EFF"/>
    <w:rsid w:val="001632EE"/>
    <w:rsid w:val="001725CC"/>
    <w:rsid w:val="00172D30"/>
    <w:rsid w:val="00172E21"/>
    <w:rsid w:val="00174F8B"/>
    <w:rsid w:val="00180CA2"/>
    <w:rsid w:val="001818CF"/>
    <w:rsid w:val="00183697"/>
    <w:rsid w:val="001868F6"/>
    <w:rsid w:val="00187432"/>
    <w:rsid w:val="00191E53"/>
    <w:rsid w:val="001966A4"/>
    <w:rsid w:val="001A0E2C"/>
    <w:rsid w:val="001A12EB"/>
    <w:rsid w:val="001A297A"/>
    <w:rsid w:val="001A6347"/>
    <w:rsid w:val="001B0963"/>
    <w:rsid w:val="001B10DD"/>
    <w:rsid w:val="001B1485"/>
    <w:rsid w:val="001B17FA"/>
    <w:rsid w:val="001B1B3F"/>
    <w:rsid w:val="001B1B4A"/>
    <w:rsid w:val="001B2337"/>
    <w:rsid w:val="001B2E6B"/>
    <w:rsid w:val="001B483B"/>
    <w:rsid w:val="001B5DC3"/>
    <w:rsid w:val="001B5F42"/>
    <w:rsid w:val="001B60B7"/>
    <w:rsid w:val="001C0031"/>
    <w:rsid w:val="001C0275"/>
    <w:rsid w:val="001C1954"/>
    <w:rsid w:val="001C4BA6"/>
    <w:rsid w:val="001C5C3E"/>
    <w:rsid w:val="001C5C8E"/>
    <w:rsid w:val="001D0F9D"/>
    <w:rsid w:val="001D2B79"/>
    <w:rsid w:val="001D314C"/>
    <w:rsid w:val="001D3B86"/>
    <w:rsid w:val="001D460A"/>
    <w:rsid w:val="001D4926"/>
    <w:rsid w:val="001D6259"/>
    <w:rsid w:val="001E2B78"/>
    <w:rsid w:val="001E585D"/>
    <w:rsid w:val="001E5992"/>
    <w:rsid w:val="001E7D9E"/>
    <w:rsid w:val="001F29E0"/>
    <w:rsid w:val="001F534F"/>
    <w:rsid w:val="001F65B9"/>
    <w:rsid w:val="00200790"/>
    <w:rsid w:val="002014CD"/>
    <w:rsid w:val="00204CDE"/>
    <w:rsid w:val="00205406"/>
    <w:rsid w:val="00206C63"/>
    <w:rsid w:val="00207696"/>
    <w:rsid w:val="00210B5D"/>
    <w:rsid w:val="002131BB"/>
    <w:rsid w:val="00213D11"/>
    <w:rsid w:val="00215ED3"/>
    <w:rsid w:val="00217907"/>
    <w:rsid w:val="002256B9"/>
    <w:rsid w:val="002277C5"/>
    <w:rsid w:val="00227C4C"/>
    <w:rsid w:val="002348B0"/>
    <w:rsid w:val="00235374"/>
    <w:rsid w:val="00237ADB"/>
    <w:rsid w:val="002434D2"/>
    <w:rsid w:val="00245C60"/>
    <w:rsid w:val="00247521"/>
    <w:rsid w:val="00247923"/>
    <w:rsid w:val="00251349"/>
    <w:rsid w:val="00251E12"/>
    <w:rsid w:val="00252337"/>
    <w:rsid w:val="0025250C"/>
    <w:rsid w:val="00253C79"/>
    <w:rsid w:val="00253D92"/>
    <w:rsid w:val="00255AE5"/>
    <w:rsid w:val="00256A5D"/>
    <w:rsid w:val="00260104"/>
    <w:rsid w:val="00260618"/>
    <w:rsid w:val="002634F4"/>
    <w:rsid w:val="002635DD"/>
    <w:rsid w:val="00263701"/>
    <w:rsid w:val="00271A4A"/>
    <w:rsid w:val="00280156"/>
    <w:rsid w:val="00280C97"/>
    <w:rsid w:val="00282578"/>
    <w:rsid w:val="00283E7A"/>
    <w:rsid w:val="00290A6B"/>
    <w:rsid w:val="002937DD"/>
    <w:rsid w:val="002951F2"/>
    <w:rsid w:val="002958B4"/>
    <w:rsid w:val="00297149"/>
    <w:rsid w:val="00297E4E"/>
    <w:rsid w:val="002B2EC8"/>
    <w:rsid w:val="002B315F"/>
    <w:rsid w:val="002B4F79"/>
    <w:rsid w:val="002B7111"/>
    <w:rsid w:val="002C746D"/>
    <w:rsid w:val="002D1ADE"/>
    <w:rsid w:val="002D5BA6"/>
    <w:rsid w:val="002D71E6"/>
    <w:rsid w:val="002E1833"/>
    <w:rsid w:val="002E4151"/>
    <w:rsid w:val="002E7311"/>
    <w:rsid w:val="002F0C12"/>
    <w:rsid w:val="002F1264"/>
    <w:rsid w:val="002F1F2F"/>
    <w:rsid w:val="002F42D2"/>
    <w:rsid w:val="002F4B2B"/>
    <w:rsid w:val="002F5712"/>
    <w:rsid w:val="002F6934"/>
    <w:rsid w:val="002F6AAE"/>
    <w:rsid w:val="002F7D23"/>
    <w:rsid w:val="003016E3"/>
    <w:rsid w:val="003022E0"/>
    <w:rsid w:val="003053B3"/>
    <w:rsid w:val="00307BF0"/>
    <w:rsid w:val="0031025A"/>
    <w:rsid w:val="003107CC"/>
    <w:rsid w:val="00310DC6"/>
    <w:rsid w:val="00311B16"/>
    <w:rsid w:val="00315D9C"/>
    <w:rsid w:val="0031671F"/>
    <w:rsid w:val="00316CD6"/>
    <w:rsid w:val="00317D48"/>
    <w:rsid w:val="00320178"/>
    <w:rsid w:val="00323669"/>
    <w:rsid w:val="00325A42"/>
    <w:rsid w:val="00325BC8"/>
    <w:rsid w:val="00326427"/>
    <w:rsid w:val="00327B1F"/>
    <w:rsid w:val="003311C8"/>
    <w:rsid w:val="00331565"/>
    <w:rsid w:val="003318F6"/>
    <w:rsid w:val="00335F94"/>
    <w:rsid w:val="00336167"/>
    <w:rsid w:val="0033645E"/>
    <w:rsid w:val="00337691"/>
    <w:rsid w:val="00337AE9"/>
    <w:rsid w:val="003407BD"/>
    <w:rsid w:val="00345EC2"/>
    <w:rsid w:val="00347399"/>
    <w:rsid w:val="0034795F"/>
    <w:rsid w:val="00347DB3"/>
    <w:rsid w:val="003525DB"/>
    <w:rsid w:val="003569AF"/>
    <w:rsid w:val="003609E3"/>
    <w:rsid w:val="00361D38"/>
    <w:rsid w:val="00361F6D"/>
    <w:rsid w:val="003627DF"/>
    <w:rsid w:val="0036322E"/>
    <w:rsid w:val="00364DA3"/>
    <w:rsid w:val="003654BE"/>
    <w:rsid w:val="003666CC"/>
    <w:rsid w:val="00375E4A"/>
    <w:rsid w:val="0037674F"/>
    <w:rsid w:val="0038103F"/>
    <w:rsid w:val="00381837"/>
    <w:rsid w:val="00382520"/>
    <w:rsid w:val="00382CB3"/>
    <w:rsid w:val="00397AD1"/>
    <w:rsid w:val="003A320C"/>
    <w:rsid w:val="003A5B89"/>
    <w:rsid w:val="003A5E4E"/>
    <w:rsid w:val="003B2A26"/>
    <w:rsid w:val="003B57C9"/>
    <w:rsid w:val="003B73D7"/>
    <w:rsid w:val="003C0F8D"/>
    <w:rsid w:val="003C152F"/>
    <w:rsid w:val="003C2852"/>
    <w:rsid w:val="003C32F3"/>
    <w:rsid w:val="003C3699"/>
    <w:rsid w:val="003C4190"/>
    <w:rsid w:val="003C614E"/>
    <w:rsid w:val="003D11A4"/>
    <w:rsid w:val="003D3331"/>
    <w:rsid w:val="003D5130"/>
    <w:rsid w:val="003E24F6"/>
    <w:rsid w:val="003E3DE5"/>
    <w:rsid w:val="003E6041"/>
    <w:rsid w:val="00400AE9"/>
    <w:rsid w:val="00400B71"/>
    <w:rsid w:val="00405C55"/>
    <w:rsid w:val="00406757"/>
    <w:rsid w:val="00411D78"/>
    <w:rsid w:val="004125DB"/>
    <w:rsid w:val="0041467E"/>
    <w:rsid w:val="00420243"/>
    <w:rsid w:val="004218FA"/>
    <w:rsid w:val="004268A6"/>
    <w:rsid w:val="0043450E"/>
    <w:rsid w:val="0043762B"/>
    <w:rsid w:val="004376E6"/>
    <w:rsid w:val="004420BF"/>
    <w:rsid w:val="00442D6C"/>
    <w:rsid w:val="00444E61"/>
    <w:rsid w:val="004468FD"/>
    <w:rsid w:val="00450424"/>
    <w:rsid w:val="004508DE"/>
    <w:rsid w:val="00450DF1"/>
    <w:rsid w:val="00454741"/>
    <w:rsid w:val="00456E19"/>
    <w:rsid w:val="00456EC1"/>
    <w:rsid w:val="004576E7"/>
    <w:rsid w:val="00457C59"/>
    <w:rsid w:val="00457C67"/>
    <w:rsid w:val="00460573"/>
    <w:rsid w:val="00465271"/>
    <w:rsid w:val="00472653"/>
    <w:rsid w:val="00474093"/>
    <w:rsid w:val="004752C5"/>
    <w:rsid w:val="00476D34"/>
    <w:rsid w:val="0048106D"/>
    <w:rsid w:val="00481AA2"/>
    <w:rsid w:val="0048237D"/>
    <w:rsid w:val="0048333B"/>
    <w:rsid w:val="00483630"/>
    <w:rsid w:val="004840A5"/>
    <w:rsid w:val="0049067A"/>
    <w:rsid w:val="00493D27"/>
    <w:rsid w:val="00495C22"/>
    <w:rsid w:val="004A66D2"/>
    <w:rsid w:val="004A7699"/>
    <w:rsid w:val="004A779E"/>
    <w:rsid w:val="004B0601"/>
    <w:rsid w:val="004B1F54"/>
    <w:rsid w:val="004B6418"/>
    <w:rsid w:val="004C0916"/>
    <w:rsid w:val="004C1041"/>
    <w:rsid w:val="004C622B"/>
    <w:rsid w:val="004C6692"/>
    <w:rsid w:val="004C6C5F"/>
    <w:rsid w:val="004C6F22"/>
    <w:rsid w:val="004C761E"/>
    <w:rsid w:val="004D1976"/>
    <w:rsid w:val="004D2946"/>
    <w:rsid w:val="004D3A8C"/>
    <w:rsid w:val="004D4154"/>
    <w:rsid w:val="004D5A71"/>
    <w:rsid w:val="004D6475"/>
    <w:rsid w:val="004D693B"/>
    <w:rsid w:val="004E1988"/>
    <w:rsid w:val="004E5A22"/>
    <w:rsid w:val="004E6249"/>
    <w:rsid w:val="004E6512"/>
    <w:rsid w:val="004F1BCE"/>
    <w:rsid w:val="004F3674"/>
    <w:rsid w:val="004F379E"/>
    <w:rsid w:val="004F4FCD"/>
    <w:rsid w:val="00502D33"/>
    <w:rsid w:val="0050368C"/>
    <w:rsid w:val="005036A8"/>
    <w:rsid w:val="00507431"/>
    <w:rsid w:val="005079CD"/>
    <w:rsid w:val="0051346F"/>
    <w:rsid w:val="00514EBB"/>
    <w:rsid w:val="00517DDC"/>
    <w:rsid w:val="00525BF8"/>
    <w:rsid w:val="00526243"/>
    <w:rsid w:val="005319D0"/>
    <w:rsid w:val="00532D58"/>
    <w:rsid w:val="005333A5"/>
    <w:rsid w:val="00534B2F"/>
    <w:rsid w:val="005354DF"/>
    <w:rsid w:val="005361A5"/>
    <w:rsid w:val="00537381"/>
    <w:rsid w:val="00540278"/>
    <w:rsid w:val="005426B6"/>
    <w:rsid w:val="005435EB"/>
    <w:rsid w:val="0054376E"/>
    <w:rsid w:val="00546D8E"/>
    <w:rsid w:val="00550139"/>
    <w:rsid w:val="0055048C"/>
    <w:rsid w:val="00551885"/>
    <w:rsid w:val="00551A28"/>
    <w:rsid w:val="005521B8"/>
    <w:rsid w:val="0055485C"/>
    <w:rsid w:val="00563FCD"/>
    <w:rsid w:val="00564A6E"/>
    <w:rsid w:val="00570C78"/>
    <w:rsid w:val="0057111C"/>
    <w:rsid w:val="00572154"/>
    <w:rsid w:val="00572F1A"/>
    <w:rsid w:val="00580768"/>
    <w:rsid w:val="00581898"/>
    <w:rsid w:val="005838B0"/>
    <w:rsid w:val="00586315"/>
    <w:rsid w:val="00591BC9"/>
    <w:rsid w:val="005920A6"/>
    <w:rsid w:val="0059434A"/>
    <w:rsid w:val="00594AD1"/>
    <w:rsid w:val="00597971"/>
    <w:rsid w:val="005A4F03"/>
    <w:rsid w:val="005A6691"/>
    <w:rsid w:val="005B30AC"/>
    <w:rsid w:val="005B3C39"/>
    <w:rsid w:val="005B4DE9"/>
    <w:rsid w:val="005B58E0"/>
    <w:rsid w:val="005C1F00"/>
    <w:rsid w:val="005C4B12"/>
    <w:rsid w:val="005C564B"/>
    <w:rsid w:val="005C62B5"/>
    <w:rsid w:val="005D0CAA"/>
    <w:rsid w:val="005D12F2"/>
    <w:rsid w:val="005D20C0"/>
    <w:rsid w:val="005D23E8"/>
    <w:rsid w:val="005D4F06"/>
    <w:rsid w:val="005D5A48"/>
    <w:rsid w:val="005D620D"/>
    <w:rsid w:val="005D6883"/>
    <w:rsid w:val="005D75D4"/>
    <w:rsid w:val="005E04B9"/>
    <w:rsid w:val="005E10AE"/>
    <w:rsid w:val="005E1745"/>
    <w:rsid w:val="005E199C"/>
    <w:rsid w:val="005E1D72"/>
    <w:rsid w:val="005E3A03"/>
    <w:rsid w:val="005E4434"/>
    <w:rsid w:val="005E63BC"/>
    <w:rsid w:val="005E6456"/>
    <w:rsid w:val="005E6583"/>
    <w:rsid w:val="005E6750"/>
    <w:rsid w:val="005E738B"/>
    <w:rsid w:val="005E761A"/>
    <w:rsid w:val="005E7F3A"/>
    <w:rsid w:val="006027BD"/>
    <w:rsid w:val="006027D6"/>
    <w:rsid w:val="00604B77"/>
    <w:rsid w:val="00605905"/>
    <w:rsid w:val="00605C94"/>
    <w:rsid w:val="00611CAC"/>
    <w:rsid w:val="006171F7"/>
    <w:rsid w:val="00617327"/>
    <w:rsid w:val="00620834"/>
    <w:rsid w:val="00620A69"/>
    <w:rsid w:val="006244CE"/>
    <w:rsid w:val="00626DFD"/>
    <w:rsid w:val="00632503"/>
    <w:rsid w:val="00637BB5"/>
    <w:rsid w:val="00640CEF"/>
    <w:rsid w:val="0064224E"/>
    <w:rsid w:val="00653CB4"/>
    <w:rsid w:val="006549C3"/>
    <w:rsid w:val="00654E23"/>
    <w:rsid w:val="0065683B"/>
    <w:rsid w:val="00657397"/>
    <w:rsid w:val="00657534"/>
    <w:rsid w:val="0065778C"/>
    <w:rsid w:val="0066009A"/>
    <w:rsid w:val="006605C8"/>
    <w:rsid w:val="0066084D"/>
    <w:rsid w:val="006617A1"/>
    <w:rsid w:val="006621E5"/>
    <w:rsid w:val="00662611"/>
    <w:rsid w:val="006626CF"/>
    <w:rsid w:val="00663228"/>
    <w:rsid w:val="00663400"/>
    <w:rsid w:val="00663F6A"/>
    <w:rsid w:val="00664E1D"/>
    <w:rsid w:val="00665F69"/>
    <w:rsid w:val="006671C3"/>
    <w:rsid w:val="0067431F"/>
    <w:rsid w:val="00674469"/>
    <w:rsid w:val="0067477F"/>
    <w:rsid w:val="00677298"/>
    <w:rsid w:val="006808B4"/>
    <w:rsid w:val="00681499"/>
    <w:rsid w:val="00682006"/>
    <w:rsid w:val="00685AE6"/>
    <w:rsid w:val="0068706E"/>
    <w:rsid w:val="006879F3"/>
    <w:rsid w:val="00687D37"/>
    <w:rsid w:val="0069090A"/>
    <w:rsid w:val="00690C20"/>
    <w:rsid w:val="00690CDD"/>
    <w:rsid w:val="006910D0"/>
    <w:rsid w:val="006912C2"/>
    <w:rsid w:val="00693C1B"/>
    <w:rsid w:val="0069690E"/>
    <w:rsid w:val="006A1EBE"/>
    <w:rsid w:val="006A44CE"/>
    <w:rsid w:val="006B54E9"/>
    <w:rsid w:val="006C20D4"/>
    <w:rsid w:val="006C2D99"/>
    <w:rsid w:val="006C39F2"/>
    <w:rsid w:val="006C4C13"/>
    <w:rsid w:val="006C63EA"/>
    <w:rsid w:val="006D0CDD"/>
    <w:rsid w:val="006D194A"/>
    <w:rsid w:val="006D19BC"/>
    <w:rsid w:val="006D32C5"/>
    <w:rsid w:val="006D36F5"/>
    <w:rsid w:val="006D6C43"/>
    <w:rsid w:val="006E0240"/>
    <w:rsid w:val="006E05A8"/>
    <w:rsid w:val="006E21DF"/>
    <w:rsid w:val="006E6EF5"/>
    <w:rsid w:val="006F0065"/>
    <w:rsid w:val="006F0B3A"/>
    <w:rsid w:val="006F2FB1"/>
    <w:rsid w:val="006F491D"/>
    <w:rsid w:val="006F4C07"/>
    <w:rsid w:val="006F538B"/>
    <w:rsid w:val="006F6592"/>
    <w:rsid w:val="00701D25"/>
    <w:rsid w:val="00702265"/>
    <w:rsid w:val="00702B64"/>
    <w:rsid w:val="007031C5"/>
    <w:rsid w:val="00703627"/>
    <w:rsid w:val="0071056C"/>
    <w:rsid w:val="007135F5"/>
    <w:rsid w:val="00714C0D"/>
    <w:rsid w:val="00715BE6"/>
    <w:rsid w:val="00722511"/>
    <w:rsid w:val="00723252"/>
    <w:rsid w:val="00726CDA"/>
    <w:rsid w:val="00730AE3"/>
    <w:rsid w:val="00731873"/>
    <w:rsid w:val="00732359"/>
    <w:rsid w:val="007325C2"/>
    <w:rsid w:val="007327E8"/>
    <w:rsid w:val="00732B88"/>
    <w:rsid w:val="00732D28"/>
    <w:rsid w:val="007331D6"/>
    <w:rsid w:val="00737318"/>
    <w:rsid w:val="00740DC9"/>
    <w:rsid w:val="00743C4E"/>
    <w:rsid w:val="007446CF"/>
    <w:rsid w:val="00744A32"/>
    <w:rsid w:val="00744DBC"/>
    <w:rsid w:val="0074576F"/>
    <w:rsid w:val="00745D65"/>
    <w:rsid w:val="00746626"/>
    <w:rsid w:val="00747575"/>
    <w:rsid w:val="007515A9"/>
    <w:rsid w:val="00752DA7"/>
    <w:rsid w:val="0075363C"/>
    <w:rsid w:val="00753DA1"/>
    <w:rsid w:val="007545E7"/>
    <w:rsid w:val="00756A5A"/>
    <w:rsid w:val="00760FA9"/>
    <w:rsid w:val="00761C93"/>
    <w:rsid w:val="00761FD3"/>
    <w:rsid w:val="00762E88"/>
    <w:rsid w:val="00763CD1"/>
    <w:rsid w:val="00766259"/>
    <w:rsid w:val="007662B6"/>
    <w:rsid w:val="00767B1A"/>
    <w:rsid w:val="00775B51"/>
    <w:rsid w:val="00781FB4"/>
    <w:rsid w:val="00782F12"/>
    <w:rsid w:val="00782FA8"/>
    <w:rsid w:val="00782FCD"/>
    <w:rsid w:val="0078354B"/>
    <w:rsid w:val="0078502C"/>
    <w:rsid w:val="00785B46"/>
    <w:rsid w:val="00787041"/>
    <w:rsid w:val="0078725E"/>
    <w:rsid w:val="0079268E"/>
    <w:rsid w:val="007931B0"/>
    <w:rsid w:val="00793779"/>
    <w:rsid w:val="0079634B"/>
    <w:rsid w:val="00796CF0"/>
    <w:rsid w:val="00797146"/>
    <w:rsid w:val="007A0380"/>
    <w:rsid w:val="007A1629"/>
    <w:rsid w:val="007A2278"/>
    <w:rsid w:val="007A473B"/>
    <w:rsid w:val="007A5261"/>
    <w:rsid w:val="007A6289"/>
    <w:rsid w:val="007A64EA"/>
    <w:rsid w:val="007B187F"/>
    <w:rsid w:val="007B4D9A"/>
    <w:rsid w:val="007B6E29"/>
    <w:rsid w:val="007C010B"/>
    <w:rsid w:val="007C3E55"/>
    <w:rsid w:val="007C4D4F"/>
    <w:rsid w:val="007C585E"/>
    <w:rsid w:val="007C769D"/>
    <w:rsid w:val="007D035E"/>
    <w:rsid w:val="007D2276"/>
    <w:rsid w:val="007D3B1C"/>
    <w:rsid w:val="007D42B9"/>
    <w:rsid w:val="007D6889"/>
    <w:rsid w:val="007D7EDD"/>
    <w:rsid w:val="007F3DC2"/>
    <w:rsid w:val="007F40F1"/>
    <w:rsid w:val="007F6390"/>
    <w:rsid w:val="007F77A0"/>
    <w:rsid w:val="00801679"/>
    <w:rsid w:val="00801F0E"/>
    <w:rsid w:val="00802DD4"/>
    <w:rsid w:val="00804A51"/>
    <w:rsid w:val="00806E88"/>
    <w:rsid w:val="00810F87"/>
    <w:rsid w:val="00811350"/>
    <w:rsid w:val="00812CCA"/>
    <w:rsid w:val="00813698"/>
    <w:rsid w:val="00815A05"/>
    <w:rsid w:val="0081692F"/>
    <w:rsid w:val="00821550"/>
    <w:rsid w:val="00821902"/>
    <w:rsid w:val="00821C59"/>
    <w:rsid w:val="00821C83"/>
    <w:rsid w:val="008232DE"/>
    <w:rsid w:val="008258B2"/>
    <w:rsid w:val="008272BB"/>
    <w:rsid w:val="00835844"/>
    <w:rsid w:val="0084223D"/>
    <w:rsid w:val="00842AEE"/>
    <w:rsid w:val="00850861"/>
    <w:rsid w:val="00851424"/>
    <w:rsid w:val="00851EC0"/>
    <w:rsid w:val="0085253B"/>
    <w:rsid w:val="00856CD2"/>
    <w:rsid w:val="00856F1E"/>
    <w:rsid w:val="00864087"/>
    <w:rsid w:val="008660B6"/>
    <w:rsid w:val="00870174"/>
    <w:rsid w:val="0087407A"/>
    <w:rsid w:val="008743E8"/>
    <w:rsid w:val="008758EC"/>
    <w:rsid w:val="00876504"/>
    <w:rsid w:val="00877215"/>
    <w:rsid w:val="00877FE9"/>
    <w:rsid w:val="00890550"/>
    <w:rsid w:val="00891128"/>
    <w:rsid w:val="00892878"/>
    <w:rsid w:val="00894521"/>
    <w:rsid w:val="008946C7"/>
    <w:rsid w:val="00896A00"/>
    <w:rsid w:val="008A66A0"/>
    <w:rsid w:val="008A6B52"/>
    <w:rsid w:val="008A783F"/>
    <w:rsid w:val="008A7EED"/>
    <w:rsid w:val="008B3C82"/>
    <w:rsid w:val="008B536D"/>
    <w:rsid w:val="008B60EB"/>
    <w:rsid w:val="008B635B"/>
    <w:rsid w:val="008B6D65"/>
    <w:rsid w:val="008C0887"/>
    <w:rsid w:val="008C0B66"/>
    <w:rsid w:val="008C1D15"/>
    <w:rsid w:val="008C2C73"/>
    <w:rsid w:val="008C39B2"/>
    <w:rsid w:val="008C6E50"/>
    <w:rsid w:val="008D30BE"/>
    <w:rsid w:val="008E0885"/>
    <w:rsid w:val="008E18B3"/>
    <w:rsid w:val="008E1CD2"/>
    <w:rsid w:val="008E218C"/>
    <w:rsid w:val="008E3A8D"/>
    <w:rsid w:val="008E72D3"/>
    <w:rsid w:val="008F5FEC"/>
    <w:rsid w:val="008F605C"/>
    <w:rsid w:val="00901B23"/>
    <w:rsid w:val="0090592A"/>
    <w:rsid w:val="0091115C"/>
    <w:rsid w:val="00911931"/>
    <w:rsid w:val="00912547"/>
    <w:rsid w:val="009140C2"/>
    <w:rsid w:val="00915C4E"/>
    <w:rsid w:val="00916AB1"/>
    <w:rsid w:val="00916B40"/>
    <w:rsid w:val="00916D9A"/>
    <w:rsid w:val="00917368"/>
    <w:rsid w:val="0092041E"/>
    <w:rsid w:val="009207CC"/>
    <w:rsid w:val="00920FC4"/>
    <w:rsid w:val="009217DF"/>
    <w:rsid w:val="00924312"/>
    <w:rsid w:val="0092530F"/>
    <w:rsid w:val="00927484"/>
    <w:rsid w:val="00930A5E"/>
    <w:rsid w:val="00931593"/>
    <w:rsid w:val="00931ACD"/>
    <w:rsid w:val="00931B25"/>
    <w:rsid w:val="00931FF4"/>
    <w:rsid w:val="00932F66"/>
    <w:rsid w:val="0093324A"/>
    <w:rsid w:val="00933D15"/>
    <w:rsid w:val="00935DCA"/>
    <w:rsid w:val="009366E7"/>
    <w:rsid w:val="00940C98"/>
    <w:rsid w:val="00941009"/>
    <w:rsid w:val="00945860"/>
    <w:rsid w:val="009472B2"/>
    <w:rsid w:val="00947BB0"/>
    <w:rsid w:val="00950B59"/>
    <w:rsid w:val="00951B40"/>
    <w:rsid w:val="00953DF1"/>
    <w:rsid w:val="009547F9"/>
    <w:rsid w:val="00954D88"/>
    <w:rsid w:val="00957B01"/>
    <w:rsid w:val="00962CC5"/>
    <w:rsid w:val="00962F0E"/>
    <w:rsid w:val="0096353C"/>
    <w:rsid w:val="00964F47"/>
    <w:rsid w:val="009659ED"/>
    <w:rsid w:val="00967305"/>
    <w:rsid w:val="00967815"/>
    <w:rsid w:val="009705C3"/>
    <w:rsid w:val="00974016"/>
    <w:rsid w:val="009771C1"/>
    <w:rsid w:val="009818EC"/>
    <w:rsid w:val="0098223E"/>
    <w:rsid w:val="00983D0B"/>
    <w:rsid w:val="009900EF"/>
    <w:rsid w:val="009902C2"/>
    <w:rsid w:val="009913CA"/>
    <w:rsid w:val="0099154E"/>
    <w:rsid w:val="0099235C"/>
    <w:rsid w:val="00994A88"/>
    <w:rsid w:val="009955FB"/>
    <w:rsid w:val="00995D56"/>
    <w:rsid w:val="009A0445"/>
    <w:rsid w:val="009A1D08"/>
    <w:rsid w:val="009A231F"/>
    <w:rsid w:val="009A36B1"/>
    <w:rsid w:val="009A3739"/>
    <w:rsid w:val="009A4CF8"/>
    <w:rsid w:val="009A7D2C"/>
    <w:rsid w:val="009B69CE"/>
    <w:rsid w:val="009B76F8"/>
    <w:rsid w:val="009C0531"/>
    <w:rsid w:val="009C0A4A"/>
    <w:rsid w:val="009C0C3C"/>
    <w:rsid w:val="009C332E"/>
    <w:rsid w:val="009C531B"/>
    <w:rsid w:val="009C5A90"/>
    <w:rsid w:val="009C5AA1"/>
    <w:rsid w:val="009C73DB"/>
    <w:rsid w:val="009D1328"/>
    <w:rsid w:val="009D3399"/>
    <w:rsid w:val="009D6E35"/>
    <w:rsid w:val="009D70ED"/>
    <w:rsid w:val="009E0346"/>
    <w:rsid w:val="009E2231"/>
    <w:rsid w:val="009E2FA9"/>
    <w:rsid w:val="009E4322"/>
    <w:rsid w:val="009E6469"/>
    <w:rsid w:val="009F08B7"/>
    <w:rsid w:val="009F14D9"/>
    <w:rsid w:val="009F1C31"/>
    <w:rsid w:val="009F2AA7"/>
    <w:rsid w:val="009F4745"/>
    <w:rsid w:val="009F5BC1"/>
    <w:rsid w:val="009F610B"/>
    <w:rsid w:val="009F63E3"/>
    <w:rsid w:val="009F72E7"/>
    <w:rsid w:val="00A00FED"/>
    <w:rsid w:val="00A03492"/>
    <w:rsid w:val="00A03D37"/>
    <w:rsid w:val="00A07192"/>
    <w:rsid w:val="00A07BCD"/>
    <w:rsid w:val="00A13159"/>
    <w:rsid w:val="00A15E4A"/>
    <w:rsid w:val="00A169E1"/>
    <w:rsid w:val="00A16AA3"/>
    <w:rsid w:val="00A21E67"/>
    <w:rsid w:val="00A25833"/>
    <w:rsid w:val="00A258C0"/>
    <w:rsid w:val="00A2640C"/>
    <w:rsid w:val="00A27342"/>
    <w:rsid w:val="00A34984"/>
    <w:rsid w:val="00A35F50"/>
    <w:rsid w:val="00A362AB"/>
    <w:rsid w:val="00A36B7A"/>
    <w:rsid w:val="00A36D89"/>
    <w:rsid w:val="00A37350"/>
    <w:rsid w:val="00A37F1C"/>
    <w:rsid w:val="00A41913"/>
    <w:rsid w:val="00A432E7"/>
    <w:rsid w:val="00A6024C"/>
    <w:rsid w:val="00A62ED2"/>
    <w:rsid w:val="00A64C4B"/>
    <w:rsid w:val="00A64CF2"/>
    <w:rsid w:val="00A66AB8"/>
    <w:rsid w:val="00A67F4D"/>
    <w:rsid w:val="00A7159D"/>
    <w:rsid w:val="00A71620"/>
    <w:rsid w:val="00A71C92"/>
    <w:rsid w:val="00A80551"/>
    <w:rsid w:val="00A818CD"/>
    <w:rsid w:val="00A829A3"/>
    <w:rsid w:val="00A85100"/>
    <w:rsid w:val="00A869DC"/>
    <w:rsid w:val="00A87F80"/>
    <w:rsid w:val="00A93C0D"/>
    <w:rsid w:val="00A948A6"/>
    <w:rsid w:val="00A95C61"/>
    <w:rsid w:val="00AA027F"/>
    <w:rsid w:val="00AA3B44"/>
    <w:rsid w:val="00AA4CFE"/>
    <w:rsid w:val="00AA75BC"/>
    <w:rsid w:val="00AB749E"/>
    <w:rsid w:val="00AB754C"/>
    <w:rsid w:val="00AC078E"/>
    <w:rsid w:val="00AC6C25"/>
    <w:rsid w:val="00AC70D7"/>
    <w:rsid w:val="00AD0D55"/>
    <w:rsid w:val="00AD14FC"/>
    <w:rsid w:val="00AD21C0"/>
    <w:rsid w:val="00AD45C8"/>
    <w:rsid w:val="00AD4D1F"/>
    <w:rsid w:val="00AD5DAC"/>
    <w:rsid w:val="00AE0CCF"/>
    <w:rsid w:val="00AE1F45"/>
    <w:rsid w:val="00AE3B6C"/>
    <w:rsid w:val="00AE46F6"/>
    <w:rsid w:val="00AE5366"/>
    <w:rsid w:val="00AE7AD3"/>
    <w:rsid w:val="00AF0ECB"/>
    <w:rsid w:val="00AF675D"/>
    <w:rsid w:val="00AF6833"/>
    <w:rsid w:val="00AF6905"/>
    <w:rsid w:val="00B0122C"/>
    <w:rsid w:val="00B03C08"/>
    <w:rsid w:val="00B066B7"/>
    <w:rsid w:val="00B1016F"/>
    <w:rsid w:val="00B11A5C"/>
    <w:rsid w:val="00B12B03"/>
    <w:rsid w:val="00B14723"/>
    <w:rsid w:val="00B15789"/>
    <w:rsid w:val="00B15CEE"/>
    <w:rsid w:val="00B15D30"/>
    <w:rsid w:val="00B16CCA"/>
    <w:rsid w:val="00B16F32"/>
    <w:rsid w:val="00B24551"/>
    <w:rsid w:val="00B249F7"/>
    <w:rsid w:val="00B25129"/>
    <w:rsid w:val="00B25257"/>
    <w:rsid w:val="00B2609D"/>
    <w:rsid w:val="00B3043B"/>
    <w:rsid w:val="00B3073E"/>
    <w:rsid w:val="00B309C9"/>
    <w:rsid w:val="00B31332"/>
    <w:rsid w:val="00B32201"/>
    <w:rsid w:val="00B33B4B"/>
    <w:rsid w:val="00B34CCD"/>
    <w:rsid w:val="00B34EA5"/>
    <w:rsid w:val="00B418EB"/>
    <w:rsid w:val="00B41CA9"/>
    <w:rsid w:val="00B41E7C"/>
    <w:rsid w:val="00B43B15"/>
    <w:rsid w:val="00B45C24"/>
    <w:rsid w:val="00B46007"/>
    <w:rsid w:val="00B47855"/>
    <w:rsid w:val="00B56013"/>
    <w:rsid w:val="00B571E6"/>
    <w:rsid w:val="00B60654"/>
    <w:rsid w:val="00B6065D"/>
    <w:rsid w:val="00B60F51"/>
    <w:rsid w:val="00B61304"/>
    <w:rsid w:val="00B6648B"/>
    <w:rsid w:val="00B70E12"/>
    <w:rsid w:val="00B716B1"/>
    <w:rsid w:val="00B7293C"/>
    <w:rsid w:val="00B742F3"/>
    <w:rsid w:val="00B74618"/>
    <w:rsid w:val="00B75809"/>
    <w:rsid w:val="00B82297"/>
    <w:rsid w:val="00B845AD"/>
    <w:rsid w:val="00B86EBF"/>
    <w:rsid w:val="00B87163"/>
    <w:rsid w:val="00B879B1"/>
    <w:rsid w:val="00B90934"/>
    <w:rsid w:val="00B910D4"/>
    <w:rsid w:val="00B94F3E"/>
    <w:rsid w:val="00BA1F1E"/>
    <w:rsid w:val="00BA2117"/>
    <w:rsid w:val="00BA3649"/>
    <w:rsid w:val="00BA495B"/>
    <w:rsid w:val="00BA7BCF"/>
    <w:rsid w:val="00BA7D57"/>
    <w:rsid w:val="00BB0989"/>
    <w:rsid w:val="00BB2846"/>
    <w:rsid w:val="00BB2D56"/>
    <w:rsid w:val="00BB5BC3"/>
    <w:rsid w:val="00BC1539"/>
    <w:rsid w:val="00BC2E98"/>
    <w:rsid w:val="00BC4DD3"/>
    <w:rsid w:val="00BC5F55"/>
    <w:rsid w:val="00BC668B"/>
    <w:rsid w:val="00BC7961"/>
    <w:rsid w:val="00BD0BA2"/>
    <w:rsid w:val="00BD3363"/>
    <w:rsid w:val="00BD47CF"/>
    <w:rsid w:val="00BD711A"/>
    <w:rsid w:val="00BD7CA0"/>
    <w:rsid w:val="00BE07CA"/>
    <w:rsid w:val="00BE240F"/>
    <w:rsid w:val="00BE3D43"/>
    <w:rsid w:val="00BE3F1B"/>
    <w:rsid w:val="00BF0EE1"/>
    <w:rsid w:val="00BF112D"/>
    <w:rsid w:val="00BF2862"/>
    <w:rsid w:val="00BF3649"/>
    <w:rsid w:val="00BF36F3"/>
    <w:rsid w:val="00BF3781"/>
    <w:rsid w:val="00BF68CE"/>
    <w:rsid w:val="00BF6E42"/>
    <w:rsid w:val="00BF7432"/>
    <w:rsid w:val="00C0343C"/>
    <w:rsid w:val="00C04735"/>
    <w:rsid w:val="00C05D9C"/>
    <w:rsid w:val="00C07CA0"/>
    <w:rsid w:val="00C22618"/>
    <w:rsid w:val="00C23FF9"/>
    <w:rsid w:val="00C30542"/>
    <w:rsid w:val="00C31C0F"/>
    <w:rsid w:val="00C31DCB"/>
    <w:rsid w:val="00C34D0A"/>
    <w:rsid w:val="00C363E5"/>
    <w:rsid w:val="00C37B66"/>
    <w:rsid w:val="00C41798"/>
    <w:rsid w:val="00C41C95"/>
    <w:rsid w:val="00C41F1F"/>
    <w:rsid w:val="00C51B6F"/>
    <w:rsid w:val="00C575D6"/>
    <w:rsid w:val="00C6066F"/>
    <w:rsid w:val="00C622C0"/>
    <w:rsid w:val="00C6479B"/>
    <w:rsid w:val="00C727C4"/>
    <w:rsid w:val="00C74C42"/>
    <w:rsid w:val="00C80521"/>
    <w:rsid w:val="00C80E6E"/>
    <w:rsid w:val="00C81BBD"/>
    <w:rsid w:val="00C82C14"/>
    <w:rsid w:val="00C82D45"/>
    <w:rsid w:val="00C83345"/>
    <w:rsid w:val="00C84BD4"/>
    <w:rsid w:val="00C84DA4"/>
    <w:rsid w:val="00C85B03"/>
    <w:rsid w:val="00C866C4"/>
    <w:rsid w:val="00C87ABF"/>
    <w:rsid w:val="00C9095E"/>
    <w:rsid w:val="00C917AB"/>
    <w:rsid w:val="00C91FD6"/>
    <w:rsid w:val="00C925A3"/>
    <w:rsid w:val="00C95962"/>
    <w:rsid w:val="00C95A59"/>
    <w:rsid w:val="00C95B40"/>
    <w:rsid w:val="00CA114E"/>
    <w:rsid w:val="00CA362C"/>
    <w:rsid w:val="00CA4A3B"/>
    <w:rsid w:val="00CA5221"/>
    <w:rsid w:val="00CA7193"/>
    <w:rsid w:val="00CB017C"/>
    <w:rsid w:val="00CB1547"/>
    <w:rsid w:val="00CB1B8F"/>
    <w:rsid w:val="00CB1FBD"/>
    <w:rsid w:val="00CB37EC"/>
    <w:rsid w:val="00CB3999"/>
    <w:rsid w:val="00CB4487"/>
    <w:rsid w:val="00CB4751"/>
    <w:rsid w:val="00CB52BF"/>
    <w:rsid w:val="00CB5DEB"/>
    <w:rsid w:val="00CC37B4"/>
    <w:rsid w:val="00CC50A2"/>
    <w:rsid w:val="00CC6A40"/>
    <w:rsid w:val="00CC741F"/>
    <w:rsid w:val="00CD29C1"/>
    <w:rsid w:val="00CD6E4C"/>
    <w:rsid w:val="00CE28BD"/>
    <w:rsid w:val="00CE30AD"/>
    <w:rsid w:val="00CE3279"/>
    <w:rsid w:val="00CF3EBC"/>
    <w:rsid w:val="00CF4390"/>
    <w:rsid w:val="00CF4CC6"/>
    <w:rsid w:val="00D01772"/>
    <w:rsid w:val="00D021A8"/>
    <w:rsid w:val="00D02EF7"/>
    <w:rsid w:val="00D05166"/>
    <w:rsid w:val="00D052A9"/>
    <w:rsid w:val="00D05B99"/>
    <w:rsid w:val="00D100A4"/>
    <w:rsid w:val="00D104EE"/>
    <w:rsid w:val="00D12A0D"/>
    <w:rsid w:val="00D1424C"/>
    <w:rsid w:val="00D16D01"/>
    <w:rsid w:val="00D16D32"/>
    <w:rsid w:val="00D206C9"/>
    <w:rsid w:val="00D221D9"/>
    <w:rsid w:val="00D22639"/>
    <w:rsid w:val="00D26A77"/>
    <w:rsid w:val="00D26E3E"/>
    <w:rsid w:val="00D2704C"/>
    <w:rsid w:val="00D27666"/>
    <w:rsid w:val="00D30651"/>
    <w:rsid w:val="00D310A1"/>
    <w:rsid w:val="00D321C1"/>
    <w:rsid w:val="00D33FFE"/>
    <w:rsid w:val="00D347F6"/>
    <w:rsid w:val="00D348AF"/>
    <w:rsid w:val="00D364D5"/>
    <w:rsid w:val="00D4086A"/>
    <w:rsid w:val="00D410C5"/>
    <w:rsid w:val="00D44B88"/>
    <w:rsid w:val="00D4658D"/>
    <w:rsid w:val="00D46C63"/>
    <w:rsid w:val="00D478A3"/>
    <w:rsid w:val="00D51017"/>
    <w:rsid w:val="00D5278B"/>
    <w:rsid w:val="00D57E3E"/>
    <w:rsid w:val="00D604C2"/>
    <w:rsid w:val="00D623D7"/>
    <w:rsid w:val="00D62D6F"/>
    <w:rsid w:val="00D64224"/>
    <w:rsid w:val="00D64582"/>
    <w:rsid w:val="00D656C6"/>
    <w:rsid w:val="00D67C60"/>
    <w:rsid w:val="00D71615"/>
    <w:rsid w:val="00D71B09"/>
    <w:rsid w:val="00D73BAD"/>
    <w:rsid w:val="00D74588"/>
    <w:rsid w:val="00D75436"/>
    <w:rsid w:val="00D77778"/>
    <w:rsid w:val="00D85347"/>
    <w:rsid w:val="00D87B46"/>
    <w:rsid w:val="00D906EA"/>
    <w:rsid w:val="00D91BB4"/>
    <w:rsid w:val="00D9471D"/>
    <w:rsid w:val="00D96079"/>
    <w:rsid w:val="00D97631"/>
    <w:rsid w:val="00DA329D"/>
    <w:rsid w:val="00DA36A1"/>
    <w:rsid w:val="00DA3A50"/>
    <w:rsid w:val="00DA43AE"/>
    <w:rsid w:val="00DA6D59"/>
    <w:rsid w:val="00DA7BEF"/>
    <w:rsid w:val="00DA7F99"/>
    <w:rsid w:val="00DB1427"/>
    <w:rsid w:val="00DB2CC7"/>
    <w:rsid w:val="00DB6553"/>
    <w:rsid w:val="00DB6877"/>
    <w:rsid w:val="00DC0CB8"/>
    <w:rsid w:val="00DC3860"/>
    <w:rsid w:val="00DC6A02"/>
    <w:rsid w:val="00DC6AF1"/>
    <w:rsid w:val="00DD03C3"/>
    <w:rsid w:val="00DD2234"/>
    <w:rsid w:val="00DD2CAC"/>
    <w:rsid w:val="00DD4626"/>
    <w:rsid w:val="00DD4816"/>
    <w:rsid w:val="00DD4C68"/>
    <w:rsid w:val="00DD6CA6"/>
    <w:rsid w:val="00DD6F77"/>
    <w:rsid w:val="00DE2C4B"/>
    <w:rsid w:val="00DF08E4"/>
    <w:rsid w:val="00DF0E8B"/>
    <w:rsid w:val="00DF5261"/>
    <w:rsid w:val="00E02BEF"/>
    <w:rsid w:val="00E03D27"/>
    <w:rsid w:val="00E04602"/>
    <w:rsid w:val="00E04798"/>
    <w:rsid w:val="00E063E4"/>
    <w:rsid w:val="00E06883"/>
    <w:rsid w:val="00E07E37"/>
    <w:rsid w:val="00E11406"/>
    <w:rsid w:val="00E11CC0"/>
    <w:rsid w:val="00E1437B"/>
    <w:rsid w:val="00E1475A"/>
    <w:rsid w:val="00E15C43"/>
    <w:rsid w:val="00E17D62"/>
    <w:rsid w:val="00E2549B"/>
    <w:rsid w:val="00E26691"/>
    <w:rsid w:val="00E269D7"/>
    <w:rsid w:val="00E2705A"/>
    <w:rsid w:val="00E27856"/>
    <w:rsid w:val="00E32D38"/>
    <w:rsid w:val="00E34D92"/>
    <w:rsid w:val="00E403FB"/>
    <w:rsid w:val="00E44637"/>
    <w:rsid w:val="00E452E2"/>
    <w:rsid w:val="00E507A4"/>
    <w:rsid w:val="00E50A20"/>
    <w:rsid w:val="00E53B21"/>
    <w:rsid w:val="00E64518"/>
    <w:rsid w:val="00E6484E"/>
    <w:rsid w:val="00E737EB"/>
    <w:rsid w:val="00E741E7"/>
    <w:rsid w:val="00E7511F"/>
    <w:rsid w:val="00E819D1"/>
    <w:rsid w:val="00E825DD"/>
    <w:rsid w:val="00E90673"/>
    <w:rsid w:val="00E908C0"/>
    <w:rsid w:val="00E92019"/>
    <w:rsid w:val="00E97970"/>
    <w:rsid w:val="00E97E80"/>
    <w:rsid w:val="00EA1353"/>
    <w:rsid w:val="00EA20D9"/>
    <w:rsid w:val="00EA4F2E"/>
    <w:rsid w:val="00EA4FB1"/>
    <w:rsid w:val="00EA5274"/>
    <w:rsid w:val="00EA7A80"/>
    <w:rsid w:val="00EB2C29"/>
    <w:rsid w:val="00EB4E76"/>
    <w:rsid w:val="00EC010C"/>
    <w:rsid w:val="00EC0A54"/>
    <w:rsid w:val="00EC1D1C"/>
    <w:rsid w:val="00EC276C"/>
    <w:rsid w:val="00EC35E0"/>
    <w:rsid w:val="00EC3A9D"/>
    <w:rsid w:val="00EC3BFE"/>
    <w:rsid w:val="00EC3DBD"/>
    <w:rsid w:val="00EC54A9"/>
    <w:rsid w:val="00ED0835"/>
    <w:rsid w:val="00ED7708"/>
    <w:rsid w:val="00EE153C"/>
    <w:rsid w:val="00EE453F"/>
    <w:rsid w:val="00EE4BB2"/>
    <w:rsid w:val="00EE5004"/>
    <w:rsid w:val="00EF1E22"/>
    <w:rsid w:val="00EF4DA0"/>
    <w:rsid w:val="00EF58A1"/>
    <w:rsid w:val="00EF5E5F"/>
    <w:rsid w:val="00EF6182"/>
    <w:rsid w:val="00EF7DE2"/>
    <w:rsid w:val="00F0189D"/>
    <w:rsid w:val="00F020CE"/>
    <w:rsid w:val="00F0356E"/>
    <w:rsid w:val="00F0496B"/>
    <w:rsid w:val="00F0552D"/>
    <w:rsid w:val="00F06E14"/>
    <w:rsid w:val="00F06FCE"/>
    <w:rsid w:val="00F11A58"/>
    <w:rsid w:val="00F11D5E"/>
    <w:rsid w:val="00F11E4E"/>
    <w:rsid w:val="00F124E3"/>
    <w:rsid w:val="00F1381C"/>
    <w:rsid w:val="00F16346"/>
    <w:rsid w:val="00F208E6"/>
    <w:rsid w:val="00F20B69"/>
    <w:rsid w:val="00F2225B"/>
    <w:rsid w:val="00F24FE1"/>
    <w:rsid w:val="00F259DE"/>
    <w:rsid w:val="00F26CB4"/>
    <w:rsid w:val="00F27BD7"/>
    <w:rsid w:val="00F27BF2"/>
    <w:rsid w:val="00F30D0E"/>
    <w:rsid w:val="00F31277"/>
    <w:rsid w:val="00F312DC"/>
    <w:rsid w:val="00F3293F"/>
    <w:rsid w:val="00F32B94"/>
    <w:rsid w:val="00F337CA"/>
    <w:rsid w:val="00F34C48"/>
    <w:rsid w:val="00F35217"/>
    <w:rsid w:val="00F3554D"/>
    <w:rsid w:val="00F3603B"/>
    <w:rsid w:val="00F364BD"/>
    <w:rsid w:val="00F37964"/>
    <w:rsid w:val="00F419B1"/>
    <w:rsid w:val="00F420BA"/>
    <w:rsid w:val="00F4288A"/>
    <w:rsid w:val="00F444BB"/>
    <w:rsid w:val="00F46FD5"/>
    <w:rsid w:val="00F504E0"/>
    <w:rsid w:val="00F54C2D"/>
    <w:rsid w:val="00F60C23"/>
    <w:rsid w:val="00F623FB"/>
    <w:rsid w:val="00F62B81"/>
    <w:rsid w:val="00F638B6"/>
    <w:rsid w:val="00F70075"/>
    <w:rsid w:val="00F712D5"/>
    <w:rsid w:val="00F7232F"/>
    <w:rsid w:val="00F7392B"/>
    <w:rsid w:val="00F815BD"/>
    <w:rsid w:val="00F866E9"/>
    <w:rsid w:val="00F879E0"/>
    <w:rsid w:val="00F87D86"/>
    <w:rsid w:val="00F911A1"/>
    <w:rsid w:val="00F96D65"/>
    <w:rsid w:val="00F977B9"/>
    <w:rsid w:val="00FA1270"/>
    <w:rsid w:val="00FA25A3"/>
    <w:rsid w:val="00FA5086"/>
    <w:rsid w:val="00FA7688"/>
    <w:rsid w:val="00FB0435"/>
    <w:rsid w:val="00FB2BDD"/>
    <w:rsid w:val="00FB30E1"/>
    <w:rsid w:val="00FB36AC"/>
    <w:rsid w:val="00FB4B15"/>
    <w:rsid w:val="00FB6A82"/>
    <w:rsid w:val="00FB7900"/>
    <w:rsid w:val="00FB7A6C"/>
    <w:rsid w:val="00FC2F3B"/>
    <w:rsid w:val="00FC384A"/>
    <w:rsid w:val="00FC55D7"/>
    <w:rsid w:val="00FC57E0"/>
    <w:rsid w:val="00FC5C2C"/>
    <w:rsid w:val="00FC6E41"/>
    <w:rsid w:val="00FC7A87"/>
    <w:rsid w:val="00FD0297"/>
    <w:rsid w:val="00FD2D24"/>
    <w:rsid w:val="00FD4B6A"/>
    <w:rsid w:val="00FD54E8"/>
    <w:rsid w:val="00FD59F7"/>
    <w:rsid w:val="00FD7795"/>
    <w:rsid w:val="00FE0BCC"/>
    <w:rsid w:val="00FE205C"/>
    <w:rsid w:val="00FE342E"/>
    <w:rsid w:val="00FE3D23"/>
    <w:rsid w:val="00FE6793"/>
    <w:rsid w:val="00FE7796"/>
    <w:rsid w:val="00FF10A7"/>
    <w:rsid w:val="00FF177A"/>
    <w:rsid w:val="00FF26FF"/>
    <w:rsid w:val="00FF30CA"/>
    <w:rsid w:val="00FF41FA"/>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BC9CC"/>
  <w15:chartTrackingRefBased/>
  <w15:docId w15:val="{7C083B04-4AF9-4C85-96DA-1D08FCF7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3E24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customStyle="1" w:styleId="UnresolvedMention1">
    <w:name w:val="Unresolved Mention1"/>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semiHidden/>
    <w:unhideWhenUsed/>
    <w:rsid w:val="004C761E"/>
    <w:pPr>
      <w:spacing w:line="240" w:lineRule="auto"/>
    </w:pPr>
    <w:rPr>
      <w:sz w:val="20"/>
      <w:szCs w:val="20"/>
    </w:rPr>
  </w:style>
  <w:style w:type="character" w:customStyle="1" w:styleId="CommentTextChar">
    <w:name w:val="Comment Text Char"/>
    <w:basedOn w:val="DefaultParagraphFont"/>
    <w:link w:val="CommentText"/>
    <w:uiPriority w:val="99"/>
    <w:semiHidden/>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character" w:styleId="FollowedHyperlink">
    <w:name w:val="FollowedHyperlink"/>
    <w:basedOn w:val="DefaultParagraphFont"/>
    <w:uiPriority w:val="99"/>
    <w:semiHidden/>
    <w:unhideWhenUsed/>
    <w:rsid w:val="00702B64"/>
    <w:rPr>
      <w:color w:val="954F72" w:themeColor="followedHyperlink"/>
      <w:u w:val="single"/>
    </w:rPr>
  </w:style>
  <w:style w:type="character" w:customStyle="1" w:styleId="identifier">
    <w:name w:val="identifier"/>
    <w:basedOn w:val="DefaultParagraphFont"/>
    <w:rsid w:val="00EC0A54"/>
  </w:style>
  <w:style w:type="character" w:customStyle="1" w:styleId="id-label">
    <w:name w:val="id-label"/>
    <w:basedOn w:val="DefaultParagraphFont"/>
    <w:rsid w:val="00EC0A54"/>
  </w:style>
  <w:style w:type="character" w:customStyle="1" w:styleId="UnresolvedMention2">
    <w:name w:val="Unresolved Mention2"/>
    <w:basedOn w:val="DefaultParagraphFont"/>
    <w:uiPriority w:val="99"/>
    <w:rsid w:val="00FE205C"/>
    <w:rPr>
      <w:color w:val="605E5C"/>
      <w:shd w:val="clear" w:color="auto" w:fill="E1DFDD"/>
    </w:rPr>
  </w:style>
  <w:style w:type="character" w:customStyle="1" w:styleId="UnresolvedMention3">
    <w:name w:val="Unresolved Mention3"/>
    <w:basedOn w:val="DefaultParagraphFont"/>
    <w:uiPriority w:val="99"/>
    <w:rsid w:val="00132438"/>
    <w:rPr>
      <w:color w:val="605E5C"/>
      <w:shd w:val="clear" w:color="auto" w:fill="E1DFDD"/>
    </w:rPr>
  </w:style>
  <w:style w:type="table" w:styleId="PlainTable1">
    <w:name w:val="Plain Table 1"/>
    <w:basedOn w:val="TableNormal"/>
    <w:uiPriority w:val="41"/>
    <w:rsid w:val="001A634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4">
    <w:name w:val="Unresolved Mention4"/>
    <w:basedOn w:val="DefaultParagraphFont"/>
    <w:uiPriority w:val="99"/>
    <w:rsid w:val="001A12EB"/>
    <w:rPr>
      <w:color w:val="605E5C"/>
      <w:shd w:val="clear" w:color="auto" w:fill="E1DFDD"/>
    </w:rPr>
  </w:style>
  <w:style w:type="paragraph" w:styleId="ListParagraph">
    <w:name w:val="List Paragraph"/>
    <w:basedOn w:val="Normal"/>
    <w:uiPriority w:val="34"/>
    <w:qFormat/>
    <w:rsid w:val="0043762B"/>
    <w:pPr>
      <w:ind w:left="720"/>
      <w:contextualSpacing/>
    </w:pPr>
  </w:style>
  <w:style w:type="character" w:styleId="UnresolvedMention">
    <w:name w:val="Unresolved Mention"/>
    <w:basedOn w:val="DefaultParagraphFont"/>
    <w:uiPriority w:val="99"/>
    <w:rsid w:val="00437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alth.gov/healthypeople/priority-areas" TargetMode="External"/><Relationship Id="rId18" Type="http://schemas.openxmlformats.org/officeDocument/2006/relationships/hyperlink" Target="https://doi.org/10.1177/1474515119872853" TargetMode="External"/><Relationship Id="rId26" Type="http://schemas.openxmlformats.org/officeDocument/2006/relationships/hyperlink" Target="https://doi.org/10.1136/bmj.l223" TargetMode="External"/><Relationship Id="rId3" Type="http://schemas.openxmlformats.org/officeDocument/2006/relationships/settings" Target="settings.xml"/><Relationship Id="rId21" Type="http://schemas.openxmlformats.org/officeDocument/2006/relationships/hyperlink" Target="https://doi.org/10.1186/s12872-021-02075-6" TargetMode="External"/><Relationship Id="rId7" Type="http://schemas.openxmlformats.org/officeDocument/2006/relationships/header" Target="header1.xml"/><Relationship Id="rId12" Type="http://schemas.openxmlformats.org/officeDocument/2006/relationships/hyperlink" Target="https://health.gov/healthypeople/objectives-and-data/browse-objectives/heart-disease-and-stroke/reduce-heart-failure-hospitalizations-adults-hds-09" TargetMode="External"/><Relationship Id="rId17" Type="http://schemas.openxmlformats.org/officeDocument/2006/relationships/hyperlink" Target="https://doi.org/10.1002/ejhf/2008" TargetMode="External"/><Relationship Id="rId25" Type="http://schemas.openxmlformats.org/officeDocument/2006/relationships/hyperlink" Target="https://doi.org/10.3390/ijerph17186559"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111/scs.12820" TargetMode="External"/><Relationship Id="rId20" Type="http://schemas.openxmlformats.org/officeDocument/2006/relationships/hyperlink" Target="https://doi.org/10.1093/eurheartj/ehab368" TargetMode="External"/><Relationship Id="rId29" Type="http://schemas.openxmlformats.org/officeDocument/2006/relationships/hyperlink" Target="https://libguides.winona.edu/ebptoolkit/Levels-Evid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105/ajph.89.9.1322" TargetMode="External"/><Relationship Id="rId24" Type="http://schemas.openxmlformats.org/officeDocument/2006/relationships/hyperlink" Target="https://doi.org/10.1097%2FJCN.0b013e3181b4baa0"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hi.org/Topics/TripleAim/Pages/default.aspx" TargetMode="External"/><Relationship Id="rId23" Type="http://schemas.openxmlformats.org/officeDocument/2006/relationships/hyperlink" Target="Https://doi.org/10.1097/MD.0000000000024599" TargetMode="External"/><Relationship Id="rId28" Type="http://schemas.openxmlformats.org/officeDocument/2006/relationships/hyperlink" Target="https://dukepersonalizedhealth.org/2017/03/treating-congestive-heart-failure-duke-case-study-delivery-payment-reform/" TargetMode="External"/><Relationship Id="rId10" Type="http://schemas.openxmlformats.org/officeDocument/2006/relationships/hyperlink" Target="https://www.cms.gov/Medicare/Medicare-Fee-for-Service-Payment/AcuteInpatientPPS/Readmissions-Reduction-Program" TargetMode="External"/><Relationship Id="rId19" Type="http://schemas.openxmlformats.org/officeDocument/2006/relationships/hyperlink" Target="https://doi.org/10.2105.AJPH.2009.190959" TargetMode="External"/><Relationship Id="rId31"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cdc.gov/heartdisease/heart_failure.htm" TargetMode="External"/><Relationship Id="rId14" Type="http://schemas.openxmlformats.org/officeDocument/2006/relationships/hyperlink" Target="https://doi.org/10.1161/CIR.0000000000001063" TargetMode="External"/><Relationship Id="rId22" Type="http://schemas.openxmlformats.org/officeDocument/2006/relationships/hyperlink" Target="https://www.ncjustice.org/wp-content/uploads/2018/12/BTC-FACT-SHEET-Immigrants-are-Vital-Assets-to-NCs-Economy_Craven-County.pdf" TargetMode="External"/><Relationship Id="rId27" Type="http://schemas.openxmlformats.org/officeDocument/2006/relationships/hyperlink" Target="https://hsl.lib.unc.edu/health-literacy/what-is-health-literacy/" TargetMode="External"/><Relationship Id="rId30" Type="http://schemas.openxmlformats.org/officeDocument/2006/relationships/hyperlink" Target="https://doi.org/10.1093/eurheart/ehab724.0893" TargetMode="Externa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44</Pages>
  <Words>10362</Words>
  <Characters>59069</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 Jenna</dc:creator>
  <cp:lastModifiedBy>Tonya Sheppard</cp:lastModifiedBy>
  <cp:revision>122</cp:revision>
  <cp:lastPrinted>2023-04-14T16:11:00Z</cp:lastPrinted>
  <dcterms:created xsi:type="dcterms:W3CDTF">2023-04-14T23:55:00Z</dcterms:created>
  <dcterms:modified xsi:type="dcterms:W3CDTF">2023-04-19T18:39:00Z</dcterms:modified>
</cp:coreProperties>
</file>