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F60" w:rsidRPr="00540F60" w:rsidRDefault="00540F60" w:rsidP="00540F60">
      <w:pPr>
        <w:spacing w:line="480" w:lineRule="auto"/>
        <w:jc w:val="center"/>
        <w:rPr>
          <w:rFonts w:ascii="Times New Roman" w:hAnsi="Times New Roman"/>
          <w:bCs/>
          <w:u w:val="single"/>
        </w:rPr>
      </w:pPr>
      <w:r w:rsidRPr="00540F60">
        <w:rPr>
          <w:rFonts w:ascii="Times New Roman" w:hAnsi="Times New Roman"/>
          <w:bCs/>
          <w:u w:val="single"/>
        </w:rPr>
        <w:t xml:space="preserve">Sanders, Mark. “AIM for success with IM”. </w:t>
      </w:r>
      <w:r w:rsidRPr="00540F60">
        <w:rPr>
          <w:rFonts w:ascii="Times New Roman" w:hAnsi="Times New Roman"/>
          <w:bCs/>
          <w:i/>
          <w:u w:val="single"/>
        </w:rPr>
        <w:t xml:space="preserve">North Carolina Libraries. </w:t>
      </w:r>
      <w:r w:rsidRPr="00540F60">
        <w:rPr>
          <w:rFonts w:ascii="Times New Roman" w:hAnsi="Times New Roman"/>
          <w:bCs/>
          <w:u w:val="single"/>
        </w:rPr>
        <w:t>v. 64, no. 3/4 (Fall/Winter 2006).</w:t>
      </w:r>
    </w:p>
    <w:p w:rsidR="0080128C" w:rsidRDefault="0080128C" w:rsidP="0080128C">
      <w:pPr>
        <w:spacing w:line="480" w:lineRule="auto"/>
        <w:jc w:val="center"/>
        <w:rPr>
          <w:rFonts w:ascii="Times New Roman" w:hAnsi="Times New Roman"/>
          <w:u w:val="single"/>
        </w:rPr>
      </w:pPr>
    </w:p>
    <w:p w:rsidR="0080128C" w:rsidRDefault="0080128C" w:rsidP="0080128C">
      <w:pPr>
        <w:spacing w:line="480" w:lineRule="auto"/>
        <w:jc w:val="center"/>
        <w:rPr>
          <w:rFonts w:ascii="Times New Roman" w:hAnsi="Times New Roman"/>
          <w:u w:val="single"/>
        </w:rPr>
      </w:pPr>
    </w:p>
    <w:p w:rsidR="0080128C" w:rsidRDefault="0080128C" w:rsidP="0080128C">
      <w:pPr>
        <w:spacing w:line="480" w:lineRule="auto"/>
        <w:jc w:val="center"/>
        <w:rPr>
          <w:rFonts w:ascii="Times New Roman" w:hAnsi="Times New Roman"/>
          <w:u w:val="single"/>
        </w:rPr>
      </w:pPr>
    </w:p>
    <w:p w:rsidR="0080128C" w:rsidRPr="0080128C" w:rsidRDefault="00035208" w:rsidP="0080128C">
      <w:pPr>
        <w:spacing w:line="480" w:lineRule="auto"/>
        <w:jc w:val="center"/>
        <w:rPr>
          <w:rFonts w:ascii="Times New Roman" w:hAnsi="Times New Roman"/>
          <w:u w:val="single"/>
        </w:rPr>
      </w:pPr>
      <w:r>
        <w:rPr>
          <w:rFonts w:ascii="Times New Roman" w:hAnsi="Times New Roman"/>
          <w:u w:val="single"/>
        </w:rPr>
        <w:t>“</w:t>
      </w:r>
      <w:r w:rsidR="0080128C" w:rsidRPr="0080128C">
        <w:rPr>
          <w:rFonts w:ascii="Times New Roman" w:hAnsi="Times New Roman"/>
          <w:u w:val="single"/>
        </w:rPr>
        <w:t>AIM</w:t>
      </w:r>
      <w:r w:rsidR="00245A43">
        <w:rPr>
          <w:rFonts w:ascii="Times New Roman" w:hAnsi="Times New Roman"/>
          <w:u w:val="single"/>
        </w:rPr>
        <w:t>” for success with IM</w:t>
      </w:r>
    </w:p>
    <w:p w:rsidR="0080128C" w:rsidRDefault="00AB5A71">
      <w:pPr>
        <w:spacing w:line="480" w:lineRule="auto"/>
        <w:rPr>
          <w:rFonts w:ascii="Times New Roman" w:hAnsi="Times New Roman"/>
        </w:rPr>
      </w:pPr>
      <w:r>
        <w:rPr>
          <w:rFonts w:ascii="Times New Roman" w:hAnsi="Times New Roman"/>
        </w:rPr>
        <w:tab/>
      </w:r>
    </w:p>
    <w:p w:rsidR="00C7257C" w:rsidRPr="009257A7" w:rsidRDefault="0080128C">
      <w:pPr>
        <w:spacing w:line="480" w:lineRule="auto"/>
        <w:rPr>
          <w:rFonts w:ascii="Times New Roman" w:hAnsi="Times New Roman"/>
        </w:rPr>
      </w:pPr>
      <w:r>
        <w:rPr>
          <w:rFonts w:ascii="Times New Roman" w:hAnsi="Times New Roman"/>
        </w:rPr>
        <w:tab/>
      </w:r>
      <w:r w:rsidR="00C7257C" w:rsidRPr="009257A7">
        <w:rPr>
          <w:rFonts w:ascii="Times New Roman" w:hAnsi="Times New Roman"/>
        </w:rPr>
        <w:t xml:space="preserve">Instant messaging (IM) is a hot topic among libraries today.  The past few years have seen a burst of articles in the professional literature describing the technology and the ways in which libraries can incorporate it into their range of services.  Conferences at the state and national level often contain at least a few sessions dedicated to overviews and cases studies of IM.  Much like </w:t>
      </w:r>
      <w:r w:rsidR="009929BC">
        <w:rPr>
          <w:rFonts w:ascii="Times New Roman" w:hAnsi="Times New Roman"/>
        </w:rPr>
        <w:t>e-mail</w:t>
      </w:r>
      <w:r w:rsidR="00C7257C" w:rsidRPr="009257A7">
        <w:rPr>
          <w:rFonts w:ascii="Times New Roman" w:hAnsi="Times New Roman"/>
        </w:rPr>
        <w:t xml:space="preserve"> reference a few years prior, the rise of IM can </w:t>
      </w:r>
      <w:r w:rsidR="009929BC">
        <w:rPr>
          <w:rFonts w:ascii="Times New Roman" w:hAnsi="Times New Roman"/>
        </w:rPr>
        <w:t xml:space="preserve">be </w:t>
      </w:r>
      <w:r w:rsidR="00C7257C" w:rsidRPr="009257A7">
        <w:rPr>
          <w:rFonts w:ascii="Times New Roman" w:hAnsi="Times New Roman"/>
        </w:rPr>
        <w:t xml:space="preserve">attributed to its exponential growth in popularity among patrons in both their professional and personal online activities.  A recent report by the Pew Internet and American Life Project found that 53 million adults trade IMs and 24% of them swap IMs more frequently than </w:t>
      </w:r>
      <w:r w:rsidR="009929BC">
        <w:rPr>
          <w:rFonts w:ascii="Times New Roman" w:hAnsi="Times New Roman"/>
        </w:rPr>
        <w:t>e-mail</w:t>
      </w:r>
      <w:r w:rsidR="00C7257C" w:rsidRPr="009257A7">
        <w:rPr>
          <w:rFonts w:ascii="Times New Roman" w:hAnsi="Times New Roman"/>
        </w:rPr>
        <w:t>.</w:t>
      </w:r>
      <w:r w:rsidR="00C7257C" w:rsidRPr="009257A7">
        <w:rPr>
          <w:rStyle w:val="EndnoteReference"/>
          <w:rFonts w:ascii="Times New Roman" w:hAnsi="Times New Roman"/>
        </w:rPr>
        <w:endnoteReference w:id="2"/>
      </w:r>
      <w:r w:rsidR="00E75FCE" w:rsidRPr="009257A7">
        <w:rPr>
          <w:rFonts w:ascii="Times New Roman" w:hAnsi="Times New Roman"/>
        </w:rPr>
        <w:t xml:space="preserve">  </w:t>
      </w:r>
      <w:r w:rsidR="00C7257C" w:rsidRPr="009257A7">
        <w:rPr>
          <w:rFonts w:ascii="Times New Roman" w:hAnsi="Times New Roman"/>
        </w:rPr>
        <w:t xml:space="preserve">This article examines some of the basic issues regarding IM and presents a case study of East Carolina University Joyner Library’s experience implementing and maintaining the service during the 2005/2006 academic year.  </w:t>
      </w:r>
    </w:p>
    <w:p w:rsidR="00C7257C" w:rsidRPr="009257A7" w:rsidRDefault="00C7257C">
      <w:pPr>
        <w:spacing w:line="480" w:lineRule="auto"/>
        <w:rPr>
          <w:rFonts w:ascii="Times New Roman" w:hAnsi="Times New Roman"/>
        </w:rPr>
      </w:pPr>
      <w:r w:rsidRPr="009257A7">
        <w:rPr>
          <w:rFonts w:ascii="Times New Roman" w:hAnsi="Times New Roman"/>
        </w:rPr>
        <w:tab/>
        <w:t>Sending an IM is similar to speaking by telephone.  The difference is that the two parties communicate wi</w:t>
      </w:r>
      <w:r w:rsidR="00EF5EFE" w:rsidRPr="009257A7">
        <w:rPr>
          <w:rFonts w:ascii="Times New Roman" w:hAnsi="Times New Roman"/>
        </w:rPr>
        <w:t>th typed text, rather than spoken words</w:t>
      </w:r>
      <w:r w:rsidRPr="009257A7">
        <w:rPr>
          <w:rFonts w:ascii="Times New Roman" w:hAnsi="Times New Roman"/>
        </w:rPr>
        <w:t xml:space="preserve">. Communication is in real-time and a scrolling transcript of the conversation with space for typing text is visible on both computer screens in a pop-up window (See Figure 1).  Phrases such as “sped-up </w:t>
      </w:r>
      <w:r w:rsidR="009929BC">
        <w:rPr>
          <w:rFonts w:ascii="Times New Roman" w:hAnsi="Times New Roman"/>
        </w:rPr>
        <w:t>e-mail</w:t>
      </w:r>
      <w:r w:rsidRPr="009257A7">
        <w:rPr>
          <w:rFonts w:ascii="Times New Roman" w:hAnsi="Times New Roman"/>
        </w:rPr>
        <w:t>” or “</w:t>
      </w:r>
      <w:r w:rsidR="009929BC">
        <w:rPr>
          <w:rFonts w:ascii="Times New Roman" w:hAnsi="Times New Roman"/>
        </w:rPr>
        <w:t>e-mail</w:t>
      </w:r>
      <w:r w:rsidRPr="009257A7">
        <w:rPr>
          <w:rFonts w:ascii="Times New Roman" w:hAnsi="Times New Roman"/>
        </w:rPr>
        <w:t xml:space="preserve"> on steroids” have been used to describe IM.  Users can configure the </w:t>
      </w:r>
      <w:r w:rsidRPr="009257A7">
        <w:rPr>
          <w:rFonts w:ascii="Times New Roman" w:hAnsi="Times New Roman"/>
        </w:rPr>
        <w:lastRenderedPageBreak/>
        <w:t xml:space="preserve">settings so that a sound is emitted when messages are sent, received, or when other “buddies” come online.  </w:t>
      </w:r>
      <w:r w:rsidRPr="009257A7">
        <w:rPr>
          <w:rFonts w:ascii="Times New Roman" w:hAnsi="Times New Roman"/>
        </w:rPr>
        <w:tab/>
        <w:t xml:space="preserve"> </w:t>
      </w:r>
    </w:p>
    <w:p w:rsidR="00C7257C" w:rsidRPr="009257A7" w:rsidRDefault="00C7257C" w:rsidP="00065795">
      <w:pPr>
        <w:spacing w:line="480" w:lineRule="auto"/>
        <w:jc w:val="center"/>
        <w:rPr>
          <w:rFonts w:ascii="Times New Roman" w:hAnsi="Times New Roman"/>
        </w:rPr>
      </w:pPr>
      <w:r w:rsidRPr="009257A7">
        <w:rPr>
          <w:rFonts w:ascii="Times New Roman" w:hAnsi="Times New Roman"/>
        </w:rPr>
        <w:t>Figure 1: America Online Instant Messeng</w:t>
      </w:r>
      <w:r w:rsidR="00065795" w:rsidRPr="009257A7">
        <w:rPr>
          <w:rFonts w:ascii="Times New Roman" w:hAnsi="Times New Roman"/>
        </w:rPr>
        <w:t>er “AIM”</w:t>
      </w:r>
    </w:p>
    <w:p w:rsidR="00C7257C" w:rsidRPr="009257A7" w:rsidRDefault="00540F60" w:rsidP="00065795">
      <w:pPr>
        <w:spacing w:line="480" w:lineRule="auto"/>
        <w:jc w:val="center"/>
        <w:rPr>
          <w:rFonts w:ascii="Times New Roman" w:hAnsi="Times New Roman"/>
        </w:rPr>
      </w:pPr>
      <w:r>
        <w:rPr>
          <w:rFonts w:ascii="Times New Roman" w:hAnsi="Times New Roman"/>
          <w:noProof/>
        </w:rPr>
        <w:drawing>
          <wp:inline distT="0" distB="0" distL="0" distR="0">
            <wp:extent cx="3943350" cy="2590800"/>
            <wp:effectExtent l="19050" t="0" r="0" b="0"/>
            <wp:docPr id="1" name="Picture 1" descr="IM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 screen shot"/>
                    <pic:cNvPicPr>
                      <a:picLocks noChangeAspect="1" noChangeArrowheads="1"/>
                    </pic:cNvPicPr>
                  </pic:nvPicPr>
                  <pic:blipFill>
                    <a:blip r:embed="rId7"/>
                    <a:srcRect/>
                    <a:stretch>
                      <a:fillRect/>
                    </a:stretch>
                  </pic:blipFill>
                  <pic:spPr bwMode="auto">
                    <a:xfrm>
                      <a:off x="0" y="0"/>
                      <a:ext cx="3943350" cy="2590800"/>
                    </a:xfrm>
                    <a:prstGeom prst="rect">
                      <a:avLst/>
                    </a:prstGeom>
                    <a:noFill/>
                    <a:ln w="9525">
                      <a:noFill/>
                      <a:miter lim="800000"/>
                      <a:headEnd/>
                      <a:tailEnd/>
                    </a:ln>
                  </pic:spPr>
                </pic:pic>
              </a:graphicData>
            </a:graphic>
          </wp:inline>
        </w:drawing>
      </w:r>
    </w:p>
    <w:p w:rsidR="0080128C" w:rsidRDefault="00C7257C">
      <w:pPr>
        <w:spacing w:line="480" w:lineRule="auto"/>
        <w:rPr>
          <w:rFonts w:ascii="Times New Roman" w:hAnsi="Times New Roman"/>
        </w:rPr>
      </w:pPr>
      <w:r w:rsidRPr="009257A7">
        <w:rPr>
          <w:rFonts w:ascii="Times New Roman" w:hAnsi="Times New Roman"/>
        </w:rPr>
        <w:tab/>
      </w:r>
    </w:p>
    <w:p w:rsidR="00C7257C" w:rsidRPr="009257A7" w:rsidRDefault="0080128C">
      <w:pPr>
        <w:spacing w:line="480" w:lineRule="auto"/>
        <w:rPr>
          <w:rFonts w:ascii="Times New Roman" w:hAnsi="Times New Roman"/>
        </w:rPr>
      </w:pPr>
      <w:r>
        <w:rPr>
          <w:rFonts w:ascii="Times New Roman" w:hAnsi="Times New Roman"/>
        </w:rPr>
        <w:tab/>
      </w:r>
      <w:r w:rsidR="00C7257C" w:rsidRPr="009257A7">
        <w:rPr>
          <w:rFonts w:ascii="Times New Roman" w:hAnsi="Times New Roman"/>
        </w:rPr>
        <w:t xml:space="preserve">IM is not as robust as web-based chat. Librarians cannot push pages, co-browse, or easily send scripted answers to commonly asked questions.  On the other hand, communication is </w:t>
      </w:r>
      <w:r w:rsidR="00EF5EFE" w:rsidRPr="009257A7">
        <w:rPr>
          <w:rFonts w:ascii="Times New Roman" w:hAnsi="Times New Roman"/>
        </w:rPr>
        <w:t>easier and near</w:t>
      </w:r>
      <w:r w:rsidR="0040313E">
        <w:rPr>
          <w:rFonts w:ascii="Times New Roman" w:hAnsi="Times New Roman"/>
        </w:rPr>
        <w:t>ly</w:t>
      </w:r>
      <w:r w:rsidR="00EF5EFE" w:rsidRPr="009257A7">
        <w:rPr>
          <w:rFonts w:ascii="Times New Roman" w:hAnsi="Times New Roman"/>
        </w:rPr>
        <w:t xml:space="preserve"> instantaneous </w:t>
      </w:r>
      <w:r w:rsidR="00BA3457">
        <w:rPr>
          <w:rFonts w:ascii="Times New Roman" w:hAnsi="Times New Roman"/>
        </w:rPr>
        <w:t>because</w:t>
      </w:r>
      <w:r w:rsidR="00EF5EFE" w:rsidRPr="009257A7">
        <w:rPr>
          <w:rFonts w:ascii="Times New Roman" w:hAnsi="Times New Roman"/>
        </w:rPr>
        <w:t xml:space="preserve"> u</w:t>
      </w:r>
      <w:r w:rsidR="00C7257C" w:rsidRPr="009257A7">
        <w:rPr>
          <w:rFonts w:ascii="Times New Roman" w:hAnsi="Times New Roman"/>
        </w:rPr>
        <w:t xml:space="preserve">sers simply put in a screen name, type a message, and click “send”.  One does not have to fill out a form and wait 5 -10 seconds to connect to a librarian, nor deal with the lag time between sending and receiving messages.  IM is also more stable that web-based chat, which is often disrupted with network congestion or other technical problems.  And best of all, unlike commercial web-based chat software, all of the most popular IM clients are freely available.  A recent article matched up web-based chat and IM in a pseudo, </w:t>
      </w:r>
      <w:r w:rsidR="00C7257C" w:rsidRPr="009257A7">
        <w:rPr>
          <w:rFonts w:ascii="Times New Roman" w:hAnsi="Times New Roman"/>
          <w:i/>
        </w:rPr>
        <w:t>mano-a-mano</w:t>
      </w:r>
      <w:r w:rsidR="00C7257C" w:rsidRPr="009257A7">
        <w:rPr>
          <w:rFonts w:ascii="Times New Roman" w:hAnsi="Times New Roman"/>
        </w:rPr>
        <w:t xml:space="preserve"> boxing match to determine the superior product in 10 different categories including speed, cost, training, and computer requirements.</w:t>
      </w:r>
      <w:r w:rsidR="00C7257C" w:rsidRPr="009257A7">
        <w:rPr>
          <w:rStyle w:val="EndnoteReference"/>
          <w:rFonts w:ascii="Times New Roman" w:hAnsi="Times New Roman"/>
        </w:rPr>
        <w:endnoteReference w:id="3"/>
      </w:r>
      <w:r w:rsidR="00C7257C" w:rsidRPr="009257A7">
        <w:rPr>
          <w:rFonts w:ascii="Times New Roman" w:hAnsi="Times New Roman"/>
        </w:rPr>
        <w:t xml:space="preserve">  The winner?  IM by a large margin.</w:t>
      </w:r>
    </w:p>
    <w:p w:rsidR="00BA3457" w:rsidRDefault="00C7257C">
      <w:pPr>
        <w:spacing w:line="480" w:lineRule="auto"/>
        <w:rPr>
          <w:rFonts w:ascii="Times New Roman" w:hAnsi="Times New Roman"/>
        </w:rPr>
      </w:pPr>
      <w:r w:rsidRPr="009257A7">
        <w:rPr>
          <w:rFonts w:ascii="Times New Roman" w:hAnsi="Times New Roman"/>
        </w:rPr>
        <w:lastRenderedPageBreak/>
        <w:tab/>
        <w:t>Visits to the library websites of the 16 U</w:t>
      </w:r>
      <w:r w:rsidR="00BA3457">
        <w:rPr>
          <w:rFonts w:ascii="Times New Roman" w:hAnsi="Times New Roman"/>
        </w:rPr>
        <w:t>niversity of North Carolina</w:t>
      </w:r>
      <w:r w:rsidRPr="009257A7">
        <w:rPr>
          <w:rFonts w:ascii="Times New Roman" w:hAnsi="Times New Roman"/>
        </w:rPr>
        <w:t xml:space="preserve"> system universities reveal that less than half currently offer an IM service</w:t>
      </w:r>
      <w:r w:rsidR="002835CE" w:rsidRPr="009257A7">
        <w:rPr>
          <w:rFonts w:ascii="Times New Roman" w:hAnsi="Times New Roman"/>
        </w:rPr>
        <w:t xml:space="preserve"> (See Table 1)</w:t>
      </w:r>
      <w:r w:rsidRPr="009257A7">
        <w:rPr>
          <w:rFonts w:ascii="Times New Roman" w:hAnsi="Times New Roman"/>
        </w:rPr>
        <w:t xml:space="preserve">.  The </w:t>
      </w:r>
      <w:r w:rsidR="00772C2F" w:rsidRPr="009257A7">
        <w:rPr>
          <w:rFonts w:ascii="Times New Roman" w:hAnsi="Times New Roman"/>
        </w:rPr>
        <w:t>libraries</w:t>
      </w:r>
      <w:r w:rsidRPr="009257A7">
        <w:rPr>
          <w:rFonts w:ascii="Times New Roman" w:hAnsi="Times New Roman"/>
        </w:rPr>
        <w:t xml:space="preserve"> that do offer IM are those with the largest undergraduate populations</w:t>
      </w:r>
      <w:r w:rsidR="0040313E">
        <w:rPr>
          <w:rFonts w:ascii="Times New Roman" w:hAnsi="Times New Roman"/>
        </w:rPr>
        <w:t xml:space="preserve">, </w:t>
      </w:r>
      <w:r w:rsidRPr="009257A7">
        <w:rPr>
          <w:rFonts w:ascii="Times New Roman" w:hAnsi="Times New Roman"/>
        </w:rPr>
        <w:t>who are most likely to be comfortable with using IM.</w:t>
      </w:r>
    </w:p>
    <w:p w:rsidR="00C7257C" w:rsidRPr="009257A7" w:rsidRDefault="00C7257C">
      <w:pPr>
        <w:spacing w:line="480" w:lineRule="auto"/>
        <w:rPr>
          <w:rFonts w:ascii="Times New Roman" w:hAnsi="Times New Roman"/>
        </w:rPr>
      </w:pPr>
      <w:r w:rsidRPr="009257A7">
        <w:rPr>
          <w:rFonts w:ascii="Times New Roman" w:hAnsi="Times New Roman"/>
        </w:rPr>
        <w:t xml:space="preserve">  </w:t>
      </w:r>
    </w:p>
    <w:p w:rsidR="00BA3457" w:rsidRPr="009257A7" w:rsidRDefault="002835CE" w:rsidP="002835CE">
      <w:pPr>
        <w:spacing w:line="480" w:lineRule="auto"/>
        <w:jc w:val="center"/>
        <w:rPr>
          <w:rFonts w:ascii="Times New Roman" w:hAnsi="Times New Roman"/>
        </w:rPr>
      </w:pPr>
      <w:r w:rsidRPr="009257A7">
        <w:rPr>
          <w:rFonts w:ascii="Times New Roman" w:hAnsi="Times New Roman"/>
        </w:rPr>
        <w:t xml:space="preserve">Table 1: UNC </w:t>
      </w:r>
      <w:r w:rsidR="00C7257C" w:rsidRPr="009257A7">
        <w:rPr>
          <w:rFonts w:ascii="Times New Roman" w:hAnsi="Times New Roman"/>
        </w:rPr>
        <w:t>Libraries currently offering IM reference service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94"/>
        <w:gridCol w:w="3654"/>
      </w:tblGrid>
      <w:tr w:rsidR="002835CE" w:rsidRPr="009257A7">
        <w:trPr>
          <w:jc w:val="center"/>
        </w:trPr>
        <w:tc>
          <w:tcPr>
            <w:tcW w:w="3294" w:type="dxa"/>
          </w:tcPr>
          <w:p w:rsidR="002835CE" w:rsidRPr="009257A7" w:rsidRDefault="00BA3457" w:rsidP="002835CE">
            <w:pPr>
              <w:spacing w:line="480" w:lineRule="auto"/>
              <w:jc w:val="center"/>
              <w:rPr>
                <w:rFonts w:ascii="Times New Roman" w:hAnsi="Times New Roman"/>
                <w:b/>
                <w:u w:val="single"/>
              </w:rPr>
            </w:pPr>
            <w:r w:rsidRPr="009257A7">
              <w:rPr>
                <w:rFonts w:ascii="Times New Roman" w:hAnsi="Times New Roman"/>
                <w:b/>
                <w:u w:val="single"/>
              </w:rPr>
              <w:t xml:space="preserve">Start Date </w:t>
            </w:r>
          </w:p>
        </w:tc>
        <w:tc>
          <w:tcPr>
            <w:tcW w:w="3654" w:type="dxa"/>
          </w:tcPr>
          <w:p w:rsidR="002835CE" w:rsidRPr="009257A7" w:rsidRDefault="00BA3457" w:rsidP="002835CE">
            <w:pPr>
              <w:spacing w:line="480" w:lineRule="auto"/>
              <w:jc w:val="center"/>
              <w:rPr>
                <w:rFonts w:ascii="Times New Roman" w:hAnsi="Times New Roman"/>
                <w:b/>
                <w:u w:val="single"/>
              </w:rPr>
            </w:pPr>
            <w:r w:rsidRPr="009257A7">
              <w:rPr>
                <w:rFonts w:ascii="Times New Roman" w:hAnsi="Times New Roman"/>
                <w:b/>
                <w:u w:val="single"/>
              </w:rPr>
              <w:t>Institution</w:t>
            </w:r>
          </w:p>
        </w:tc>
      </w:tr>
      <w:tr w:rsidR="002835CE" w:rsidRPr="009257A7">
        <w:trPr>
          <w:jc w:val="center"/>
        </w:trPr>
        <w:tc>
          <w:tcPr>
            <w:tcW w:w="3294" w:type="dxa"/>
          </w:tcPr>
          <w:p w:rsidR="002835CE" w:rsidRPr="009257A7" w:rsidRDefault="00BA3457">
            <w:pPr>
              <w:spacing w:line="480" w:lineRule="auto"/>
              <w:rPr>
                <w:rFonts w:ascii="Times New Roman" w:hAnsi="Times New Roman"/>
              </w:rPr>
            </w:pPr>
            <w:r w:rsidRPr="009257A7">
              <w:rPr>
                <w:rFonts w:ascii="Times New Roman" w:hAnsi="Times New Roman"/>
              </w:rPr>
              <w:t>February 2006</w:t>
            </w:r>
            <w:r w:rsidR="002835CE" w:rsidRPr="009257A7">
              <w:rPr>
                <w:rFonts w:ascii="Times New Roman" w:hAnsi="Times New Roman"/>
              </w:rPr>
              <w:tab/>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Appalachian State University</w:t>
            </w:r>
          </w:p>
        </w:tc>
      </w:tr>
      <w:tr w:rsidR="002835CE" w:rsidRPr="009257A7">
        <w:trPr>
          <w:jc w:val="center"/>
        </w:trPr>
        <w:tc>
          <w:tcPr>
            <w:tcW w:w="3294" w:type="dxa"/>
          </w:tcPr>
          <w:p w:rsidR="002835CE" w:rsidRPr="009257A7" w:rsidRDefault="00BA3457" w:rsidP="002835CE">
            <w:pPr>
              <w:rPr>
                <w:rFonts w:ascii="Times New Roman" w:hAnsi="Times New Roman"/>
              </w:rPr>
            </w:pPr>
            <w:r w:rsidRPr="009257A7">
              <w:rPr>
                <w:rFonts w:ascii="Times New Roman" w:hAnsi="Times New Roman"/>
              </w:rPr>
              <w:t>August 2005</w:t>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East Carolina University</w:t>
            </w:r>
          </w:p>
        </w:tc>
      </w:tr>
      <w:tr w:rsidR="002835CE" w:rsidRPr="009257A7">
        <w:trPr>
          <w:jc w:val="center"/>
        </w:trPr>
        <w:tc>
          <w:tcPr>
            <w:tcW w:w="3294" w:type="dxa"/>
          </w:tcPr>
          <w:p w:rsidR="002835CE" w:rsidRPr="009257A7" w:rsidRDefault="00BA3457" w:rsidP="002835CE">
            <w:pPr>
              <w:rPr>
                <w:rFonts w:ascii="Times New Roman" w:hAnsi="Times New Roman"/>
              </w:rPr>
            </w:pPr>
            <w:r>
              <w:rPr>
                <w:rFonts w:ascii="Times New Roman" w:hAnsi="Times New Roman"/>
              </w:rPr>
              <w:t>January 2006</w:t>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North Carolina State University</w:t>
            </w:r>
          </w:p>
        </w:tc>
      </w:tr>
      <w:tr w:rsidR="002835CE" w:rsidRPr="009257A7">
        <w:trPr>
          <w:jc w:val="center"/>
        </w:trPr>
        <w:tc>
          <w:tcPr>
            <w:tcW w:w="3294" w:type="dxa"/>
          </w:tcPr>
          <w:p w:rsidR="002835CE" w:rsidRPr="009257A7" w:rsidRDefault="00BA3457" w:rsidP="002835CE">
            <w:pPr>
              <w:rPr>
                <w:rFonts w:ascii="Times New Roman" w:hAnsi="Times New Roman"/>
              </w:rPr>
            </w:pPr>
            <w:r w:rsidRPr="009257A7">
              <w:rPr>
                <w:rFonts w:ascii="Times New Roman" w:hAnsi="Times New Roman"/>
              </w:rPr>
              <w:t>June 2003</w:t>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UNC – Chapel Hill</w:t>
            </w:r>
          </w:p>
        </w:tc>
      </w:tr>
      <w:tr w:rsidR="002835CE" w:rsidRPr="009257A7">
        <w:trPr>
          <w:jc w:val="center"/>
        </w:trPr>
        <w:tc>
          <w:tcPr>
            <w:tcW w:w="3294" w:type="dxa"/>
          </w:tcPr>
          <w:p w:rsidR="002835CE" w:rsidRPr="009257A7" w:rsidRDefault="00BA3457" w:rsidP="002835CE">
            <w:pPr>
              <w:rPr>
                <w:rFonts w:ascii="Times New Roman" w:hAnsi="Times New Roman"/>
              </w:rPr>
            </w:pPr>
            <w:r w:rsidRPr="009257A7">
              <w:rPr>
                <w:rFonts w:ascii="Times New Roman" w:hAnsi="Times New Roman"/>
              </w:rPr>
              <w:t>November 2005</w:t>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 xml:space="preserve">UNC – Greensboro </w:t>
            </w:r>
          </w:p>
        </w:tc>
      </w:tr>
      <w:tr w:rsidR="002835CE" w:rsidRPr="009257A7">
        <w:trPr>
          <w:trHeight w:val="70"/>
          <w:jc w:val="center"/>
        </w:trPr>
        <w:tc>
          <w:tcPr>
            <w:tcW w:w="3294" w:type="dxa"/>
          </w:tcPr>
          <w:p w:rsidR="002835CE" w:rsidRPr="009257A7" w:rsidRDefault="00BA3457" w:rsidP="002835CE">
            <w:pPr>
              <w:rPr>
                <w:rFonts w:ascii="Times New Roman" w:hAnsi="Times New Roman"/>
              </w:rPr>
            </w:pPr>
            <w:r w:rsidRPr="009257A7">
              <w:rPr>
                <w:rFonts w:ascii="Times New Roman" w:hAnsi="Times New Roman"/>
              </w:rPr>
              <w:t>August 2004</w:t>
            </w:r>
          </w:p>
        </w:tc>
        <w:tc>
          <w:tcPr>
            <w:tcW w:w="3654" w:type="dxa"/>
          </w:tcPr>
          <w:p w:rsidR="002835CE" w:rsidRPr="009257A7" w:rsidRDefault="00BA3457">
            <w:pPr>
              <w:spacing w:line="480" w:lineRule="auto"/>
              <w:rPr>
                <w:rFonts w:ascii="Times New Roman" w:hAnsi="Times New Roman"/>
              </w:rPr>
            </w:pPr>
            <w:r w:rsidRPr="009257A7">
              <w:rPr>
                <w:rFonts w:ascii="Times New Roman" w:hAnsi="Times New Roman"/>
              </w:rPr>
              <w:t>UNC – Wilmington</w:t>
            </w:r>
          </w:p>
        </w:tc>
      </w:tr>
    </w:tbl>
    <w:p w:rsidR="00C7257C" w:rsidRPr="009257A7" w:rsidRDefault="00C7257C">
      <w:pPr>
        <w:spacing w:line="480" w:lineRule="auto"/>
        <w:rPr>
          <w:rFonts w:ascii="Times New Roman" w:hAnsi="Times New Roman"/>
        </w:rPr>
      </w:pPr>
    </w:p>
    <w:p w:rsidR="00EF5EFE" w:rsidRPr="009257A7" w:rsidRDefault="00C7257C">
      <w:pPr>
        <w:spacing w:line="480" w:lineRule="auto"/>
        <w:rPr>
          <w:rFonts w:ascii="Times New Roman" w:hAnsi="Times New Roman"/>
        </w:rPr>
      </w:pPr>
      <w:r w:rsidRPr="009257A7">
        <w:rPr>
          <w:rFonts w:ascii="Times New Roman" w:hAnsi="Times New Roman"/>
        </w:rPr>
        <w:tab/>
        <w:t>At the beginning of the Fall 2005 semester, East Carolina University’s Joyner Library began offering reference service via America Online’s Instant Messenger (AIM) using the screen name “JoynerRef”</w:t>
      </w:r>
      <w:r w:rsidR="00772C2F" w:rsidRPr="009257A7">
        <w:rPr>
          <w:rFonts w:ascii="Times New Roman" w:hAnsi="Times New Roman"/>
        </w:rPr>
        <w:t xml:space="preserve"> for the Reference D</w:t>
      </w:r>
      <w:r w:rsidR="00EF5EFE" w:rsidRPr="009257A7">
        <w:rPr>
          <w:rFonts w:ascii="Times New Roman" w:hAnsi="Times New Roman"/>
        </w:rPr>
        <w:t>epar</w:t>
      </w:r>
      <w:r w:rsidR="00772C2F" w:rsidRPr="009257A7">
        <w:rPr>
          <w:rFonts w:ascii="Times New Roman" w:hAnsi="Times New Roman"/>
        </w:rPr>
        <w:t>tment and “JoynerCirc” for the Circulation D</w:t>
      </w:r>
      <w:r w:rsidR="00EF5EFE" w:rsidRPr="009257A7">
        <w:rPr>
          <w:rFonts w:ascii="Times New Roman" w:hAnsi="Times New Roman"/>
        </w:rPr>
        <w:t>epartment</w:t>
      </w:r>
      <w:r w:rsidRPr="009257A7">
        <w:rPr>
          <w:rFonts w:ascii="Times New Roman" w:hAnsi="Times New Roman"/>
        </w:rPr>
        <w:t>.  AIM was chosen from among other major IM</w:t>
      </w:r>
      <w:r w:rsidR="00F21DCB" w:rsidRPr="009257A7">
        <w:rPr>
          <w:rFonts w:ascii="Times New Roman" w:hAnsi="Times New Roman"/>
        </w:rPr>
        <w:t xml:space="preserve"> clients such as Yahoo! </w:t>
      </w:r>
      <w:r w:rsidRPr="009257A7">
        <w:rPr>
          <w:rFonts w:ascii="Times New Roman" w:hAnsi="Times New Roman"/>
        </w:rPr>
        <w:t xml:space="preserve">Messenger and MSN Messenger for a number of reasons.  The first was its popularity among undergraduates.  AIM is by far the most popular IM client, with over 53 million active users.  A recent study at UNC – Chapel Hill’s </w:t>
      </w:r>
      <w:r w:rsidR="00EF5EFE" w:rsidRPr="009257A7">
        <w:rPr>
          <w:rFonts w:ascii="Times New Roman" w:hAnsi="Times New Roman"/>
        </w:rPr>
        <w:t>House Undergraduate L</w:t>
      </w:r>
      <w:r w:rsidRPr="009257A7">
        <w:rPr>
          <w:rFonts w:ascii="Times New Roman" w:hAnsi="Times New Roman"/>
        </w:rPr>
        <w:t>ibrary found that stude</w:t>
      </w:r>
      <w:r w:rsidR="00EF5EFE" w:rsidRPr="009257A7">
        <w:rPr>
          <w:rFonts w:ascii="Times New Roman" w:hAnsi="Times New Roman"/>
        </w:rPr>
        <w:t xml:space="preserve">nts prefer using AIM because its familiarity allows </w:t>
      </w:r>
      <w:r w:rsidRPr="009257A7">
        <w:rPr>
          <w:rFonts w:ascii="Times New Roman" w:hAnsi="Times New Roman"/>
        </w:rPr>
        <w:t>multitask</w:t>
      </w:r>
      <w:r w:rsidR="00EF5EFE" w:rsidRPr="009257A7">
        <w:rPr>
          <w:rFonts w:ascii="Times New Roman" w:hAnsi="Times New Roman"/>
        </w:rPr>
        <w:t xml:space="preserve">ing </w:t>
      </w:r>
      <w:r w:rsidRPr="009257A7">
        <w:rPr>
          <w:rFonts w:ascii="Times New Roman" w:hAnsi="Times New Roman"/>
        </w:rPr>
        <w:t>and lack</w:t>
      </w:r>
      <w:r w:rsidR="00EF5EFE" w:rsidRPr="009257A7">
        <w:rPr>
          <w:rFonts w:ascii="Times New Roman" w:hAnsi="Times New Roman"/>
        </w:rPr>
        <w:t xml:space="preserve">s </w:t>
      </w:r>
      <w:r w:rsidRPr="009257A7">
        <w:rPr>
          <w:rFonts w:ascii="Times New Roman" w:hAnsi="Times New Roman"/>
        </w:rPr>
        <w:t xml:space="preserve">formality.  </w:t>
      </w:r>
      <w:r w:rsidR="00EF5EFE" w:rsidRPr="009257A7">
        <w:rPr>
          <w:rFonts w:ascii="Times New Roman" w:hAnsi="Times New Roman"/>
        </w:rPr>
        <w:t>“</w:t>
      </w:r>
      <w:r w:rsidRPr="009257A7">
        <w:rPr>
          <w:rFonts w:ascii="Times New Roman" w:hAnsi="Times New Roman"/>
        </w:rPr>
        <w:t>The bottom line is comfort level.”</w:t>
      </w:r>
      <w:r w:rsidRPr="009257A7">
        <w:rPr>
          <w:rStyle w:val="EndnoteReference"/>
          <w:rFonts w:ascii="Times New Roman" w:hAnsi="Times New Roman"/>
        </w:rPr>
        <w:endnoteReference w:id="4"/>
      </w:r>
      <w:r w:rsidRPr="009257A7">
        <w:rPr>
          <w:rFonts w:ascii="Times New Roman" w:hAnsi="Times New Roman"/>
        </w:rPr>
        <w:t xml:space="preserve">  </w:t>
      </w:r>
    </w:p>
    <w:p w:rsidR="00C7257C" w:rsidRPr="009257A7" w:rsidRDefault="00772C2F">
      <w:pPr>
        <w:spacing w:line="480" w:lineRule="auto"/>
        <w:rPr>
          <w:rFonts w:ascii="Times New Roman" w:hAnsi="Times New Roman"/>
        </w:rPr>
      </w:pPr>
      <w:r w:rsidRPr="009257A7">
        <w:rPr>
          <w:rFonts w:ascii="Times New Roman" w:hAnsi="Times New Roman"/>
        </w:rPr>
        <w:lastRenderedPageBreak/>
        <w:tab/>
      </w:r>
      <w:r w:rsidR="00EF5EFE" w:rsidRPr="009257A7">
        <w:rPr>
          <w:rFonts w:ascii="Times New Roman" w:hAnsi="Times New Roman"/>
        </w:rPr>
        <w:t>One drawback is that users of AIM cannot send messages to Yahoo</w:t>
      </w:r>
      <w:r w:rsidR="00BA3457">
        <w:rPr>
          <w:rFonts w:ascii="Times New Roman" w:hAnsi="Times New Roman"/>
        </w:rPr>
        <w:t>!</w:t>
      </w:r>
      <w:r w:rsidR="00EF5EFE" w:rsidRPr="009257A7">
        <w:rPr>
          <w:rFonts w:ascii="Times New Roman" w:hAnsi="Times New Roman"/>
        </w:rPr>
        <w:t xml:space="preserve"> </w:t>
      </w:r>
      <w:r w:rsidR="00F21DCB" w:rsidRPr="009257A7">
        <w:rPr>
          <w:rFonts w:ascii="Times New Roman" w:hAnsi="Times New Roman"/>
        </w:rPr>
        <w:t xml:space="preserve">Messenger </w:t>
      </w:r>
      <w:r w:rsidR="00EF5EFE" w:rsidRPr="009257A7">
        <w:rPr>
          <w:rFonts w:ascii="Times New Roman" w:hAnsi="Times New Roman"/>
        </w:rPr>
        <w:t xml:space="preserve">or MSN </w:t>
      </w:r>
      <w:r w:rsidR="00F21DCB" w:rsidRPr="009257A7">
        <w:rPr>
          <w:rFonts w:ascii="Times New Roman" w:hAnsi="Times New Roman"/>
        </w:rPr>
        <w:t xml:space="preserve">Messenger </w:t>
      </w:r>
      <w:r w:rsidR="00EF5EFE" w:rsidRPr="009257A7">
        <w:rPr>
          <w:rFonts w:ascii="Times New Roman" w:hAnsi="Times New Roman"/>
        </w:rPr>
        <w:t xml:space="preserve">users and vice versa.  </w:t>
      </w:r>
      <w:r w:rsidR="00F21DCB" w:rsidRPr="009257A7">
        <w:rPr>
          <w:rFonts w:ascii="Times New Roman" w:hAnsi="Times New Roman"/>
        </w:rPr>
        <w:t xml:space="preserve">But libraries can </w:t>
      </w:r>
      <w:r w:rsidR="00C7257C" w:rsidRPr="009257A7">
        <w:rPr>
          <w:rFonts w:ascii="Times New Roman" w:hAnsi="Times New Roman"/>
        </w:rPr>
        <w:t>consider using a multinetwork IM program such as Gaim or Trillian</w:t>
      </w:r>
      <w:r w:rsidR="00EC0BE9">
        <w:rPr>
          <w:rFonts w:ascii="Times New Roman" w:hAnsi="Times New Roman"/>
        </w:rPr>
        <w:t>, which can receive and send IM</w:t>
      </w:r>
      <w:r w:rsidR="00C7257C" w:rsidRPr="009257A7">
        <w:rPr>
          <w:rFonts w:ascii="Times New Roman" w:hAnsi="Times New Roman"/>
        </w:rPr>
        <w:t>s from multiple networks simultaneously.</w:t>
      </w:r>
      <w:r w:rsidR="00EF5EFE" w:rsidRPr="009257A7">
        <w:rPr>
          <w:rFonts w:ascii="Times New Roman" w:hAnsi="Times New Roman"/>
        </w:rPr>
        <w:t xml:space="preserve">  Joyner Library initially considered using Trillian, but found it too unstable.  Gaim has been</w:t>
      </w:r>
      <w:r w:rsidR="0040313E">
        <w:rPr>
          <w:rFonts w:ascii="Times New Roman" w:hAnsi="Times New Roman"/>
        </w:rPr>
        <w:t xml:space="preserve"> </w:t>
      </w:r>
      <w:r w:rsidR="0040313E" w:rsidRPr="009257A7">
        <w:rPr>
          <w:rFonts w:ascii="Times New Roman" w:hAnsi="Times New Roman"/>
        </w:rPr>
        <w:t>since</w:t>
      </w:r>
      <w:r w:rsidR="00EF5EFE" w:rsidRPr="009257A7">
        <w:rPr>
          <w:rFonts w:ascii="Times New Roman" w:hAnsi="Times New Roman"/>
        </w:rPr>
        <w:t xml:space="preserve"> discovered and</w:t>
      </w:r>
      <w:r w:rsidR="0040313E">
        <w:rPr>
          <w:rFonts w:ascii="Times New Roman" w:hAnsi="Times New Roman"/>
        </w:rPr>
        <w:t xml:space="preserve"> is </w:t>
      </w:r>
      <w:r w:rsidR="00EF5EFE" w:rsidRPr="009257A7">
        <w:rPr>
          <w:rFonts w:ascii="Times New Roman" w:hAnsi="Times New Roman"/>
        </w:rPr>
        <w:t xml:space="preserve">worth considering </w:t>
      </w:r>
      <w:r w:rsidR="00F21DCB" w:rsidRPr="009257A7">
        <w:rPr>
          <w:rFonts w:ascii="Times New Roman" w:hAnsi="Times New Roman"/>
        </w:rPr>
        <w:t xml:space="preserve">not only </w:t>
      </w:r>
      <w:r w:rsidR="00EF5EFE" w:rsidRPr="009257A7">
        <w:rPr>
          <w:rFonts w:ascii="Times New Roman" w:hAnsi="Times New Roman"/>
        </w:rPr>
        <w:t xml:space="preserve">for its ability to catch IMs from different clients, </w:t>
      </w:r>
      <w:r w:rsidR="00F21DCB" w:rsidRPr="009257A7">
        <w:rPr>
          <w:rFonts w:ascii="Times New Roman" w:hAnsi="Times New Roman"/>
        </w:rPr>
        <w:t xml:space="preserve">but also to </w:t>
      </w:r>
      <w:r w:rsidR="00EF5EFE" w:rsidRPr="009257A7">
        <w:rPr>
          <w:rFonts w:ascii="Times New Roman" w:hAnsi="Times New Roman"/>
        </w:rPr>
        <w:t>au</w:t>
      </w:r>
      <w:r w:rsidR="00A95AEA" w:rsidRPr="009257A7">
        <w:rPr>
          <w:rFonts w:ascii="Times New Roman" w:hAnsi="Times New Roman"/>
        </w:rPr>
        <w:t xml:space="preserve">tomatically record transcripts </w:t>
      </w:r>
      <w:r w:rsidR="00EF5EFE" w:rsidRPr="009257A7">
        <w:rPr>
          <w:rFonts w:ascii="Times New Roman" w:hAnsi="Times New Roman"/>
        </w:rPr>
        <w:t>and generate usage statistics.</w:t>
      </w:r>
    </w:p>
    <w:p w:rsidR="00C7257C" w:rsidRPr="009257A7" w:rsidRDefault="00C7257C">
      <w:pPr>
        <w:spacing w:line="480" w:lineRule="auto"/>
        <w:ind w:firstLine="720"/>
        <w:rPr>
          <w:rFonts w:ascii="Times New Roman" w:hAnsi="Times New Roman"/>
        </w:rPr>
      </w:pPr>
      <w:r w:rsidRPr="009257A7">
        <w:rPr>
          <w:rFonts w:ascii="Times New Roman" w:hAnsi="Times New Roman"/>
        </w:rPr>
        <w:t xml:space="preserve">Marketing the </w:t>
      </w:r>
      <w:r w:rsidR="00EF5EFE" w:rsidRPr="009257A7">
        <w:rPr>
          <w:rFonts w:ascii="Times New Roman" w:hAnsi="Times New Roman"/>
        </w:rPr>
        <w:t xml:space="preserve">IM </w:t>
      </w:r>
      <w:r w:rsidRPr="009257A7">
        <w:rPr>
          <w:rFonts w:ascii="Times New Roman" w:hAnsi="Times New Roman"/>
        </w:rPr>
        <w:t>service was initially limited to a display</w:t>
      </w:r>
      <w:r w:rsidR="00982230" w:rsidRPr="009257A7">
        <w:rPr>
          <w:rFonts w:ascii="Times New Roman" w:hAnsi="Times New Roman"/>
        </w:rPr>
        <w:t xml:space="preserve"> bulletin</w:t>
      </w:r>
      <w:r w:rsidRPr="009257A7">
        <w:rPr>
          <w:rFonts w:ascii="Times New Roman" w:hAnsi="Times New Roman"/>
        </w:rPr>
        <w:t xml:space="preserve"> board and talking points at university orientations and classroom instruction sessions. Publicity was </w:t>
      </w:r>
      <w:r w:rsidR="00F21DCB" w:rsidRPr="009257A7">
        <w:rPr>
          <w:rFonts w:ascii="Times New Roman" w:hAnsi="Times New Roman"/>
        </w:rPr>
        <w:t xml:space="preserve">purposely limited to avoid overwhelming staff </w:t>
      </w:r>
      <w:r w:rsidRPr="009257A7">
        <w:rPr>
          <w:rFonts w:ascii="Times New Roman" w:hAnsi="Times New Roman"/>
        </w:rPr>
        <w:t xml:space="preserve">and </w:t>
      </w:r>
      <w:r w:rsidR="00F21DCB" w:rsidRPr="009257A7">
        <w:rPr>
          <w:rFonts w:ascii="Times New Roman" w:hAnsi="Times New Roman"/>
        </w:rPr>
        <w:t xml:space="preserve">to </w:t>
      </w:r>
      <w:r w:rsidRPr="009257A7">
        <w:rPr>
          <w:rFonts w:ascii="Times New Roman" w:hAnsi="Times New Roman"/>
        </w:rPr>
        <w:t>permit a gradual gauge of interest among students and faculty.  After a few months, it was expanded to include features in student media and other campus publications, screensavers on computers in the information commons area, and a prominent link on the library’s webpage.  Of course, the best way to get information disseminated on campus is through word-of-mouth and anecdotal evidence from students strongly suggests that this has been one</w:t>
      </w:r>
      <w:r w:rsidR="00F21DCB" w:rsidRPr="009257A7">
        <w:rPr>
          <w:rFonts w:ascii="Times New Roman" w:hAnsi="Times New Roman"/>
        </w:rPr>
        <w:t xml:space="preserve"> of the most successful ways of </w:t>
      </w:r>
      <w:r w:rsidRPr="009257A7">
        <w:rPr>
          <w:rFonts w:ascii="Times New Roman" w:hAnsi="Times New Roman"/>
        </w:rPr>
        <w:t>publicizing IM.</w:t>
      </w:r>
    </w:p>
    <w:p w:rsidR="00C7257C" w:rsidRPr="009257A7" w:rsidRDefault="00C7257C">
      <w:pPr>
        <w:spacing w:line="480" w:lineRule="auto"/>
        <w:rPr>
          <w:rFonts w:ascii="Times New Roman" w:hAnsi="Times New Roman"/>
        </w:rPr>
      </w:pPr>
      <w:r w:rsidRPr="009257A7">
        <w:rPr>
          <w:rFonts w:ascii="Times New Roman" w:hAnsi="Times New Roman"/>
        </w:rPr>
        <w:tab/>
        <w:t>Staffing an IM service is one of the biggest challenges and there is no one right answer.</w:t>
      </w:r>
      <w:r w:rsidRPr="009257A7">
        <w:rPr>
          <w:rStyle w:val="EndnoteReference"/>
          <w:rFonts w:ascii="Times New Roman" w:hAnsi="Times New Roman"/>
        </w:rPr>
        <w:endnoteReference w:id="5"/>
      </w:r>
      <w:r w:rsidR="0040313E">
        <w:rPr>
          <w:rFonts w:ascii="Times New Roman" w:hAnsi="Times New Roman"/>
        </w:rPr>
        <w:t xml:space="preserve">  Most r</w:t>
      </w:r>
      <w:r w:rsidRPr="009257A7">
        <w:rPr>
          <w:rFonts w:ascii="Times New Roman" w:hAnsi="Times New Roman"/>
        </w:rPr>
        <w:t xml:space="preserve">eference </w:t>
      </w:r>
      <w:r w:rsidR="0040313E">
        <w:rPr>
          <w:rFonts w:ascii="Times New Roman" w:hAnsi="Times New Roman"/>
        </w:rPr>
        <w:t>and c</w:t>
      </w:r>
      <w:r w:rsidR="00515DAA" w:rsidRPr="009257A7">
        <w:rPr>
          <w:rFonts w:ascii="Times New Roman" w:hAnsi="Times New Roman"/>
        </w:rPr>
        <w:t xml:space="preserve">irculation </w:t>
      </w:r>
      <w:r w:rsidR="0040313E">
        <w:rPr>
          <w:rFonts w:ascii="Times New Roman" w:hAnsi="Times New Roman"/>
        </w:rPr>
        <w:t>d</w:t>
      </w:r>
      <w:r w:rsidRPr="009257A7">
        <w:rPr>
          <w:rFonts w:ascii="Times New Roman" w:hAnsi="Times New Roman"/>
        </w:rPr>
        <w:t xml:space="preserve">epartments offer a number of ways to contact librarians.  These include in-person and telephone reference, and often extend to </w:t>
      </w:r>
      <w:r w:rsidR="009929BC">
        <w:rPr>
          <w:rFonts w:ascii="Times New Roman" w:hAnsi="Times New Roman"/>
        </w:rPr>
        <w:t>e-mail</w:t>
      </w:r>
      <w:r w:rsidRPr="009257A7">
        <w:rPr>
          <w:rFonts w:ascii="Times New Roman" w:hAnsi="Times New Roman"/>
        </w:rPr>
        <w:t xml:space="preserve"> and online chat.  Adding IM staffing while at the service desk invariably increases the demand upon librarians’ ability to field multiple inquiries and provide quality service.  An option for departments with sufficient staff is to monitor IM activity from an office computer.  However, this method ties librarians to their desktop for relatively </w:t>
      </w:r>
      <w:r w:rsidR="00F21DCB" w:rsidRPr="009257A7">
        <w:rPr>
          <w:rFonts w:ascii="Times New Roman" w:hAnsi="Times New Roman"/>
        </w:rPr>
        <w:t>long</w:t>
      </w:r>
      <w:r w:rsidRPr="009257A7">
        <w:rPr>
          <w:rFonts w:ascii="Times New Roman" w:hAnsi="Times New Roman"/>
        </w:rPr>
        <w:t xml:space="preserve"> </w:t>
      </w:r>
      <w:r w:rsidRPr="009257A7">
        <w:rPr>
          <w:rFonts w:ascii="Times New Roman" w:hAnsi="Times New Roman"/>
        </w:rPr>
        <w:lastRenderedPageBreak/>
        <w:t xml:space="preserve">stretches of time.  Both models have their advantages and disadvantages.  Like other issues related to IM, best practices can be negotiated to fit a particular institution.  The learning curve for IM is almost negligible; a comprehensive instruction </w:t>
      </w:r>
      <w:r w:rsidR="00BA3457">
        <w:rPr>
          <w:rFonts w:ascii="Times New Roman" w:hAnsi="Times New Roman"/>
        </w:rPr>
        <w:t xml:space="preserve">session </w:t>
      </w:r>
      <w:r w:rsidRPr="009257A7">
        <w:rPr>
          <w:rFonts w:ascii="Times New Roman" w:hAnsi="Times New Roman"/>
        </w:rPr>
        <w:t xml:space="preserve">in using any or all of the major IM clients (AIM, Yahoo!, MSN) can be easily completed in an hour.     </w:t>
      </w:r>
    </w:p>
    <w:p w:rsidR="00C7257C" w:rsidRPr="009257A7" w:rsidRDefault="00C7257C">
      <w:pPr>
        <w:spacing w:line="480" w:lineRule="auto"/>
        <w:rPr>
          <w:rFonts w:ascii="Times New Roman" w:hAnsi="Times New Roman"/>
        </w:rPr>
      </w:pPr>
      <w:r w:rsidRPr="009257A7">
        <w:rPr>
          <w:rFonts w:ascii="Times New Roman" w:hAnsi="Times New Roman"/>
        </w:rPr>
        <w:tab/>
        <w:t>As is often the case with in-person reference questions, many IMs require only a brief, factual answer.  These include, “How late are you open?” and “</w:t>
      </w:r>
      <w:r w:rsidR="00515DAA" w:rsidRPr="009257A7">
        <w:rPr>
          <w:rFonts w:ascii="Times New Roman" w:hAnsi="Times New Roman"/>
        </w:rPr>
        <w:t xml:space="preserve">How do I renew my books?”  </w:t>
      </w:r>
      <w:r w:rsidRPr="009257A7">
        <w:rPr>
          <w:rFonts w:ascii="Times New Roman" w:hAnsi="Times New Roman"/>
        </w:rPr>
        <w:t>Others are more in-depth and may require some research.  Examples are “Where can</w:t>
      </w:r>
      <w:r w:rsidR="00772C2F" w:rsidRPr="009257A7">
        <w:rPr>
          <w:rFonts w:ascii="Times New Roman" w:hAnsi="Times New Roman"/>
        </w:rPr>
        <w:t xml:space="preserve"> I find this article entitled . . .</w:t>
      </w:r>
      <w:r w:rsidRPr="009257A7">
        <w:rPr>
          <w:rFonts w:ascii="Times New Roman" w:hAnsi="Times New Roman"/>
        </w:rPr>
        <w:t>” and “D</w:t>
      </w:r>
      <w:r w:rsidR="00772C2F" w:rsidRPr="009257A7">
        <w:rPr>
          <w:rFonts w:ascii="Times New Roman" w:hAnsi="Times New Roman"/>
        </w:rPr>
        <w:t>o you know the statistics for . . .</w:t>
      </w:r>
      <w:r w:rsidRPr="009257A7">
        <w:rPr>
          <w:rFonts w:ascii="Times New Roman" w:hAnsi="Times New Roman"/>
        </w:rPr>
        <w:t>”  Still others fall into the catch-all category of “random” (</w:t>
      </w:r>
      <w:r w:rsidR="00982230" w:rsidRPr="009257A7">
        <w:rPr>
          <w:rFonts w:ascii="Times New Roman" w:hAnsi="Times New Roman"/>
        </w:rPr>
        <w:t>e.g.</w:t>
      </w:r>
      <w:r w:rsidRPr="009257A7">
        <w:rPr>
          <w:rFonts w:ascii="Times New Roman" w:hAnsi="Times New Roman"/>
        </w:rPr>
        <w:t xml:space="preserve"> “Want to join me for lunch in West Dining Hall?”)</w:t>
      </w:r>
      <w:r w:rsidR="0040313E">
        <w:rPr>
          <w:rFonts w:ascii="Times New Roman" w:hAnsi="Times New Roman"/>
        </w:rPr>
        <w:t>.</w:t>
      </w:r>
      <w:r w:rsidRPr="009257A7">
        <w:rPr>
          <w:rFonts w:ascii="Times New Roman" w:hAnsi="Times New Roman"/>
        </w:rPr>
        <w:t xml:space="preserve">  But overall it seems that many patrons, especially undergraduate students, are much more comfortable asking questions by instant message than approaching </w:t>
      </w:r>
      <w:r w:rsidR="0040313E">
        <w:rPr>
          <w:rFonts w:ascii="Times New Roman" w:hAnsi="Times New Roman"/>
        </w:rPr>
        <w:t>the reference desk.  The</w:t>
      </w:r>
      <w:r w:rsidRPr="009257A7">
        <w:rPr>
          <w:rFonts w:ascii="Times New Roman" w:hAnsi="Times New Roman"/>
        </w:rPr>
        <w:t xml:space="preserve"> relative anonymity of IM removes the intimidation factor of physically approaching or </w:t>
      </w:r>
      <w:r w:rsidR="009929BC">
        <w:rPr>
          <w:rFonts w:ascii="Times New Roman" w:hAnsi="Times New Roman"/>
        </w:rPr>
        <w:t>e-mail</w:t>
      </w:r>
      <w:r w:rsidRPr="009257A7">
        <w:rPr>
          <w:rFonts w:ascii="Times New Roman" w:hAnsi="Times New Roman"/>
        </w:rPr>
        <w:t>ing a librarian.</w:t>
      </w:r>
    </w:p>
    <w:p w:rsidR="00C7257C" w:rsidRPr="009257A7" w:rsidRDefault="00C7257C">
      <w:pPr>
        <w:spacing w:line="480" w:lineRule="auto"/>
        <w:rPr>
          <w:rFonts w:ascii="Times New Roman" w:hAnsi="Times New Roman"/>
        </w:rPr>
      </w:pPr>
      <w:r w:rsidRPr="009257A7">
        <w:rPr>
          <w:rFonts w:ascii="Times New Roman" w:hAnsi="Times New Roman"/>
        </w:rPr>
        <w:tab/>
        <w:t>Based upon our experience, here is a list of Best Practices for IM</w:t>
      </w:r>
    </w:p>
    <w:p w:rsidR="00C7257C" w:rsidRPr="009257A7" w:rsidRDefault="00C7257C">
      <w:pPr>
        <w:numPr>
          <w:ilvl w:val="0"/>
          <w:numId w:val="2"/>
        </w:numPr>
        <w:rPr>
          <w:rFonts w:ascii="Times New Roman" w:hAnsi="Times New Roman"/>
        </w:rPr>
      </w:pPr>
      <w:r w:rsidRPr="009257A7">
        <w:rPr>
          <w:rFonts w:ascii="Times New Roman" w:hAnsi="Times New Roman"/>
          <w:b/>
          <w:bCs/>
        </w:rPr>
        <w:t>Be informal</w:t>
      </w:r>
      <w:r w:rsidRPr="009257A7">
        <w:rPr>
          <w:rFonts w:ascii="Times New Roman" w:hAnsi="Times New Roman"/>
        </w:rPr>
        <w:t>.  Spelling mistakes, abbreviations and acronyms are all very common in the IM world</w:t>
      </w:r>
      <w:r w:rsidR="00BA3457">
        <w:rPr>
          <w:rFonts w:ascii="Times New Roman" w:hAnsi="Times New Roman"/>
        </w:rPr>
        <w:t>.</w:t>
      </w:r>
    </w:p>
    <w:p w:rsidR="00C7257C" w:rsidRPr="009257A7" w:rsidRDefault="00C7257C">
      <w:pPr>
        <w:numPr>
          <w:ilvl w:val="0"/>
          <w:numId w:val="2"/>
        </w:numPr>
        <w:rPr>
          <w:rFonts w:ascii="Times New Roman" w:hAnsi="Times New Roman"/>
        </w:rPr>
      </w:pPr>
      <w:r w:rsidRPr="009257A7">
        <w:rPr>
          <w:rFonts w:ascii="Times New Roman" w:hAnsi="Times New Roman"/>
          <w:b/>
          <w:bCs/>
        </w:rPr>
        <w:t>Have an answer bank.</w:t>
      </w:r>
      <w:r w:rsidRPr="009257A7">
        <w:rPr>
          <w:rFonts w:ascii="Times New Roman" w:hAnsi="Times New Roman"/>
        </w:rPr>
        <w:t xml:space="preserve">  For common questions (e.g. how to access and use databases) consider creating a text file of responses that can be cut-and-pasted into the IM window</w:t>
      </w:r>
      <w:r w:rsidR="00BA3457">
        <w:rPr>
          <w:rFonts w:ascii="Times New Roman" w:hAnsi="Times New Roman"/>
        </w:rPr>
        <w:t>.</w:t>
      </w:r>
    </w:p>
    <w:p w:rsidR="00C7257C" w:rsidRPr="009257A7" w:rsidRDefault="00C7257C">
      <w:pPr>
        <w:numPr>
          <w:ilvl w:val="0"/>
          <w:numId w:val="2"/>
        </w:numPr>
        <w:rPr>
          <w:rFonts w:ascii="Times New Roman" w:hAnsi="Times New Roman"/>
        </w:rPr>
      </w:pPr>
      <w:r w:rsidRPr="009257A7">
        <w:rPr>
          <w:rFonts w:ascii="Times New Roman" w:hAnsi="Times New Roman"/>
          <w:b/>
          <w:bCs/>
        </w:rPr>
        <w:t>Save transcripts.</w:t>
      </w:r>
      <w:r w:rsidRPr="009257A7">
        <w:rPr>
          <w:rFonts w:ascii="Times New Roman" w:hAnsi="Times New Roman"/>
        </w:rPr>
        <w:t xml:space="preserve">  Keeping a record of IM sessions is necessary for assessment, statistics</w:t>
      </w:r>
      <w:r w:rsidR="0040313E">
        <w:rPr>
          <w:rFonts w:ascii="Times New Roman" w:hAnsi="Times New Roman"/>
        </w:rPr>
        <w:t>,</w:t>
      </w:r>
      <w:r w:rsidRPr="009257A7">
        <w:rPr>
          <w:rFonts w:ascii="Times New Roman" w:hAnsi="Times New Roman"/>
        </w:rPr>
        <w:t xml:space="preserve"> and quality control.</w:t>
      </w:r>
    </w:p>
    <w:p w:rsidR="00C7257C" w:rsidRPr="009257A7" w:rsidRDefault="00C7257C">
      <w:pPr>
        <w:numPr>
          <w:ilvl w:val="0"/>
          <w:numId w:val="2"/>
        </w:numPr>
        <w:rPr>
          <w:rFonts w:ascii="Times New Roman" w:hAnsi="Times New Roman"/>
        </w:rPr>
      </w:pPr>
      <w:r w:rsidRPr="009257A7">
        <w:rPr>
          <w:rFonts w:ascii="Times New Roman" w:hAnsi="Times New Roman"/>
          <w:b/>
          <w:bCs/>
        </w:rPr>
        <w:t>Have fun!</w:t>
      </w:r>
      <w:r w:rsidRPr="009257A7">
        <w:rPr>
          <w:rFonts w:ascii="Times New Roman" w:hAnsi="Times New Roman"/>
        </w:rPr>
        <w:t xml:space="preserve">  Staff an IM service with librarians who want to do it.  Some may be overwhelmed by the service and/or simply do not enjoy it.</w:t>
      </w:r>
    </w:p>
    <w:p w:rsidR="00C7257C" w:rsidRPr="009257A7" w:rsidRDefault="00C7257C">
      <w:pPr>
        <w:spacing w:line="480" w:lineRule="auto"/>
        <w:rPr>
          <w:rFonts w:ascii="Times New Roman" w:hAnsi="Times New Roman"/>
        </w:rPr>
      </w:pPr>
    </w:p>
    <w:p w:rsidR="00C7257C" w:rsidRPr="009257A7" w:rsidRDefault="00C7257C">
      <w:pPr>
        <w:spacing w:line="480" w:lineRule="auto"/>
        <w:rPr>
          <w:rFonts w:ascii="Times New Roman" w:hAnsi="Times New Roman"/>
        </w:rPr>
      </w:pPr>
      <w:r w:rsidRPr="009257A7">
        <w:rPr>
          <w:rFonts w:ascii="Times New Roman" w:hAnsi="Times New Roman"/>
        </w:rPr>
        <w:tab/>
        <w:t xml:space="preserve">Word has spread quickly among the ECU campus community.  The IM reference service at East Carolina University has been very popular among patrons since its introduction in late August 2005.  </w:t>
      </w:r>
      <w:r w:rsidR="00806B43" w:rsidRPr="009257A7">
        <w:rPr>
          <w:rFonts w:ascii="Times New Roman" w:hAnsi="Times New Roman"/>
        </w:rPr>
        <w:t>By the end of Februa</w:t>
      </w:r>
      <w:r w:rsidR="004C286A" w:rsidRPr="009257A7">
        <w:rPr>
          <w:rFonts w:ascii="Times New Roman" w:hAnsi="Times New Roman"/>
        </w:rPr>
        <w:t xml:space="preserve">ry 2006 we </w:t>
      </w:r>
      <w:r w:rsidR="0040313E">
        <w:rPr>
          <w:rFonts w:ascii="Times New Roman" w:hAnsi="Times New Roman"/>
        </w:rPr>
        <w:t xml:space="preserve">had </w:t>
      </w:r>
      <w:r w:rsidR="004C286A" w:rsidRPr="009257A7">
        <w:rPr>
          <w:rFonts w:ascii="Times New Roman" w:hAnsi="Times New Roman"/>
        </w:rPr>
        <w:t xml:space="preserve">received more </w:t>
      </w:r>
      <w:r w:rsidR="004C286A" w:rsidRPr="009257A7">
        <w:rPr>
          <w:rFonts w:ascii="Times New Roman" w:hAnsi="Times New Roman"/>
        </w:rPr>
        <w:lastRenderedPageBreak/>
        <w:t>than 85</w:t>
      </w:r>
      <w:r w:rsidR="00806B43" w:rsidRPr="009257A7">
        <w:rPr>
          <w:rFonts w:ascii="Times New Roman" w:hAnsi="Times New Roman"/>
        </w:rPr>
        <w:t xml:space="preserve">0 IMs.  </w:t>
      </w:r>
      <w:r w:rsidRPr="009257A7">
        <w:rPr>
          <w:rFonts w:ascii="Times New Roman" w:hAnsi="Times New Roman"/>
        </w:rPr>
        <w:t>It has facilitated learning and access to many resources and services offered by Joyner Library through familiar, user-friendly technology.  As one e-resources librarian noted, IM “can make your reference services relevant to a whole new group of users, while serving existing users even better.”</w:t>
      </w:r>
      <w:r w:rsidRPr="009257A7">
        <w:rPr>
          <w:rStyle w:val="EndnoteReference"/>
          <w:rFonts w:ascii="Times New Roman" w:hAnsi="Times New Roman"/>
        </w:rPr>
        <w:endnoteReference w:id="6"/>
      </w:r>
      <w:r w:rsidRPr="009257A7">
        <w:rPr>
          <w:rFonts w:ascii="Times New Roman" w:hAnsi="Times New Roman"/>
        </w:rPr>
        <w:t xml:space="preserve"> </w:t>
      </w:r>
      <w:r w:rsidR="0040313E">
        <w:rPr>
          <w:rFonts w:ascii="Times New Roman" w:hAnsi="Times New Roman"/>
        </w:rPr>
        <w:t xml:space="preserve"> </w:t>
      </w:r>
      <w:r w:rsidR="00BA3457">
        <w:rPr>
          <w:rFonts w:ascii="Times New Roman" w:hAnsi="Times New Roman"/>
        </w:rPr>
        <w:t xml:space="preserve">Although IM is often </w:t>
      </w:r>
      <w:r w:rsidRPr="009257A7">
        <w:rPr>
          <w:rFonts w:ascii="Times New Roman" w:hAnsi="Times New Roman"/>
        </w:rPr>
        <w:t>regarded as a technology useful solely for social communic</w:t>
      </w:r>
      <w:r w:rsidR="00BA3457">
        <w:rPr>
          <w:rFonts w:ascii="Times New Roman" w:hAnsi="Times New Roman"/>
        </w:rPr>
        <w:t>ation, our experience has proven</w:t>
      </w:r>
      <w:r w:rsidRPr="009257A7">
        <w:rPr>
          <w:rFonts w:ascii="Times New Roman" w:hAnsi="Times New Roman"/>
        </w:rPr>
        <w:t xml:space="preserve"> that IM, like </w:t>
      </w:r>
      <w:r w:rsidR="009929BC">
        <w:rPr>
          <w:rFonts w:ascii="Times New Roman" w:hAnsi="Times New Roman"/>
        </w:rPr>
        <w:t>e-mail</w:t>
      </w:r>
      <w:r w:rsidRPr="009257A7">
        <w:rPr>
          <w:rFonts w:ascii="Times New Roman" w:hAnsi="Times New Roman"/>
        </w:rPr>
        <w:t xml:space="preserve">, has the potential to serve as an educational support tool as well.  Like telephone, </w:t>
      </w:r>
      <w:r w:rsidR="009929BC">
        <w:rPr>
          <w:rFonts w:ascii="Times New Roman" w:hAnsi="Times New Roman"/>
        </w:rPr>
        <w:t>e-mail</w:t>
      </w:r>
      <w:r w:rsidRPr="009257A7">
        <w:rPr>
          <w:rFonts w:ascii="Times New Roman" w:hAnsi="Times New Roman"/>
        </w:rPr>
        <w:t>, and research consultations it represents just another method of meeting the information needs of library patrons.</w:t>
      </w:r>
      <w:r w:rsidRPr="009257A7">
        <w:rPr>
          <w:rFonts w:ascii="Times New Roman" w:hAnsi="Times New Roman"/>
          <w:sz w:val="20"/>
          <w:szCs w:val="20"/>
        </w:rPr>
        <w:t xml:space="preserve"> </w:t>
      </w:r>
    </w:p>
    <w:sectPr w:rsidR="00C7257C" w:rsidRPr="009257A7" w:rsidSect="002835CE">
      <w:endnotePr>
        <w:numFmt w:val="decimal"/>
      </w:endnotePr>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A73" w:rsidRDefault="003B6A73">
      <w:r>
        <w:separator/>
      </w:r>
    </w:p>
  </w:endnote>
  <w:endnote w:type="continuationSeparator" w:id="1">
    <w:p w:rsidR="003B6A73" w:rsidRDefault="003B6A73">
      <w:r>
        <w:continuationSeparator/>
      </w:r>
    </w:p>
  </w:endnote>
  <w:endnote w:id="2">
    <w:p w:rsidR="0055229B" w:rsidRPr="009257A7" w:rsidRDefault="0055229B" w:rsidP="009257A7">
      <w:pPr>
        <w:pStyle w:val="EndnoteText"/>
        <w:jc w:val="center"/>
        <w:rPr>
          <w:rFonts w:ascii="Times New Roman" w:hAnsi="Times New Roman"/>
          <w:sz w:val="24"/>
          <w:szCs w:val="24"/>
        </w:rPr>
      </w:pPr>
      <w:r w:rsidRPr="009257A7">
        <w:rPr>
          <w:rFonts w:ascii="Times New Roman" w:hAnsi="Times New Roman"/>
          <w:sz w:val="24"/>
          <w:szCs w:val="24"/>
        </w:rPr>
        <w:t>References</w:t>
      </w:r>
    </w:p>
    <w:p w:rsidR="0055229B" w:rsidRPr="009257A7" w:rsidRDefault="0055229B">
      <w:pPr>
        <w:pStyle w:val="EndnoteText"/>
        <w:rPr>
          <w:rFonts w:ascii="Times New Roman" w:hAnsi="Times New Roman"/>
          <w:sz w:val="24"/>
          <w:szCs w:val="24"/>
        </w:rPr>
      </w:pPr>
    </w:p>
    <w:p w:rsidR="0055229B" w:rsidRDefault="0040313E">
      <w:pPr>
        <w:pStyle w:val="EndnoteText"/>
        <w:rPr>
          <w:rFonts w:ascii="Times New Roman" w:hAnsi="Times New Roman"/>
          <w:sz w:val="24"/>
          <w:szCs w:val="24"/>
        </w:rPr>
      </w:pPr>
      <w:r>
        <w:rPr>
          <w:rFonts w:ascii="Times New Roman" w:hAnsi="Times New Roman"/>
          <w:sz w:val="24"/>
          <w:szCs w:val="24"/>
        </w:rPr>
        <w:tab/>
      </w:r>
      <w:r w:rsidR="0055229B" w:rsidRPr="009257A7">
        <w:rPr>
          <w:rStyle w:val="EndnoteReference"/>
          <w:rFonts w:ascii="Times New Roman" w:hAnsi="Times New Roman"/>
          <w:sz w:val="24"/>
          <w:szCs w:val="24"/>
        </w:rPr>
        <w:endnoteRef/>
      </w:r>
      <w:r w:rsidR="0055229B" w:rsidRPr="009257A7">
        <w:rPr>
          <w:rFonts w:ascii="Times New Roman" w:hAnsi="Times New Roman"/>
          <w:sz w:val="24"/>
          <w:szCs w:val="24"/>
        </w:rPr>
        <w:t xml:space="preserve"> Eulynn </w:t>
      </w:r>
      <w:r w:rsidR="00517167">
        <w:rPr>
          <w:rFonts w:ascii="Times New Roman" w:hAnsi="Times New Roman"/>
          <w:sz w:val="24"/>
          <w:szCs w:val="24"/>
        </w:rPr>
        <w:t xml:space="preserve">Shiu and Amanda Lenhart, </w:t>
      </w:r>
      <w:r w:rsidR="0055229B">
        <w:rPr>
          <w:rFonts w:ascii="Times New Roman" w:hAnsi="Times New Roman"/>
          <w:sz w:val="24"/>
          <w:szCs w:val="24"/>
        </w:rPr>
        <w:t>“</w:t>
      </w:r>
      <w:r w:rsidR="0055229B" w:rsidRPr="009257A7">
        <w:rPr>
          <w:rFonts w:ascii="Times New Roman" w:hAnsi="Times New Roman"/>
          <w:iCs/>
          <w:sz w:val="24"/>
          <w:szCs w:val="24"/>
        </w:rPr>
        <w:t>How Americans Use Instant Messaging</w:t>
      </w:r>
      <w:r w:rsidR="0055229B">
        <w:rPr>
          <w:rFonts w:ascii="Times New Roman" w:hAnsi="Times New Roman"/>
          <w:sz w:val="24"/>
          <w:szCs w:val="24"/>
        </w:rPr>
        <w:t>.”</w:t>
      </w:r>
      <w:r w:rsidR="0055229B" w:rsidRPr="009257A7">
        <w:rPr>
          <w:rFonts w:ascii="Times New Roman" w:hAnsi="Times New Roman"/>
          <w:sz w:val="24"/>
          <w:szCs w:val="24"/>
        </w:rPr>
        <w:t xml:space="preserve"> </w:t>
      </w:r>
      <w:r w:rsidR="0055229B" w:rsidRPr="009257A7">
        <w:rPr>
          <w:rFonts w:ascii="Times New Roman" w:hAnsi="Times New Roman"/>
          <w:i/>
          <w:sz w:val="24"/>
          <w:szCs w:val="24"/>
        </w:rPr>
        <w:t xml:space="preserve">Pew Internet &amp; American Life Project.  </w:t>
      </w:r>
      <w:r w:rsidR="0055229B" w:rsidRPr="009257A7">
        <w:rPr>
          <w:rFonts w:ascii="Times New Roman" w:hAnsi="Times New Roman"/>
          <w:sz w:val="24"/>
          <w:szCs w:val="24"/>
        </w:rPr>
        <w:t>August 2004, &lt;</w:t>
      </w:r>
      <w:hyperlink r:id="rId1" w:history="1">
        <w:r w:rsidR="0055229B" w:rsidRPr="00517167">
          <w:rPr>
            <w:rStyle w:val="Hyperlink"/>
            <w:rFonts w:ascii="Times New Roman" w:hAnsi="Times New Roman"/>
            <w:i/>
            <w:sz w:val="24"/>
            <w:szCs w:val="24"/>
          </w:rPr>
          <w:t>http://www.pewinternet.org/pdfs/PIP_Instantmessage_Report.pdf</w:t>
        </w:r>
      </w:hyperlink>
      <w:r w:rsidR="0055229B">
        <w:rPr>
          <w:rFonts w:ascii="Times New Roman" w:hAnsi="Times New Roman"/>
          <w:sz w:val="24"/>
          <w:szCs w:val="24"/>
        </w:rPr>
        <w:t>&gt; (15 March 2005).</w:t>
      </w:r>
    </w:p>
    <w:p w:rsidR="0055229B" w:rsidRPr="009257A7" w:rsidRDefault="0055229B">
      <w:pPr>
        <w:pStyle w:val="EndnoteText"/>
        <w:rPr>
          <w:rFonts w:ascii="Times New Roman" w:hAnsi="Times New Roman"/>
          <w:sz w:val="24"/>
          <w:szCs w:val="24"/>
        </w:rPr>
      </w:pPr>
    </w:p>
  </w:endnote>
  <w:endnote w:id="3">
    <w:p w:rsidR="0055229B" w:rsidRDefault="00517167">
      <w:pPr>
        <w:pStyle w:val="EndnoteText"/>
        <w:rPr>
          <w:rFonts w:ascii="Times New Roman" w:hAnsi="Times New Roman"/>
          <w:sz w:val="24"/>
          <w:szCs w:val="24"/>
        </w:rPr>
      </w:pPr>
      <w:r>
        <w:rPr>
          <w:rFonts w:ascii="Times New Roman" w:hAnsi="Times New Roman"/>
          <w:sz w:val="24"/>
          <w:szCs w:val="24"/>
        </w:rPr>
        <w:tab/>
      </w:r>
      <w:r w:rsidR="0055229B" w:rsidRPr="009257A7">
        <w:rPr>
          <w:rStyle w:val="EndnoteReference"/>
          <w:rFonts w:ascii="Times New Roman" w:hAnsi="Times New Roman"/>
          <w:sz w:val="24"/>
          <w:szCs w:val="24"/>
        </w:rPr>
        <w:endnoteRef/>
      </w:r>
      <w:r w:rsidR="0055229B" w:rsidRPr="009257A7">
        <w:rPr>
          <w:rFonts w:ascii="Times New Roman" w:hAnsi="Times New Roman"/>
          <w:sz w:val="24"/>
          <w:szCs w:val="24"/>
        </w:rPr>
        <w:t xml:space="preserve"> </w:t>
      </w:r>
      <w:r>
        <w:rPr>
          <w:rFonts w:ascii="Times New Roman" w:hAnsi="Times New Roman"/>
          <w:sz w:val="24"/>
          <w:szCs w:val="24"/>
        </w:rPr>
        <w:t xml:space="preserve">Sarah </w:t>
      </w:r>
      <w:r w:rsidR="0055229B" w:rsidRPr="009257A7">
        <w:rPr>
          <w:rFonts w:ascii="Times New Roman" w:hAnsi="Times New Roman"/>
          <w:sz w:val="24"/>
          <w:szCs w:val="24"/>
        </w:rPr>
        <w:t>Hough</w:t>
      </w:r>
      <w:r>
        <w:rPr>
          <w:rFonts w:ascii="Times New Roman" w:hAnsi="Times New Roman"/>
          <w:sz w:val="24"/>
          <w:szCs w:val="24"/>
        </w:rPr>
        <w:t>ton and Aaron Schmidt,</w:t>
      </w:r>
      <w:r w:rsidR="0055229B">
        <w:rPr>
          <w:rFonts w:ascii="Times New Roman" w:hAnsi="Times New Roman"/>
          <w:sz w:val="24"/>
          <w:szCs w:val="24"/>
        </w:rPr>
        <w:t xml:space="preserve"> “</w:t>
      </w:r>
      <w:r w:rsidR="0055229B" w:rsidRPr="009257A7">
        <w:rPr>
          <w:rFonts w:ascii="Times New Roman" w:hAnsi="Times New Roman"/>
          <w:sz w:val="24"/>
          <w:szCs w:val="24"/>
        </w:rPr>
        <w:t>Web-Ba</w:t>
      </w:r>
      <w:r w:rsidR="0055229B">
        <w:rPr>
          <w:rFonts w:ascii="Times New Roman" w:hAnsi="Times New Roman"/>
          <w:sz w:val="24"/>
          <w:szCs w:val="24"/>
        </w:rPr>
        <w:t>sed Chat VS. Instant Messaging.”</w:t>
      </w:r>
      <w:r w:rsidR="0055229B" w:rsidRPr="009257A7">
        <w:rPr>
          <w:rFonts w:ascii="Times New Roman" w:hAnsi="Times New Roman"/>
          <w:sz w:val="24"/>
          <w:szCs w:val="24"/>
        </w:rPr>
        <w:t xml:space="preserve"> </w:t>
      </w:r>
      <w:r w:rsidR="0055229B" w:rsidRPr="009257A7">
        <w:rPr>
          <w:rFonts w:ascii="Times New Roman" w:hAnsi="Times New Roman"/>
          <w:i/>
          <w:iCs/>
          <w:sz w:val="24"/>
          <w:szCs w:val="24"/>
        </w:rPr>
        <w:t>Online</w:t>
      </w:r>
      <w:r>
        <w:rPr>
          <w:rFonts w:ascii="Times New Roman" w:hAnsi="Times New Roman"/>
          <w:sz w:val="24"/>
          <w:szCs w:val="24"/>
        </w:rPr>
        <w:t xml:space="preserve"> 29 </w:t>
      </w:r>
      <w:r w:rsidR="0055229B" w:rsidRPr="009257A7">
        <w:rPr>
          <w:rFonts w:ascii="Times New Roman" w:hAnsi="Times New Roman"/>
          <w:sz w:val="24"/>
          <w:szCs w:val="24"/>
        </w:rPr>
        <w:t>(2005): 26-30.</w:t>
      </w:r>
    </w:p>
    <w:p w:rsidR="0055229B" w:rsidRPr="009257A7" w:rsidRDefault="0055229B">
      <w:pPr>
        <w:pStyle w:val="EndnoteText"/>
        <w:rPr>
          <w:rFonts w:ascii="Times New Roman" w:hAnsi="Times New Roman"/>
          <w:sz w:val="24"/>
          <w:szCs w:val="24"/>
        </w:rPr>
      </w:pPr>
    </w:p>
  </w:endnote>
  <w:endnote w:id="4">
    <w:p w:rsidR="0055229B" w:rsidRDefault="00517167">
      <w:pPr>
        <w:pStyle w:val="EndnoteText"/>
        <w:rPr>
          <w:rFonts w:ascii="Times New Roman" w:hAnsi="Times New Roman"/>
          <w:sz w:val="24"/>
          <w:szCs w:val="24"/>
        </w:rPr>
      </w:pPr>
      <w:r>
        <w:rPr>
          <w:rFonts w:ascii="Times New Roman" w:hAnsi="Times New Roman"/>
          <w:sz w:val="24"/>
          <w:szCs w:val="24"/>
        </w:rPr>
        <w:tab/>
      </w:r>
      <w:r w:rsidR="0055229B" w:rsidRPr="009257A7">
        <w:rPr>
          <w:rStyle w:val="EndnoteReference"/>
          <w:rFonts w:ascii="Times New Roman" w:hAnsi="Times New Roman"/>
          <w:sz w:val="24"/>
          <w:szCs w:val="24"/>
        </w:rPr>
        <w:endnoteRef/>
      </w:r>
      <w:r>
        <w:rPr>
          <w:rFonts w:ascii="Times New Roman" w:hAnsi="Times New Roman"/>
          <w:sz w:val="24"/>
          <w:szCs w:val="24"/>
        </w:rPr>
        <w:t xml:space="preserve"> </w:t>
      </w:r>
      <w:r w:rsidR="0055229B" w:rsidRPr="009257A7">
        <w:rPr>
          <w:rFonts w:ascii="Times New Roman" w:hAnsi="Times New Roman"/>
          <w:sz w:val="24"/>
          <w:szCs w:val="24"/>
        </w:rPr>
        <w:t>Meredith B.</w:t>
      </w:r>
      <w:r>
        <w:rPr>
          <w:rFonts w:ascii="Times New Roman" w:hAnsi="Times New Roman"/>
          <w:sz w:val="24"/>
          <w:szCs w:val="24"/>
        </w:rPr>
        <w:t xml:space="preserve"> Phillips,</w:t>
      </w:r>
      <w:r w:rsidR="0055229B" w:rsidRPr="009257A7">
        <w:rPr>
          <w:rFonts w:ascii="Times New Roman" w:hAnsi="Times New Roman"/>
          <w:sz w:val="24"/>
          <w:szCs w:val="24"/>
        </w:rPr>
        <w:t xml:space="preserve"> </w:t>
      </w:r>
      <w:r w:rsidR="0055229B">
        <w:rPr>
          <w:rFonts w:ascii="Times New Roman" w:hAnsi="Times New Roman"/>
          <w:sz w:val="24"/>
          <w:szCs w:val="24"/>
        </w:rPr>
        <w:t>“</w:t>
      </w:r>
      <w:r w:rsidR="0055229B" w:rsidRPr="009257A7">
        <w:rPr>
          <w:rFonts w:ascii="Times New Roman" w:hAnsi="Times New Roman"/>
          <w:iCs/>
          <w:sz w:val="24"/>
          <w:szCs w:val="24"/>
        </w:rPr>
        <w:t>The Advantages and Disadvantages of AOL Instant Messenger as a Chat Reference System</w:t>
      </w:r>
      <w:r w:rsidR="0055229B">
        <w:rPr>
          <w:rFonts w:ascii="Times New Roman" w:hAnsi="Times New Roman"/>
          <w:sz w:val="24"/>
          <w:szCs w:val="24"/>
        </w:rPr>
        <w:t xml:space="preserve">.” </w:t>
      </w:r>
      <w:r w:rsidR="0055229B">
        <w:rPr>
          <w:rFonts w:ascii="Times New Roman" w:hAnsi="Times New Roman"/>
          <w:i/>
          <w:sz w:val="24"/>
          <w:szCs w:val="24"/>
        </w:rPr>
        <w:t>UNC</w:t>
      </w:r>
      <w:r w:rsidR="0055229B" w:rsidRPr="009257A7">
        <w:rPr>
          <w:rFonts w:ascii="Times New Roman" w:hAnsi="Times New Roman"/>
          <w:i/>
          <w:sz w:val="24"/>
          <w:szCs w:val="24"/>
        </w:rPr>
        <w:t xml:space="preserve"> School of Information and Library Science Master’s Papers Index. </w:t>
      </w:r>
      <w:r w:rsidR="0055229B" w:rsidRPr="009257A7">
        <w:rPr>
          <w:rFonts w:ascii="Times New Roman" w:hAnsi="Times New Roman"/>
          <w:sz w:val="24"/>
          <w:szCs w:val="24"/>
        </w:rPr>
        <w:t xml:space="preserve">July 2004, &lt; </w:t>
      </w:r>
      <w:hyperlink r:id="rId2" w:history="1">
        <w:r w:rsidR="0055229B" w:rsidRPr="00517167">
          <w:rPr>
            <w:rStyle w:val="Hyperlink"/>
            <w:rFonts w:ascii="Times New Roman" w:hAnsi="Times New Roman"/>
            <w:i/>
            <w:sz w:val="24"/>
            <w:szCs w:val="24"/>
          </w:rPr>
          <w:t>http://ils.unc.edu/MSpa</w:t>
        </w:r>
        <w:r w:rsidR="0055229B" w:rsidRPr="00517167">
          <w:rPr>
            <w:rStyle w:val="Hyperlink"/>
            <w:rFonts w:ascii="Times New Roman" w:hAnsi="Times New Roman"/>
            <w:i/>
            <w:sz w:val="24"/>
            <w:szCs w:val="24"/>
          </w:rPr>
          <w:t>p</w:t>
        </w:r>
        <w:r w:rsidR="0055229B" w:rsidRPr="00517167">
          <w:rPr>
            <w:rStyle w:val="Hyperlink"/>
            <w:rFonts w:ascii="Times New Roman" w:hAnsi="Times New Roman"/>
            <w:i/>
            <w:sz w:val="24"/>
            <w:szCs w:val="24"/>
          </w:rPr>
          <w:t>ers/2998.pdf</w:t>
        </w:r>
      </w:hyperlink>
      <w:r w:rsidR="0055229B" w:rsidRPr="009257A7">
        <w:rPr>
          <w:rFonts w:ascii="Times New Roman" w:hAnsi="Times New Roman"/>
          <w:sz w:val="24"/>
          <w:szCs w:val="24"/>
        </w:rPr>
        <w:t>&gt; (15 March 2005).</w:t>
      </w:r>
    </w:p>
    <w:p w:rsidR="0055229B" w:rsidRPr="009257A7" w:rsidRDefault="0055229B">
      <w:pPr>
        <w:pStyle w:val="EndnoteText"/>
        <w:rPr>
          <w:rFonts w:ascii="Times New Roman" w:hAnsi="Times New Roman"/>
          <w:sz w:val="24"/>
          <w:szCs w:val="24"/>
        </w:rPr>
      </w:pPr>
    </w:p>
  </w:endnote>
  <w:endnote w:id="5">
    <w:p w:rsidR="0055229B" w:rsidRDefault="00517167">
      <w:pPr>
        <w:pStyle w:val="EndnoteText"/>
        <w:rPr>
          <w:rFonts w:ascii="Times New Roman" w:hAnsi="Times New Roman"/>
          <w:sz w:val="24"/>
          <w:szCs w:val="24"/>
        </w:rPr>
      </w:pPr>
      <w:r>
        <w:rPr>
          <w:rFonts w:ascii="Times New Roman" w:hAnsi="Times New Roman"/>
          <w:sz w:val="24"/>
          <w:szCs w:val="24"/>
        </w:rPr>
        <w:tab/>
      </w:r>
      <w:r w:rsidR="0055229B" w:rsidRPr="009257A7">
        <w:rPr>
          <w:rStyle w:val="EndnoteReference"/>
          <w:rFonts w:ascii="Times New Roman" w:hAnsi="Times New Roman"/>
          <w:sz w:val="24"/>
          <w:szCs w:val="24"/>
        </w:rPr>
        <w:endnoteRef/>
      </w:r>
      <w:r>
        <w:rPr>
          <w:rFonts w:ascii="Times New Roman" w:hAnsi="Times New Roman"/>
          <w:sz w:val="24"/>
          <w:szCs w:val="24"/>
        </w:rPr>
        <w:t xml:space="preserve"> </w:t>
      </w:r>
      <w:r w:rsidR="0055229B">
        <w:rPr>
          <w:rFonts w:ascii="Times New Roman" w:hAnsi="Times New Roman"/>
          <w:sz w:val="24"/>
          <w:szCs w:val="24"/>
        </w:rPr>
        <w:t>Marianne</w:t>
      </w:r>
      <w:r>
        <w:rPr>
          <w:rFonts w:ascii="Times New Roman" w:hAnsi="Times New Roman"/>
          <w:sz w:val="24"/>
          <w:szCs w:val="24"/>
        </w:rPr>
        <w:t xml:space="preserve"> Foley,</w:t>
      </w:r>
      <w:r w:rsidR="0055229B">
        <w:rPr>
          <w:rFonts w:ascii="Times New Roman" w:hAnsi="Times New Roman"/>
          <w:sz w:val="24"/>
          <w:szCs w:val="24"/>
        </w:rPr>
        <w:t xml:space="preserve"> “</w:t>
      </w:r>
      <w:r w:rsidR="0055229B" w:rsidRPr="009257A7">
        <w:rPr>
          <w:rFonts w:ascii="Times New Roman" w:hAnsi="Times New Roman"/>
          <w:sz w:val="24"/>
          <w:szCs w:val="24"/>
        </w:rPr>
        <w:t xml:space="preserve">Instant Messaging Reference in an </w:t>
      </w:r>
      <w:r w:rsidR="0055229B">
        <w:rPr>
          <w:rFonts w:ascii="Times New Roman" w:hAnsi="Times New Roman"/>
          <w:sz w:val="24"/>
          <w:szCs w:val="24"/>
        </w:rPr>
        <w:t>Academic Library: A Case Study.”</w:t>
      </w:r>
      <w:r w:rsidR="0055229B" w:rsidRPr="009257A7">
        <w:rPr>
          <w:rFonts w:ascii="Times New Roman" w:hAnsi="Times New Roman"/>
          <w:sz w:val="24"/>
          <w:szCs w:val="24"/>
        </w:rPr>
        <w:t xml:space="preserve"> </w:t>
      </w:r>
      <w:r w:rsidR="0055229B" w:rsidRPr="009257A7">
        <w:rPr>
          <w:rFonts w:ascii="Times New Roman" w:hAnsi="Times New Roman"/>
          <w:i/>
          <w:iCs/>
          <w:sz w:val="24"/>
          <w:szCs w:val="24"/>
        </w:rPr>
        <w:t>College &amp; Research Libraries</w:t>
      </w:r>
      <w:r>
        <w:rPr>
          <w:rFonts w:ascii="Times New Roman" w:hAnsi="Times New Roman"/>
          <w:sz w:val="24"/>
          <w:szCs w:val="24"/>
        </w:rPr>
        <w:t xml:space="preserve"> 63 </w:t>
      </w:r>
      <w:r w:rsidR="0055229B" w:rsidRPr="009257A7">
        <w:rPr>
          <w:rFonts w:ascii="Times New Roman" w:hAnsi="Times New Roman"/>
          <w:sz w:val="24"/>
          <w:szCs w:val="24"/>
        </w:rPr>
        <w:t>(2002): 36</w:t>
      </w:r>
      <w:r>
        <w:rPr>
          <w:rFonts w:ascii="Times New Roman" w:hAnsi="Times New Roman"/>
          <w:sz w:val="24"/>
          <w:szCs w:val="24"/>
        </w:rPr>
        <w:t>-45</w:t>
      </w:r>
      <w:r w:rsidR="0055229B" w:rsidRPr="009257A7">
        <w:rPr>
          <w:rFonts w:ascii="Times New Roman" w:hAnsi="Times New Roman"/>
          <w:sz w:val="24"/>
          <w:szCs w:val="24"/>
        </w:rPr>
        <w:t>.</w:t>
      </w:r>
    </w:p>
    <w:p w:rsidR="0055229B" w:rsidRPr="009257A7" w:rsidRDefault="0055229B">
      <w:pPr>
        <w:pStyle w:val="EndnoteText"/>
        <w:rPr>
          <w:rFonts w:ascii="Times New Roman" w:hAnsi="Times New Roman"/>
          <w:sz w:val="24"/>
          <w:szCs w:val="24"/>
        </w:rPr>
      </w:pPr>
    </w:p>
  </w:endnote>
  <w:endnote w:id="6">
    <w:p w:rsidR="0055229B" w:rsidRDefault="00517167">
      <w:pPr>
        <w:pStyle w:val="EndnoteText"/>
      </w:pPr>
      <w:r>
        <w:rPr>
          <w:rFonts w:ascii="Times New Roman" w:hAnsi="Times New Roman"/>
          <w:sz w:val="24"/>
          <w:szCs w:val="24"/>
        </w:rPr>
        <w:tab/>
      </w:r>
      <w:r w:rsidR="0055229B" w:rsidRPr="009257A7">
        <w:rPr>
          <w:rStyle w:val="EndnoteReference"/>
          <w:rFonts w:ascii="Times New Roman" w:hAnsi="Times New Roman"/>
          <w:sz w:val="24"/>
          <w:szCs w:val="24"/>
        </w:rPr>
        <w:endnoteRef/>
      </w:r>
      <w:r w:rsidR="0055229B" w:rsidRPr="009257A7">
        <w:rPr>
          <w:rFonts w:ascii="Times New Roman" w:hAnsi="Times New Roman"/>
          <w:sz w:val="24"/>
          <w:szCs w:val="24"/>
        </w:rPr>
        <w:t xml:space="preserve"> </w:t>
      </w:r>
      <w:r w:rsidRPr="009257A7">
        <w:rPr>
          <w:rFonts w:ascii="Times New Roman" w:hAnsi="Times New Roman"/>
          <w:sz w:val="24"/>
          <w:szCs w:val="24"/>
        </w:rPr>
        <w:t xml:space="preserve">Aaron </w:t>
      </w:r>
      <w:r>
        <w:rPr>
          <w:rFonts w:ascii="Times New Roman" w:hAnsi="Times New Roman"/>
          <w:sz w:val="24"/>
          <w:szCs w:val="24"/>
        </w:rPr>
        <w:t xml:space="preserve">Schmidt and Michael Stephens, </w:t>
      </w:r>
      <w:r w:rsidR="0055229B" w:rsidRPr="009257A7">
        <w:rPr>
          <w:rFonts w:ascii="Times New Roman" w:hAnsi="Times New Roman"/>
          <w:sz w:val="24"/>
          <w:szCs w:val="24"/>
        </w:rPr>
        <w:t xml:space="preserve">"IM Me." </w:t>
      </w:r>
      <w:r w:rsidR="0055229B" w:rsidRPr="009257A7">
        <w:rPr>
          <w:rFonts w:ascii="Times New Roman" w:hAnsi="Times New Roman"/>
          <w:i/>
          <w:iCs/>
          <w:sz w:val="24"/>
          <w:szCs w:val="24"/>
        </w:rPr>
        <w:t>Library Journal</w:t>
      </w:r>
      <w:r>
        <w:rPr>
          <w:rFonts w:ascii="Times New Roman" w:hAnsi="Times New Roman"/>
          <w:sz w:val="24"/>
          <w:szCs w:val="24"/>
        </w:rPr>
        <w:t xml:space="preserve"> 130 </w:t>
      </w:r>
      <w:r w:rsidR="0055229B" w:rsidRPr="009257A7">
        <w:rPr>
          <w:rFonts w:ascii="Times New Roman" w:hAnsi="Times New Roman"/>
          <w:sz w:val="24"/>
          <w:szCs w:val="24"/>
        </w:rPr>
        <w:t>(2005): 34-35.</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A73" w:rsidRDefault="003B6A73">
      <w:r>
        <w:separator/>
      </w:r>
    </w:p>
  </w:footnote>
  <w:footnote w:type="continuationSeparator" w:id="1">
    <w:p w:rsidR="003B6A73" w:rsidRDefault="003B6A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C7C5A"/>
    <w:multiLevelType w:val="hybridMultilevel"/>
    <w:tmpl w:val="D6CE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1CB5B14"/>
    <w:multiLevelType w:val="hybridMultilevel"/>
    <w:tmpl w:val="AC606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numFmt w:val="decimal"/>
    <w:endnote w:id="0"/>
    <w:endnote w:id="1"/>
  </w:endnotePr>
  <w:compat/>
  <w:rsids>
    <w:rsidRoot w:val="00E75FCE"/>
    <w:rsid w:val="00035208"/>
    <w:rsid w:val="00065795"/>
    <w:rsid w:val="00245A43"/>
    <w:rsid w:val="002835CE"/>
    <w:rsid w:val="002860BA"/>
    <w:rsid w:val="002A754B"/>
    <w:rsid w:val="003B6A73"/>
    <w:rsid w:val="0040313E"/>
    <w:rsid w:val="004C286A"/>
    <w:rsid w:val="004D27D8"/>
    <w:rsid w:val="00515DAA"/>
    <w:rsid w:val="00517167"/>
    <w:rsid w:val="00540F60"/>
    <w:rsid w:val="0055229B"/>
    <w:rsid w:val="005F5039"/>
    <w:rsid w:val="006125F1"/>
    <w:rsid w:val="00650ADA"/>
    <w:rsid w:val="00683336"/>
    <w:rsid w:val="00772C2F"/>
    <w:rsid w:val="007C0903"/>
    <w:rsid w:val="007C22BF"/>
    <w:rsid w:val="0080128C"/>
    <w:rsid w:val="00806B43"/>
    <w:rsid w:val="00833570"/>
    <w:rsid w:val="008934FD"/>
    <w:rsid w:val="009257A7"/>
    <w:rsid w:val="00934C8F"/>
    <w:rsid w:val="00982230"/>
    <w:rsid w:val="009929BC"/>
    <w:rsid w:val="00A95AEA"/>
    <w:rsid w:val="00AB5A71"/>
    <w:rsid w:val="00B7317D"/>
    <w:rsid w:val="00BA3457"/>
    <w:rsid w:val="00BA7E37"/>
    <w:rsid w:val="00C7257C"/>
    <w:rsid w:val="00D95823"/>
    <w:rsid w:val="00E75FCE"/>
    <w:rsid w:val="00EC0BE9"/>
    <w:rsid w:val="00EF55E7"/>
    <w:rsid w:val="00EF5EFE"/>
    <w:rsid w:val="00F21DCB"/>
    <w:rsid w:val="00FE62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0000FF"/>
      <w:u w:val="single"/>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table" w:styleId="TableGrid">
    <w:name w:val="Table Grid"/>
    <w:basedOn w:val="TableNormal"/>
    <w:rsid w:val="00283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9257A7"/>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ils.unc.edu/MSpapers/2998.pdf" TargetMode="External"/><Relationship Id="rId1" Type="http://schemas.openxmlformats.org/officeDocument/2006/relationships/hyperlink" Target="http://www.pewinternet.org/pdfs/PIP_Instantmessage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Introduction</vt:lpstr>
    </vt:vector>
  </TitlesOfParts>
  <Company>ECU</Company>
  <LinksUpToDate>false</LinksUpToDate>
  <CharactersWithSpaces>8412</CharactersWithSpaces>
  <SharedDoc>false</SharedDoc>
  <HLinks>
    <vt:vector size="12" baseType="variant">
      <vt:variant>
        <vt:i4>1048581</vt:i4>
      </vt:variant>
      <vt:variant>
        <vt:i4>3</vt:i4>
      </vt:variant>
      <vt:variant>
        <vt:i4>0</vt:i4>
      </vt:variant>
      <vt:variant>
        <vt:i4>5</vt:i4>
      </vt:variant>
      <vt:variant>
        <vt:lpwstr>http://ils.unc.edu/MSpapers/2998.pdf</vt:lpwstr>
      </vt:variant>
      <vt:variant>
        <vt:lpwstr/>
      </vt:variant>
      <vt:variant>
        <vt:i4>7209076</vt:i4>
      </vt:variant>
      <vt:variant>
        <vt:i4>0</vt:i4>
      </vt:variant>
      <vt:variant>
        <vt:i4>0</vt:i4>
      </vt:variant>
      <vt:variant>
        <vt:i4>5</vt:i4>
      </vt:variant>
      <vt:variant>
        <vt:lpwstr>http://www.pewinternet.org/pdfs/PIP_Instantmessage_Report.pdf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sandersm</dc:creator>
  <cp:keywords/>
  <dc:description/>
  <cp:lastModifiedBy>als</cp:lastModifiedBy>
  <cp:revision>2</cp:revision>
  <cp:lastPrinted>2006-03-16T12:08:00Z</cp:lastPrinted>
  <dcterms:created xsi:type="dcterms:W3CDTF">2008-09-15T12:49:00Z</dcterms:created>
  <dcterms:modified xsi:type="dcterms:W3CDTF">2008-09-15T12:49:00Z</dcterms:modified>
</cp:coreProperties>
</file>