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8A83" w14:textId="772F495F" w:rsidR="00000000" w:rsidRDefault="00071F35">
      <w:r>
        <w:t xml:space="preserve">Test article by </w:t>
      </w:r>
      <w:r w:rsidR="004653A7">
        <w:t>Sasquatch Jones</w:t>
      </w:r>
    </w:p>
    <w:sectPr w:rsidR="00651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35"/>
    <w:rsid w:val="00061D07"/>
    <w:rsid w:val="00071F35"/>
    <w:rsid w:val="000C7640"/>
    <w:rsid w:val="004653A7"/>
    <w:rsid w:val="007B0997"/>
    <w:rsid w:val="00D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7145D"/>
  <w15:chartTrackingRefBased/>
  <w15:docId w15:val="{B636BE6A-E69C-4DBA-8FFF-40066D14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Brinkley, James Duguid, III</dc:creator>
  <cp:keywords/>
  <dc:description/>
  <cp:lastModifiedBy>Brinkley, James Duguid, III</cp:lastModifiedBy>
  <cp:revision>3</cp:revision>
  <dcterms:created xsi:type="dcterms:W3CDTF">2024-12-02T03:33:00Z</dcterms:created>
  <dcterms:modified xsi:type="dcterms:W3CDTF">2024-12-02T03:33:00Z</dcterms:modified>
</cp:coreProperties>
</file>