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84456" w14:textId="77777777" w:rsidR="00B16629" w:rsidRDefault="00B16629" w:rsidP="00B16629"/>
    <w:p w14:paraId="50B42174" w14:textId="77777777" w:rsidR="007B5CB3" w:rsidRDefault="007B5CB3" w:rsidP="00B16629"/>
    <w:p w14:paraId="29742E7E" w14:textId="77777777" w:rsidR="007B5CB3" w:rsidRDefault="007B5CB3" w:rsidP="00B16629"/>
    <w:p w14:paraId="692858F5" w14:textId="77777777" w:rsidR="007B5CB3" w:rsidRDefault="007B5CB3" w:rsidP="00B16629"/>
    <w:p w14:paraId="4BE9B041" w14:textId="77777777" w:rsidR="007B5CB3" w:rsidRDefault="007B5CB3" w:rsidP="00B16629"/>
    <w:p w14:paraId="5F1B941D" w14:textId="77777777" w:rsidR="007B5CB3" w:rsidRDefault="007B5CB3" w:rsidP="00B16629"/>
    <w:p w14:paraId="400E08F5" w14:textId="77777777" w:rsidR="007B5CB3" w:rsidRDefault="007B5CB3" w:rsidP="00B16629"/>
    <w:p w14:paraId="757A7279" w14:textId="77777777" w:rsidR="007B5CB3" w:rsidRDefault="007B5CB3" w:rsidP="00B16629"/>
    <w:p w14:paraId="75867321" w14:textId="77777777" w:rsidR="007B5CB3" w:rsidRDefault="007B5CB3" w:rsidP="00B16629"/>
    <w:p w14:paraId="41FBBDD6" w14:textId="77777777" w:rsidR="007B5CB3" w:rsidRDefault="007B5CB3" w:rsidP="00B16629"/>
    <w:p w14:paraId="59125C1A" w14:textId="0E2C361A" w:rsidR="00B16629" w:rsidRPr="00D33500" w:rsidRDefault="0005342A" w:rsidP="0005342A">
      <w:pPr>
        <w:jc w:val="center"/>
        <w:rPr>
          <w:rFonts w:ascii="Times New Roman" w:hAnsi="Times New Roman"/>
        </w:rPr>
      </w:pPr>
      <w:r w:rsidRPr="00D33500">
        <w:rPr>
          <w:rFonts w:ascii="Times New Roman" w:hAnsi="Times New Roman"/>
        </w:rPr>
        <w:t>AN ECLECTIC COLLECTION OF JEWISH-INSPIRED VIOLA MUSIC: AN INFORMED PERFORMANCE</w:t>
      </w:r>
    </w:p>
    <w:p w14:paraId="30642883" w14:textId="77777777" w:rsidR="00B16629" w:rsidRPr="00D33500" w:rsidRDefault="00B16629" w:rsidP="0005342A">
      <w:pPr>
        <w:jc w:val="center"/>
        <w:rPr>
          <w:rFonts w:ascii="Times New Roman" w:hAnsi="Times New Roman"/>
        </w:rPr>
      </w:pPr>
      <w:r w:rsidRPr="00D33500">
        <w:rPr>
          <w:rFonts w:ascii="Times New Roman" w:hAnsi="Times New Roman"/>
        </w:rPr>
        <w:t>by</w:t>
      </w:r>
    </w:p>
    <w:p w14:paraId="0D7305FB" w14:textId="74E8D294" w:rsidR="00B16629" w:rsidRPr="00D33500" w:rsidRDefault="0005342A" w:rsidP="0005342A">
      <w:pPr>
        <w:jc w:val="center"/>
        <w:rPr>
          <w:rFonts w:ascii="Times New Roman" w:hAnsi="Times New Roman"/>
        </w:rPr>
      </w:pPr>
      <w:r w:rsidRPr="00D33500">
        <w:rPr>
          <w:rFonts w:ascii="Times New Roman" w:hAnsi="Times New Roman"/>
        </w:rPr>
        <w:t>Madaline R. Logan</w:t>
      </w:r>
    </w:p>
    <w:p w14:paraId="10B9203D" w14:textId="77777777" w:rsidR="00B16629" w:rsidRPr="00D33500" w:rsidRDefault="00B16629" w:rsidP="0005342A">
      <w:pPr>
        <w:ind w:left="1440" w:firstLine="720"/>
        <w:jc w:val="center"/>
        <w:rPr>
          <w:rFonts w:ascii="Times New Roman" w:hAnsi="Times New Roman"/>
        </w:rPr>
      </w:pPr>
    </w:p>
    <w:p w14:paraId="29168486" w14:textId="2A1C8995" w:rsidR="00B16629" w:rsidRPr="00D33500" w:rsidRDefault="00B16629" w:rsidP="0005342A">
      <w:pPr>
        <w:jc w:val="center"/>
        <w:rPr>
          <w:rFonts w:ascii="Times New Roman" w:hAnsi="Times New Roman"/>
        </w:rPr>
      </w:pPr>
      <w:r w:rsidRPr="00D33500">
        <w:rPr>
          <w:rFonts w:ascii="Times New Roman" w:hAnsi="Times New Roman"/>
        </w:rPr>
        <w:t>A Senior Honors Project Presented to the</w:t>
      </w:r>
    </w:p>
    <w:p w14:paraId="5FE6E3A4" w14:textId="77777777" w:rsidR="00B16629" w:rsidRPr="00D33500" w:rsidRDefault="00B16629" w:rsidP="0005342A">
      <w:pPr>
        <w:jc w:val="center"/>
        <w:rPr>
          <w:rFonts w:ascii="Times New Roman" w:hAnsi="Times New Roman"/>
        </w:rPr>
      </w:pPr>
      <w:r w:rsidRPr="00D33500">
        <w:rPr>
          <w:rFonts w:ascii="Times New Roman" w:hAnsi="Times New Roman"/>
        </w:rPr>
        <w:t>Honors College</w:t>
      </w:r>
    </w:p>
    <w:p w14:paraId="37B7F80D" w14:textId="77777777" w:rsidR="00B16629" w:rsidRPr="00D33500" w:rsidRDefault="00B16629" w:rsidP="0005342A">
      <w:pPr>
        <w:jc w:val="center"/>
        <w:rPr>
          <w:rFonts w:ascii="Times New Roman" w:hAnsi="Times New Roman"/>
        </w:rPr>
      </w:pPr>
      <w:r w:rsidRPr="00D33500">
        <w:rPr>
          <w:rFonts w:ascii="Times New Roman" w:hAnsi="Times New Roman"/>
        </w:rPr>
        <w:t>East Carolina University</w:t>
      </w:r>
    </w:p>
    <w:p w14:paraId="27B3CCA9" w14:textId="77777777" w:rsidR="00B16629" w:rsidRPr="00D33500" w:rsidRDefault="00B16629" w:rsidP="0005342A">
      <w:pPr>
        <w:jc w:val="center"/>
        <w:rPr>
          <w:rFonts w:ascii="Times New Roman" w:hAnsi="Times New Roman"/>
        </w:rPr>
      </w:pPr>
      <w:r w:rsidRPr="00D33500">
        <w:rPr>
          <w:rFonts w:ascii="Times New Roman" w:hAnsi="Times New Roman"/>
        </w:rPr>
        <w:t>In Partial Fulfillment of the</w:t>
      </w:r>
    </w:p>
    <w:p w14:paraId="37BF433D" w14:textId="23D6E6D5" w:rsidR="00B16629" w:rsidRPr="00D33500" w:rsidRDefault="00B16629" w:rsidP="0005342A">
      <w:pPr>
        <w:jc w:val="center"/>
        <w:rPr>
          <w:rFonts w:ascii="Times New Roman" w:hAnsi="Times New Roman"/>
        </w:rPr>
      </w:pPr>
      <w:r w:rsidRPr="00D33500">
        <w:rPr>
          <w:rFonts w:ascii="Times New Roman" w:hAnsi="Times New Roman"/>
        </w:rPr>
        <w:t>Requirements for</w:t>
      </w:r>
    </w:p>
    <w:p w14:paraId="3F835ED1" w14:textId="77777777" w:rsidR="00B16629" w:rsidRPr="00D33500" w:rsidRDefault="00B16629" w:rsidP="0005342A">
      <w:pPr>
        <w:jc w:val="center"/>
        <w:rPr>
          <w:rFonts w:ascii="Times New Roman" w:hAnsi="Times New Roman"/>
        </w:rPr>
      </w:pPr>
      <w:r w:rsidRPr="00D33500">
        <w:rPr>
          <w:rFonts w:ascii="Times New Roman" w:hAnsi="Times New Roman"/>
        </w:rPr>
        <w:t>Graduation with Honors</w:t>
      </w:r>
    </w:p>
    <w:p w14:paraId="2DD941BB" w14:textId="77777777" w:rsidR="00B16629" w:rsidRPr="00D33500" w:rsidRDefault="00B16629" w:rsidP="0005342A">
      <w:pPr>
        <w:jc w:val="center"/>
        <w:rPr>
          <w:rFonts w:ascii="Times New Roman" w:hAnsi="Times New Roman"/>
        </w:rPr>
      </w:pPr>
      <w:r w:rsidRPr="00D33500">
        <w:rPr>
          <w:rFonts w:ascii="Times New Roman" w:hAnsi="Times New Roman"/>
        </w:rPr>
        <w:t>by</w:t>
      </w:r>
    </w:p>
    <w:p w14:paraId="02BB798E" w14:textId="0762262D" w:rsidR="00B16629" w:rsidRPr="00D33500" w:rsidRDefault="0005342A" w:rsidP="0005342A">
      <w:pPr>
        <w:jc w:val="center"/>
        <w:rPr>
          <w:rFonts w:ascii="Times New Roman" w:hAnsi="Times New Roman"/>
        </w:rPr>
      </w:pPr>
      <w:r w:rsidRPr="00D33500">
        <w:rPr>
          <w:rFonts w:ascii="Times New Roman" w:hAnsi="Times New Roman"/>
        </w:rPr>
        <w:t>Madaline R. Logan</w:t>
      </w:r>
    </w:p>
    <w:p w14:paraId="0173674F" w14:textId="77777777" w:rsidR="0005342A" w:rsidRPr="00D33500" w:rsidRDefault="00B16629" w:rsidP="0005342A">
      <w:pPr>
        <w:jc w:val="center"/>
        <w:rPr>
          <w:rFonts w:ascii="Times New Roman" w:hAnsi="Times New Roman"/>
        </w:rPr>
      </w:pPr>
      <w:r w:rsidRPr="00D33500">
        <w:rPr>
          <w:rFonts w:ascii="Times New Roman" w:hAnsi="Times New Roman"/>
        </w:rPr>
        <w:t>Greenville, NC</w:t>
      </w:r>
    </w:p>
    <w:p w14:paraId="560DE90A" w14:textId="434EF999" w:rsidR="00B16629" w:rsidRPr="00D33500" w:rsidRDefault="00B16629" w:rsidP="0005342A">
      <w:pPr>
        <w:jc w:val="center"/>
        <w:rPr>
          <w:rFonts w:ascii="Times New Roman" w:hAnsi="Times New Roman"/>
        </w:rPr>
      </w:pPr>
      <w:r w:rsidRPr="00D33500">
        <w:rPr>
          <w:rFonts w:ascii="Times New Roman" w:hAnsi="Times New Roman"/>
        </w:rPr>
        <w:t>May 2015</w:t>
      </w:r>
    </w:p>
    <w:p w14:paraId="6EB1F9D3" w14:textId="77777777" w:rsidR="00B16629" w:rsidRPr="00D33500" w:rsidRDefault="00B16629" w:rsidP="0005342A">
      <w:pPr>
        <w:jc w:val="center"/>
        <w:rPr>
          <w:rFonts w:ascii="Times New Roman" w:hAnsi="Times New Roman"/>
        </w:rPr>
      </w:pPr>
    </w:p>
    <w:p w14:paraId="3CCA01A6" w14:textId="77777777" w:rsidR="00B16629" w:rsidRPr="00D33500" w:rsidRDefault="00B16629" w:rsidP="00B16629">
      <w:pPr>
        <w:ind w:left="1440" w:firstLine="720"/>
        <w:rPr>
          <w:rFonts w:ascii="Times New Roman" w:hAnsi="Times New Roman"/>
        </w:rPr>
      </w:pPr>
    </w:p>
    <w:p w14:paraId="2CAE09A8" w14:textId="77777777" w:rsidR="00B16629" w:rsidRPr="00D33500" w:rsidRDefault="00B16629" w:rsidP="00B16629">
      <w:pPr>
        <w:ind w:left="1440" w:firstLine="720"/>
        <w:rPr>
          <w:rFonts w:ascii="Times New Roman" w:hAnsi="Times New Roman"/>
        </w:rPr>
      </w:pPr>
    </w:p>
    <w:p w14:paraId="2BB54F65" w14:textId="77777777" w:rsidR="00B16629" w:rsidRPr="00D33500" w:rsidRDefault="00B16629" w:rsidP="00B16629">
      <w:pPr>
        <w:ind w:left="1440" w:firstLine="720"/>
        <w:rPr>
          <w:rFonts w:ascii="Times New Roman" w:hAnsi="Times New Roman"/>
        </w:rPr>
      </w:pPr>
    </w:p>
    <w:p w14:paraId="65B3959A" w14:textId="77777777" w:rsidR="00B16629" w:rsidRPr="00D33500" w:rsidRDefault="00B16629" w:rsidP="00B16629">
      <w:pPr>
        <w:rPr>
          <w:rFonts w:ascii="Times New Roman" w:hAnsi="Times New Roman"/>
        </w:rPr>
      </w:pPr>
      <w:r w:rsidRPr="00D33500">
        <w:rPr>
          <w:rFonts w:ascii="Times New Roman" w:hAnsi="Times New Roman"/>
        </w:rPr>
        <w:t>Approved by:</w:t>
      </w:r>
    </w:p>
    <w:p w14:paraId="357F32D3" w14:textId="72EC131F" w:rsidR="00B16629" w:rsidRPr="00D33500" w:rsidRDefault="0005342A" w:rsidP="00B16629">
      <w:pPr>
        <w:rPr>
          <w:rFonts w:ascii="Times New Roman" w:hAnsi="Times New Roman"/>
        </w:rPr>
      </w:pPr>
      <w:r w:rsidRPr="00D33500">
        <w:rPr>
          <w:rFonts w:ascii="Times New Roman" w:hAnsi="Times New Roman"/>
        </w:rPr>
        <w:t>Ms. Hye-Jin Kim</w:t>
      </w:r>
    </w:p>
    <w:p w14:paraId="6BCDA87C" w14:textId="3D09555C" w:rsidR="00B16629" w:rsidRPr="00D33500" w:rsidRDefault="0005342A" w:rsidP="00B16629">
      <w:pPr>
        <w:rPr>
          <w:rFonts w:ascii="Times New Roman" w:hAnsi="Times New Roman"/>
        </w:rPr>
      </w:pPr>
      <w:r w:rsidRPr="00D33500">
        <w:rPr>
          <w:rFonts w:ascii="Times New Roman" w:hAnsi="Times New Roman"/>
        </w:rPr>
        <w:t>Instrumental Music, College of Fine Arts and Communication</w:t>
      </w:r>
    </w:p>
    <w:p w14:paraId="63079EE9" w14:textId="77777777" w:rsidR="00B16629" w:rsidRPr="00D33500" w:rsidRDefault="00B16629" w:rsidP="006A7208">
      <w:pPr>
        <w:rPr>
          <w:rFonts w:ascii="Times New Roman" w:eastAsia="Times New Roman" w:hAnsi="Times New Roman"/>
          <w:sz w:val="27"/>
          <w:szCs w:val="27"/>
        </w:rPr>
      </w:pPr>
    </w:p>
    <w:p w14:paraId="0ED3A271" w14:textId="77777777" w:rsidR="006A7208" w:rsidRPr="00D33500" w:rsidRDefault="006A7208" w:rsidP="009C6E34">
      <w:pPr>
        <w:rPr>
          <w:rFonts w:ascii="Times New Roman" w:hAnsi="Times New Roman"/>
        </w:rPr>
      </w:pPr>
    </w:p>
    <w:p w14:paraId="680B9507" w14:textId="77777777" w:rsidR="006A7208" w:rsidRPr="00D33500" w:rsidRDefault="006A7208" w:rsidP="009C6E34">
      <w:pPr>
        <w:rPr>
          <w:rFonts w:ascii="Times New Roman" w:hAnsi="Times New Roman"/>
        </w:rPr>
      </w:pPr>
    </w:p>
    <w:p w14:paraId="0E00CA49" w14:textId="77777777" w:rsidR="0005342A" w:rsidRPr="00D33500" w:rsidRDefault="0005342A" w:rsidP="009C6E34">
      <w:pPr>
        <w:rPr>
          <w:rFonts w:ascii="Times New Roman" w:hAnsi="Times New Roman"/>
        </w:rPr>
      </w:pPr>
    </w:p>
    <w:p w14:paraId="4F5CFE6D" w14:textId="77777777" w:rsidR="0005342A" w:rsidRPr="00D33500" w:rsidRDefault="0005342A" w:rsidP="009C6E34">
      <w:pPr>
        <w:rPr>
          <w:rFonts w:ascii="Times New Roman" w:hAnsi="Times New Roman"/>
        </w:rPr>
      </w:pPr>
    </w:p>
    <w:p w14:paraId="3D99865F" w14:textId="77777777" w:rsidR="0005342A" w:rsidRDefault="0005342A" w:rsidP="009C6E34">
      <w:pPr>
        <w:rPr>
          <w:rFonts w:ascii="Times New Roman" w:hAnsi="Times New Roman"/>
        </w:rPr>
      </w:pPr>
    </w:p>
    <w:p w14:paraId="45C4BE22" w14:textId="77777777" w:rsidR="0005342A" w:rsidRDefault="0005342A" w:rsidP="009C6E34">
      <w:pPr>
        <w:rPr>
          <w:rFonts w:ascii="Times New Roman" w:hAnsi="Times New Roman"/>
        </w:rPr>
      </w:pPr>
    </w:p>
    <w:p w14:paraId="27BEED1A" w14:textId="77777777" w:rsidR="0005342A" w:rsidRDefault="0005342A" w:rsidP="009C6E34">
      <w:pPr>
        <w:rPr>
          <w:rFonts w:ascii="Times New Roman" w:hAnsi="Times New Roman"/>
        </w:rPr>
      </w:pPr>
    </w:p>
    <w:p w14:paraId="629AD49C" w14:textId="77777777" w:rsidR="0005342A" w:rsidRDefault="0005342A" w:rsidP="009C6E34">
      <w:pPr>
        <w:rPr>
          <w:rFonts w:ascii="Times New Roman" w:hAnsi="Times New Roman"/>
        </w:rPr>
      </w:pPr>
    </w:p>
    <w:p w14:paraId="68DB6087" w14:textId="77777777" w:rsidR="0005342A" w:rsidRDefault="0005342A" w:rsidP="009C6E34">
      <w:pPr>
        <w:rPr>
          <w:rFonts w:ascii="Times New Roman" w:hAnsi="Times New Roman"/>
        </w:rPr>
      </w:pPr>
    </w:p>
    <w:p w14:paraId="4312FE8C" w14:textId="77777777" w:rsidR="0005342A" w:rsidRDefault="0005342A" w:rsidP="009C6E34">
      <w:pPr>
        <w:rPr>
          <w:rFonts w:ascii="Times New Roman" w:hAnsi="Times New Roman"/>
        </w:rPr>
      </w:pPr>
    </w:p>
    <w:p w14:paraId="4ABC2317" w14:textId="77777777" w:rsidR="0005342A" w:rsidRDefault="0005342A" w:rsidP="009C6E34">
      <w:pPr>
        <w:rPr>
          <w:rFonts w:ascii="Times New Roman" w:hAnsi="Times New Roman"/>
        </w:rPr>
      </w:pPr>
    </w:p>
    <w:p w14:paraId="2E9B0837" w14:textId="77777777" w:rsidR="0005342A" w:rsidRDefault="0005342A" w:rsidP="009C6E34">
      <w:pPr>
        <w:rPr>
          <w:rFonts w:ascii="Times New Roman" w:hAnsi="Times New Roman"/>
        </w:rPr>
      </w:pPr>
    </w:p>
    <w:p w14:paraId="5A44A5FB" w14:textId="071CD3A0" w:rsidR="00916D9E" w:rsidRDefault="0005342A" w:rsidP="009C6E34">
      <w:pPr>
        <w:rPr>
          <w:rFonts w:ascii="Times New Roman" w:hAnsi="Times New Roman"/>
        </w:rPr>
      </w:pPr>
      <w:r>
        <w:rPr>
          <w:rFonts w:ascii="Times New Roman" w:hAnsi="Times New Roman"/>
        </w:rPr>
        <w:tab/>
      </w:r>
    </w:p>
    <w:p w14:paraId="595230F4" w14:textId="0DDE1D87" w:rsidR="007F64B5" w:rsidRDefault="009C6E34" w:rsidP="00EE2B0F">
      <w:pPr>
        <w:ind w:firstLine="720"/>
        <w:rPr>
          <w:rFonts w:ascii="Times New Roman" w:hAnsi="Times New Roman"/>
        </w:rPr>
      </w:pPr>
      <w:r>
        <w:rPr>
          <w:rFonts w:ascii="Times New Roman" w:hAnsi="Times New Roman"/>
        </w:rPr>
        <w:t>Music performan</w:t>
      </w:r>
      <w:r w:rsidR="007F64B5">
        <w:rPr>
          <w:rFonts w:ascii="Times New Roman" w:hAnsi="Times New Roman"/>
        </w:rPr>
        <w:t>ce in a recital setting involves the integration of</w:t>
      </w:r>
      <w:r w:rsidR="00D33500">
        <w:rPr>
          <w:rFonts w:ascii="Times New Roman" w:hAnsi="Times New Roman"/>
        </w:rPr>
        <w:t xml:space="preserve"> numerous </w:t>
      </w:r>
      <w:r>
        <w:rPr>
          <w:rFonts w:ascii="Times New Roman" w:hAnsi="Times New Roman"/>
        </w:rPr>
        <w:t xml:space="preserve">elements and tools </w:t>
      </w:r>
      <w:r w:rsidR="007F64B5">
        <w:rPr>
          <w:rFonts w:ascii="Times New Roman" w:hAnsi="Times New Roman"/>
        </w:rPr>
        <w:t>rigorously studied and refined</w:t>
      </w:r>
      <w:r>
        <w:rPr>
          <w:rFonts w:ascii="Times New Roman" w:hAnsi="Times New Roman"/>
        </w:rPr>
        <w:t xml:space="preserve"> over a substantial number of years.  These components include: the physical playing of the instrument, rhythm, melodies, harmonies, dynamics, musical characters, composers, music history, styles of music, and a variety of others.  </w:t>
      </w:r>
      <w:r w:rsidR="00D33500">
        <w:rPr>
          <w:rFonts w:ascii="Times New Roman" w:hAnsi="Times New Roman"/>
        </w:rPr>
        <w:t>A musician must assimilate musical components learned from dedicated teachers into a cohesive, performable entity, especially when preparing</w:t>
      </w:r>
      <w:r>
        <w:rPr>
          <w:rFonts w:ascii="Times New Roman" w:hAnsi="Times New Roman"/>
        </w:rPr>
        <w:t xml:space="preserve"> for a recital</w:t>
      </w:r>
      <w:r w:rsidR="00D33500">
        <w:rPr>
          <w:rFonts w:ascii="Times New Roman" w:hAnsi="Times New Roman"/>
        </w:rPr>
        <w:t xml:space="preserve">.  </w:t>
      </w:r>
      <w:r>
        <w:rPr>
          <w:rFonts w:ascii="Times New Roman" w:hAnsi="Times New Roman"/>
        </w:rPr>
        <w:t>For this research project and</w:t>
      </w:r>
      <w:r w:rsidR="00D33500">
        <w:rPr>
          <w:rFonts w:ascii="Times New Roman" w:hAnsi="Times New Roman"/>
        </w:rPr>
        <w:t xml:space="preserve"> subsequent performance, I </w:t>
      </w:r>
      <w:r>
        <w:rPr>
          <w:rFonts w:ascii="Times New Roman" w:hAnsi="Times New Roman"/>
        </w:rPr>
        <w:t xml:space="preserve">combined all the various elements learned in my years of studying music (that include the above listed elements), selected the theme of Jewish-inspired viola music for my recital program, learned the actual notes of the pieces, studied Jewish music in general, and researched the specific composers’ various backgrounds and how their own experiences affected and </w:t>
      </w:r>
      <w:r w:rsidR="00D33500">
        <w:rPr>
          <w:rFonts w:ascii="Times New Roman" w:hAnsi="Times New Roman"/>
        </w:rPr>
        <w:t>shaped their music.  I then</w:t>
      </w:r>
      <w:r>
        <w:rPr>
          <w:rFonts w:ascii="Times New Roman" w:hAnsi="Times New Roman"/>
        </w:rPr>
        <w:t xml:space="preserve"> put my part playing the viola together with the pianist’s part through the collaborative effort of playing chamber music, in order to produce a </w:t>
      </w:r>
      <w:r w:rsidR="00D33500">
        <w:rPr>
          <w:rFonts w:ascii="Times New Roman" w:hAnsi="Times New Roman"/>
        </w:rPr>
        <w:t>unified</w:t>
      </w:r>
      <w:r>
        <w:rPr>
          <w:rFonts w:ascii="Times New Roman" w:hAnsi="Times New Roman"/>
        </w:rPr>
        <w:t>, performabl</w:t>
      </w:r>
      <w:r w:rsidR="00D33500">
        <w:rPr>
          <w:rFonts w:ascii="Times New Roman" w:hAnsi="Times New Roman"/>
        </w:rPr>
        <w:t>e program.  The various aspects</w:t>
      </w:r>
      <w:r>
        <w:rPr>
          <w:rFonts w:ascii="Times New Roman" w:hAnsi="Times New Roman"/>
        </w:rPr>
        <w:t xml:space="preserve"> of this program’s m</w:t>
      </w:r>
      <w:r w:rsidR="00D33500">
        <w:rPr>
          <w:rFonts w:ascii="Times New Roman" w:hAnsi="Times New Roman"/>
        </w:rPr>
        <w:t>usic and the process of synchronizing the parts</w:t>
      </w:r>
      <w:r w:rsidR="00B16629">
        <w:rPr>
          <w:rFonts w:ascii="Times New Roman" w:hAnsi="Times New Roman"/>
        </w:rPr>
        <w:t xml:space="preserve"> </w:t>
      </w:r>
      <w:r>
        <w:rPr>
          <w:rFonts w:ascii="Times New Roman" w:hAnsi="Times New Roman"/>
        </w:rPr>
        <w:t>culminate</w:t>
      </w:r>
      <w:r w:rsidR="00B16629">
        <w:rPr>
          <w:rFonts w:ascii="Times New Roman" w:hAnsi="Times New Roman"/>
        </w:rPr>
        <w:t>d</w:t>
      </w:r>
      <w:r>
        <w:rPr>
          <w:rFonts w:ascii="Times New Roman" w:hAnsi="Times New Roman"/>
        </w:rPr>
        <w:t xml:space="preserve"> in the performance of the music i</w:t>
      </w:r>
      <w:r w:rsidR="00B16629">
        <w:rPr>
          <w:rFonts w:ascii="Times New Roman" w:hAnsi="Times New Roman"/>
        </w:rPr>
        <w:t>n the form of a lecture recital that provided the audience with details about the specific pieces and their composers in order to give them a context i</w:t>
      </w:r>
      <w:r w:rsidR="00D33500">
        <w:rPr>
          <w:rFonts w:ascii="Times New Roman" w:hAnsi="Times New Roman"/>
        </w:rPr>
        <w:t>n which to better understand the music</w:t>
      </w:r>
      <w:r w:rsidR="00B16629">
        <w:rPr>
          <w:rFonts w:ascii="Times New Roman" w:hAnsi="Times New Roman"/>
        </w:rPr>
        <w:t>.</w:t>
      </w:r>
    </w:p>
    <w:p w14:paraId="6973401D" w14:textId="790D2FFE" w:rsidR="009C6E34" w:rsidRDefault="00164BE5" w:rsidP="009C6E34">
      <w:pPr>
        <w:rPr>
          <w:highlight w:val="yellow"/>
        </w:rPr>
      </w:pPr>
      <w:r>
        <w:rPr>
          <w:noProof/>
        </w:rPr>
        <mc:AlternateContent>
          <mc:Choice Requires="wps">
            <w:drawing>
              <wp:anchor distT="0" distB="0" distL="114300" distR="114300" simplePos="0" relativeHeight="251660288" behindDoc="0" locked="0" layoutInCell="1" allowOverlap="1" wp14:anchorId="6E5DE668" wp14:editId="0BD9C739">
                <wp:simplePos x="0" y="0"/>
                <wp:positionH relativeFrom="column">
                  <wp:posOffset>2971800</wp:posOffset>
                </wp:positionH>
                <wp:positionV relativeFrom="paragraph">
                  <wp:posOffset>160020</wp:posOffset>
                </wp:positionV>
                <wp:extent cx="2971800" cy="49149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2971800" cy="4914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676791" w14:textId="77777777" w:rsidR="00164BE5" w:rsidRPr="00164BE5" w:rsidRDefault="00164BE5" w:rsidP="00164BE5">
                            <w:pPr>
                              <w:jc w:val="center"/>
                              <w:rPr>
                                <w:rFonts w:ascii="Times New Roman" w:hAnsi="Times New Roman"/>
                                <w:sz w:val="18"/>
                                <w:szCs w:val="18"/>
                              </w:rPr>
                            </w:pPr>
                            <w:r w:rsidRPr="00164BE5">
                              <w:rPr>
                                <w:rFonts w:ascii="Times New Roman" w:hAnsi="Times New Roman"/>
                                <w:b/>
                                <w:sz w:val="18"/>
                                <w:szCs w:val="18"/>
                              </w:rPr>
                              <w:t>Program</w:t>
                            </w:r>
                          </w:p>
                          <w:p w14:paraId="14FD0450" w14:textId="77777777" w:rsidR="00164BE5" w:rsidRPr="00164BE5" w:rsidRDefault="00164BE5" w:rsidP="00164BE5">
                            <w:pPr>
                              <w:jc w:val="center"/>
                              <w:rPr>
                                <w:rFonts w:ascii="Times New Roman" w:hAnsi="Times New Roman"/>
                                <w:sz w:val="18"/>
                                <w:szCs w:val="18"/>
                              </w:rPr>
                            </w:pPr>
                          </w:p>
                          <w:p w14:paraId="62341884" w14:textId="4B70E510" w:rsidR="00164BE5" w:rsidRPr="00164BE5" w:rsidRDefault="00164BE5" w:rsidP="00164BE5">
                            <w:pPr>
                              <w:rPr>
                                <w:rFonts w:ascii="Times New Roman" w:hAnsi="Times New Roman"/>
                                <w:sz w:val="18"/>
                                <w:szCs w:val="18"/>
                              </w:rPr>
                            </w:pPr>
                            <w:r w:rsidRPr="00164BE5">
                              <w:rPr>
                                <w:rFonts w:ascii="Times New Roman" w:hAnsi="Times New Roman"/>
                                <w:sz w:val="18"/>
                                <w:szCs w:val="18"/>
                              </w:rPr>
                              <w:t xml:space="preserve">Hebrew Melodies, op. 9            </w:t>
                            </w:r>
                            <w:r>
                              <w:rPr>
                                <w:rFonts w:ascii="Times New Roman" w:hAnsi="Times New Roman"/>
                                <w:sz w:val="18"/>
                                <w:szCs w:val="18"/>
                              </w:rPr>
                              <w:tab/>
                            </w:r>
                            <w:r w:rsidRPr="00164BE5">
                              <w:rPr>
                                <w:rFonts w:ascii="Times New Roman" w:hAnsi="Times New Roman"/>
                                <w:sz w:val="18"/>
                                <w:szCs w:val="18"/>
                              </w:rPr>
                              <w:t>Joseph Joachim</w:t>
                            </w:r>
                            <w:r>
                              <w:rPr>
                                <w:rFonts w:ascii="Times New Roman" w:hAnsi="Times New Roman"/>
                                <w:sz w:val="18"/>
                                <w:szCs w:val="18"/>
                              </w:rPr>
                              <w:tab/>
                            </w:r>
                            <w:r>
                              <w:rPr>
                                <w:rFonts w:ascii="Times New Roman" w:hAnsi="Times New Roman"/>
                                <w:sz w:val="18"/>
                                <w:szCs w:val="18"/>
                              </w:rPr>
                              <w:tab/>
                            </w:r>
                            <w:r w:rsidRPr="00164BE5">
                              <w:rPr>
                                <w:rFonts w:ascii="Times New Roman" w:hAnsi="Times New Roman"/>
                                <w:sz w:val="18"/>
                                <w:szCs w:val="18"/>
                              </w:rPr>
                              <w:t xml:space="preserve">I. Sostenuto </w:t>
                            </w:r>
                            <w:r w:rsidRPr="00164BE5">
                              <w:rPr>
                                <w:rFonts w:ascii="Times New Roman" w:hAnsi="Times New Roman"/>
                                <w:sz w:val="18"/>
                                <w:szCs w:val="18"/>
                              </w:rPr>
                              <w:tab/>
                            </w:r>
                            <w:r>
                              <w:rPr>
                                <w:rFonts w:ascii="Times New Roman" w:hAnsi="Times New Roman"/>
                                <w:sz w:val="18"/>
                                <w:szCs w:val="18"/>
                              </w:rPr>
                              <w:tab/>
                            </w:r>
                            <w:r w:rsidRPr="00164BE5">
                              <w:rPr>
                                <w:rFonts w:ascii="Times New Roman" w:hAnsi="Times New Roman"/>
                                <w:sz w:val="18"/>
                                <w:szCs w:val="18"/>
                              </w:rPr>
                              <w:t>(1831-1937)</w:t>
                            </w:r>
                            <w:r>
                              <w:rPr>
                                <w:rFonts w:ascii="Times New Roman" w:hAnsi="Times New Roman"/>
                                <w:sz w:val="18"/>
                                <w:szCs w:val="18"/>
                              </w:rPr>
                              <w:tab/>
                            </w:r>
                          </w:p>
                          <w:p w14:paraId="039D6629" w14:textId="77777777" w:rsidR="00164BE5" w:rsidRPr="00164BE5" w:rsidRDefault="00164BE5" w:rsidP="00164BE5">
                            <w:pPr>
                              <w:rPr>
                                <w:rFonts w:ascii="Times New Roman" w:hAnsi="Times New Roman"/>
                                <w:sz w:val="18"/>
                                <w:szCs w:val="18"/>
                              </w:rPr>
                            </w:pPr>
                            <w:r w:rsidRPr="00164BE5">
                              <w:rPr>
                                <w:rFonts w:ascii="Times New Roman" w:hAnsi="Times New Roman"/>
                                <w:sz w:val="18"/>
                                <w:szCs w:val="18"/>
                              </w:rPr>
                              <w:tab/>
                              <w:t>II. Grave</w:t>
                            </w:r>
                          </w:p>
                          <w:p w14:paraId="4864DD14" w14:textId="77777777" w:rsidR="00164BE5" w:rsidRPr="00164BE5" w:rsidRDefault="00164BE5" w:rsidP="00164BE5">
                            <w:pPr>
                              <w:rPr>
                                <w:rFonts w:ascii="Times New Roman" w:hAnsi="Times New Roman"/>
                                <w:sz w:val="18"/>
                                <w:szCs w:val="18"/>
                              </w:rPr>
                            </w:pPr>
                            <w:r w:rsidRPr="00164BE5">
                              <w:rPr>
                                <w:rFonts w:ascii="Times New Roman" w:hAnsi="Times New Roman"/>
                                <w:sz w:val="18"/>
                                <w:szCs w:val="18"/>
                              </w:rPr>
                              <w:tab/>
                              <w:t>III. Andante cantabile</w:t>
                            </w:r>
                          </w:p>
                          <w:p w14:paraId="60822C38" w14:textId="77777777" w:rsidR="00164BE5" w:rsidRPr="00164BE5" w:rsidRDefault="00164BE5" w:rsidP="00164BE5">
                            <w:pPr>
                              <w:rPr>
                                <w:rFonts w:ascii="Times New Roman" w:hAnsi="Times New Roman"/>
                                <w:sz w:val="18"/>
                                <w:szCs w:val="18"/>
                              </w:rPr>
                            </w:pPr>
                          </w:p>
                          <w:p w14:paraId="7CE74605" w14:textId="562208E3" w:rsidR="00164BE5" w:rsidRPr="00164BE5" w:rsidRDefault="00164BE5" w:rsidP="00164BE5">
                            <w:pPr>
                              <w:rPr>
                                <w:rFonts w:ascii="Times New Roman" w:hAnsi="Times New Roman"/>
                                <w:sz w:val="18"/>
                                <w:szCs w:val="18"/>
                              </w:rPr>
                            </w:pPr>
                            <w:r w:rsidRPr="00164BE5">
                              <w:rPr>
                                <w:rFonts w:ascii="Times New Roman" w:hAnsi="Times New Roman"/>
                                <w:sz w:val="18"/>
                                <w:szCs w:val="18"/>
                              </w:rPr>
                              <w:t xml:space="preserve">Suite for Viola </w:t>
                            </w:r>
                            <w:r w:rsidRPr="00164BE5">
                              <w:rPr>
                                <w:rFonts w:ascii="Times New Roman" w:hAnsi="Times New Roman"/>
                                <w:sz w:val="18"/>
                                <w:szCs w:val="18"/>
                              </w:rPr>
                              <w:tab/>
                              <w:t xml:space="preserve">             </w:t>
                            </w:r>
                            <w:r w:rsidRPr="00164BE5">
                              <w:rPr>
                                <w:rFonts w:ascii="Times New Roman" w:hAnsi="Times New Roman"/>
                                <w:sz w:val="18"/>
                                <w:szCs w:val="18"/>
                              </w:rPr>
                              <w:tab/>
                            </w:r>
                            <w:r>
                              <w:rPr>
                                <w:rFonts w:ascii="Times New Roman" w:hAnsi="Times New Roman"/>
                                <w:sz w:val="18"/>
                                <w:szCs w:val="18"/>
                              </w:rPr>
                              <w:tab/>
                            </w:r>
                            <w:r w:rsidRPr="00164BE5">
                              <w:rPr>
                                <w:rFonts w:ascii="Times New Roman" w:hAnsi="Times New Roman"/>
                                <w:sz w:val="18"/>
                                <w:szCs w:val="18"/>
                              </w:rPr>
                              <w:t>Ernest Bloch</w:t>
                            </w:r>
                            <w:r>
                              <w:rPr>
                                <w:rFonts w:ascii="Times New Roman" w:hAnsi="Times New Roman"/>
                                <w:sz w:val="18"/>
                                <w:szCs w:val="18"/>
                              </w:rPr>
                              <w:tab/>
                            </w:r>
                          </w:p>
                          <w:p w14:paraId="00DC4981" w14:textId="2F883A1A" w:rsidR="00164BE5" w:rsidRPr="00164BE5" w:rsidRDefault="00164BE5" w:rsidP="00164BE5">
                            <w:pPr>
                              <w:ind w:firstLine="720"/>
                              <w:rPr>
                                <w:rFonts w:ascii="Times New Roman" w:hAnsi="Times New Roman"/>
                                <w:sz w:val="18"/>
                                <w:szCs w:val="18"/>
                              </w:rPr>
                            </w:pPr>
                            <w:r w:rsidRPr="00164BE5">
                              <w:rPr>
                                <w:rFonts w:ascii="Times New Roman" w:hAnsi="Times New Roman"/>
                                <w:sz w:val="18"/>
                                <w:szCs w:val="18"/>
                              </w:rPr>
                              <w:t xml:space="preserve">IV. Molto Vivo </w:t>
                            </w:r>
                            <w:r w:rsidRPr="00164BE5">
                              <w:rPr>
                                <w:rFonts w:ascii="Times New Roman" w:hAnsi="Times New Roman"/>
                                <w:sz w:val="18"/>
                                <w:szCs w:val="18"/>
                              </w:rPr>
                              <w:tab/>
                            </w:r>
                            <w:r>
                              <w:rPr>
                                <w:rFonts w:ascii="Times New Roman" w:hAnsi="Times New Roman"/>
                                <w:sz w:val="18"/>
                                <w:szCs w:val="18"/>
                              </w:rPr>
                              <w:tab/>
                              <w:t>(</w:t>
                            </w:r>
                            <w:r w:rsidRPr="00164BE5">
                              <w:rPr>
                                <w:rFonts w:ascii="Times New Roman" w:hAnsi="Times New Roman"/>
                                <w:sz w:val="18"/>
                                <w:szCs w:val="18"/>
                              </w:rPr>
                              <w:t>1880-1959)</w:t>
                            </w:r>
                            <w:r w:rsidRPr="00164BE5">
                              <w:rPr>
                                <w:rFonts w:ascii="Times New Roman" w:hAnsi="Times New Roman"/>
                                <w:sz w:val="18"/>
                                <w:szCs w:val="18"/>
                              </w:rPr>
                              <w:tab/>
                            </w:r>
                            <w:r w:rsidRPr="00164BE5">
                              <w:rPr>
                                <w:rFonts w:ascii="Times New Roman" w:hAnsi="Times New Roman"/>
                                <w:sz w:val="18"/>
                                <w:szCs w:val="18"/>
                              </w:rPr>
                              <w:tab/>
                            </w:r>
                            <w:r w:rsidRPr="00164BE5">
                              <w:rPr>
                                <w:rFonts w:ascii="Times New Roman" w:hAnsi="Times New Roman"/>
                                <w:sz w:val="18"/>
                                <w:szCs w:val="18"/>
                              </w:rPr>
                              <w:tab/>
                              <w:t xml:space="preserve">                   </w:t>
                            </w:r>
                            <w:r w:rsidRPr="00164BE5">
                              <w:rPr>
                                <w:rFonts w:ascii="Times New Roman" w:hAnsi="Times New Roman"/>
                                <w:sz w:val="18"/>
                                <w:szCs w:val="18"/>
                              </w:rPr>
                              <w:tab/>
                            </w:r>
                          </w:p>
                          <w:p w14:paraId="1DFC968F" w14:textId="77777777" w:rsidR="00164BE5" w:rsidRPr="00164BE5" w:rsidRDefault="00164BE5" w:rsidP="00164BE5">
                            <w:pPr>
                              <w:rPr>
                                <w:rFonts w:ascii="Times New Roman" w:hAnsi="Times New Roman"/>
                                <w:sz w:val="18"/>
                                <w:szCs w:val="18"/>
                              </w:rPr>
                            </w:pPr>
                          </w:p>
                          <w:p w14:paraId="7E28A45E" w14:textId="77777777" w:rsidR="00164BE5" w:rsidRPr="00164BE5" w:rsidRDefault="00164BE5" w:rsidP="00164BE5">
                            <w:pPr>
                              <w:jc w:val="center"/>
                              <w:rPr>
                                <w:rFonts w:ascii="Times New Roman" w:hAnsi="Times New Roman"/>
                                <w:i/>
                                <w:sz w:val="18"/>
                                <w:szCs w:val="18"/>
                              </w:rPr>
                            </w:pPr>
                            <w:r w:rsidRPr="00164BE5">
                              <w:rPr>
                                <w:rFonts w:ascii="Times New Roman" w:hAnsi="Times New Roman"/>
                                <w:i/>
                                <w:sz w:val="18"/>
                                <w:szCs w:val="18"/>
                              </w:rPr>
                              <w:t>~brief intermission~</w:t>
                            </w:r>
                          </w:p>
                          <w:p w14:paraId="7836AD3B" w14:textId="77777777" w:rsidR="00164BE5" w:rsidRPr="00164BE5" w:rsidRDefault="00164BE5" w:rsidP="00164BE5">
                            <w:pPr>
                              <w:rPr>
                                <w:rFonts w:ascii="Times New Roman" w:hAnsi="Times New Roman"/>
                                <w:sz w:val="18"/>
                                <w:szCs w:val="18"/>
                              </w:rPr>
                            </w:pPr>
                          </w:p>
                          <w:p w14:paraId="64A0BB6C" w14:textId="77777777" w:rsidR="00164BE5" w:rsidRPr="00164BE5" w:rsidRDefault="00164BE5" w:rsidP="00164BE5">
                            <w:pPr>
                              <w:rPr>
                                <w:rFonts w:ascii="Times New Roman" w:hAnsi="Times New Roman"/>
                                <w:sz w:val="18"/>
                                <w:szCs w:val="18"/>
                              </w:rPr>
                            </w:pPr>
                          </w:p>
                          <w:p w14:paraId="2216C178" w14:textId="77777777" w:rsidR="00164BE5" w:rsidRDefault="00164BE5" w:rsidP="00164BE5">
                            <w:pPr>
                              <w:ind w:left="2160" w:hanging="2160"/>
                              <w:rPr>
                                <w:rFonts w:ascii="Times New Roman" w:hAnsi="Times New Roman"/>
                                <w:sz w:val="18"/>
                                <w:szCs w:val="18"/>
                              </w:rPr>
                            </w:pPr>
                            <w:r w:rsidRPr="00164BE5">
                              <w:rPr>
                                <w:rFonts w:ascii="Times New Roman" w:hAnsi="Times New Roman"/>
                                <w:sz w:val="18"/>
                                <w:szCs w:val="18"/>
                              </w:rPr>
                              <w:t>Chahagir, op. 56a</w:t>
                            </w:r>
                            <w:r w:rsidRPr="00164BE5">
                              <w:rPr>
                                <w:rFonts w:ascii="Times New Roman" w:hAnsi="Times New Roman"/>
                                <w:sz w:val="18"/>
                                <w:szCs w:val="18"/>
                              </w:rPr>
                              <w:tab/>
                              <w:t xml:space="preserve">          </w:t>
                            </w:r>
                            <w:r w:rsidRPr="00164BE5">
                              <w:rPr>
                                <w:rFonts w:ascii="Times New Roman" w:hAnsi="Times New Roman"/>
                                <w:sz w:val="18"/>
                                <w:szCs w:val="18"/>
                              </w:rPr>
                              <w:tab/>
                              <w:t>Alan Hovhaness</w:t>
                            </w:r>
                          </w:p>
                          <w:p w14:paraId="05431C58" w14:textId="16FBED00" w:rsidR="00164BE5" w:rsidRPr="00164BE5" w:rsidRDefault="00164BE5" w:rsidP="00164BE5">
                            <w:pPr>
                              <w:ind w:left="2160" w:hanging="216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(1911-2000)</w:t>
                            </w:r>
                            <w:r w:rsidRPr="00164BE5">
                              <w:rPr>
                                <w:rFonts w:ascii="Times New Roman" w:hAnsi="Times New Roman"/>
                                <w:sz w:val="18"/>
                                <w:szCs w:val="18"/>
                              </w:rPr>
                              <w:tab/>
                              <w:t xml:space="preserve"> </w:t>
                            </w:r>
                          </w:p>
                          <w:p w14:paraId="5ADC8DDF" w14:textId="59BFDDB5" w:rsidR="00164BE5" w:rsidRPr="00164BE5" w:rsidRDefault="00164BE5" w:rsidP="00164BE5">
                            <w:pPr>
                              <w:ind w:left="3600" w:firstLine="720"/>
                              <w:rPr>
                                <w:rFonts w:ascii="Times New Roman" w:hAnsi="Times New Roman"/>
                                <w:sz w:val="18"/>
                                <w:szCs w:val="18"/>
                              </w:rPr>
                            </w:pPr>
                            <w:r>
                              <w:rPr>
                                <w:rFonts w:ascii="Times New Roman" w:hAnsi="Times New Roman"/>
                                <w:sz w:val="18"/>
                                <w:szCs w:val="18"/>
                              </w:rPr>
                              <w:t xml:space="preserve">    </w:t>
                            </w:r>
                          </w:p>
                          <w:p w14:paraId="5A3B8E2F" w14:textId="059CC36B" w:rsidR="00164BE5" w:rsidRPr="00164BE5" w:rsidRDefault="00164BE5" w:rsidP="00164BE5">
                            <w:pPr>
                              <w:rPr>
                                <w:rFonts w:ascii="Times New Roman" w:hAnsi="Times New Roman"/>
                                <w:sz w:val="18"/>
                                <w:szCs w:val="18"/>
                              </w:rPr>
                            </w:pPr>
                            <w:r w:rsidRPr="00164BE5">
                              <w:rPr>
                                <w:rFonts w:ascii="Times New Roman" w:hAnsi="Times New Roman"/>
                                <w:sz w:val="18"/>
                                <w:szCs w:val="18"/>
                              </w:rPr>
                              <w:t>Suite Hebraique</w:t>
                            </w:r>
                            <w:r w:rsidRPr="00164BE5">
                              <w:rPr>
                                <w:rFonts w:ascii="Times New Roman" w:hAnsi="Times New Roman"/>
                                <w:sz w:val="18"/>
                                <w:szCs w:val="18"/>
                              </w:rPr>
                              <w:tab/>
                            </w:r>
                            <w:r w:rsidRPr="00164BE5">
                              <w:rPr>
                                <w:rFonts w:ascii="Times New Roman" w:hAnsi="Times New Roman"/>
                                <w:sz w:val="18"/>
                                <w:szCs w:val="18"/>
                              </w:rPr>
                              <w:tab/>
                            </w:r>
                            <w:r w:rsidRPr="00164BE5">
                              <w:rPr>
                                <w:rFonts w:ascii="Times New Roman" w:hAnsi="Times New Roman"/>
                                <w:sz w:val="18"/>
                                <w:szCs w:val="18"/>
                              </w:rPr>
                              <w:tab/>
                              <w:t>Ernest Bloch</w:t>
                            </w:r>
                            <w:r>
                              <w:rPr>
                                <w:rFonts w:ascii="Times New Roman" w:hAnsi="Times New Roman"/>
                                <w:sz w:val="18"/>
                                <w:szCs w:val="18"/>
                              </w:rPr>
                              <w:tab/>
                            </w:r>
                          </w:p>
                          <w:p w14:paraId="39CA89AD" w14:textId="0D8AA6DE" w:rsidR="00164BE5" w:rsidRPr="00164BE5" w:rsidRDefault="00164BE5" w:rsidP="00164BE5">
                            <w:pPr>
                              <w:ind w:firstLine="720"/>
                              <w:rPr>
                                <w:rFonts w:ascii="Times New Roman" w:hAnsi="Times New Roman"/>
                                <w:sz w:val="18"/>
                                <w:szCs w:val="18"/>
                              </w:rPr>
                            </w:pPr>
                            <w:r w:rsidRPr="00164BE5">
                              <w:rPr>
                                <w:rFonts w:ascii="Times New Roman" w:hAnsi="Times New Roman"/>
                                <w:sz w:val="18"/>
                                <w:szCs w:val="18"/>
                              </w:rPr>
                              <w:t xml:space="preserve">I. Rapsodie </w:t>
                            </w:r>
                            <w:r w:rsidRPr="00164BE5">
                              <w:rPr>
                                <w:rFonts w:ascii="Times New Roman" w:hAnsi="Times New Roman"/>
                                <w:sz w:val="18"/>
                                <w:szCs w:val="18"/>
                              </w:rPr>
                              <w:tab/>
                            </w:r>
                            <w:r w:rsidRPr="00164BE5">
                              <w:rPr>
                                <w:rFonts w:ascii="Times New Roman" w:hAnsi="Times New Roman"/>
                                <w:sz w:val="18"/>
                                <w:szCs w:val="18"/>
                              </w:rPr>
                              <w:tab/>
                              <w:t>(1880-1959)</w:t>
                            </w:r>
                            <w:r>
                              <w:rPr>
                                <w:rFonts w:ascii="Times New Roman" w:hAnsi="Times New Roman"/>
                                <w:sz w:val="18"/>
                                <w:szCs w:val="18"/>
                              </w:rPr>
                              <w:tab/>
                            </w:r>
                            <w:r w:rsidRPr="00164BE5">
                              <w:rPr>
                                <w:rFonts w:ascii="Times New Roman" w:hAnsi="Times New Roman"/>
                                <w:sz w:val="18"/>
                                <w:szCs w:val="18"/>
                              </w:rPr>
                              <w:t xml:space="preserve">      </w:t>
                            </w:r>
                          </w:p>
                          <w:p w14:paraId="2A107B34" w14:textId="77777777" w:rsidR="00164BE5" w:rsidRPr="00164BE5" w:rsidRDefault="00164BE5" w:rsidP="00164BE5">
                            <w:pPr>
                              <w:rPr>
                                <w:rFonts w:ascii="Times New Roman" w:hAnsi="Times New Roman"/>
                                <w:sz w:val="18"/>
                                <w:szCs w:val="18"/>
                              </w:rPr>
                            </w:pPr>
                            <w:r w:rsidRPr="00164BE5">
                              <w:rPr>
                                <w:rFonts w:ascii="Times New Roman" w:hAnsi="Times New Roman"/>
                                <w:sz w:val="18"/>
                                <w:szCs w:val="18"/>
                              </w:rPr>
                              <w:tab/>
                              <w:t>II. Processional</w:t>
                            </w:r>
                          </w:p>
                          <w:p w14:paraId="55534D0F" w14:textId="77777777" w:rsidR="00164BE5" w:rsidRPr="00164BE5" w:rsidRDefault="00164BE5" w:rsidP="00164BE5">
                            <w:pPr>
                              <w:rPr>
                                <w:rFonts w:ascii="Times New Roman" w:hAnsi="Times New Roman"/>
                                <w:sz w:val="18"/>
                                <w:szCs w:val="18"/>
                              </w:rPr>
                            </w:pPr>
                            <w:r w:rsidRPr="00164BE5">
                              <w:rPr>
                                <w:rFonts w:ascii="Times New Roman" w:hAnsi="Times New Roman"/>
                                <w:sz w:val="18"/>
                                <w:szCs w:val="18"/>
                              </w:rPr>
                              <w:tab/>
                              <w:t>III. Affirmation</w:t>
                            </w:r>
                          </w:p>
                          <w:p w14:paraId="77C02A1D" w14:textId="77777777" w:rsidR="00164BE5" w:rsidRPr="00164BE5" w:rsidRDefault="00164BE5" w:rsidP="00164BE5">
                            <w:pPr>
                              <w:rPr>
                                <w:rFonts w:ascii="Times New Roman" w:hAnsi="Times New Roman"/>
                                <w:sz w:val="18"/>
                                <w:szCs w:val="18"/>
                              </w:rPr>
                            </w:pPr>
                          </w:p>
                          <w:p w14:paraId="221C896E" w14:textId="77777777" w:rsidR="00164BE5" w:rsidRDefault="00164BE5" w:rsidP="00164BE5">
                            <w:pPr>
                              <w:jc w:val="center"/>
                              <w:rPr>
                                <w:rFonts w:ascii="Times New Roman" w:hAnsi="Times New Roman"/>
                                <w:sz w:val="20"/>
                              </w:rPr>
                            </w:pPr>
                          </w:p>
                          <w:p w14:paraId="3BD11435" w14:textId="77777777" w:rsidR="00164BE5" w:rsidRDefault="00164BE5" w:rsidP="00164BE5">
                            <w:pPr>
                              <w:jc w:val="center"/>
                              <w:rPr>
                                <w:rFonts w:ascii="Times New Roman" w:hAnsi="Times New Roman"/>
                                <w:sz w:val="20"/>
                              </w:rPr>
                            </w:pPr>
                          </w:p>
                          <w:p w14:paraId="5F010786" w14:textId="77777777" w:rsidR="00164BE5" w:rsidRDefault="00164BE5" w:rsidP="00164BE5">
                            <w:pPr>
                              <w:jc w:val="center"/>
                              <w:rPr>
                                <w:rFonts w:ascii="Times New Roman" w:hAnsi="Times New Roman"/>
                                <w:sz w:val="20"/>
                              </w:rPr>
                            </w:pPr>
                          </w:p>
                          <w:p w14:paraId="458A8A74" w14:textId="77777777" w:rsidR="00164BE5" w:rsidRDefault="00164BE5" w:rsidP="00164BE5">
                            <w:pPr>
                              <w:jc w:val="center"/>
                              <w:rPr>
                                <w:rFonts w:ascii="Times New Roman" w:hAnsi="Times New Roman"/>
                                <w:sz w:val="20"/>
                              </w:rPr>
                            </w:pPr>
                          </w:p>
                          <w:p w14:paraId="6EEE57C2" w14:textId="77777777" w:rsidR="00164BE5" w:rsidRDefault="00164BE5" w:rsidP="00164BE5">
                            <w:pPr>
                              <w:jc w:val="center"/>
                              <w:rPr>
                                <w:rFonts w:ascii="Times New Roman" w:hAnsi="Times New Roman"/>
                                <w:sz w:val="20"/>
                              </w:rPr>
                            </w:pPr>
                          </w:p>
                          <w:p w14:paraId="48A9A297" w14:textId="77777777" w:rsidR="00164BE5" w:rsidRPr="000755B3" w:rsidRDefault="00164BE5" w:rsidP="00164BE5">
                            <w:pPr>
                              <w:spacing w:line="0" w:lineRule="atLeast"/>
                              <w:jc w:val="center"/>
                              <w:rPr>
                                <w:rFonts w:ascii="Times New Roman" w:hAnsi="Times New Roman"/>
                                <w:i/>
                                <w:sz w:val="22"/>
                                <w:szCs w:val="22"/>
                              </w:rPr>
                            </w:pPr>
                            <w:r w:rsidRPr="00666AC5">
                              <w:rPr>
                                <w:rFonts w:ascii="Times New Roman" w:hAnsi="Times New Roman"/>
                                <w:i/>
                                <w:sz w:val="22"/>
                                <w:szCs w:val="22"/>
                              </w:rPr>
                              <w:t xml:space="preserve">This recital is presented in partial fulfillment of the </w:t>
                            </w:r>
                            <w:r>
                              <w:rPr>
                                <w:rFonts w:ascii="Times New Roman" w:hAnsi="Times New Roman"/>
                                <w:i/>
                                <w:sz w:val="22"/>
                                <w:szCs w:val="22"/>
                              </w:rPr>
                              <w:t xml:space="preserve">requirements for the </w:t>
                            </w:r>
                            <w:r w:rsidRPr="00666AC5">
                              <w:rPr>
                                <w:rFonts w:ascii="Times New Roman" w:hAnsi="Times New Roman"/>
                                <w:i/>
                                <w:sz w:val="22"/>
                                <w:szCs w:val="22"/>
                              </w:rPr>
                              <w:t>Bache</w:t>
                            </w:r>
                            <w:r>
                              <w:rPr>
                                <w:rFonts w:ascii="Times New Roman" w:hAnsi="Times New Roman"/>
                                <w:i/>
                                <w:sz w:val="22"/>
                                <w:szCs w:val="22"/>
                              </w:rPr>
                              <w:t xml:space="preserve">lor of Music in Music </w:t>
                            </w:r>
                            <w:r w:rsidRPr="00666AC5">
                              <w:rPr>
                                <w:rFonts w:ascii="Times New Roman" w:hAnsi="Times New Roman"/>
                                <w:i/>
                                <w:sz w:val="22"/>
                                <w:szCs w:val="22"/>
                              </w:rPr>
                              <w:t>Thera</w:t>
                            </w:r>
                            <w:r>
                              <w:rPr>
                                <w:rFonts w:ascii="Times New Roman" w:hAnsi="Times New Roman"/>
                                <w:i/>
                                <w:sz w:val="22"/>
                                <w:szCs w:val="22"/>
                              </w:rPr>
                              <w:t>py</w:t>
                            </w:r>
                          </w:p>
                          <w:p w14:paraId="1CD90D6A" w14:textId="77777777" w:rsidR="00164BE5" w:rsidRDefault="00164B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234pt;margin-top:12.6pt;width:234pt;height:38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" filled="f" stroked="f">
                <v:textbox>
                  <w:txbxContent>
                    <w:p w14:paraId="37676791" w14:textId="77777777" w:rsidR="00164BE5" w:rsidRPr="00164BE5" w:rsidRDefault="00164BE5" w:rsidP="00164BE5">
                      <w:pPr>
                        <w:jc w:val="center"/>
                        <w:rPr>
                          <w:rFonts w:ascii="Times New Roman" w:hAnsi="Times New Roman"/>
                          <w:sz w:val="18"/>
                          <w:szCs w:val="18"/>
                        </w:rPr>
                      </w:pPr>
                      <w:r w:rsidRPr="00164BE5">
                        <w:rPr>
                          <w:rFonts w:ascii="Times New Roman" w:hAnsi="Times New Roman"/>
                          <w:b/>
                          <w:sz w:val="18"/>
                          <w:szCs w:val="18"/>
                        </w:rPr>
                        <w:t>Program</w:t>
                      </w:r>
                    </w:p>
                    <w:p w14:paraId="14FD0450" w14:textId="77777777" w:rsidR="00164BE5" w:rsidRPr="00164BE5" w:rsidRDefault="00164BE5" w:rsidP="00164BE5">
                      <w:pPr>
                        <w:jc w:val="center"/>
                        <w:rPr>
                          <w:rFonts w:ascii="Times New Roman" w:hAnsi="Times New Roman"/>
                          <w:sz w:val="18"/>
                          <w:szCs w:val="18"/>
                        </w:rPr>
                      </w:pPr>
                    </w:p>
                    <w:p w14:paraId="62341884" w14:textId="4B70E510" w:rsidR="00164BE5" w:rsidRPr="00164BE5" w:rsidRDefault="00164BE5" w:rsidP="00164BE5">
                      <w:pPr>
                        <w:rPr>
                          <w:rFonts w:ascii="Times New Roman" w:hAnsi="Times New Roman"/>
                          <w:sz w:val="18"/>
                          <w:szCs w:val="18"/>
                        </w:rPr>
                      </w:pPr>
                      <w:r w:rsidRPr="00164BE5">
                        <w:rPr>
                          <w:rFonts w:ascii="Times New Roman" w:hAnsi="Times New Roman"/>
                          <w:sz w:val="18"/>
                          <w:szCs w:val="18"/>
                        </w:rPr>
                        <w:t xml:space="preserve">Hebrew Melodies, op. 9            </w:t>
                      </w:r>
                      <w:r>
                        <w:rPr>
                          <w:rFonts w:ascii="Times New Roman" w:hAnsi="Times New Roman"/>
                          <w:sz w:val="18"/>
                          <w:szCs w:val="18"/>
                        </w:rPr>
                        <w:tab/>
                      </w:r>
                      <w:r w:rsidRPr="00164BE5">
                        <w:rPr>
                          <w:rFonts w:ascii="Times New Roman" w:hAnsi="Times New Roman"/>
                          <w:sz w:val="18"/>
                          <w:szCs w:val="18"/>
                        </w:rPr>
                        <w:t>Joseph Joachim</w:t>
                      </w:r>
                      <w:r>
                        <w:rPr>
                          <w:rFonts w:ascii="Times New Roman" w:hAnsi="Times New Roman"/>
                          <w:sz w:val="18"/>
                          <w:szCs w:val="18"/>
                        </w:rPr>
                        <w:tab/>
                      </w:r>
                      <w:r>
                        <w:rPr>
                          <w:rFonts w:ascii="Times New Roman" w:hAnsi="Times New Roman"/>
                          <w:sz w:val="18"/>
                          <w:szCs w:val="18"/>
                        </w:rPr>
                        <w:tab/>
                      </w:r>
                      <w:r w:rsidRPr="00164BE5">
                        <w:rPr>
                          <w:rFonts w:ascii="Times New Roman" w:hAnsi="Times New Roman"/>
                          <w:sz w:val="18"/>
                          <w:szCs w:val="18"/>
                        </w:rPr>
                        <w:t xml:space="preserve">I. Sostenuto </w:t>
                      </w:r>
                      <w:r w:rsidRPr="00164BE5">
                        <w:rPr>
                          <w:rFonts w:ascii="Times New Roman" w:hAnsi="Times New Roman"/>
                          <w:sz w:val="18"/>
                          <w:szCs w:val="18"/>
                        </w:rPr>
                        <w:tab/>
                      </w:r>
                      <w:r>
                        <w:rPr>
                          <w:rFonts w:ascii="Times New Roman" w:hAnsi="Times New Roman"/>
                          <w:sz w:val="18"/>
                          <w:szCs w:val="18"/>
                        </w:rPr>
                        <w:tab/>
                      </w:r>
                      <w:r w:rsidRPr="00164BE5">
                        <w:rPr>
                          <w:rFonts w:ascii="Times New Roman" w:hAnsi="Times New Roman"/>
                          <w:sz w:val="18"/>
                          <w:szCs w:val="18"/>
                        </w:rPr>
                        <w:t>(1831-1937)</w:t>
                      </w:r>
                      <w:r>
                        <w:rPr>
                          <w:rFonts w:ascii="Times New Roman" w:hAnsi="Times New Roman"/>
                          <w:sz w:val="18"/>
                          <w:szCs w:val="18"/>
                        </w:rPr>
                        <w:tab/>
                      </w:r>
                    </w:p>
                    <w:p w14:paraId="039D6629" w14:textId="77777777" w:rsidR="00164BE5" w:rsidRPr="00164BE5" w:rsidRDefault="00164BE5" w:rsidP="00164BE5">
                      <w:pPr>
                        <w:rPr>
                          <w:rFonts w:ascii="Times New Roman" w:hAnsi="Times New Roman"/>
                          <w:sz w:val="18"/>
                          <w:szCs w:val="18"/>
                        </w:rPr>
                      </w:pPr>
                      <w:r w:rsidRPr="00164BE5">
                        <w:rPr>
                          <w:rFonts w:ascii="Times New Roman" w:hAnsi="Times New Roman"/>
                          <w:sz w:val="18"/>
                          <w:szCs w:val="18"/>
                        </w:rPr>
                        <w:tab/>
                        <w:t>II. Grave</w:t>
                      </w:r>
                    </w:p>
                    <w:p w14:paraId="4864DD14" w14:textId="77777777" w:rsidR="00164BE5" w:rsidRPr="00164BE5" w:rsidRDefault="00164BE5" w:rsidP="00164BE5">
                      <w:pPr>
                        <w:rPr>
                          <w:rFonts w:ascii="Times New Roman" w:hAnsi="Times New Roman"/>
                          <w:sz w:val="18"/>
                          <w:szCs w:val="18"/>
                        </w:rPr>
                      </w:pPr>
                      <w:r w:rsidRPr="00164BE5">
                        <w:rPr>
                          <w:rFonts w:ascii="Times New Roman" w:hAnsi="Times New Roman"/>
                          <w:sz w:val="18"/>
                          <w:szCs w:val="18"/>
                        </w:rPr>
                        <w:tab/>
                        <w:t>III. Andante cantabile</w:t>
                      </w:r>
                    </w:p>
                    <w:p w14:paraId="60822C38" w14:textId="77777777" w:rsidR="00164BE5" w:rsidRPr="00164BE5" w:rsidRDefault="00164BE5" w:rsidP="00164BE5">
                      <w:pPr>
                        <w:rPr>
                          <w:rFonts w:ascii="Times New Roman" w:hAnsi="Times New Roman"/>
                          <w:sz w:val="18"/>
                          <w:szCs w:val="18"/>
                        </w:rPr>
                      </w:pPr>
                    </w:p>
                    <w:p w14:paraId="7CE74605" w14:textId="562208E3" w:rsidR="00164BE5" w:rsidRPr="00164BE5" w:rsidRDefault="00164BE5" w:rsidP="00164BE5">
                      <w:pPr>
                        <w:rPr>
                          <w:rFonts w:ascii="Times New Roman" w:hAnsi="Times New Roman"/>
                          <w:sz w:val="18"/>
                          <w:szCs w:val="18"/>
                        </w:rPr>
                      </w:pPr>
                      <w:r w:rsidRPr="00164BE5">
                        <w:rPr>
                          <w:rFonts w:ascii="Times New Roman" w:hAnsi="Times New Roman"/>
                          <w:sz w:val="18"/>
                          <w:szCs w:val="18"/>
                        </w:rPr>
                        <w:t xml:space="preserve">Suite for Viola </w:t>
                      </w:r>
                      <w:r w:rsidRPr="00164BE5">
                        <w:rPr>
                          <w:rFonts w:ascii="Times New Roman" w:hAnsi="Times New Roman"/>
                          <w:sz w:val="18"/>
                          <w:szCs w:val="18"/>
                        </w:rPr>
                        <w:tab/>
                        <w:t xml:space="preserve">             </w:t>
                      </w:r>
                      <w:r w:rsidRPr="00164BE5">
                        <w:rPr>
                          <w:rFonts w:ascii="Times New Roman" w:hAnsi="Times New Roman"/>
                          <w:sz w:val="18"/>
                          <w:szCs w:val="18"/>
                        </w:rPr>
                        <w:tab/>
                      </w:r>
                      <w:r>
                        <w:rPr>
                          <w:rFonts w:ascii="Times New Roman" w:hAnsi="Times New Roman"/>
                          <w:sz w:val="18"/>
                          <w:szCs w:val="18"/>
                        </w:rPr>
                        <w:tab/>
                      </w:r>
                      <w:r w:rsidRPr="00164BE5">
                        <w:rPr>
                          <w:rFonts w:ascii="Times New Roman" w:hAnsi="Times New Roman"/>
                          <w:sz w:val="18"/>
                          <w:szCs w:val="18"/>
                        </w:rPr>
                        <w:t>Ernest Bloch</w:t>
                      </w:r>
                      <w:r>
                        <w:rPr>
                          <w:rFonts w:ascii="Times New Roman" w:hAnsi="Times New Roman"/>
                          <w:sz w:val="18"/>
                          <w:szCs w:val="18"/>
                        </w:rPr>
                        <w:tab/>
                      </w:r>
                    </w:p>
                    <w:p w14:paraId="00DC4981" w14:textId="2F883A1A" w:rsidR="00164BE5" w:rsidRPr="00164BE5" w:rsidRDefault="00164BE5" w:rsidP="00164BE5">
                      <w:pPr>
                        <w:ind w:firstLine="720"/>
                        <w:rPr>
                          <w:rFonts w:ascii="Times New Roman" w:hAnsi="Times New Roman"/>
                          <w:sz w:val="18"/>
                          <w:szCs w:val="18"/>
                        </w:rPr>
                      </w:pPr>
                      <w:r w:rsidRPr="00164BE5">
                        <w:rPr>
                          <w:rFonts w:ascii="Times New Roman" w:hAnsi="Times New Roman"/>
                          <w:sz w:val="18"/>
                          <w:szCs w:val="18"/>
                        </w:rPr>
                        <w:t xml:space="preserve">IV. Molto Vivo </w:t>
                      </w:r>
                      <w:r w:rsidRPr="00164BE5">
                        <w:rPr>
                          <w:rFonts w:ascii="Times New Roman" w:hAnsi="Times New Roman"/>
                          <w:sz w:val="18"/>
                          <w:szCs w:val="18"/>
                        </w:rPr>
                        <w:tab/>
                      </w:r>
                      <w:r>
                        <w:rPr>
                          <w:rFonts w:ascii="Times New Roman" w:hAnsi="Times New Roman"/>
                          <w:sz w:val="18"/>
                          <w:szCs w:val="18"/>
                        </w:rPr>
                        <w:tab/>
                        <w:t>(</w:t>
                      </w:r>
                      <w:r w:rsidRPr="00164BE5">
                        <w:rPr>
                          <w:rFonts w:ascii="Times New Roman" w:hAnsi="Times New Roman"/>
                          <w:sz w:val="18"/>
                          <w:szCs w:val="18"/>
                        </w:rPr>
                        <w:t>1880-1959)</w:t>
                      </w:r>
                      <w:r w:rsidRPr="00164BE5">
                        <w:rPr>
                          <w:rFonts w:ascii="Times New Roman" w:hAnsi="Times New Roman"/>
                          <w:sz w:val="18"/>
                          <w:szCs w:val="18"/>
                        </w:rPr>
                        <w:tab/>
                      </w:r>
                      <w:r w:rsidRPr="00164BE5">
                        <w:rPr>
                          <w:rFonts w:ascii="Times New Roman" w:hAnsi="Times New Roman"/>
                          <w:sz w:val="18"/>
                          <w:szCs w:val="18"/>
                        </w:rPr>
                        <w:tab/>
                      </w:r>
                      <w:r w:rsidRPr="00164BE5">
                        <w:rPr>
                          <w:rFonts w:ascii="Times New Roman" w:hAnsi="Times New Roman"/>
                          <w:sz w:val="18"/>
                          <w:szCs w:val="18"/>
                        </w:rPr>
                        <w:tab/>
                        <w:t xml:space="preserve">                   </w:t>
                      </w:r>
                      <w:r w:rsidRPr="00164BE5">
                        <w:rPr>
                          <w:rFonts w:ascii="Times New Roman" w:hAnsi="Times New Roman"/>
                          <w:sz w:val="18"/>
                          <w:szCs w:val="18"/>
                        </w:rPr>
                        <w:tab/>
                      </w:r>
                    </w:p>
                    <w:p w14:paraId="1DFC968F" w14:textId="77777777" w:rsidR="00164BE5" w:rsidRPr="00164BE5" w:rsidRDefault="00164BE5" w:rsidP="00164BE5">
                      <w:pPr>
                        <w:rPr>
                          <w:rFonts w:ascii="Times New Roman" w:hAnsi="Times New Roman"/>
                          <w:sz w:val="18"/>
                          <w:szCs w:val="18"/>
                        </w:rPr>
                      </w:pPr>
                    </w:p>
                    <w:p w14:paraId="7E28A45E" w14:textId="77777777" w:rsidR="00164BE5" w:rsidRPr="00164BE5" w:rsidRDefault="00164BE5" w:rsidP="00164BE5">
                      <w:pPr>
                        <w:jc w:val="center"/>
                        <w:rPr>
                          <w:rFonts w:ascii="Times New Roman" w:hAnsi="Times New Roman"/>
                          <w:i/>
                          <w:sz w:val="18"/>
                          <w:szCs w:val="18"/>
                        </w:rPr>
                      </w:pPr>
                      <w:r w:rsidRPr="00164BE5">
                        <w:rPr>
                          <w:rFonts w:ascii="Times New Roman" w:hAnsi="Times New Roman"/>
                          <w:i/>
                          <w:sz w:val="18"/>
                          <w:szCs w:val="18"/>
                        </w:rPr>
                        <w:t>~brief intermission~</w:t>
                      </w:r>
                    </w:p>
                    <w:p w14:paraId="7836AD3B" w14:textId="77777777" w:rsidR="00164BE5" w:rsidRPr="00164BE5" w:rsidRDefault="00164BE5" w:rsidP="00164BE5">
                      <w:pPr>
                        <w:rPr>
                          <w:rFonts w:ascii="Times New Roman" w:hAnsi="Times New Roman"/>
                          <w:sz w:val="18"/>
                          <w:szCs w:val="18"/>
                        </w:rPr>
                      </w:pPr>
                    </w:p>
                    <w:p w14:paraId="64A0BB6C" w14:textId="77777777" w:rsidR="00164BE5" w:rsidRPr="00164BE5" w:rsidRDefault="00164BE5" w:rsidP="00164BE5">
                      <w:pPr>
                        <w:rPr>
                          <w:rFonts w:ascii="Times New Roman" w:hAnsi="Times New Roman"/>
                          <w:sz w:val="18"/>
                          <w:szCs w:val="18"/>
                        </w:rPr>
                      </w:pPr>
                    </w:p>
                    <w:p w14:paraId="2216C178" w14:textId="77777777" w:rsidR="00164BE5" w:rsidRDefault="00164BE5" w:rsidP="00164BE5">
                      <w:pPr>
                        <w:ind w:left="2160" w:hanging="2160"/>
                        <w:rPr>
                          <w:rFonts w:ascii="Times New Roman" w:hAnsi="Times New Roman"/>
                          <w:sz w:val="18"/>
                          <w:szCs w:val="18"/>
                        </w:rPr>
                      </w:pPr>
                      <w:r w:rsidRPr="00164BE5">
                        <w:rPr>
                          <w:rFonts w:ascii="Times New Roman" w:hAnsi="Times New Roman"/>
                          <w:sz w:val="18"/>
                          <w:szCs w:val="18"/>
                        </w:rPr>
                        <w:t>Chahagir, op. 56a</w:t>
                      </w:r>
                      <w:r w:rsidRPr="00164BE5">
                        <w:rPr>
                          <w:rFonts w:ascii="Times New Roman" w:hAnsi="Times New Roman"/>
                          <w:sz w:val="18"/>
                          <w:szCs w:val="18"/>
                        </w:rPr>
                        <w:tab/>
                        <w:t xml:space="preserve">          </w:t>
                      </w:r>
                      <w:r w:rsidRPr="00164BE5">
                        <w:rPr>
                          <w:rFonts w:ascii="Times New Roman" w:hAnsi="Times New Roman"/>
                          <w:sz w:val="18"/>
                          <w:szCs w:val="18"/>
                        </w:rPr>
                        <w:tab/>
                        <w:t>Alan Hovhaness</w:t>
                      </w:r>
                    </w:p>
                    <w:p w14:paraId="05431C58" w14:textId="16FBED00" w:rsidR="00164BE5" w:rsidRPr="00164BE5" w:rsidRDefault="00164BE5" w:rsidP="00164BE5">
                      <w:pPr>
                        <w:ind w:left="2160" w:hanging="216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(1911-2000)</w:t>
                      </w:r>
                      <w:r w:rsidRPr="00164BE5">
                        <w:rPr>
                          <w:rFonts w:ascii="Times New Roman" w:hAnsi="Times New Roman"/>
                          <w:sz w:val="18"/>
                          <w:szCs w:val="18"/>
                        </w:rPr>
                        <w:tab/>
                        <w:t xml:space="preserve"> </w:t>
                      </w:r>
                    </w:p>
                    <w:p w14:paraId="5ADC8DDF" w14:textId="59BFDDB5" w:rsidR="00164BE5" w:rsidRPr="00164BE5" w:rsidRDefault="00164BE5" w:rsidP="00164BE5">
                      <w:pPr>
                        <w:ind w:left="3600" w:firstLine="720"/>
                        <w:rPr>
                          <w:rFonts w:ascii="Times New Roman" w:hAnsi="Times New Roman"/>
                          <w:sz w:val="18"/>
                          <w:szCs w:val="18"/>
                        </w:rPr>
                      </w:pPr>
                      <w:r>
                        <w:rPr>
                          <w:rFonts w:ascii="Times New Roman" w:hAnsi="Times New Roman"/>
                          <w:sz w:val="18"/>
                          <w:szCs w:val="18"/>
                        </w:rPr>
                        <w:t xml:space="preserve">    </w:t>
                      </w:r>
                    </w:p>
                    <w:p w14:paraId="5A3B8E2F" w14:textId="059CC36B" w:rsidR="00164BE5" w:rsidRPr="00164BE5" w:rsidRDefault="00164BE5" w:rsidP="00164BE5">
                      <w:pPr>
                        <w:rPr>
                          <w:rFonts w:ascii="Times New Roman" w:hAnsi="Times New Roman"/>
                          <w:sz w:val="18"/>
                          <w:szCs w:val="18"/>
                        </w:rPr>
                      </w:pPr>
                      <w:r w:rsidRPr="00164BE5">
                        <w:rPr>
                          <w:rFonts w:ascii="Times New Roman" w:hAnsi="Times New Roman"/>
                          <w:sz w:val="18"/>
                          <w:szCs w:val="18"/>
                        </w:rPr>
                        <w:t>Suite Hebraique</w:t>
                      </w:r>
                      <w:r w:rsidRPr="00164BE5">
                        <w:rPr>
                          <w:rFonts w:ascii="Times New Roman" w:hAnsi="Times New Roman"/>
                          <w:sz w:val="18"/>
                          <w:szCs w:val="18"/>
                        </w:rPr>
                        <w:tab/>
                      </w:r>
                      <w:r w:rsidRPr="00164BE5">
                        <w:rPr>
                          <w:rFonts w:ascii="Times New Roman" w:hAnsi="Times New Roman"/>
                          <w:sz w:val="18"/>
                          <w:szCs w:val="18"/>
                        </w:rPr>
                        <w:tab/>
                      </w:r>
                      <w:r w:rsidRPr="00164BE5">
                        <w:rPr>
                          <w:rFonts w:ascii="Times New Roman" w:hAnsi="Times New Roman"/>
                          <w:sz w:val="18"/>
                          <w:szCs w:val="18"/>
                        </w:rPr>
                        <w:tab/>
                        <w:t>Ernest Bloch</w:t>
                      </w:r>
                      <w:r>
                        <w:rPr>
                          <w:rFonts w:ascii="Times New Roman" w:hAnsi="Times New Roman"/>
                          <w:sz w:val="18"/>
                          <w:szCs w:val="18"/>
                        </w:rPr>
                        <w:tab/>
                      </w:r>
                    </w:p>
                    <w:p w14:paraId="39CA89AD" w14:textId="0D8AA6DE" w:rsidR="00164BE5" w:rsidRPr="00164BE5" w:rsidRDefault="00164BE5" w:rsidP="00164BE5">
                      <w:pPr>
                        <w:ind w:firstLine="720"/>
                        <w:rPr>
                          <w:rFonts w:ascii="Times New Roman" w:hAnsi="Times New Roman"/>
                          <w:sz w:val="18"/>
                          <w:szCs w:val="18"/>
                        </w:rPr>
                      </w:pPr>
                      <w:r w:rsidRPr="00164BE5">
                        <w:rPr>
                          <w:rFonts w:ascii="Times New Roman" w:hAnsi="Times New Roman"/>
                          <w:sz w:val="18"/>
                          <w:szCs w:val="18"/>
                        </w:rPr>
                        <w:t xml:space="preserve">I. Rapsodie </w:t>
                      </w:r>
                      <w:r w:rsidRPr="00164BE5">
                        <w:rPr>
                          <w:rFonts w:ascii="Times New Roman" w:hAnsi="Times New Roman"/>
                          <w:sz w:val="18"/>
                          <w:szCs w:val="18"/>
                        </w:rPr>
                        <w:tab/>
                      </w:r>
                      <w:r w:rsidRPr="00164BE5">
                        <w:rPr>
                          <w:rFonts w:ascii="Times New Roman" w:hAnsi="Times New Roman"/>
                          <w:sz w:val="18"/>
                          <w:szCs w:val="18"/>
                        </w:rPr>
                        <w:tab/>
                        <w:t>(1880-1959)</w:t>
                      </w:r>
                      <w:r>
                        <w:rPr>
                          <w:rFonts w:ascii="Times New Roman" w:hAnsi="Times New Roman"/>
                          <w:sz w:val="18"/>
                          <w:szCs w:val="18"/>
                        </w:rPr>
                        <w:tab/>
                      </w:r>
                      <w:r w:rsidRPr="00164BE5">
                        <w:rPr>
                          <w:rFonts w:ascii="Times New Roman" w:hAnsi="Times New Roman"/>
                          <w:sz w:val="18"/>
                          <w:szCs w:val="18"/>
                        </w:rPr>
                        <w:t xml:space="preserve">      </w:t>
                      </w:r>
                    </w:p>
                    <w:p w14:paraId="2A107B34" w14:textId="77777777" w:rsidR="00164BE5" w:rsidRPr="00164BE5" w:rsidRDefault="00164BE5" w:rsidP="00164BE5">
                      <w:pPr>
                        <w:rPr>
                          <w:rFonts w:ascii="Times New Roman" w:hAnsi="Times New Roman"/>
                          <w:sz w:val="18"/>
                          <w:szCs w:val="18"/>
                        </w:rPr>
                      </w:pPr>
                      <w:r w:rsidRPr="00164BE5">
                        <w:rPr>
                          <w:rFonts w:ascii="Times New Roman" w:hAnsi="Times New Roman"/>
                          <w:sz w:val="18"/>
                          <w:szCs w:val="18"/>
                        </w:rPr>
                        <w:tab/>
                        <w:t>II. Processional</w:t>
                      </w:r>
                    </w:p>
                    <w:p w14:paraId="55534D0F" w14:textId="77777777" w:rsidR="00164BE5" w:rsidRPr="00164BE5" w:rsidRDefault="00164BE5" w:rsidP="00164BE5">
                      <w:pPr>
                        <w:rPr>
                          <w:rFonts w:ascii="Times New Roman" w:hAnsi="Times New Roman"/>
                          <w:sz w:val="18"/>
                          <w:szCs w:val="18"/>
                        </w:rPr>
                      </w:pPr>
                      <w:r w:rsidRPr="00164BE5">
                        <w:rPr>
                          <w:rFonts w:ascii="Times New Roman" w:hAnsi="Times New Roman"/>
                          <w:sz w:val="18"/>
                          <w:szCs w:val="18"/>
                        </w:rPr>
                        <w:tab/>
                        <w:t>III. Affirmation</w:t>
                      </w:r>
                    </w:p>
                    <w:p w14:paraId="77C02A1D" w14:textId="77777777" w:rsidR="00164BE5" w:rsidRPr="00164BE5" w:rsidRDefault="00164BE5" w:rsidP="00164BE5">
                      <w:pPr>
                        <w:rPr>
                          <w:rFonts w:ascii="Times New Roman" w:hAnsi="Times New Roman"/>
                          <w:sz w:val="18"/>
                          <w:szCs w:val="18"/>
                        </w:rPr>
                      </w:pPr>
                    </w:p>
                    <w:p w14:paraId="221C896E" w14:textId="77777777" w:rsidR="00164BE5" w:rsidRDefault="00164BE5" w:rsidP="00164BE5">
                      <w:pPr>
                        <w:jc w:val="center"/>
                        <w:rPr>
                          <w:rFonts w:ascii="Times New Roman" w:hAnsi="Times New Roman"/>
                          <w:sz w:val="20"/>
                        </w:rPr>
                      </w:pPr>
                    </w:p>
                    <w:p w14:paraId="3BD11435" w14:textId="77777777" w:rsidR="00164BE5" w:rsidRDefault="00164BE5" w:rsidP="00164BE5">
                      <w:pPr>
                        <w:jc w:val="center"/>
                        <w:rPr>
                          <w:rFonts w:ascii="Times New Roman" w:hAnsi="Times New Roman"/>
                          <w:sz w:val="20"/>
                        </w:rPr>
                      </w:pPr>
                    </w:p>
                    <w:p w14:paraId="5F010786" w14:textId="77777777" w:rsidR="00164BE5" w:rsidRDefault="00164BE5" w:rsidP="00164BE5">
                      <w:pPr>
                        <w:jc w:val="center"/>
                        <w:rPr>
                          <w:rFonts w:ascii="Times New Roman" w:hAnsi="Times New Roman"/>
                          <w:sz w:val="20"/>
                        </w:rPr>
                      </w:pPr>
                    </w:p>
                    <w:p w14:paraId="458A8A74" w14:textId="77777777" w:rsidR="00164BE5" w:rsidRDefault="00164BE5" w:rsidP="00164BE5">
                      <w:pPr>
                        <w:jc w:val="center"/>
                        <w:rPr>
                          <w:rFonts w:ascii="Times New Roman" w:hAnsi="Times New Roman"/>
                          <w:sz w:val="20"/>
                        </w:rPr>
                      </w:pPr>
                    </w:p>
                    <w:p w14:paraId="6EEE57C2" w14:textId="77777777" w:rsidR="00164BE5" w:rsidRDefault="00164BE5" w:rsidP="00164BE5">
                      <w:pPr>
                        <w:jc w:val="center"/>
                        <w:rPr>
                          <w:rFonts w:ascii="Times New Roman" w:hAnsi="Times New Roman"/>
                          <w:sz w:val="20"/>
                        </w:rPr>
                      </w:pPr>
                    </w:p>
                    <w:p w14:paraId="48A9A297" w14:textId="77777777" w:rsidR="00164BE5" w:rsidRPr="000755B3" w:rsidRDefault="00164BE5" w:rsidP="00164BE5">
                      <w:pPr>
                        <w:spacing w:line="0" w:lineRule="atLeast"/>
                        <w:jc w:val="center"/>
                        <w:rPr>
                          <w:rFonts w:ascii="Times New Roman" w:hAnsi="Times New Roman"/>
                          <w:i/>
                          <w:sz w:val="22"/>
                          <w:szCs w:val="22"/>
                        </w:rPr>
                      </w:pPr>
                      <w:r w:rsidRPr="00666AC5">
                        <w:rPr>
                          <w:rFonts w:ascii="Times New Roman" w:hAnsi="Times New Roman"/>
                          <w:i/>
                          <w:sz w:val="22"/>
                          <w:szCs w:val="22"/>
                        </w:rPr>
                        <w:t xml:space="preserve">This recital is presented in partial fulfillment of the </w:t>
                      </w:r>
                      <w:r>
                        <w:rPr>
                          <w:rFonts w:ascii="Times New Roman" w:hAnsi="Times New Roman"/>
                          <w:i/>
                          <w:sz w:val="22"/>
                          <w:szCs w:val="22"/>
                        </w:rPr>
                        <w:t xml:space="preserve">requirements for the </w:t>
                      </w:r>
                      <w:r w:rsidRPr="00666AC5">
                        <w:rPr>
                          <w:rFonts w:ascii="Times New Roman" w:hAnsi="Times New Roman"/>
                          <w:i/>
                          <w:sz w:val="22"/>
                          <w:szCs w:val="22"/>
                        </w:rPr>
                        <w:t>Bache</w:t>
                      </w:r>
                      <w:r>
                        <w:rPr>
                          <w:rFonts w:ascii="Times New Roman" w:hAnsi="Times New Roman"/>
                          <w:i/>
                          <w:sz w:val="22"/>
                          <w:szCs w:val="22"/>
                        </w:rPr>
                        <w:t xml:space="preserve">lor of Music in Music </w:t>
                      </w:r>
                      <w:r w:rsidRPr="00666AC5">
                        <w:rPr>
                          <w:rFonts w:ascii="Times New Roman" w:hAnsi="Times New Roman"/>
                          <w:i/>
                          <w:sz w:val="22"/>
                          <w:szCs w:val="22"/>
                        </w:rPr>
                        <w:t>Thera</w:t>
                      </w:r>
                      <w:r>
                        <w:rPr>
                          <w:rFonts w:ascii="Times New Roman" w:hAnsi="Times New Roman"/>
                          <w:i/>
                          <w:sz w:val="22"/>
                          <w:szCs w:val="22"/>
                        </w:rPr>
                        <w:t>py</w:t>
                      </w:r>
                    </w:p>
                    <w:p w14:paraId="1CD90D6A" w14:textId="77777777" w:rsidR="00164BE5" w:rsidRDefault="00164BE5"/>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056B905F" wp14:editId="6090F189">
                <wp:simplePos x="0" y="0"/>
                <wp:positionH relativeFrom="column">
                  <wp:posOffset>-342900</wp:posOffset>
                </wp:positionH>
                <wp:positionV relativeFrom="paragraph">
                  <wp:posOffset>160020</wp:posOffset>
                </wp:positionV>
                <wp:extent cx="2743200" cy="49149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2743200" cy="4914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3C43EF" w14:textId="77777777" w:rsidR="00164BE5" w:rsidRPr="00F76FC0" w:rsidRDefault="00164BE5" w:rsidP="00164BE5">
                            <w:pPr>
                              <w:pStyle w:val="Noparagraphstyle"/>
                              <w:jc w:val="center"/>
                              <w:rPr>
                                <w:rFonts w:ascii="Times New Roman" w:hAnsi="Times New Roman"/>
                                <w:sz w:val="22"/>
                                <w:szCs w:val="22"/>
                              </w:rPr>
                            </w:pPr>
                            <w:r w:rsidRPr="00F76FC0">
                              <w:rPr>
                                <w:rFonts w:ascii="Times New Roman" w:hAnsi="Times New Roman"/>
                                <w:sz w:val="22"/>
                                <w:szCs w:val="22"/>
                              </w:rPr>
                              <w:t xml:space="preserve">EAST CAROLINA UNIVERSITY </w:t>
                            </w:r>
                          </w:p>
                          <w:p w14:paraId="1F06E86A" w14:textId="77777777" w:rsidR="00164BE5" w:rsidRPr="00F76FC0" w:rsidRDefault="00164BE5" w:rsidP="00164BE5">
                            <w:pPr>
                              <w:pStyle w:val="Noparagraphstyle"/>
                              <w:jc w:val="center"/>
                              <w:rPr>
                                <w:rFonts w:ascii="Times New Roman" w:hAnsi="Times New Roman"/>
                                <w:sz w:val="22"/>
                                <w:szCs w:val="22"/>
                              </w:rPr>
                            </w:pPr>
                            <w:r w:rsidRPr="00F76FC0">
                              <w:rPr>
                                <w:rFonts w:ascii="Times New Roman" w:hAnsi="Times New Roman"/>
                                <w:sz w:val="22"/>
                                <w:szCs w:val="22"/>
                              </w:rPr>
                              <w:t>School of Music and the Honors College</w:t>
                            </w:r>
                          </w:p>
                          <w:p w14:paraId="670EF403"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i/>
                                <w:sz w:val="22"/>
                                <w:szCs w:val="22"/>
                              </w:rPr>
                              <w:t>present</w:t>
                            </w:r>
                          </w:p>
                          <w:p w14:paraId="43B3F832" w14:textId="77777777" w:rsidR="00164BE5" w:rsidRPr="00F76FC0" w:rsidRDefault="00164BE5" w:rsidP="00164BE5">
                            <w:pPr>
                              <w:pStyle w:val="Noparagraphstyle"/>
                              <w:rPr>
                                <w:rFonts w:ascii="Times New Roman" w:hAnsi="Times New Roman"/>
                              </w:rPr>
                            </w:pPr>
                          </w:p>
                          <w:p w14:paraId="6A457F96" w14:textId="77777777" w:rsidR="00164BE5" w:rsidRPr="00F76FC0" w:rsidRDefault="00164BE5" w:rsidP="00164BE5">
                            <w:pPr>
                              <w:pStyle w:val="Noparagraphstyle"/>
                              <w:rPr>
                                <w:rFonts w:ascii="Times New Roman" w:hAnsi="Times New Roman"/>
                              </w:rPr>
                            </w:pPr>
                          </w:p>
                          <w:p w14:paraId="073C8D24"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An Eclectic Collection of Jewish-Inspired Viola Music:</w:t>
                            </w:r>
                          </w:p>
                          <w:p w14:paraId="38FF43EB"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An Informed Performance</w:t>
                            </w:r>
                          </w:p>
                          <w:p w14:paraId="33DD5DCC" w14:textId="77777777" w:rsidR="00164BE5" w:rsidRPr="00F76FC0" w:rsidRDefault="00164BE5" w:rsidP="00164BE5">
                            <w:pPr>
                              <w:pStyle w:val="Noparagraphstyle"/>
                              <w:jc w:val="center"/>
                              <w:rPr>
                                <w:rFonts w:ascii="Times New Roman" w:hAnsi="Times New Roman"/>
                                <w:i/>
                                <w:sz w:val="20"/>
                              </w:rPr>
                            </w:pPr>
                            <w:r w:rsidRPr="00F76FC0">
                              <w:rPr>
                                <w:rFonts w:ascii="Times New Roman" w:hAnsi="Times New Roman"/>
                                <w:i/>
                                <w:sz w:val="20"/>
                              </w:rPr>
                              <w:t>performed by</w:t>
                            </w:r>
                          </w:p>
                          <w:p w14:paraId="4E642344" w14:textId="77777777" w:rsidR="00164BE5" w:rsidRPr="00F76FC0" w:rsidRDefault="00164BE5" w:rsidP="00164BE5">
                            <w:pPr>
                              <w:pStyle w:val="Noparagraphstyle"/>
                              <w:jc w:val="center"/>
                              <w:rPr>
                                <w:rFonts w:ascii="Times New Roman" w:hAnsi="Times New Roman"/>
                                <w:i/>
                                <w:sz w:val="20"/>
                              </w:rPr>
                            </w:pPr>
                          </w:p>
                          <w:p w14:paraId="72A9BE78" w14:textId="77777777" w:rsidR="00164BE5" w:rsidRPr="00F76FC0" w:rsidRDefault="00164BE5" w:rsidP="00164BE5">
                            <w:pPr>
                              <w:pStyle w:val="Noparagraphstyle"/>
                              <w:jc w:val="center"/>
                              <w:rPr>
                                <w:rFonts w:ascii="Times New Roman" w:hAnsi="Times New Roman"/>
                                <w:i/>
                                <w:sz w:val="20"/>
                              </w:rPr>
                            </w:pPr>
                            <w:r w:rsidRPr="00F76FC0">
                              <w:rPr>
                                <w:rFonts w:ascii="Times New Roman" w:hAnsi="Times New Roman"/>
                                <w:sz w:val="56"/>
                                <w:szCs w:val="56"/>
                              </w:rPr>
                              <w:t>Madaline Logan, viola</w:t>
                            </w:r>
                          </w:p>
                          <w:p w14:paraId="74FCE878" w14:textId="77777777" w:rsidR="00164BE5" w:rsidRPr="00F76FC0" w:rsidRDefault="00164BE5" w:rsidP="00164BE5">
                            <w:pPr>
                              <w:pStyle w:val="Noparagraphstyle"/>
                              <w:jc w:val="center"/>
                              <w:rPr>
                                <w:rFonts w:ascii="Times New Roman" w:hAnsi="Times New Roman"/>
                                <w:i/>
                              </w:rPr>
                            </w:pPr>
                            <w:r w:rsidRPr="00F76FC0">
                              <w:rPr>
                                <w:rFonts w:ascii="Times New Roman" w:hAnsi="Times New Roman"/>
                                <w:i/>
                              </w:rPr>
                              <w:t>in senior recital</w:t>
                            </w:r>
                          </w:p>
                          <w:p w14:paraId="256F2C92" w14:textId="77777777" w:rsidR="00164BE5" w:rsidRPr="00F76FC0" w:rsidRDefault="00164BE5" w:rsidP="00164BE5">
                            <w:pPr>
                              <w:pStyle w:val="Noparagraphstyle"/>
                              <w:jc w:val="center"/>
                              <w:rPr>
                                <w:rFonts w:ascii="Times New Roman" w:hAnsi="Times New Roman"/>
                                <w:i/>
                              </w:rPr>
                            </w:pPr>
                          </w:p>
                          <w:p w14:paraId="350DA2F3" w14:textId="77777777" w:rsidR="00164BE5" w:rsidRPr="00F76FC0" w:rsidRDefault="00164BE5" w:rsidP="00164BE5">
                            <w:pPr>
                              <w:pStyle w:val="Noparagraphstyle"/>
                              <w:jc w:val="center"/>
                              <w:rPr>
                                <w:rFonts w:ascii="Times New Roman" w:hAnsi="Times New Roman"/>
                                <w:i/>
                              </w:rPr>
                            </w:pPr>
                          </w:p>
                          <w:p w14:paraId="673109CF" w14:textId="77777777" w:rsidR="00164BE5" w:rsidRPr="00F76FC0" w:rsidRDefault="00164BE5" w:rsidP="00164BE5">
                            <w:pPr>
                              <w:pStyle w:val="Noparagraphstyle"/>
                              <w:jc w:val="center"/>
                              <w:rPr>
                                <w:rFonts w:ascii="Times New Roman" w:hAnsi="Times New Roman"/>
                                <w:i/>
                              </w:rPr>
                            </w:pPr>
                            <w:r w:rsidRPr="00F76FC0">
                              <w:rPr>
                                <w:rFonts w:ascii="Times New Roman" w:hAnsi="Times New Roman"/>
                                <w:i/>
                              </w:rPr>
                              <w:t>with</w:t>
                            </w:r>
                          </w:p>
                          <w:p w14:paraId="5F52399E"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Justin Sturz, piano</w:t>
                            </w:r>
                          </w:p>
                          <w:p w14:paraId="7079400E" w14:textId="77777777" w:rsidR="00164BE5" w:rsidRPr="00F76FC0" w:rsidRDefault="00164BE5" w:rsidP="00164BE5">
                            <w:pPr>
                              <w:pStyle w:val="Noparagraphstyle"/>
                              <w:jc w:val="center"/>
                              <w:rPr>
                                <w:rFonts w:ascii="Times New Roman" w:hAnsi="Times New Roman"/>
                                <w:i/>
                              </w:rPr>
                            </w:pPr>
                          </w:p>
                          <w:p w14:paraId="769B5B3C" w14:textId="77777777" w:rsidR="00164BE5" w:rsidRPr="00F76FC0" w:rsidRDefault="00164BE5" w:rsidP="00164BE5">
                            <w:pPr>
                              <w:pStyle w:val="Noparagraphstyle"/>
                              <w:jc w:val="center"/>
                              <w:rPr>
                                <w:rFonts w:ascii="Times New Roman" w:hAnsi="Times New Roman"/>
                              </w:rPr>
                            </w:pPr>
                          </w:p>
                          <w:p w14:paraId="4107FA44" w14:textId="77777777" w:rsidR="00164BE5" w:rsidRPr="00F76FC0" w:rsidRDefault="00164BE5" w:rsidP="00164BE5">
                            <w:pPr>
                              <w:pStyle w:val="Noparagraphstyle"/>
                              <w:jc w:val="center"/>
                              <w:rPr>
                                <w:rFonts w:ascii="Times New Roman" w:hAnsi="Times New Roman"/>
                              </w:rPr>
                            </w:pPr>
                          </w:p>
                          <w:p w14:paraId="6A18EB13" w14:textId="77777777" w:rsidR="00164BE5" w:rsidRPr="00F76FC0" w:rsidRDefault="00164BE5" w:rsidP="00164BE5">
                            <w:pPr>
                              <w:pStyle w:val="Noparagraphstyle"/>
                              <w:jc w:val="center"/>
                              <w:rPr>
                                <w:rFonts w:ascii="Times New Roman" w:hAnsi="Times New Roman"/>
                              </w:rPr>
                            </w:pPr>
                          </w:p>
                          <w:p w14:paraId="58FF3914"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Sunday, March 22</w:t>
                            </w:r>
                            <w:r w:rsidRPr="00F76FC0">
                              <w:rPr>
                                <w:rFonts w:ascii="Times New Roman" w:hAnsi="Times New Roman"/>
                                <w:vertAlign w:val="superscript"/>
                              </w:rPr>
                              <w:t>nd</w:t>
                            </w:r>
                            <w:r w:rsidRPr="00F76FC0">
                              <w:rPr>
                                <w:rFonts w:ascii="Times New Roman" w:hAnsi="Times New Roman"/>
                              </w:rPr>
                              <w:t>, 2015</w:t>
                            </w:r>
                          </w:p>
                          <w:p w14:paraId="523D93CC"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A. J. Fletcher Music Center</w:t>
                            </w:r>
                          </w:p>
                          <w:p w14:paraId="1F5BE9A7"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5:00 p.m.</w:t>
                            </w:r>
                          </w:p>
                          <w:p w14:paraId="7E1577BE" w14:textId="77777777" w:rsidR="00164BE5" w:rsidRDefault="00164B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margin-left:-26.95pt;margin-top:12.6pt;width:3in;height:38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" filled="f" stroked="f">
                <v:textbox>
                  <w:txbxContent>
                    <w:p w14:paraId="2C3C43EF" w14:textId="77777777" w:rsidR="00164BE5" w:rsidRPr="00F76FC0" w:rsidRDefault="00164BE5" w:rsidP="00164BE5">
                      <w:pPr>
                        <w:pStyle w:val="Noparagraphstyle"/>
                        <w:jc w:val="center"/>
                        <w:rPr>
                          <w:rFonts w:ascii="Times New Roman" w:hAnsi="Times New Roman"/>
                          <w:sz w:val="22"/>
                          <w:szCs w:val="22"/>
                        </w:rPr>
                      </w:pPr>
                      <w:r w:rsidRPr="00F76FC0">
                        <w:rPr>
                          <w:rFonts w:ascii="Times New Roman" w:hAnsi="Times New Roman"/>
                          <w:sz w:val="22"/>
                          <w:szCs w:val="22"/>
                        </w:rPr>
                        <w:t xml:space="preserve">EAST CAROLINA UNIVERSITY </w:t>
                      </w:r>
                    </w:p>
                    <w:p w14:paraId="1F06E86A" w14:textId="77777777" w:rsidR="00164BE5" w:rsidRPr="00F76FC0" w:rsidRDefault="00164BE5" w:rsidP="00164BE5">
                      <w:pPr>
                        <w:pStyle w:val="Noparagraphstyle"/>
                        <w:jc w:val="center"/>
                        <w:rPr>
                          <w:rFonts w:ascii="Times New Roman" w:hAnsi="Times New Roman"/>
                          <w:sz w:val="22"/>
                          <w:szCs w:val="22"/>
                        </w:rPr>
                      </w:pPr>
                      <w:r w:rsidRPr="00F76FC0">
                        <w:rPr>
                          <w:rFonts w:ascii="Times New Roman" w:hAnsi="Times New Roman"/>
                          <w:sz w:val="22"/>
                          <w:szCs w:val="22"/>
                        </w:rPr>
                        <w:t>School of Music and the Honors College</w:t>
                      </w:r>
                    </w:p>
                    <w:p w14:paraId="670EF403"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i/>
                          <w:sz w:val="22"/>
                          <w:szCs w:val="22"/>
                        </w:rPr>
                        <w:t>present</w:t>
                      </w:r>
                    </w:p>
                    <w:p w14:paraId="43B3F832" w14:textId="77777777" w:rsidR="00164BE5" w:rsidRPr="00F76FC0" w:rsidRDefault="00164BE5" w:rsidP="00164BE5">
                      <w:pPr>
                        <w:pStyle w:val="Noparagraphstyle"/>
                        <w:rPr>
                          <w:rFonts w:ascii="Times New Roman" w:hAnsi="Times New Roman"/>
                        </w:rPr>
                      </w:pPr>
                    </w:p>
                    <w:p w14:paraId="6A457F96" w14:textId="77777777" w:rsidR="00164BE5" w:rsidRPr="00F76FC0" w:rsidRDefault="00164BE5" w:rsidP="00164BE5">
                      <w:pPr>
                        <w:pStyle w:val="Noparagraphstyle"/>
                        <w:rPr>
                          <w:rFonts w:ascii="Times New Roman" w:hAnsi="Times New Roman"/>
                        </w:rPr>
                      </w:pPr>
                    </w:p>
                    <w:p w14:paraId="073C8D24"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An Eclectic Collection of Jewish-Inspired Viola Music:</w:t>
                      </w:r>
                    </w:p>
                    <w:p w14:paraId="38FF43EB"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An Informed Performance</w:t>
                      </w:r>
                    </w:p>
                    <w:p w14:paraId="33DD5DCC" w14:textId="77777777" w:rsidR="00164BE5" w:rsidRPr="00F76FC0" w:rsidRDefault="00164BE5" w:rsidP="00164BE5">
                      <w:pPr>
                        <w:pStyle w:val="Noparagraphstyle"/>
                        <w:jc w:val="center"/>
                        <w:rPr>
                          <w:rFonts w:ascii="Times New Roman" w:hAnsi="Times New Roman"/>
                          <w:i/>
                          <w:sz w:val="20"/>
                        </w:rPr>
                      </w:pPr>
                      <w:r w:rsidRPr="00F76FC0">
                        <w:rPr>
                          <w:rFonts w:ascii="Times New Roman" w:hAnsi="Times New Roman"/>
                          <w:i/>
                          <w:sz w:val="20"/>
                        </w:rPr>
                        <w:t>performed by</w:t>
                      </w:r>
                    </w:p>
                    <w:p w14:paraId="4E642344" w14:textId="77777777" w:rsidR="00164BE5" w:rsidRPr="00F76FC0" w:rsidRDefault="00164BE5" w:rsidP="00164BE5">
                      <w:pPr>
                        <w:pStyle w:val="Noparagraphstyle"/>
                        <w:jc w:val="center"/>
                        <w:rPr>
                          <w:rFonts w:ascii="Times New Roman" w:hAnsi="Times New Roman"/>
                          <w:i/>
                          <w:sz w:val="20"/>
                        </w:rPr>
                      </w:pPr>
                    </w:p>
                    <w:p w14:paraId="72A9BE78" w14:textId="77777777" w:rsidR="00164BE5" w:rsidRPr="00F76FC0" w:rsidRDefault="00164BE5" w:rsidP="00164BE5">
                      <w:pPr>
                        <w:pStyle w:val="Noparagraphstyle"/>
                        <w:jc w:val="center"/>
                        <w:rPr>
                          <w:rFonts w:ascii="Times New Roman" w:hAnsi="Times New Roman"/>
                          <w:i/>
                          <w:sz w:val="20"/>
                        </w:rPr>
                      </w:pPr>
                      <w:r w:rsidRPr="00F76FC0">
                        <w:rPr>
                          <w:rFonts w:ascii="Times New Roman" w:hAnsi="Times New Roman"/>
                          <w:sz w:val="56"/>
                          <w:szCs w:val="56"/>
                        </w:rPr>
                        <w:t>Madaline Logan, viola</w:t>
                      </w:r>
                    </w:p>
                    <w:p w14:paraId="74FCE878" w14:textId="77777777" w:rsidR="00164BE5" w:rsidRPr="00F76FC0" w:rsidRDefault="00164BE5" w:rsidP="00164BE5">
                      <w:pPr>
                        <w:pStyle w:val="Noparagraphstyle"/>
                        <w:jc w:val="center"/>
                        <w:rPr>
                          <w:rFonts w:ascii="Times New Roman" w:hAnsi="Times New Roman"/>
                          <w:i/>
                        </w:rPr>
                      </w:pPr>
                      <w:r w:rsidRPr="00F76FC0">
                        <w:rPr>
                          <w:rFonts w:ascii="Times New Roman" w:hAnsi="Times New Roman"/>
                          <w:i/>
                        </w:rPr>
                        <w:t>in senior recital</w:t>
                      </w:r>
                    </w:p>
                    <w:p w14:paraId="256F2C92" w14:textId="77777777" w:rsidR="00164BE5" w:rsidRPr="00F76FC0" w:rsidRDefault="00164BE5" w:rsidP="00164BE5">
                      <w:pPr>
                        <w:pStyle w:val="Noparagraphstyle"/>
                        <w:jc w:val="center"/>
                        <w:rPr>
                          <w:rFonts w:ascii="Times New Roman" w:hAnsi="Times New Roman"/>
                          <w:i/>
                        </w:rPr>
                      </w:pPr>
                    </w:p>
                    <w:p w14:paraId="350DA2F3" w14:textId="77777777" w:rsidR="00164BE5" w:rsidRPr="00F76FC0" w:rsidRDefault="00164BE5" w:rsidP="00164BE5">
                      <w:pPr>
                        <w:pStyle w:val="Noparagraphstyle"/>
                        <w:jc w:val="center"/>
                        <w:rPr>
                          <w:rFonts w:ascii="Times New Roman" w:hAnsi="Times New Roman"/>
                          <w:i/>
                        </w:rPr>
                      </w:pPr>
                    </w:p>
                    <w:p w14:paraId="673109CF" w14:textId="77777777" w:rsidR="00164BE5" w:rsidRPr="00F76FC0" w:rsidRDefault="00164BE5" w:rsidP="00164BE5">
                      <w:pPr>
                        <w:pStyle w:val="Noparagraphstyle"/>
                        <w:jc w:val="center"/>
                        <w:rPr>
                          <w:rFonts w:ascii="Times New Roman" w:hAnsi="Times New Roman"/>
                          <w:i/>
                        </w:rPr>
                      </w:pPr>
                      <w:r w:rsidRPr="00F76FC0">
                        <w:rPr>
                          <w:rFonts w:ascii="Times New Roman" w:hAnsi="Times New Roman"/>
                          <w:i/>
                        </w:rPr>
                        <w:t>with</w:t>
                      </w:r>
                    </w:p>
                    <w:p w14:paraId="5F52399E"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Justin Sturz, piano</w:t>
                      </w:r>
                    </w:p>
                    <w:p w14:paraId="7079400E" w14:textId="77777777" w:rsidR="00164BE5" w:rsidRPr="00F76FC0" w:rsidRDefault="00164BE5" w:rsidP="00164BE5">
                      <w:pPr>
                        <w:pStyle w:val="Noparagraphstyle"/>
                        <w:jc w:val="center"/>
                        <w:rPr>
                          <w:rFonts w:ascii="Times New Roman" w:hAnsi="Times New Roman"/>
                          <w:i/>
                        </w:rPr>
                      </w:pPr>
                    </w:p>
                    <w:p w14:paraId="769B5B3C" w14:textId="77777777" w:rsidR="00164BE5" w:rsidRPr="00F76FC0" w:rsidRDefault="00164BE5" w:rsidP="00164BE5">
                      <w:pPr>
                        <w:pStyle w:val="Noparagraphstyle"/>
                        <w:jc w:val="center"/>
                        <w:rPr>
                          <w:rFonts w:ascii="Times New Roman" w:hAnsi="Times New Roman"/>
                        </w:rPr>
                      </w:pPr>
                    </w:p>
                    <w:p w14:paraId="4107FA44" w14:textId="77777777" w:rsidR="00164BE5" w:rsidRPr="00F76FC0" w:rsidRDefault="00164BE5" w:rsidP="00164BE5">
                      <w:pPr>
                        <w:pStyle w:val="Noparagraphstyle"/>
                        <w:jc w:val="center"/>
                        <w:rPr>
                          <w:rFonts w:ascii="Times New Roman" w:hAnsi="Times New Roman"/>
                        </w:rPr>
                      </w:pPr>
                    </w:p>
                    <w:p w14:paraId="6A18EB13" w14:textId="77777777" w:rsidR="00164BE5" w:rsidRPr="00F76FC0" w:rsidRDefault="00164BE5" w:rsidP="00164BE5">
                      <w:pPr>
                        <w:pStyle w:val="Noparagraphstyle"/>
                        <w:jc w:val="center"/>
                        <w:rPr>
                          <w:rFonts w:ascii="Times New Roman" w:hAnsi="Times New Roman"/>
                        </w:rPr>
                      </w:pPr>
                    </w:p>
                    <w:p w14:paraId="58FF3914"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Sunday, March 22</w:t>
                      </w:r>
                      <w:r w:rsidRPr="00F76FC0">
                        <w:rPr>
                          <w:rFonts w:ascii="Times New Roman" w:hAnsi="Times New Roman"/>
                          <w:vertAlign w:val="superscript"/>
                        </w:rPr>
                        <w:t>nd</w:t>
                      </w:r>
                      <w:r w:rsidRPr="00F76FC0">
                        <w:rPr>
                          <w:rFonts w:ascii="Times New Roman" w:hAnsi="Times New Roman"/>
                        </w:rPr>
                        <w:t>, 2015</w:t>
                      </w:r>
                    </w:p>
                    <w:p w14:paraId="523D93CC"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A. J. Fletcher Music Center</w:t>
                      </w:r>
                    </w:p>
                    <w:p w14:paraId="1F5BE9A7" w14:textId="77777777" w:rsidR="00164BE5" w:rsidRPr="00F76FC0" w:rsidRDefault="00164BE5" w:rsidP="00164BE5">
                      <w:pPr>
                        <w:pStyle w:val="Noparagraphstyle"/>
                        <w:jc w:val="center"/>
                        <w:rPr>
                          <w:rFonts w:ascii="Times New Roman" w:hAnsi="Times New Roman"/>
                        </w:rPr>
                      </w:pPr>
                      <w:r w:rsidRPr="00F76FC0">
                        <w:rPr>
                          <w:rFonts w:ascii="Times New Roman" w:hAnsi="Times New Roman"/>
                        </w:rPr>
                        <w:t>5:00 p.m.</w:t>
                      </w:r>
                    </w:p>
                    <w:p w14:paraId="7E1577BE" w14:textId="77777777" w:rsidR="00164BE5" w:rsidRDefault="00164BE5"/>
                  </w:txbxContent>
                </v:textbox>
                <w10:wrap type="square"/>
              </v:shape>
            </w:pict>
          </mc:Fallback>
        </mc:AlternateContent>
      </w:r>
    </w:p>
    <w:p w14:paraId="591E0878" w14:textId="67D1DCB6" w:rsidR="00164BE5" w:rsidRDefault="00164BE5" w:rsidP="009C6E34">
      <w:pPr>
        <w:rPr>
          <w:highlight w:val="yellow"/>
        </w:rPr>
      </w:pPr>
    </w:p>
    <w:p w14:paraId="7037CA78" w14:textId="77777777" w:rsidR="00164BE5" w:rsidRDefault="00164BE5" w:rsidP="009C6E34">
      <w:pPr>
        <w:rPr>
          <w:highlight w:val="yellow"/>
        </w:rPr>
      </w:pPr>
    </w:p>
    <w:p w14:paraId="275F467F" w14:textId="77777777" w:rsidR="00164BE5" w:rsidRDefault="00164BE5" w:rsidP="009C6E34">
      <w:pPr>
        <w:rPr>
          <w:highlight w:val="yellow"/>
        </w:rPr>
      </w:pPr>
    </w:p>
    <w:p w14:paraId="0D203501" w14:textId="77777777" w:rsidR="00164BE5" w:rsidRDefault="00164BE5" w:rsidP="009C6E34">
      <w:pPr>
        <w:rPr>
          <w:highlight w:val="yellow"/>
        </w:rPr>
      </w:pPr>
    </w:p>
    <w:p w14:paraId="279E2A0D" w14:textId="77777777" w:rsidR="00164BE5" w:rsidRDefault="00164BE5" w:rsidP="009C6E34">
      <w:pPr>
        <w:rPr>
          <w:highlight w:val="yellow"/>
        </w:rPr>
      </w:pPr>
    </w:p>
    <w:p w14:paraId="79C00185" w14:textId="77777777" w:rsidR="00164BE5" w:rsidRDefault="00164BE5" w:rsidP="009C6E34">
      <w:pPr>
        <w:rPr>
          <w:highlight w:val="yellow"/>
        </w:rPr>
      </w:pPr>
    </w:p>
    <w:p w14:paraId="5607527C" w14:textId="77777777" w:rsidR="00164BE5" w:rsidRDefault="00164BE5" w:rsidP="009C6E34">
      <w:pPr>
        <w:rPr>
          <w:highlight w:val="yellow"/>
        </w:rPr>
      </w:pPr>
    </w:p>
    <w:p w14:paraId="71F452F5" w14:textId="77777777" w:rsidR="00164BE5" w:rsidRDefault="00164BE5" w:rsidP="009C6E34">
      <w:pPr>
        <w:rPr>
          <w:highlight w:val="yellow"/>
        </w:rPr>
      </w:pPr>
    </w:p>
    <w:p w14:paraId="451F8122" w14:textId="77777777" w:rsidR="00164BE5" w:rsidRDefault="00164BE5" w:rsidP="009C6E34">
      <w:pPr>
        <w:rPr>
          <w:highlight w:val="yellow"/>
        </w:rPr>
      </w:pPr>
    </w:p>
    <w:p w14:paraId="64A9C034" w14:textId="77777777" w:rsidR="00164BE5" w:rsidRDefault="00164BE5" w:rsidP="009C6E34">
      <w:pPr>
        <w:rPr>
          <w:highlight w:val="yellow"/>
        </w:rPr>
      </w:pPr>
    </w:p>
    <w:p w14:paraId="5F3F7656" w14:textId="77777777" w:rsidR="00164BE5" w:rsidRDefault="00164BE5" w:rsidP="009C6E34">
      <w:pPr>
        <w:rPr>
          <w:highlight w:val="yellow"/>
        </w:rPr>
      </w:pPr>
    </w:p>
    <w:p w14:paraId="20ABAD37" w14:textId="77777777" w:rsidR="00164BE5" w:rsidRDefault="00164BE5" w:rsidP="009C6E34">
      <w:pPr>
        <w:rPr>
          <w:highlight w:val="yellow"/>
        </w:rPr>
      </w:pPr>
    </w:p>
    <w:p w14:paraId="7520E700" w14:textId="77777777" w:rsidR="00164BE5" w:rsidRDefault="00164BE5" w:rsidP="009C6E34">
      <w:pPr>
        <w:rPr>
          <w:highlight w:val="yellow"/>
        </w:rPr>
      </w:pPr>
    </w:p>
    <w:p w14:paraId="0A4AEAE8" w14:textId="77777777" w:rsidR="00164BE5" w:rsidRDefault="00164BE5" w:rsidP="009C6E34">
      <w:pPr>
        <w:rPr>
          <w:highlight w:val="yellow"/>
        </w:rPr>
      </w:pPr>
    </w:p>
    <w:p w14:paraId="77227C27" w14:textId="77777777" w:rsidR="00164BE5" w:rsidRDefault="00164BE5" w:rsidP="009C6E34">
      <w:pPr>
        <w:rPr>
          <w:highlight w:val="yellow"/>
        </w:rPr>
      </w:pPr>
    </w:p>
    <w:p w14:paraId="0101D504" w14:textId="77777777" w:rsidR="00164BE5" w:rsidRDefault="00164BE5" w:rsidP="009C6E34">
      <w:pPr>
        <w:rPr>
          <w:highlight w:val="yellow"/>
        </w:rPr>
      </w:pPr>
    </w:p>
    <w:p w14:paraId="3E559CD8" w14:textId="77777777" w:rsidR="00164BE5" w:rsidRDefault="00164BE5" w:rsidP="009C6E34">
      <w:pPr>
        <w:rPr>
          <w:highlight w:val="yellow"/>
        </w:rPr>
      </w:pPr>
    </w:p>
    <w:p w14:paraId="756EF29E" w14:textId="77777777" w:rsidR="00164BE5" w:rsidRDefault="00164BE5" w:rsidP="009C6E34">
      <w:pPr>
        <w:rPr>
          <w:highlight w:val="yellow"/>
        </w:rPr>
      </w:pPr>
    </w:p>
    <w:p w14:paraId="3C5E8F22" w14:textId="77777777" w:rsidR="00164BE5" w:rsidRDefault="00164BE5" w:rsidP="009C6E34">
      <w:pPr>
        <w:rPr>
          <w:highlight w:val="yellow"/>
        </w:rPr>
      </w:pPr>
    </w:p>
    <w:p w14:paraId="12A5EF62" w14:textId="77777777" w:rsidR="00164BE5" w:rsidRDefault="00164BE5" w:rsidP="009C6E34">
      <w:pPr>
        <w:rPr>
          <w:highlight w:val="yellow"/>
        </w:rPr>
      </w:pPr>
    </w:p>
    <w:p w14:paraId="02DD48E3" w14:textId="77777777" w:rsidR="00164BE5" w:rsidRDefault="00164BE5" w:rsidP="009C6E34">
      <w:pPr>
        <w:rPr>
          <w:highlight w:val="yellow"/>
        </w:rPr>
      </w:pPr>
    </w:p>
    <w:p w14:paraId="7E41EE79" w14:textId="77777777" w:rsidR="00164BE5" w:rsidRDefault="00164BE5" w:rsidP="009C6E34">
      <w:pPr>
        <w:rPr>
          <w:highlight w:val="yellow"/>
        </w:rPr>
      </w:pPr>
    </w:p>
    <w:p w14:paraId="42669923" w14:textId="77777777" w:rsidR="00164BE5" w:rsidRDefault="00164BE5" w:rsidP="009C6E34">
      <w:pPr>
        <w:rPr>
          <w:highlight w:val="yellow"/>
        </w:rPr>
      </w:pPr>
    </w:p>
    <w:p w14:paraId="750DA3F6" w14:textId="77777777" w:rsidR="00164BE5" w:rsidRDefault="00164BE5" w:rsidP="009C6E34">
      <w:pPr>
        <w:rPr>
          <w:highlight w:val="yellow"/>
        </w:rPr>
      </w:pPr>
    </w:p>
    <w:p w14:paraId="275802D0" w14:textId="77777777" w:rsidR="00164BE5" w:rsidRDefault="00164BE5" w:rsidP="009C6E34">
      <w:pPr>
        <w:rPr>
          <w:highlight w:val="yellow"/>
        </w:rPr>
      </w:pPr>
    </w:p>
    <w:p w14:paraId="03EB93A4" w14:textId="77777777" w:rsidR="00164BE5" w:rsidRDefault="00164BE5" w:rsidP="009C6E34">
      <w:pPr>
        <w:rPr>
          <w:highlight w:val="yellow"/>
        </w:rPr>
      </w:pPr>
    </w:p>
    <w:p w14:paraId="40FA8191" w14:textId="77777777" w:rsidR="0005342A" w:rsidRDefault="0005342A" w:rsidP="0005342A">
      <w:pPr>
        <w:rPr>
          <w:rFonts w:ascii="Times New Roman" w:hAnsi="Times New Roman"/>
        </w:rPr>
      </w:pPr>
      <w:r>
        <w:rPr>
          <w:rFonts w:ascii="Times New Roman" w:hAnsi="Times New Roman"/>
        </w:rPr>
        <w:t>Notes for SHP Recital/Presentation</w:t>
      </w:r>
    </w:p>
    <w:p w14:paraId="65497E8D" w14:textId="77777777" w:rsidR="0005342A" w:rsidRDefault="0005342A" w:rsidP="0005342A">
      <w:pPr>
        <w:rPr>
          <w:rFonts w:ascii="Times New Roman" w:hAnsi="Times New Roman"/>
        </w:rPr>
      </w:pPr>
    </w:p>
    <w:p w14:paraId="4F88D01F" w14:textId="77777777" w:rsidR="0005342A" w:rsidRDefault="0005342A" w:rsidP="0005342A">
      <w:pPr>
        <w:rPr>
          <w:rFonts w:ascii="Times New Roman" w:hAnsi="Times New Roman"/>
        </w:rPr>
      </w:pPr>
      <w:r>
        <w:rPr>
          <w:rFonts w:ascii="Times New Roman" w:hAnsi="Times New Roman"/>
        </w:rPr>
        <w:t>Good evening</w:t>
      </w:r>
    </w:p>
    <w:p w14:paraId="4EA51A7D" w14:textId="77777777" w:rsidR="0005342A" w:rsidRDefault="0005342A" w:rsidP="0005342A">
      <w:pPr>
        <w:rPr>
          <w:rFonts w:ascii="Times New Roman" w:hAnsi="Times New Roman"/>
        </w:rPr>
      </w:pPr>
      <w:r>
        <w:rPr>
          <w:rFonts w:ascii="Times New Roman" w:hAnsi="Times New Roman"/>
        </w:rPr>
        <w:t>- title</w:t>
      </w:r>
    </w:p>
    <w:p w14:paraId="2EF61676" w14:textId="365AB4A8" w:rsidR="0005342A" w:rsidRPr="00670B35" w:rsidRDefault="0005342A" w:rsidP="0005342A">
      <w:pPr>
        <w:rPr>
          <w:rFonts w:ascii="Times New Roman" w:hAnsi="Times New Roman"/>
        </w:rPr>
      </w:pPr>
      <w:r>
        <w:rPr>
          <w:rFonts w:ascii="Times New Roman" w:hAnsi="Times New Roman"/>
        </w:rPr>
        <w:t>- describe “informed performance”</w:t>
      </w:r>
      <w:r w:rsidR="00D33500">
        <w:rPr>
          <w:rFonts w:ascii="Times New Roman" w:hAnsi="Times New Roman"/>
        </w:rPr>
        <w:t xml:space="preserve"> and its significance to both performer and audience</w:t>
      </w:r>
    </w:p>
    <w:p w14:paraId="31C879AB" w14:textId="77777777" w:rsidR="0005342A" w:rsidRPr="00670B35" w:rsidRDefault="0005342A" w:rsidP="0005342A">
      <w:pPr>
        <w:rPr>
          <w:rFonts w:ascii="Times New Roman" w:hAnsi="Times New Roman"/>
        </w:rPr>
      </w:pPr>
    </w:p>
    <w:p w14:paraId="72F075ED" w14:textId="77777777" w:rsidR="0005342A" w:rsidRDefault="0005342A" w:rsidP="0005342A">
      <w:pPr>
        <w:rPr>
          <w:rFonts w:ascii="Times New Roman" w:eastAsia="Times New Roman" w:hAnsi="Times New Roman"/>
        </w:rPr>
      </w:pPr>
      <w:r>
        <w:rPr>
          <w:rFonts w:ascii="Times New Roman" w:eastAsia="Times New Roman" w:hAnsi="Times New Roman"/>
        </w:rPr>
        <w:t>Joseph Joachim</w:t>
      </w:r>
    </w:p>
    <w:p w14:paraId="0DE8F904" w14:textId="77777777" w:rsidR="0005342A" w:rsidRDefault="0005342A" w:rsidP="0005342A">
      <w:pPr>
        <w:rPr>
          <w:rFonts w:ascii="Times New Roman" w:eastAsia="Times New Roman" w:hAnsi="Times New Roman"/>
        </w:rPr>
      </w:pPr>
    </w:p>
    <w:p w14:paraId="3DA5C1EE" w14:textId="0B3D52DD" w:rsidR="0005342A" w:rsidRDefault="0005342A" w:rsidP="0005342A">
      <w:pPr>
        <w:rPr>
          <w:rFonts w:ascii="Times New Roman" w:eastAsia="Times New Roman" w:hAnsi="Times New Roman"/>
        </w:rPr>
      </w:pPr>
      <w:r>
        <w:rPr>
          <w:rFonts w:ascii="Times New Roman" w:eastAsia="Times New Roman" w:hAnsi="Times New Roman"/>
        </w:rPr>
        <w:t>-***error in program: not really 106, only 76 (</w:t>
      </w:r>
      <w:r w:rsidR="00D33500">
        <w:rPr>
          <w:rFonts w:ascii="Times New Roman" w:eastAsia="Times New Roman" w:hAnsi="Times New Roman"/>
        </w:rPr>
        <w:t>died in 19</w:t>
      </w:r>
      <w:r>
        <w:rPr>
          <w:rFonts w:ascii="Times New Roman" w:eastAsia="Times New Roman" w:hAnsi="Times New Roman"/>
        </w:rPr>
        <w:t xml:space="preserve">07 instead of </w:t>
      </w:r>
      <w:r w:rsidR="00D33500">
        <w:rPr>
          <w:rFonts w:ascii="Times New Roman" w:eastAsia="Times New Roman" w:hAnsi="Times New Roman"/>
        </w:rPr>
        <w:t>19</w:t>
      </w:r>
      <w:r>
        <w:rPr>
          <w:rFonts w:ascii="Times New Roman" w:eastAsia="Times New Roman" w:hAnsi="Times New Roman"/>
        </w:rPr>
        <w:t>37)</w:t>
      </w:r>
    </w:p>
    <w:p w14:paraId="1B0D9923" w14:textId="77777777" w:rsidR="0005342A" w:rsidRPr="00670B35" w:rsidRDefault="0005342A" w:rsidP="0005342A">
      <w:pPr>
        <w:rPr>
          <w:rFonts w:ascii="Times New Roman" w:hAnsi="Times New Roman"/>
        </w:rPr>
      </w:pPr>
      <w:r>
        <w:rPr>
          <w:rFonts w:ascii="Times New Roman" w:hAnsi="Times New Roman"/>
        </w:rPr>
        <w:t xml:space="preserve">- </w:t>
      </w:r>
      <w:r w:rsidRPr="00670B35">
        <w:rPr>
          <w:rFonts w:ascii="Times New Roman" w:hAnsi="Times New Roman"/>
        </w:rPr>
        <w:t>parents of Hungarian Jewish ancestry, was 7</w:t>
      </w:r>
      <w:r w:rsidRPr="00670B35">
        <w:rPr>
          <w:rFonts w:ascii="Times New Roman" w:hAnsi="Times New Roman"/>
          <w:vertAlign w:val="superscript"/>
        </w:rPr>
        <w:t>th</w:t>
      </w:r>
      <w:r w:rsidRPr="00670B35">
        <w:rPr>
          <w:rFonts w:ascii="Times New Roman" w:hAnsi="Times New Roman"/>
        </w:rPr>
        <w:t xml:space="preserve"> of 8 kids</w:t>
      </w:r>
    </w:p>
    <w:p w14:paraId="73B886BD" w14:textId="77777777" w:rsidR="0005342A" w:rsidRPr="00670B35" w:rsidRDefault="0005342A" w:rsidP="0005342A">
      <w:pPr>
        <w:rPr>
          <w:rFonts w:ascii="Times New Roman" w:hAnsi="Times New Roman"/>
        </w:rPr>
      </w:pPr>
      <w:r>
        <w:rPr>
          <w:rFonts w:ascii="Times New Roman" w:hAnsi="Times New Roman"/>
        </w:rPr>
        <w:t xml:space="preserve">- </w:t>
      </w:r>
      <w:r w:rsidRPr="00670B35">
        <w:rPr>
          <w:rFonts w:ascii="Times New Roman" w:hAnsi="Times New Roman"/>
        </w:rPr>
        <w:t>prodigy on violin, playing in Eck concerto with teacher at ripe old age of 8</w:t>
      </w:r>
    </w:p>
    <w:p w14:paraId="0915F541" w14:textId="77777777" w:rsidR="0005342A" w:rsidRDefault="0005342A" w:rsidP="0005342A">
      <w:pPr>
        <w:rPr>
          <w:rFonts w:ascii="Times New Roman" w:hAnsi="Times New Roman"/>
        </w:rPr>
      </w:pPr>
      <w:r>
        <w:rPr>
          <w:rFonts w:ascii="Times New Roman" w:hAnsi="Times New Roman"/>
        </w:rPr>
        <w:t xml:space="preserve">- </w:t>
      </w:r>
      <w:r w:rsidRPr="00670B35">
        <w:rPr>
          <w:rFonts w:ascii="Times New Roman" w:hAnsi="Times New Roman"/>
        </w:rPr>
        <w:t>went to Me</w:t>
      </w:r>
      <w:r>
        <w:rPr>
          <w:rFonts w:ascii="Times New Roman" w:hAnsi="Times New Roman"/>
        </w:rPr>
        <w:t>ndelssohn’s conservatory in 1843</w:t>
      </w:r>
    </w:p>
    <w:p w14:paraId="2A6E6401" w14:textId="77777777" w:rsidR="0005342A" w:rsidRPr="00670B35" w:rsidRDefault="0005342A" w:rsidP="0005342A">
      <w:pPr>
        <w:rPr>
          <w:rFonts w:ascii="Times New Roman" w:hAnsi="Times New Roman"/>
        </w:rPr>
      </w:pPr>
      <w:r>
        <w:rPr>
          <w:rFonts w:ascii="Times New Roman" w:hAnsi="Times New Roman"/>
        </w:rPr>
        <w:t>- was also good friends with Brahms and the Schumanns</w:t>
      </w:r>
    </w:p>
    <w:p w14:paraId="67FF4657" w14:textId="77777777" w:rsidR="0005342A" w:rsidRPr="00670B35" w:rsidRDefault="0005342A" w:rsidP="0005342A">
      <w:pPr>
        <w:rPr>
          <w:rFonts w:ascii="Times New Roman" w:hAnsi="Times New Roman"/>
        </w:rPr>
      </w:pPr>
      <w:r>
        <w:rPr>
          <w:rFonts w:ascii="Times New Roman" w:hAnsi="Times New Roman"/>
        </w:rPr>
        <w:t xml:space="preserve">- </w:t>
      </w:r>
      <w:r w:rsidRPr="00670B35">
        <w:rPr>
          <w:rFonts w:ascii="Times New Roman" w:hAnsi="Times New Roman"/>
        </w:rPr>
        <w:t>debuted in Leipzig in concert with Clara Schumann and Mendelssohn</w:t>
      </w:r>
    </w:p>
    <w:p w14:paraId="473A587D" w14:textId="77777777" w:rsidR="0005342A" w:rsidRDefault="0005342A" w:rsidP="0005342A">
      <w:pPr>
        <w:rPr>
          <w:rFonts w:ascii="Times New Roman" w:hAnsi="Times New Roman"/>
        </w:rPr>
      </w:pPr>
      <w:r>
        <w:rPr>
          <w:rFonts w:ascii="Times New Roman" w:hAnsi="Times New Roman"/>
        </w:rPr>
        <w:t>- noble music and not filled with flashy tricks: known for his simplicity, subtle use of rubato</w:t>
      </w:r>
    </w:p>
    <w:p w14:paraId="4ECCAA6D" w14:textId="77777777" w:rsidR="00431EE2" w:rsidRDefault="00431EE2" w:rsidP="0005342A">
      <w:pPr>
        <w:rPr>
          <w:rFonts w:ascii="Times New Roman" w:hAnsi="Times New Roman"/>
        </w:rPr>
      </w:pPr>
    </w:p>
    <w:p w14:paraId="246187EE" w14:textId="0C26FD36" w:rsidR="0005342A" w:rsidRDefault="0005342A" w:rsidP="0005342A">
      <w:pPr>
        <w:rPr>
          <w:rFonts w:ascii="Times New Roman" w:eastAsia="Times New Roman" w:hAnsi="Times New Roman"/>
        </w:rPr>
      </w:pPr>
      <w:r>
        <w:rPr>
          <w:rFonts w:ascii="Times New Roman" w:eastAsia="Times New Roman" w:hAnsi="Times New Roman"/>
        </w:rPr>
        <w:t xml:space="preserve">- </w:t>
      </w:r>
      <w:r w:rsidR="00431EE2">
        <w:rPr>
          <w:rFonts w:ascii="Times New Roman" w:eastAsia="Times New Roman" w:hAnsi="Times New Roman"/>
        </w:rPr>
        <w:t xml:space="preserve">piece </w:t>
      </w:r>
      <w:r>
        <w:rPr>
          <w:rFonts w:ascii="Times New Roman" w:eastAsia="Times New Roman" w:hAnsi="Times New Roman"/>
        </w:rPr>
        <w:t>composed in 1854</w:t>
      </w:r>
    </w:p>
    <w:p w14:paraId="4CA88B1B" w14:textId="77777777" w:rsidR="0005342A" w:rsidRDefault="0005342A" w:rsidP="0005342A">
      <w:pPr>
        <w:rPr>
          <w:rFonts w:ascii="Times New Roman" w:eastAsia="Times New Roman" w:hAnsi="Times New Roman"/>
        </w:rPr>
      </w:pPr>
      <w:r>
        <w:rPr>
          <w:rFonts w:ascii="Times New Roman" w:eastAsia="Times New Roman" w:hAnsi="Times New Roman"/>
        </w:rPr>
        <w:t xml:space="preserve">- </w:t>
      </w:r>
      <w:r w:rsidRPr="00670B35">
        <w:rPr>
          <w:rFonts w:ascii="Times New Roman" w:eastAsia="Times New Roman" w:hAnsi="Times New Roman"/>
        </w:rPr>
        <w:t>subtitled "From Impre</w:t>
      </w:r>
      <w:r>
        <w:rPr>
          <w:rFonts w:ascii="Times New Roman" w:eastAsia="Times New Roman" w:hAnsi="Times New Roman"/>
        </w:rPr>
        <w:t>ssions of Byron's Poems"</w:t>
      </w:r>
    </w:p>
    <w:p w14:paraId="78ED55E2" w14:textId="77777777" w:rsidR="0005342A" w:rsidRDefault="0005342A" w:rsidP="0005342A">
      <w:pPr>
        <w:rPr>
          <w:rFonts w:ascii="Times New Roman" w:eastAsia="Times New Roman" w:hAnsi="Times New Roman"/>
        </w:rPr>
      </w:pPr>
      <w:r>
        <w:rPr>
          <w:rFonts w:ascii="Times New Roman" w:eastAsia="Times New Roman" w:hAnsi="Times New Roman"/>
        </w:rPr>
        <w:t>-</w:t>
      </w:r>
      <w:r w:rsidRPr="00670B35">
        <w:rPr>
          <w:rFonts w:ascii="Times New Roman" w:eastAsia="Times New Roman" w:hAnsi="Times New Roman"/>
        </w:rPr>
        <w:t xml:space="preserve"> mostly dark in color and beautifully exploits the viola's ability to </w:t>
      </w:r>
      <w:r>
        <w:rPr>
          <w:rFonts w:ascii="Times New Roman" w:eastAsia="Times New Roman" w:hAnsi="Times New Roman"/>
        </w:rPr>
        <w:t xml:space="preserve">express sadness and lamentation </w:t>
      </w:r>
    </w:p>
    <w:p w14:paraId="4404BF74" w14:textId="77777777" w:rsidR="0005342A" w:rsidRDefault="0005342A" w:rsidP="0005342A">
      <w:pPr>
        <w:rPr>
          <w:rFonts w:ascii="Times New Roman" w:eastAsia="Times New Roman" w:hAnsi="Times New Roman"/>
        </w:rPr>
      </w:pPr>
      <w:r>
        <w:rPr>
          <w:rFonts w:ascii="Times New Roman" w:eastAsia="Times New Roman" w:hAnsi="Times New Roman"/>
        </w:rPr>
        <w:t xml:space="preserve">- </w:t>
      </w:r>
      <w:r w:rsidRPr="00670B35">
        <w:rPr>
          <w:rFonts w:ascii="Times New Roman" w:eastAsia="Times New Roman" w:hAnsi="Times New Roman"/>
        </w:rPr>
        <w:t xml:space="preserve">Sostenuto and Grave, are in the minor and filled with melancholy </w:t>
      </w:r>
      <w:r>
        <w:rPr>
          <w:rFonts w:ascii="Times New Roman" w:eastAsia="Times New Roman" w:hAnsi="Times New Roman"/>
        </w:rPr>
        <w:t>and pathos</w:t>
      </w:r>
    </w:p>
    <w:p w14:paraId="0531A4D4" w14:textId="307FB20A" w:rsidR="0005342A" w:rsidRPr="00670B35" w:rsidRDefault="0005342A" w:rsidP="0005342A">
      <w:pPr>
        <w:rPr>
          <w:rFonts w:ascii="Times New Roman" w:eastAsia="Times New Roman" w:hAnsi="Times New Roman"/>
        </w:rPr>
      </w:pPr>
      <w:r>
        <w:rPr>
          <w:rFonts w:ascii="Times New Roman" w:eastAsia="Times New Roman" w:hAnsi="Times New Roman"/>
        </w:rPr>
        <w:t xml:space="preserve">- </w:t>
      </w:r>
      <w:r w:rsidRPr="00670B35">
        <w:rPr>
          <w:rFonts w:ascii="Times New Roman" w:eastAsia="Times New Roman" w:hAnsi="Times New Roman"/>
        </w:rPr>
        <w:t>Andante cantabile, is mostly pastoral in character although the middle sectio</w:t>
      </w:r>
      <w:r>
        <w:rPr>
          <w:rFonts w:ascii="Times New Roman" w:eastAsia="Times New Roman" w:hAnsi="Times New Roman"/>
        </w:rPr>
        <w:t>n is quicker and more dramati</w:t>
      </w:r>
      <w:r w:rsidR="00D33500">
        <w:rPr>
          <w:rFonts w:ascii="Times New Roman" w:eastAsia="Times New Roman" w:hAnsi="Times New Roman"/>
        </w:rPr>
        <w:t>c</w:t>
      </w:r>
    </w:p>
    <w:p w14:paraId="5C8D0AC4" w14:textId="77777777" w:rsidR="0005342A" w:rsidRDefault="0005342A" w:rsidP="0005342A">
      <w:pPr>
        <w:rPr>
          <w:rFonts w:ascii="Times New Roman" w:eastAsia="Times New Roman" w:hAnsi="Times New Roman"/>
        </w:rPr>
      </w:pPr>
      <w:r>
        <w:rPr>
          <w:rFonts w:ascii="Times New Roman" w:eastAsia="Times New Roman" w:hAnsi="Times New Roman"/>
        </w:rPr>
        <w:t>- Lord Byron published book of lyrics with musical settings set to Jewish tunes by Isaac Nathan, called Hebrew Melodies, in 1815</w:t>
      </w:r>
    </w:p>
    <w:p w14:paraId="29E2F26C" w14:textId="3649CC62" w:rsidR="0005342A" w:rsidRDefault="0005342A" w:rsidP="0005342A">
      <w:pPr>
        <w:rPr>
          <w:rFonts w:ascii="Times New Roman" w:eastAsia="Times New Roman" w:hAnsi="Times New Roman"/>
        </w:rPr>
      </w:pPr>
      <w:r>
        <w:rPr>
          <w:rFonts w:ascii="Times New Roman" w:eastAsia="Times New Roman" w:hAnsi="Times New Roman"/>
        </w:rPr>
        <w:t>- Byron’s poems later published as book of p</w:t>
      </w:r>
      <w:r w:rsidR="00D33500">
        <w:rPr>
          <w:rFonts w:ascii="Times New Roman" w:eastAsia="Times New Roman" w:hAnsi="Times New Roman"/>
        </w:rPr>
        <w:t xml:space="preserve">oems (about </w:t>
      </w:r>
      <w:r>
        <w:rPr>
          <w:rFonts w:ascii="Times New Roman" w:eastAsia="Times New Roman" w:hAnsi="Times New Roman"/>
        </w:rPr>
        <w:t>30 of them)</w:t>
      </w:r>
    </w:p>
    <w:p w14:paraId="027ADE53" w14:textId="77777777" w:rsidR="0005342A" w:rsidRDefault="0005342A" w:rsidP="0005342A">
      <w:pPr>
        <w:rPr>
          <w:rFonts w:ascii="Times New Roman" w:eastAsia="Times New Roman" w:hAnsi="Times New Roman"/>
        </w:rPr>
      </w:pPr>
      <w:r>
        <w:rPr>
          <w:rFonts w:ascii="Times New Roman" w:eastAsia="Times New Roman" w:hAnsi="Times New Roman"/>
        </w:rPr>
        <w:t>- these provided title for Joachim’s musical impressions, but exact connection between specific poems and the movements are uncertain</w:t>
      </w:r>
    </w:p>
    <w:p w14:paraId="3EAFB566" w14:textId="5A27100A" w:rsidR="0005342A" w:rsidRPr="00670B35" w:rsidRDefault="00D33500" w:rsidP="0005342A">
      <w:pPr>
        <w:rPr>
          <w:rFonts w:ascii="Times New Roman" w:hAnsi="Times New Roman"/>
        </w:rPr>
      </w:pPr>
      <w:r>
        <w:rPr>
          <w:rFonts w:ascii="Times New Roman" w:hAnsi="Times New Roman"/>
        </w:rPr>
        <w:t>- poems appear to be based on Old Testament</w:t>
      </w:r>
      <w:r w:rsidR="0005342A" w:rsidRPr="00670B35">
        <w:rPr>
          <w:rFonts w:ascii="Times New Roman" w:hAnsi="Times New Roman"/>
        </w:rPr>
        <w:t xml:space="preserve"> stories</w:t>
      </w:r>
    </w:p>
    <w:p w14:paraId="75CEDA14" w14:textId="77777777" w:rsidR="0005342A" w:rsidRDefault="0005342A" w:rsidP="0005342A">
      <w:pPr>
        <w:rPr>
          <w:rFonts w:ascii="Times New Roman" w:hAnsi="Times New Roman"/>
        </w:rPr>
      </w:pPr>
      <w:r w:rsidRPr="00670B35">
        <w:rPr>
          <w:rFonts w:ascii="Times New Roman" w:hAnsi="Times New Roman"/>
        </w:rPr>
        <w:t>(various kings (Saul and Belshazzar), Jeptha, Job, the tribes of Israel, Moses and the 10 commandments from the perspective of the people on the ground – On Jordan’s Banks)</w:t>
      </w:r>
    </w:p>
    <w:p w14:paraId="1B9121CF" w14:textId="77777777" w:rsidR="0005342A" w:rsidRDefault="0005342A" w:rsidP="0005342A">
      <w:pPr>
        <w:rPr>
          <w:rFonts w:ascii="Times New Roman" w:hAnsi="Times New Roman"/>
        </w:rPr>
      </w:pPr>
      <w:r>
        <w:rPr>
          <w:rFonts w:ascii="Times New Roman" w:hAnsi="Times New Roman"/>
        </w:rPr>
        <w:t>- has Romantic style, influence of Brahms and Schumann heard throughout with rhythm and texture</w:t>
      </w:r>
    </w:p>
    <w:p w14:paraId="29CAD572" w14:textId="77777777" w:rsidR="0005342A" w:rsidRPr="00670B35" w:rsidRDefault="0005342A" w:rsidP="0005342A">
      <w:pPr>
        <w:rPr>
          <w:rFonts w:ascii="Times New Roman" w:hAnsi="Times New Roman"/>
        </w:rPr>
      </w:pPr>
      <w:r>
        <w:rPr>
          <w:rFonts w:ascii="Times New Roman" w:hAnsi="Times New Roman"/>
        </w:rPr>
        <w:t>- intellectually Jewish-inspired because of subtitle and influence of Byron’s literary work</w:t>
      </w:r>
    </w:p>
    <w:p w14:paraId="656B48AF" w14:textId="77777777" w:rsidR="0005342A" w:rsidRDefault="0005342A" w:rsidP="0005342A">
      <w:pPr>
        <w:rPr>
          <w:rFonts w:ascii="Times New Roman" w:hAnsi="Times New Roman"/>
        </w:rPr>
      </w:pPr>
      <w:r>
        <w:rPr>
          <w:rFonts w:ascii="Times New Roman" w:hAnsi="Times New Roman"/>
        </w:rPr>
        <w:t>- not overtly Jewish, but still thematic evidence of Jewish influence (4ths and 5ths in movements 1 and 2, and occasional augmented 2</w:t>
      </w:r>
      <w:r w:rsidRPr="00FD181C">
        <w:rPr>
          <w:rFonts w:ascii="Times New Roman" w:hAnsi="Times New Roman"/>
          <w:vertAlign w:val="superscript"/>
        </w:rPr>
        <w:t>nd</w:t>
      </w:r>
      <w:r>
        <w:rPr>
          <w:rFonts w:ascii="Times New Roman" w:hAnsi="Times New Roman"/>
        </w:rPr>
        <w:t xml:space="preserve"> in 2</w:t>
      </w:r>
      <w:r w:rsidRPr="00FD181C">
        <w:rPr>
          <w:rFonts w:ascii="Times New Roman" w:hAnsi="Times New Roman"/>
          <w:vertAlign w:val="superscript"/>
        </w:rPr>
        <w:t>nd</w:t>
      </w:r>
      <w:r>
        <w:rPr>
          <w:rFonts w:ascii="Times New Roman" w:hAnsi="Times New Roman"/>
        </w:rPr>
        <w:t xml:space="preserve"> and 3</w:t>
      </w:r>
      <w:r w:rsidRPr="00FD181C">
        <w:rPr>
          <w:rFonts w:ascii="Times New Roman" w:hAnsi="Times New Roman"/>
          <w:vertAlign w:val="superscript"/>
        </w:rPr>
        <w:t>rd</w:t>
      </w:r>
      <w:r>
        <w:rPr>
          <w:rFonts w:ascii="Times New Roman" w:hAnsi="Times New Roman"/>
        </w:rPr>
        <w:t xml:space="preserve"> movements)</w:t>
      </w:r>
    </w:p>
    <w:p w14:paraId="792ACAF3" w14:textId="4813363E" w:rsidR="0005342A" w:rsidRDefault="0005342A" w:rsidP="0005342A">
      <w:pPr>
        <w:rPr>
          <w:rFonts w:ascii="Times New Roman" w:hAnsi="Times New Roman"/>
        </w:rPr>
      </w:pPr>
      <w:r>
        <w:rPr>
          <w:rFonts w:ascii="Times New Roman" w:hAnsi="Times New Roman"/>
        </w:rPr>
        <w:t>- ABA form for all movements</w:t>
      </w:r>
    </w:p>
    <w:p w14:paraId="79B8BA92" w14:textId="77777777" w:rsidR="0005342A" w:rsidRDefault="0005342A" w:rsidP="0005342A">
      <w:pPr>
        <w:rPr>
          <w:rFonts w:ascii="Times New Roman" w:hAnsi="Times New Roman"/>
        </w:rPr>
      </w:pPr>
    </w:p>
    <w:p w14:paraId="3EDA5B44" w14:textId="77777777" w:rsidR="0005342A" w:rsidRDefault="0005342A" w:rsidP="0005342A">
      <w:pPr>
        <w:rPr>
          <w:rFonts w:ascii="Times New Roman" w:hAnsi="Times New Roman"/>
        </w:rPr>
      </w:pPr>
      <w:r>
        <w:rPr>
          <w:rFonts w:ascii="Times New Roman" w:hAnsi="Times New Roman"/>
        </w:rPr>
        <w:t xml:space="preserve">Bloch </w:t>
      </w:r>
    </w:p>
    <w:p w14:paraId="59EC0CA7" w14:textId="77777777" w:rsidR="0005342A" w:rsidRDefault="0005342A" w:rsidP="0005342A">
      <w:pPr>
        <w:rPr>
          <w:rFonts w:ascii="Times New Roman" w:hAnsi="Times New Roman"/>
        </w:rPr>
      </w:pPr>
    </w:p>
    <w:p w14:paraId="4FAE5169" w14:textId="77777777" w:rsidR="0005342A" w:rsidRPr="00670B35" w:rsidRDefault="0005342A" w:rsidP="0005342A">
      <w:pPr>
        <w:rPr>
          <w:rFonts w:ascii="Times New Roman" w:hAnsi="Times New Roman"/>
        </w:rPr>
      </w:pPr>
      <w:r>
        <w:rPr>
          <w:rFonts w:ascii="Times New Roman" w:hAnsi="Times New Roman"/>
        </w:rPr>
        <w:t>-</w:t>
      </w:r>
      <w:r w:rsidRPr="00670B35">
        <w:rPr>
          <w:rFonts w:ascii="Times New Roman" w:hAnsi="Times New Roman"/>
        </w:rPr>
        <w:t xml:space="preserve">born in Geneva, Swiss-descent, Jewish ancestry, also lived in US (moved there in 1916) </w:t>
      </w:r>
      <w:r>
        <w:rPr>
          <w:rFonts w:ascii="Times New Roman" w:hAnsi="Times New Roman"/>
        </w:rPr>
        <w:t>– lived in Ohio and San Francisco</w:t>
      </w:r>
    </w:p>
    <w:p w14:paraId="6D7614D0" w14:textId="236DD172" w:rsidR="0005342A" w:rsidRPr="00670B35" w:rsidRDefault="0005342A" w:rsidP="0005342A">
      <w:pPr>
        <w:rPr>
          <w:rFonts w:ascii="Times New Roman" w:eastAsia="Times New Roman" w:hAnsi="Times New Roman"/>
        </w:rPr>
      </w:pPr>
      <w:r>
        <w:rPr>
          <w:rFonts w:ascii="Times New Roman" w:hAnsi="Times New Roman"/>
        </w:rPr>
        <w:t xml:space="preserve">- </w:t>
      </w:r>
      <w:r w:rsidRPr="00670B35">
        <w:rPr>
          <w:rFonts w:ascii="Times New Roman" w:eastAsia="Times New Roman" w:hAnsi="Times New Roman"/>
        </w:rPr>
        <w:t>had a diverse musical training that included advanced violin training, study of eurhythmi</w:t>
      </w:r>
      <w:r w:rsidR="00D33500">
        <w:rPr>
          <w:rFonts w:ascii="Times New Roman" w:eastAsia="Times New Roman" w:hAnsi="Times New Roman"/>
        </w:rPr>
        <w:t>cs with Émile Jacques-Dalcroze</w:t>
      </w:r>
    </w:p>
    <w:p w14:paraId="66097070" w14:textId="19F04FD3" w:rsidR="0005342A" w:rsidRPr="00670B35" w:rsidRDefault="00431EE2" w:rsidP="0005342A">
      <w:pPr>
        <w:rPr>
          <w:rFonts w:ascii="Times New Roman" w:eastAsia="Times New Roman" w:hAnsi="Times New Roman"/>
        </w:rPr>
      </w:pPr>
      <w:r>
        <w:rPr>
          <w:rFonts w:ascii="Times New Roman" w:eastAsia="Times New Roman" w:hAnsi="Times New Roman"/>
        </w:rPr>
        <w:t xml:space="preserve">- </w:t>
      </w:r>
      <w:r w:rsidR="0005342A" w:rsidRPr="00670B35">
        <w:rPr>
          <w:rFonts w:ascii="Times New Roman" w:eastAsia="Times New Roman" w:hAnsi="Times New Roman"/>
        </w:rPr>
        <w:t xml:space="preserve">did not pioneer any new style in music but spoke with a distinctive voice into which he could assimilate folk influences, 12-tone technique, and even coloristic quarter tones. </w:t>
      </w:r>
    </w:p>
    <w:p w14:paraId="132B62B7" w14:textId="77777777" w:rsidR="0005342A" w:rsidRDefault="0005342A" w:rsidP="0005342A">
      <w:pPr>
        <w:rPr>
          <w:rFonts w:ascii="Times New Roman" w:eastAsia="Times New Roman" w:hAnsi="Times New Roman"/>
        </w:rPr>
      </w:pPr>
      <w:r>
        <w:rPr>
          <w:rFonts w:ascii="Times New Roman" w:hAnsi="Times New Roman"/>
        </w:rPr>
        <w:t xml:space="preserve">- around 1910, </w:t>
      </w:r>
      <w:r w:rsidRPr="00670B35">
        <w:rPr>
          <w:rFonts w:ascii="Times New Roman" w:eastAsia="Times New Roman" w:hAnsi="Times New Roman"/>
        </w:rPr>
        <w:t>he began writing music with specifically Jewish aspects in subject matter, reflected by orientalisms in the melodies -- often derived from Jewish</w:t>
      </w:r>
      <w:r>
        <w:rPr>
          <w:rFonts w:ascii="Times New Roman" w:eastAsia="Times New Roman" w:hAnsi="Times New Roman"/>
        </w:rPr>
        <w:t xml:space="preserve"> worship chants and folk music</w:t>
      </w:r>
    </w:p>
    <w:p w14:paraId="0276BAC9" w14:textId="49DC77B1" w:rsidR="0005342A" w:rsidRDefault="0005342A" w:rsidP="0005342A">
      <w:pPr>
        <w:rPr>
          <w:rFonts w:ascii="Times New Roman" w:eastAsia="Times New Roman" w:hAnsi="Times New Roman"/>
        </w:rPr>
      </w:pPr>
      <w:r>
        <w:rPr>
          <w:rFonts w:ascii="Times New Roman" w:eastAsia="Times New Roman" w:hAnsi="Times New Roman"/>
        </w:rPr>
        <w:t xml:space="preserve">- </w:t>
      </w:r>
      <w:r w:rsidR="00431EE2">
        <w:rPr>
          <w:rFonts w:ascii="Times New Roman" w:eastAsia="Times New Roman" w:hAnsi="Times New Roman"/>
        </w:rPr>
        <w:t>s</w:t>
      </w:r>
      <w:r w:rsidRPr="00670B35">
        <w:rPr>
          <w:rFonts w:ascii="Times New Roman" w:eastAsia="Times New Roman" w:hAnsi="Times New Roman"/>
        </w:rPr>
        <w:t xml:space="preserve">ome of the </w:t>
      </w:r>
      <w:r w:rsidR="007B5CB3" w:rsidRPr="00670B35">
        <w:rPr>
          <w:rFonts w:ascii="Times New Roman" w:eastAsia="Times New Roman" w:hAnsi="Times New Roman"/>
        </w:rPr>
        <w:t>best-known</w:t>
      </w:r>
      <w:r w:rsidRPr="00670B35">
        <w:rPr>
          <w:rFonts w:ascii="Times New Roman" w:eastAsia="Times New Roman" w:hAnsi="Times New Roman"/>
        </w:rPr>
        <w:t xml:space="preserve"> compositions of this series are the violin work Baal-Shem, an Israel Symphony, and Schelomo, a tone poem that also is one of the great cello </w:t>
      </w:r>
      <w:r w:rsidR="00D33500">
        <w:rPr>
          <w:rFonts w:ascii="Times New Roman" w:eastAsia="Times New Roman" w:hAnsi="Times New Roman"/>
        </w:rPr>
        <w:t>concertos</w:t>
      </w:r>
    </w:p>
    <w:p w14:paraId="3027FC0A" w14:textId="1EF3C24A" w:rsidR="0005342A" w:rsidRPr="00D33500" w:rsidRDefault="0005342A" w:rsidP="0005342A">
      <w:pPr>
        <w:rPr>
          <w:rFonts w:ascii="Times New Roman" w:hAnsi="Times New Roman"/>
        </w:rPr>
      </w:pPr>
      <w:r w:rsidRPr="00670B35">
        <w:rPr>
          <w:rFonts w:ascii="Times New Roman" w:hAnsi="Times New Roman"/>
        </w:rPr>
        <w:t>- had “Jewish cycle” but much of music influenced by Middle Eastern music</w:t>
      </w:r>
    </w:p>
    <w:p w14:paraId="08FCCE9F" w14:textId="77777777" w:rsidR="0005342A" w:rsidRDefault="0005342A" w:rsidP="0005342A">
      <w:pPr>
        <w:rPr>
          <w:rFonts w:ascii="Times New Roman" w:eastAsia="Times New Roman" w:hAnsi="Times New Roman"/>
        </w:rPr>
      </w:pPr>
      <w:r>
        <w:rPr>
          <w:rFonts w:ascii="Times New Roman" w:eastAsia="Times New Roman" w:hAnsi="Times New Roman"/>
        </w:rPr>
        <w:t>- not necessarily influenced by liturgical Jewish music and writing music based on specific melodies as he was captivated by the soul behind the Jewish music and expressing that intense emotion</w:t>
      </w:r>
    </w:p>
    <w:p w14:paraId="658F6C12" w14:textId="77777777" w:rsidR="0005342A" w:rsidRDefault="0005342A" w:rsidP="0005342A">
      <w:pPr>
        <w:rPr>
          <w:rFonts w:ascii="Times New Roman" w:hAnsi="Times New Roman"/>
        </w:rPr>
      </w:pPr>
    </w:p>
    <w:p w14:paraId="646C85B2" w14:textId="3251DF4C" w:rsidR="00B37B21" w:rsidRDefault="0005342A" w:rsidP="0005342A">
      <w:pPr>
        <w:rPr>
          <w:rFonts w:ascii="Times New Roman" w:hAnsi="Times New Roman"/>
        </w:rPr>
      </w:pPr>
      <w:r>
        <w:rPr>
          <w:rFonts w:ascii="Times New Roman" w:hAnsi="Times New Roman"/>
        </w:rPr>
        <w:t>Suite for Viola</w:t>
      </w:r>
    </w:p>
    <w:p w14:paraId="7733B11E" w14:textId="77777777" w:rsidR="0005342A" w:rsidRDefault="0005342A" w:rsidP="0005342A">
      <w:pPr>
        <w:rPr>
          <w:rFonts w:ascii="Times New Roman" w:hAnsi="Times New Roman"/>
        </w:rPr>
      </w:pPr>
      <w:r>
        <w:rPr>
          <w:rFonts w:ascii="Times New Roman" w:hAnsi="Times New Roman"/>
        </w:rPr>
        <w:t>- composed in 1919, while he was living in NY, trying to find his identity, possibly as a Jewish composer</w:t>
      </w:r>
    </w:p>
    <w:p w14:paraId="151EBDF1" w14:textId="77777777" w:rsidR="0005342A" w:rsidRDefault="0005342A" w:rsidP="0005342A">
      <w:pPr>
        <w:rPr>
          <w:rFonts w:ascii="Times New Roman" w:hAnsi="Times New Roman"/>
        </w:rPr>
      </w:pPr>
      <w:r>
        <w:rPr>
          <w:rFonts w:ascii="Times New Roman" w:hAnsi="Times New Roman"/>
        </w:rPr>
        <w:t>- not overtly Jewish, but in notes about 4</w:t>
      </w:r>
      <w:r w:rsidRPr="00FD181C">
        <w:rPr>
          <w:rFonts w:ascii="Times New Roman" w:hAnsi="Times New Roman"/>
          <w:vertAlign w:val="superscript"/>
        </w:rPr>
        <w:t>th</w:t>
      </w:r>
      <w:r>
        <w:rPr>
          <w:rFonts w:ascii="Times New Roman" w:hAnsi="Times New Roman"/>
        </w:rPr>
        <w:t xml:space="preserve"> movement, Bloch himself specifically refers to the hints of Jewishness in the 4</w:t>
      </w:r>
      <w:r w:rsidRPr="00FD181C">
        <w:rPr>
          <w:rFonts w:ascii="Times New Roman" w:hAnsi="Times New Roman"/>
          <w:vertAlign w:val="superscript"/>
        </w:rPr>
        <w:t>th</w:t>
      </w:r>
      <w:r>
        <w:rPr>
          <w:rFonts w:ascii="Times New Roman" w:hAnsi="Times New Roman"/>
        </w:rPr>
        <w:t xml:space="preserve"> music</w:t>
      </w:r>
    </w:p>
    <w:p w14:paraId="57698BB5" w14:textId="77777777" w:rsidR="0005342A" w:rsidRDefault="0005342A" w:rsidP="0005342A">
      <w:pPr>
        <w:rPr>
          <w:rFonts w:ascii="Times New Roman" w:hAnsi="Times New Roman"/>
        </w:rPr>
      </w:pPr>
      <w:r>
        <w:rPr>
          <w:rFonts w:ascii="Times New Roman" w:hAnsi="Times New Roman"/>
        </w:rPr>
        <w:t>- additionally, says this is probably the most cheerful thing he ever wrote: quite upbeat, since both A sections (since piece is in ABA form) contain large amounts of various accents and staccato markings</w:t>
      </w:r>
    </w:p>
    <w:p w14:paraId="072191B3" w14:textId="087166AE" w:rsidR="0005342A" w:rsidRDefault="0005342A" w:rsidP="0005342A">
      <w:pPr>
        <w:rPr>
          <w:rFonts w:ascii="Times New Roman" w:hAnsi="Times New Roman"/>
        </w:rPr>
      </w:pPr>
      <w:r>
        <w:rPr>
          <w:rFonts w:ascii="Times New Roman" w:hAnsi="Times New Roman"/>
        </w:rPr>
        <w:t>- also, in G</w:t>
      </w:r>
      <w:r w:rsidR="00D33500">
        <w:rPr>
          <w:rFonts w:ascii="Times New Roman" w:hAnsi="Times New Roman"/>
        </w:rPr>
        <w:t>.</w:t>
      </w:r>
      <w:r>
        <w:rPr>
          <w:rFonts w:ascii="Times New Roman" w:hAnsi="Times New Roman"/>
        </w:rPr>
        <w:t xml:space="preserve"> Schirmer edition, the Star of David with the initials EB is interwoven into it as a mark of the composer</w:t>
      </w:r>
    </w:p>
    <w:p w14:paraId="2DDF2591" w14:textId="77777777" w:rsidR="0005342A" w:rsidRDefault="0005342A" w:rsidP="0005342A">
      <w:pPr>
        <w:rPr>
          <w:rFonts w:ascii="Times New Roman" w:hAnsi="Times New Roman"/>
        </w:rPr>
      </w:pPr>
      <w:r>
        <w:rPr>
          <w:rFonts w:ascii="Times New Roman" w:hAnsi="Times New Roman"/>
        </w:rPr>
        <w:t>- instead, leaves listener with faint impressions of Jewish music in tonality and harmony interwoven throughout</w:t>
      </w:r>
    </w:p>
    <w:p w14:paraId="64B10596" w14:textId="77777777" w:rsidR="0005342A" w:rsidRDefault="0005342A" w:rsidP="0005342A">
      <w:pPr>
        <w:rPr>
          <w:rFonts w:ascii="Times New Roman" w:hAnsi="Times New Roman"/>
        </w:rPr>
      </w:pPr>
      <w:r>
        <w:rPr>
          <w:rFonts w:ascii="Times New Roman" w:hAnsi="Times New Roman"/>
        </w:rPr>
        <w:t>- this piece is more introspective rather than containing emotional outbursts like those that characterize the Jewish Cycle</w:t>
      </w:r>
    </w:p>
    <w:p w14:paraId="76304A7E" w14:textId="77777777" w:rsidR="0005342A" w:rsidRPr="00670B35" w:rsidRDefault="0005342A" w:rsidP="0005342A">
      <w:pPr>
        <w:rPr>
          <w:rFonts w:ascii="Times New Roman" w:eastAsia="Times New Roman" w:hAnsi="Times New Roman"/>
        </w:rPr>
      </w:pPr>
      <w:r>
        <w:rPr>
          <w:rFonts w:ascii="Times New Roman" w:eastAsia="Times New Roman" w:hAnsi="Times New Roman"/>
        </w:rPr>
        <w:t xml:space="preserve">- also wonderfully depicts the “Bloch rhythm” - </w:t>
      </w:r>
      <w:r w:rsidRPr="00670B35">
        <w:rPr>
          <w:rFonts w:ascii="Times New Roman" w:eastAsia="Times New Roman" w:hAnsi="Times New Roman"/>
        </w:rPr>
        <w:t>The Scotch-snap rhythm and its variants is so pervasive that it has come to be known as the ‘</w:t>
      </w:r>
      <w:r w:rsidRPr="00670B35">
        <w:rPr>
          <w:rStyle w:val="hit"/>
          <w:rFonts w:ascii="Times New Roman" w:eastAsia="Times New Roman" w:hAnsi="Times New Roman"/>
        </w:rPr>
        <w:t>Bloch</w:t>
      </w:r>
      <w:r w:rsidRPr="00670B35">
        <w:rPr>
          <w:rFonts w:ascii="Times New Roman" w:eastAsia="Times New Roman" w:hAnsi="Times New Roman"/>
        </w:rPr>
        <w:t xml:space="preserve"> rhythm’. (shorter stressed note, then longer note, so sixteenth then dotted eighth rather than what we usually find)</w:t>
      </w:r>
    </w:p>
    <w:p w14:paraId="780D5C1F" w14:textId="77777777" w:rsidR="0005342A" w:rsidRDefault="0005342A" w:rsidP="0005342A">
      <w:pPr>
        <w:rPr>
          <w:rFonts w:ascii="Times New Roman" w:hAnsi="Times New Roman"/>
        </w:rPr>
      </w:pPr>
    </w:p>
    <w:p w14:paraId="3393FE5C" w14:textId="77777777" w:rsidR="0005342A" w:rsidRPr="00670B35" w:rsidRDefault="0005342A" w:rsidP="0005342A">
      <w:pPr>
        <w:rPr>
          <w:rFonts w:ascii="Times New Roman" w:hAnsi="Times New Roman"/>
        </w:rPr>
      </w:pPr>
      <w:r w:rsidRPr="00670B35">
        <w:rPr>
          <w:rFonts w:ascii="Times New Roman" w:hAnsi="Times New Roman"/>
        </w:rPr>
        <w:t>Alan Hovhaness</w:t>
      </w:r>
    </w:p>
    <w:p w14:paraId="4F91D4E1" w14:textId="77777777" w:rsidR="0005342A" w:rsidRPr="00670B35" w:rsidRDefault="0005342A" w:rsidP="0005342A">
      <w:pPr>
        <w:rPr>
          <w:rFonts w:ascii="Times New Roman" w:hAnsi="Times New Roman"/>
        </w:rPr>
      </w:pPr>
    </w:p>
    <w:p w14:paraId="28A0A431" w14:textId="77777777" w:rsidR="0005342A" w:rsidRPr="00670B35" w:rsidRDefault="0005342A" w:rsidP="0005342A">
      <w:pPr>
        <w:rPr>
          <w:rFonts w:ascii="Times New Roman" w:eastAsia="Times New Roman" w:hAnsi="Times New Roman"/>
        </w:rPr>
      </w:pPr>
      <w:r w:rsidRPr="00670B35">
        <w:rPr>
          <w:rFonts w:ascii="Times New Roman" w:hAnsi="Times New Roman"/>
        </w:rPr>
        <w:t>- unique 20</w:t>
      </w:r>
      <w:r w:rsidRPr="00670B35">
        <w:rPr>
          <w:rFonts w:ascii="Times New Roman" w:hAnsi="Times New Roman"/>
          <w:vertAlign w:val="superscript"/>
        </w:rPr>
        <w:t>th</w:t>
      </w:r>
      <w:r w:rsidRPr="00670B35">
        <w:rPr>
          <w:rFonts w:ascii="Times New Roman" w:hAnsi="Times New Roman"/>
        </w:rPr>
        <w:t xml:space="preserve"> century composer who composed a wide variety of music influenced by a wide variety of ethnic music, including </w:t>
      </w:r>
      <w:r w:rsidRPr="00670B35">
        <w:rPr>
          <w:rFonts w:ascii="Times New Roman" w:eastAsia="Times New Roman" w:hAnsi="Times New Roman"/>
        </w:rPr>
        <w:t xml:space="preserve">Renaissance polyphony, South </w:t>
      </w:r>
      <w:r>
        <w:rPr>
          <w:rFonts w:ascii="Times New Roman" w:eastAsia="Times New Roman" w:hAnsi="Times New Roman"/>
        </w:rPr>
        <w:t>Indian, Japanese, Kurdish, and Armenian music</w:t>
      </w:r>
    </w:p>
    <w:p w14:paraId="35C7A738" w14:textId="77777777" w:rsidR="0005342A" w:rsidRPr="00670B35" w:rsidRDefault="0005342A" w:rsidP="0005342A">
      <w:pPr>
        <w:rPr>
          <w:rFonts w:ascii="Times New Roman" w:eastAsia="Times New Roman" w:hAnsi="Times New Roman"/>
        </w:rPr>
      </w:pPr>
      <w:r w:rsidRPr="00670B35">
        <w:rPr>
          <w:rFonts w:ascii="Times New Roman" w:eastAsia="Times New Roman" w:hAnsi="Times New Roman"/>
        </w:rPr>
        <w:t>- dove into these music types wholeheartedly, both in aesthetic appeal and depth of ethnic character equal to the music he strove to assimilate into his own</w:t>
      </w:r>
    </w:p>
    <w:p w14:paraId="4766EAC2" w14:textId="77777777" w:rsidR="0005342A" w:rsidRPr="00670B35" w:rsidRDefault="0005342A" w:rsidP="0005342A">
      <w:pPr>
        <w:rPr>
          <w:rFonts w:ascii="Times New Roman" w:eastAsia="Times New Roman" w:hAnsi="Times New Roman"/>
        </w:rPr>
      </w:pPr>
      <w:r w:rsidRPr="00670B35">
        <w:rPr>
          <w:rFonts w:ascii="Times New Roman" w:eastAsia="Times New Roman" w:hAnsi="Times New Roman"/>
        </w:rPr>
        <w:t>- also influenced by Armenian minimalist composer-priest Komitas, and tried to say as much as possible in as few notes as possible: evident in Chahagir</w:t>
      </w:r>
    </w:p>
    <w:p w14:paraId="5248DF08" w14:textId="77777777" w:rsidR="0005342A" w:rsidRPr="00670B35" w:rsidRDefault="0005342A" w:rsidP="0005342A">
      <w:pPr>
        <w:rPr>
          <w:rFonts w:ascii="Times New Roman" w:eastAsia="Times New Roman" w:hAnsi="Times New Roman"/>
        </w:rPr>
      </w:pPr>
      <w:r w:rsidRPr="00670B35">
        <w:rPr>
          <w:rFonts w:ascii="Times New Roman" w:eastAsia="Times New Roman" w:hAnsi="Times New Roman"/>
        </w:rPr>
        <w:t>- born in Boston suburb of Somerville, Mass. in 1911: father Armenian descent (Adana, now in Turkey) and mother (Madeleine Scott) of Scottish descent</w:t>
      </w:r>
    </w:p>
    <w:p w14:paraId="50A1057B" w14:textId="77777777" w:rsidR="0005342A" w:rsidRDefault="0005342A" w:rsidP="0005342A">
      <w:pPr>
        <w:rPr>
          <w:rFonts w:ascii="Times New Roman" w:eastAsia="Times New Roman" w:hAnsi="Times New Roman"/>
        </w:rPr>
      </w:pPr>
      <w:r w:rsidRPr="00670B35">
        <w:rPr>
          <w:rFonts w:ascii="Times New Roman" w:eastAsia="Times New Roman" w:hAnsi="Times New Roman"/>
        </w:rPr>
        <w:t>- highly influenced by Armenian and Kurdish singers and Eastern melodies in his 20s, and became organist</w:t>
      </w:r>
      <w:r>
        <w:rPr>
          <w:rFonts w:ascii="Times New Roman" w:eastAsia="Times New Roman" w:hAnsi="Times New Roman"/>
        </w:rPr>
        <w:t xml:space="preserve"> of Armenian church in 1940</w:t>
      </w:r>
    </w:p>
    <w:p w14:paraId="4C5C15C7" w14:textId="77777777" w:rsidR="0005342A" w:rsidRPr="00670B35" w:rsidRDefault="0005342A" w:rsidP="0005342A">
      <w:pPr>
        <w:rPr>
          <w:rFonts w:ascii="Times New Roman" w:eastAsia="Times New Roman" w:hAnsi="Times New Roman"/>
        </w:rPr>
      </w:pPr>
      <w:r>
        <w:rPr>
          <w:rFonts w:ascii="Times New Roman" w:eastAsia="Times New Roman" w:hAnsi="Times New Roman"/>
        </w:rPr>
        <w:t>- Jews influenced Armenian church near its beginnings, thus music is not overtly Jewish-influenced, but Armenian music and Jewish music share many similar flavors since Armenian church part of Orthodox church in Middle East</w:t>
      </w:r>
    </w:p>
    <w:p w14:paraId="03BC41D2" w14:textId="77777777" w:rsidR="0005342A" w:rsidRPr="00670B35" w:rsidRDefault="0005342A" w:rsidP="0005342A">
      <w:pPr>
        <w:rPr>
          <w:rFonts w:ascii="Times New Roman" w:eastAsia="Times New Roman" w:hAnsi="Times New Roman"/>
        </w:rPr>
      </w:pPr>
      <w:r w:rsidRPr="00670B35">
        <w:rPr>
          <w:rFonts w:ascii="Times New Roman" w:eastAsia="Times New Roman" w:hAnsi="Times New Roman"/>
        </w:rPr>
        <w:t>- composed Chahagir in 1944, at beginning of what is known as his Armenian period (music based on modes and influenced by Armenian melodies)</w:t>
      </w:r>
    </w:p>
    <w:p w14:paraId="6835D68D" w14:textId="77777777" w:rsidR="0005342A" w:rsidRPr="00670B35" w:rsidRDefault="0005342A" w:rsidP="0005342A">
      <w:pPr>
        <w:rPr>
          <w:rFonts w:ascii="Times New Roman" w:eastAsia="Times New Roman" w:hAnsi="Times New Roman"/>
        </w:rPr>
      </w:pPr>
      <w:r w:rsidRPr="00670B35">
        <w:rPr>
          <w:rFonts w:ascii="Times New Roman" w:eastAsia="Times New Roman" w:hAnsi="Times New Roman"/>
        </w:rPr>
        <w:t>- almost all of his music has deeply spiritual ties, exotic and philosophical as well</w:t>
      </w:r>
    </w:p>
    <w:p w14:paraId="7474C113" w14:textId="77777777" w:rsidR="0005342A" w:rsidRPr="00670B35" w:rsidRDefault="0005342A" w:rsidP="0005342A">
      <w:pPr>
        <w:rPr>
          <w:rFonts w:ascii="Times New Roman" w:eastAsia="Times New Roman" w:hAnsi="Times New Roman"/>
        </w:rPr>
      </w:pPr>
      <w:r w:rsidRPr="00670B35">
        <w:rPr>
          <w:rFonts w:ascii="Times New Roman" w:eastAsia="Times New Roman" w:hAnsi="Times New Roman"/>
        </w:rPr>
        <w:t>- modal harmony evident</w:t>
      </w:r>
    </w:p>
    <w:p w14:paraId="3E1FFEA6" w14:textId="77777777" w:rsidR="0005342A" w:rsidRDefault="0005342A" w:rsidP="0005342A">
      <w:pPr>
        <w:rPr>
          <w:rFonts w:ascii="Times New Roman" w:eastAsia="Times New Roman" w:hAnsi="Times New Roman"/>
        </w:rPr>
      </w:pPr>
      <w:r w:rsidRPr="00670B35">
        <w:rPr>
          <w:rFonts w:ascii="Times New Roman" w:eastAsia="Times New Roman" w:hAnsi="Times New Roman"/>
        </w:rPr>
        <w:t>- loved mountains, and music contains openness evident from looking across world from a mountain</w:t>
      </w:r>
    </w:p>
    <w:p w14:paraId="6C78ECCF" w14:textId="77777777" w:rsidR="0005342A" w:rsidRDefault="0005342A" w:rsidP="0005342A">
      <w:pPr>
        <w:rPr>
          <w:rFonts w:ascii="Times New Roman" w:eastAsia="Times New Roman" w:hAnsi="Times New Roman"/>
        </w:rPr>
      </w:pPr>
      <w:r>
        <w:rPr>
          <w:rFonts w:ascii="Times New Roman" w:eastAsia="Times New Roman" w:hAnsi="Times New Roman"/>
        </w:rPr>
        <w:t>- piece evident of both of last points: minimal amount of notes, and wide-open feel</w:t>
      </w:r>
    </w:p>
    <w:p w14:paraId="7621BE7A" w14:textId="77777777" w:rsidR="0005342A" w:rsidRDefault="0005342A" w:rsidP="0005342A">
      <w:pPr>
        <w:rPr>
          <w:rFonts w:ascii="Times New Roman" w:eastAsia="Times New Roman" w:hAnsi="Times New Roman"/>
        </w:rPr>
      </w:pPr>
      <w:r>
        <w:rPr>
          <w:rFonts w:ascii="Times New Roman" w:eastAsia="Times New Roman" w:hAnsi="Times New Roman"/>
        </w:rPr>
        <w:t>- through-composed, but develops theme</w:t>
      </w:r>
    </w:p>
    <w:p w14:paraId="07954323" w14:textId="77777777" w:rsidR="0005342A" w:rsidRDefault="0005342A" w:rsidP="0005342A">
      <w:pPr>
        <w:rPr>
          <w:rFonts w:ascii="Times New Roman" w:eastAsia="Times New Roman" w:hAnsi="Times New Roman"/>
        </w:rPr>
      </w:pPr>
      <w:r>
        <w:rPr>
          <w:rFonts w:ascii="Times New Roman" w:eastAsia="Times New Roman" w:hAnsi="Times New Roman"/>
        </w:rPr>
        <w:t>- a processional that sounds as if it begins far away and ends in a present/arrival type of feel</w:t>
      </w:r>
    </w:p>
    <w:p w14:paraId="043D5017" w14:textId="77777777" w:rsidR="0005342A" w:rsidRPr="00670B35" w:rsidRDefault="0005342A" w:rsidP="0005342A">
      <w:pPr>
        <w:rPr>
          <w:rFonts w:ascii="Times New Roman" w:eastAsia="Times New Roman" w:hAnsi="Times New Roman"/>
        </w:rPr>
      </w:pPr>
      <w:r>
        <w:rPr>
          <w:rFonts w:ascii="Times New Roman" w:eastAsia="Times New Roman" w:hAnsi="Times New Roman"/>
        </w:rPr>
        <w:t xml:space="preserve">- Jewish-influenced based: augmented 2nds </w:t>
      </w:r>
    </w:p>
    <w:p w14:paraId="1B5DC437" w14:textId="5B274AAA" w:rsidR="0005342A" w:rsidRDefault="0005342A" w:rsidP="0005342A">
      <w:pPr>
        <w:rPr>
          <w:rStyle w:val="notranslate"/>
          <w:rFonts w:ascii="Times New Roman" w:eastAsia="Times New Roman" w:hAnsi="Times New Roman"/>
        </w:rPr>
      </w:pPr>
      <w:r>
        <w:rPr>
          <w:rFonts w:ascii="Times New Roman" w:hAnsi="Times New Roman"/>
        </w:rPr>
        <w:t xml:space="preserve">- </w:t>
      </w:r>
      <w:r w:rsidRPr="00670B35">
        <w:rPr>
          <w:rStyle w:val="notranslate"/>
          <w:rFonts w:ascii="Times New Roman" w:eastAsia="Times New Roman" w:hAnsi="Times New Roman"/>
        </w:rPr>
        <w:t xml:space="preserve">Chahagir </w:t>
      </w:r>
      <w:r>
        <w:rPr>
          <w:rStyle w:val="notranslate"/>
          <w:rFonts w:ascii="Times New Roman" w:eastAsia="Times New Roman" w:hAnsi="Times New Roman"/>
        </w:rPr>
        <w:t>comes from Hebrew word meaning “torch bearer”</w:t>
      </w:r>
      <w:r w:rsidRPr="00670B35">
        <w:rPr>
          <w:rStyle w:val="notranslate"/>
          <w:rFonts w:ascii="Times New Roman" w:eastAsia="Times New Roman" w:hAnsi="Times New Roman"/>
        </w:rPr>
        <w:t xml:space="preserve"> </w:t>
      </w:r>
      <w:r w:rsidR="00431EE2">
        <w:rPr>
          <w:rStyle w:val="notranslate"/>
          <w:rFonts w:ascii="Times New Roman" w:eastAsia="Times New Roman" w:hAnsi="Times New Roman"/>
        </w:rPr>
        <w:t xml:space="preserve">(which </w:t>
      </w:r>
      <w:r w:rsidRPr="00670B35">
        <w:rPr>
          <w:rStyle w:val="notranslate"/>
          <w:rFonts w:ascii="Times New Roman" w:eastAsia="Times New Roman" w:hAnsi="Times New Roman"/>
        </w:rPr>
        <w:t xml:space="preserve">is one of the four pillars of the </w:t>
      </w:r>
      <w:r>
        <w:rPr>
          <w:rStyle w:val="notranslate"/>
          <w:rFonts w:ascii="Times New Roman" w:eastAsia="Times New Roman" w:hAnsi="Times New Roman"/>
        </w:rPr>
        <w:t xml:space="preserve">Armenian Orthodox </w:t>
      </w:r>
      <w:r w:rsidRPr="00670B35">
        <w:rPr>
          <w:rStyle w:val="notranslate"/>
          <w:rFonts w:ascii="Times New Roman" w:eastAsia="Times New Roman" w:hAnsi="Times New Roman"/>
        </w:rPr>
        <w:t>Church</w:t>
      </w:r>
      <w:r w:rsidR="00431EE2">
        <w:rPr>
          <w:rStyle w:val="notranslate"/>
          <w:rFonts w:ascii="Times New Roman" w:eastAsia="Times New Roman" w:hAnsi="Times New Roman"/>
        </w:rPr>
        <w:t>)</w:t>
      </w:r>
    </w:p>
    <w:p w14:paraId="7B70D386" w14:textId="77777777" w:rsidR="007B5CB3" w:rsidRPr="0005342A" w:rsidRDefault="007B5CB3" w:rsidP="0005342A">
      <w:pPr>
        <w:rPr>
          <w:rFonts w:ascii="Times New Roman" w:eastAsia="Times New Roman" w:hAnsi="Times New Roman"/>
        </w:rPr>
      </w:pPr>
    </w:p>
    <w:p w14:paraId="773D2CA5" w14:textId="77777777" w:rsidR="0005342A" w:rsidRDefault="0005342A" w:rsidP="0005342A">
      <w:pPr>
        <w:rPr>
          <w:rFonts w:ascii="Times New Roman" w:hAnsi="Times New Roman"/>
        </w:rPr>
      </w:pPr>
      <w:r>
        <w:rPr>
          <w:rFonts w:ascii="Times New Roman" w:hAnsi="Times New Roman"/>
        </w:rPr>
        <w:t>Suite Hebraique</w:t>
      </w:r>
    </w:p>
    <w:p w14:paraId="326FB284" w14:textId="77777777" w:rsidR="007B5CB3" w:rsidRDefault="007B5CB3" w:rsidP="0005342A">
      <w:pPr>
        <w:rPr>
          <w:rFonts w:ascii="Times New Roman" w:hAnsi="Times New Roman"/>
        </w:rPr>
      </w:pPr>
    </w:p>
    <w:p w14:paraId="00E6BEC4" w14:textId="72447B98" w:rsidR="0005342A" w:rsidRDefault="00431EE2" w:rsidP="0005342A">
      <w:pPr>
        <w:rPr>
          <w:rFonts w:ascii="Times New Roman" w:hAnsi="Times New Roman"/>
        </w:rPr>
      </w:pPr>
      <w:r>
        <w:rPr>
          <w:rFonts w:ascii="Times New Roman" w:hAnsi="Times New Roman"/>
        </w:rPr>
        <w:t>- composed in 1951, while Bloch</w:t>
      </w:r>
      <w:r w:rsidR="0005342A">
        <w:rPr>
          <w:rFonts w:ascii="Times New Roman" w:hAnsi="Times New Roman"/>
        </w:rPr>
        <w:t xml:space="preserve"> was living in Oregon</w:t>
      </w:r>
    </w:p>
    <w:p w14:paraId="2F310C64" w14:textId="77777777" w:rsidR="0005342A" w:rsidRDefault="0005342A" w:rsidP="0005342A">
      <w:pPr>
        <w:rPr>
          <w:rFonts w:ascii="Times New Roman" w:hAnsi="Times New Roman"/>
        </w:rPr>
      </w:pPr>
      <w:r>
        <w:rPr>
          <w:rFonts w:ascii="Times New Roman" w:hAnsi="Times New Roman"/>
        </w:rPr>
        <w:t xml:space="preserve">- dedicated to the members of Chicago’s Covenant Club because they had sponsored a weeklong Blochfest not too long prior to his composing it </w:t>
      </w:r>
    </w:p>
    <w:p w14:paraId="07B53219" w14:textId="77777777" w:rsidR="0005342A" w:rsidRDefault="0005342A" w:rsidP="0005342A">
      <w:pPr>
        <w:rPr>
          <w:rFonts w:ascii="Times New Roman" w:hAnsi="Times New Roman"/>
        </w:rPr>
      </w:pPr>
      <w:r>
        <w:rPr>
          <w:rFonts w:ascii="Times New Roman" w:hAnsi="Times New Roman"/>
        </w:rPr>
        <w:t>- thought to have been originally combined with 2 other movements, afterward published as Meditation and Processional</w:t>
      </w:r>
    </w:p>
    <w:p w14:paraId="4D4F98EC" w14:textId="77777777" w:rsidR="0005342A" w:rsidRDefault="0005342A" w:rsidP="0005342A">
      <w:pPr>
        <w:rPr>
          <w:rFonts w:ascii="Times New Roman" w:hAnsi="Times New Roman"/>
        </w:rPr>
      </w:pPr>
      <w:r>
        <w:rPr>
          <w:rFonts w:ascii="Times New Roman" w:hAnsi="Times New Roman"/>
        </w:rPr>
        <w:t>- both 2</w:t>
      </w:r>
      <w:r w:rsidRPr="00B51703">
        <w:rPr>
          <w:rFonts w:ascii="Times New Roman" w:hAnsi="Times New Roman"/>
          <w:vertAlign w:val="superscript"/>
        </w:rPr>
        <w:t>nd</w:t>
      </w:r>
      <w:r>
        <w:rPr>
          <w:rFonts w:ascii="Times New Roman" w:hAnsi="Times New Roman"/>
        </w:rPr>
        <w:t xml:space="preserve"> and 3</w:t>
      </w:r>
      <w:r w:rsidRPr="00B51703">
        <w:rPr>
          <w:rFonts w:ascii="Times New Roman" w:hAnsi="Times New Roman"/>
          <w:vertAlign w:val="superscript"/>
        </w:rPr>
        <w:t>rd</w:t>
      </w:r>
      <w:r>
        <w:rPr>
          <w:rFonts w:ascii="Times New Roman" w:hAnsi="Times New Roman"/>
        </w:rPr>
        <w:t xml:space="preserve"> movements are processionals, but because of the emphatic ending that moves out of the modal setting in which it started and finishes in A major </w:t>
      </w:r>
    </w:p>
    <w:p w14:paraId="01AA81E6" w14:textId="77777777" w:rsidR="0005342A" w:rsidRDefault="0005342A" w:rsidP="0005342A">
      <w:pPr>
        <w:rPr>
          <w:rFonts w:ascii="Times New Roman" w:hAnsi="Times New Roman"/>
        </w:rPr>
      </w:pPr>
      <w:r>
        <w:rPr>
          <w:rFonts w:ascii="Times New Roman" w:hAnsi="Times New Roman"/>
        </w:rPr>
        <w:t>- superbly depicts Bloch’s desire to capture the soul behind Jewish music and tug on the emotions, especially with the Rapsodie</w:t>
      </w:r>
    </w:p>
    <w:p w14:paraId="0545FC6C" w14:textId="77777777" w:rsidR="0005342A" w:rsidRDefault="0005342A" w:rsidP="0005342A">
      <w:pPr>
        <w:rPr>
          <w:rFonts w:ascii="Times New Roman" w:hAnsi="Times New Roman"/>
        </w:rPr>
      </w:pPr>
      <w:r>
        <w:rPr>
          <w:rFonts w:ascii="Times New Roman" w:hAnsi="Times New Roman"/>
        </w:rPr>
        <w:t>- repressed passion strikes as one hears the Rapsodie especially</w:t>
      </w:r>
    </w:p>
    <w:p w14:paraId="68F160A0" w14:textId="77777777" w:rsidR="0005342A" w:rsidRDefault="0005342A" w:rsidP="0005342A">
      <w:pPr>
        <w:rPr>
          <w:rFonts w:ascii="Times New Roman" w:hAnsi="Times New Roman"/>
        </w:rPr>
      </w:pPr>
      <w:r>
        <w:rPr>
          <w:rFonts w:ascii="Times New Roman" w:hAnsi="Times New Roman"/>
        </w:rPr>
        <w:t>- Jewish elements also include the shofar calls – instrument played at the beginnings of feasts or festivals, or to make an important announcement - perfect fourth interval that sounds kind of impending or a warning</w:t>
      </w:r>
    </w:p>
    <w:p w14:paraId="0F14BD19" w14:textId="77777777" w:rsidR="0005342A" w:rsidRDefault="0005342A" w:rsidP="0005342A">
      <w:pPr>
        <w:rPr>
          <w:rFonts w:ascii="Times New Roman" w:eastAsia="Times New Roman" w:hAnsi="Times New Roman"/>
        </w:rPr>
      </w:pPr>
      <w:r>
        <w:rPr>
          <w:rFonts w:ascii="Times New Roman" w:eastAsia="Times New Roman" w:hAnsi="Times New Roman"/>
        </w:rPr>
        <w:t>- also wonderfully depicts the “Bloch rhythm” and showcases emotional side of his music</w:t>
      </w:r>
    </w:p>
    <w:p w14:paraId="52EC16F6" w14:textId="77777777" w:rsidR="00431EE2" w:rsidRDefault="00431EE2" w:rsidP="0005342A">
      <w:pPr>
        <w:rPr>
          <w:rFonts w:ascii="Times New Roman" w:eastAsia="Times New Roman" w:hAnsi="Times New Roman"/>
        </w:rPr>
      </w:pPr>
      <w:bookmarkStart w:id="0" w:name="_GoBack"/>
      <w:bookmarkEnd w:id="0"/>
    </w:p>
    <w:p w14:paraId="29A7309D" w14:textId="48467B11" w:rsidR="0005342A" w:rsidRPr="001E41B9" w:rsidRDefault="0005342A" w:rsidP="0005342A">
      <w:pPr>
        <w:rPr>
          <w:rFonts w:ascii="Times New Roman" w:hAnsi="Times New Roman"/>
        </w:rPr>
      </w:pPr>
      <w:r>
        <w:rPr>
          <w:rFonts w:ascii="Times New Roman" w:eastAsia="Times New Roman" w:hAnsi="Times New Roman"/>
        </w:rPr>
        <w:t>- mention personal connection with shoulder</w:t>
      </w:r>
      <w:r w:rsidR="00431EE2">
        <w:rPr>
          <w:rFonts w:ascii="Times New Roman" w:eastAsia="Times New Roman" w:hAnsi="Times New Roman"/>
        </w:rPr>
        <w:t>, and how began piece freshman year and wanted to return to it and come full circle as triumph over shoulder injury</w:t>
      </w:r>
    </w:p>
    <w:p w14:paraId="500F416A" w14:textId="77777777" w:rsidR="0021289E" w:rsidRDefault="0021289E"/>
    <w:sectPr w:rsidR="0021289E" w:rsidSect="002C24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E34"/>
    <w:rsid w:val="0005342A"/>
    <w:rsid w:val="00164BE5"/>
    <w:rsid w:val="0021289E"/>
    <w:rsid w:val="002C2433"/>
    <w:rsid w:val="00431EE2"/>
    <w:rsid w:val="006A7208"/>
    <w:rsid w:val="007B5CB3"/>
    <w:rsid w:val="007F64B5"/>
    <w:rsid w:val="00916D9E"/>
    <w:rsid w:val="009C6E34"/>
    <w:rsid w:val="009F4837"/>
    <w:rsid w:val="00B16629"/>
    <w:rsid w:val="00B37B21"/>
    <w:rsid w:val="00D33500"/>
    <w:rsid w:val="00EE2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974F6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BE5"/>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42A"/>
    <w:rPr>
      <w:color w:val="0000FF" w:themeColor="hyperlink"/>
      <w:u w:val="single"/>
    </w:rPr>
  </w:style>
  <w:style w:type="character" w:customStyle="1" w:styleId="hit">
    <w:name w:val="hit"/>
    <w:basedOn w:val="DefaultParagraphFont"/>
    <w:rsid w:val="0005342A"/>
  </w:style>
  <w:style w:type="character" w:customStyle="1" w:styleId="notranslate">
    <w:name w:val="notranslate"/>
    <w:basedOn w:val="DefaultParagraphFont"/>
    <w:rsid w:val="0005342A"/>
  </w:style>
  <w:style w:type="paragraph" w:customStyle="1" w:styleId="Noparagraphstyle">
    <w:name w:val="[No paragraph style]"/>
    <w:rsid w:val="00164BE5"/>
    <w:pPr>
      <w:widowControl w:val="0"/>
      <w:autoSpaceDE w:val="0"/>
      <w:autoSpaceDN w:val="0"/>
      <w:adjustRightInd w:val="0"/>
      <w:spacing w:line="288" w:lineRule="auto"/>
      <w:textAlignment w:val="center"/>
    </w:pPr>
    <w:rPr>
      <w:rFonts w:ascii="Times" w:eastAsia="Times New Roman" w:hAnsi="Times" w:cs="Times New Roman"/>
      <w:color w:val="00000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BE5"/>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42A"/>
    <w:rPr>
      <w:color w:val="0000FF" w:themeColor="hyperlink"/>
      <w:u w:val="single"/>
    </w:rPr>
  </w:style>
  <w:style w:type="character" w:customStyle="1" w:styleId="hit">
    <w:name w:val="hit"/>
    <w:basedOn w:val="DefaultParagraphFont"/>
    <w:rsid w:val="0005342A"/>
  </w:style>
  <w:style w:type="character" w:customStyle="1" w:styleId="notranslate">
    <w:name w:val="notranslate"/>
    <w:basedOn w:val="DefaultParagraphFont"/>
    <w:rsid w:val="0005342A"/>
  </w:style>
  <w:style w:type="paragraph" w:customStyle="1" w:styleId="Noparagraphstyle">
    <w:name w:val="[No paragraph style]"/>
    <w:rsid w:val="00164BE5"/>
    <w:pPr>
      <w:widowControl w:val="0"/>
      <w:autoSpaceDE w:val="0"/>
      <w:autoSpaceDN w:val="0"/>
      <w:adjustRightInd w:val="0"/>
      <w:spacing w:line="288" w:lineRule="auto"/>
      <w:textAlignment w:val="center"/>
    </w:pPr>
    <w:rPr>
      <w:rFonts w:ascii="Times" w:eastAsia="Times New Roman" w:hAnsi="Times"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985564">
      <w:bodyDiv w:val="1"/>
      <w:marLeft w:val="0"/>
      <w:marRight w:val="0"/>
      <w:marTop w:val="0"/>
      <w:marBottom w:val="0"/>
      <w:divBdr>
        <w:top w:val="none" w:sz="0" w:space="0" w:color="auto"/>
        <w:left w:val="none" w:sz="0" w:space="0" w:color="auto"/>
        <w:bottom w:val="none" w:sz="0" w:space="0" w:color="auto"/>
        <w:right w:val="none" w:sz="0" w:space="0" w:color="auto"/>
      </w:divBdr>
      <w:divsChild>
        <w:div w:id="24183014">
          <w:marLeft w:val="0"/>
          <w:marRight w:val="0"/>
          <w:marTop w:val="0"/>
          <w:marBottom w:val="0"/>
          <w:divBdr>
            <w:top w:val="none" w:sz="0" w:space="0" w:color="auto"/>
            <w:left w:val="none" w:sz="0" w:space="0" w:color="auto"/>
            <w:bottom w:val="none" w:sz="0" w:space="0" w:color="auto"/>
            <w:right w:val="none" w:sz="0" w:space="0" w:color="auto"/>
          </w:divBdr>
        </w:div>
        <w:div w:id="2014410542">
          <w:marLeft w:val="0"/>
          <w:marRight w:val="0"/>
          <w:marTop w:val="0"/>
          <w:marBottom w:val="0"/>
          <w:divBdr>
            <w:top w:val="none" w:sz="0" w:space="0" w:color="auto"/>
            <w:left w:val="none" w:sz="0" w:space="0" w:color="auto"/>
            <w:bottom w:val="none" w:sz="0" w:space="0" w:color="auto"/>
            <w:right w:val="none" w:sz="0" w:space="0" w:color="auto"/>
          </w:divBdr>
        </w:div>
        <w:div w:id="1502310756">
          <w:marLeft w:val="0"/>
          <w:marRight w:val="0"/>
          <w:marTop w:val="0"/>
          <w:marBottom w:val="0"/>
          <w:divBdr>
            <w:top w:val="none" w:sz="0" w:space="0" w:color="auto"/>
            <w:left w:val="none" w:sz="0" w:space="0" w:color="auto"/>
            <w:bottom w:val="none" w:sz="0" w:space="0" w:color="auto"/>
            <w:right w:val="none" w:sz="0" w:space="0" w:color="auto"/>
          </w:divBdr>
        </w:div>
        <w:div w:id="933704337">
          <w:marLeft w:val="0"/>
          <w:marRight w:val="0"/>
          <w:marTop w:val="0"/>
          <w:marBottom w:val="0"/>
          <w:divBdr>
            <w:top w:val="none" w:sz="0" w:space="0" w:color="auto"/>
            <w:left w:val="none" w:sz="0" w:space="0" w:color="auto"/>
            <w:bottom w:val="none" w:sz="0" w:space="0" w:color="auto"/>
            <w:right w:val="none" w:sz="0" w:space="0" w:color="auto"/>
          </w:divBdr>
        </w:div>
        <w:div w:id="1785073551">
          <w:marLeft w:val="0"/>
          <w:marRight w:val="0"/>
          <w:marTop w:val="0"/>
          <w:marBottom w:val="0"/>
          <w:divBdr>
            <w:top w:val="none" w:sz="0" w:space="0" w:color="auto"/>
            <w:left w:val="none" w:sz="0" w:space="0" w:color="auto"/>
            <w:bottom w:val="none" w:sz="0" w:space="0" w:color="auto"/>
            <w:right w:val="none" w:sz="0" w:space="0" w:color="auto"/>
          </w:divBdr>
        </w:div>
        <w:div w:id="1634557789">
          <w:marLeft w:val="0"/>
          <w:marRight w:val="0"/>
          <w:marTop w:val="0"/>
          <w:marBottom w:val="0"/>
          <w:divBdr>
            <w:top w:val="none" w:sz="0" w:space="0" w:color="auto"/>
            <w:left w:val="none" w:sz="0" w:space="0" w:color="auto"/>
            <w:bottom w:val="none" w:sz="0" w:space="0" w:color="auto"/>
            <w:right w:val="none" w:sz="0" w:space="0" w:color="auto"/>
          </w:divBdr>
        </w:div>
        <w:div w:id="680820119">
          <w:marLeft w:val="0"/>
          <w:marRight w:val="0"/>
          <w:marTop w:val="0"/>
          <w:marBottom w:val="0"/>
          <w:divBdr>
            <w:top w:val="none" w:sz="0" w:space="0" w:color="auto"/>
            <w:left w:val="none" w:sz="0" w:space="0" w:color="auto"/>
            <w:bottom w:val="none" w:sz="0" w:space="0" w:color="auto"/>
            <w:right w:val="none" w:sz="0" w:space="0" w:color="auto"/>
          </w:divBdr>
        </w:div>
        <w:div w:id="979261408">
          <w:marLeft w:val="0"/>
          <w:marRight w:val="0"/>
          <w:marTop w:val="0"/>
          <w:marBottom w:val="0"/>
          <w:divBdr>
            <w:top w:val="none" w:sz="0" w:space="0" w:color="auto"/>
            <w:left w:val="none" w:sz="0" w:space="0" w:color="auto"/>
            <w:bottom w:val="none" w:sz="0" w:space="0" w:color="auto"/>
            <w:right w:val="none" w:sz="0" w:space="0" w:color="auto"/>
          </w:divBdr>
        </w:div>
        <w:div w:id="1159271022">
          <w:marLeft w:val="0"/>
          <w:marRight w:val="0"/>
          <w:marTop w:val="0"/>
          <w:marBottom w:val="0"/>
          <w:divBdr>
            <w:top w:val="none" w:sz="0" w:space="0" w:color="auto"/>
            <w:left w:val="none" w:sz="0" w:space="0" w:color="auto"/>
            <w:bottom w:val="none" w:sz="0" w:space="0" w:color="auto"/>
            <w:right w:val="none" w:sz="0" w:space="0" w:color="auto"/>
          </w:divBdr>
        </w:div>
        <w:div w:id="15274236">
          <w:marLeft w:val="0"/>
          <w:marRight w:val="0"/>
          <w:marTop w:val="0"/>
          <w:marBottom w:val="0"/>
          <w:divBdr>
            <w:top w:val="none" w:sz="0" w:space="0" w:color="auto"/>
            <w:left w:val="none" w:sz="0" w:space="0" w:color="auto"/>
            <w:bottom w:val="none" w:sz="0" w:space="0" w:color="auto"/>
            <w:right w:val="none" w:sz="0" w:space="0" w:color="auto"/>
          </w:divBdr>
        </w:div>
        <w:div w:id="594822887">
          <w:marLeft w:val="0"/>
          <w:marRight w:val="0"/>
          <w:marTop w:val="0"/>
          <w:marBottom w:val="0"/>
          <w:divBdr>
            <w:top w:val="none" w:sz="0" w:space="0" w:color="auto"/>
            <w:left w:val="none" w:sz="0" w:space="0" w:color="auto"/>
            <w:bottom w:val="none" w:sz="0" w:space="0" w:color="auto"/>
            <w:right w:val="none" w:sz="0" w:space="0" w:color="auto"/>
          </w:divBdr>
        </w:div>
        <w:div w:id="786050619">
          <w:marLeft w:val="0"/>
          <w:marRight w:val="0"/>
          <w:marTop w:val="0"/>
          <w:marBottom w:val="0"/>
          <w:divBdr>
            <w:top w:val="none" w:sz="0" w:space="0" w:color="auto"/>
            <w:left w:val="none" w:sz="0" w:space="0" w:color="auto"/>
            <w:bottom w:val="none" w:sz="0" w:space="0" w:color="auto"/>
            <w:right w:val="none" w:sz="0" w:space="0" w:color="auto"/>
          </w:divBdr>
        </w:div>
        <w:div w:id="835458629">
          <w:marLeft w:val="0"/>
          <w:marRight w:val="0"/>
          <w:marTop w:val="0"/>
          <w:marBottom w:val="0"/>
          <w:divBdr>
            <w:top w:val="none" w:sz="0" w:space="0" w:color="auto"/>
            <w:left w:val="none" w:sz="0" w:space="0" w:color="auto"/>
            <w:bottom w:val="none" w:sz="0" w:space="0" w:color="auto"/>
            <w:right w:val="none" w:sz="0" w:space="0" w:color="auto"/>
          </w:divBdr>
        </w:div>
        <w:div w:id="1929460744">
          <w:marLeft w:val="0"/>
          <w:marRight w:val="0"/>
          <w:marTop w:val="0"/>
          <w:marBottom w:val="0"/>
          <w:divBdr>
            <w:top w:val="none" w:sz="0" w:space="0" w:color="auto"/>
            <w:left w:val="none" w:sz="0" w:space="0" w:color="auto"/>
            <w:bottom w:val="none" w:sz="0" w:space="0" w:color="auto"/>
            <w:right w:val="none" w:sz="0" w:space="0" w:color="auto"/>
          </w:divBdr>
        </w:div>
        <w:div w:id="454762844">
          <w:marLeft w:val="0"/>
          <w:marRight w:val="0"/>
          <w:marTop w:val="0"/>
          <w:marBottom w:val="0"/>
          <w:divBdr>
            <w:top w:val="none" w:sz="0" w:space="0" w:color="auto"/>
            <w:left w:val="none" w:sz="0" w:space="0" w:color="auto"/>
            <w:bottom w:val="none" w:sz="0" w:space="0" w:color="auto"/>
            <w:right w:val="none" w:sz="0" w:space="0" w:color="auto"/>
          </w:divBdr>
        </w:div>
        <w:div w:id="177243123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1329</Words>
  <Characters>7576</Characters>
  <Application>Microsoft Macintosh Word</Application>
  <DocSecurity>0</DocSecurity>
  <Lines>63</Lines>
  <Paragraphs>17</Paragraphs>
  <ScaleCrop>false</ScaleCrop>
  <Company/>
  <LinksUpToDate>false</LinksUpToDate>
  <CharactersWithSpaces>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Madaline Logan</dc:creator>
  <cp:keywords/>
  <dc:description/>
  <cp:lastModifiedBy>Madaline Logan</cp:lastModifiedBy>
  <cp:revision>12</cp:revision>
  <dcterms:created xsi:type="dcterms:W3CDTF">2015-04-21T17:55:00Z</dcterms:created>
  <dcterms:modified xsi:type="dcterms:W3CDTF">2015-04-29T00:20:00Z</dcterms:modified>
</cp:coreProperties>
</file>