
<file path=[Content_Types].xml><?xml version="1.0" encoding="utf-8"?>
<Types xmlns="http://schemas.openxmlformats.org/package/2006/content-types">
  <Default Extension="png" ContentType="image/png"/>
  <Default Extension="rels" ContentType="application/vnd.openxmlformats-package.relationships+xml"/>
  <Default Extension="xlsx"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C322FB0" w14:textId="77777777" w:rsidR="009207CC" w:rsidRDefault="009207CC" w:rsidP="00A03492">
      <w:pPr>
        <w:jc w:val="center"/>
        <w:rPr>
          <w:rFonts w:ascii="Times New Roman" w:hAnsi="Times New Roman" w:cs="Times New Roman"/>
          <w:b/>
          <w:sz w:val="24"/>
          <w:szCs w:val="24"/>
        </w:rPr>
      </w:pPr>
    </w:p>
    <w:p w14:paraId="48DDFD67" w14:textId="77777777" w:rsidR="00594AD1" w:rsidRDefault="00594AD1" w:rsidP="00A03492">
      <w:pPr>
        <w:jc w:val="center"/>
        <w:rPr>
          <w:rFonts w:ascii="Times New Roman" w:hAnsi="Times New Roman" w:cs="Times New Roman"/>
          <w:sz w:val="24"/>
          <w:szCs w:val="24"/>
        </w:rPr>
      </w:pPr>
    </w:p>
    <w:p w14:paraId="7C5201E0" w14:textId="77777777" w:rsidR="00160A24" w:rsidRDefault="00160A24" w:rsidP="006E05A8">
      <w:pPr>
        <w:jc w:val="center"/>
        <w:rPr>
          <w:rFonts w:ascii="Times New Roman" w:hAnsi="Times New Roman" w:cs="Times New Roman"/>
          <w:b/>
          <w:bCs/>
          <w:sz w:val="24"/>
          <w:szCs w:val="24"/>
        </w:rPr>
      </w:pPr>
    </w:p>
    <w:p w14:paraId="4B4EAE87" w14:textId="77777777" w:rsidR="00160A24" w:rsidRDefault="00160A24" w:rsidP="006E05A8">
      <w:pPr>
        <w:jc w:val="center"/>
        <w:rPr>
          <w:rFonts w:ascii="Times New Roman" w:hAnsi="Times New Roman" w:cs="Times New Roman"/>
          <w:b/>
          <w:bCs/>
          <w:sz w:val="24"/>
          <w:szCs w:val="24"/>
        </w:rPr>
      </w:pPr>
    </w:p>
    <w:p w14:paraId="6A89B933" w14:textId="77777777" w:rsidR="00160A24" w:rsidRDefault="00160A24" w:rsidP="006E05A8">
      <w:pPr>
        <w:jc w:val="center"/>
        <w:rPr>
          <w:rFonts w:ascii="Times New Roman" w:hAnsi="Times New Roman" w:cs="Times New Roman"/>
          <w:b/>
          <w:bCs/>
          <w:sz w:val="24"/>
          <w:szCs w:val="24"/>
        </w:rPr>
      </w:pPr>
    </w:p>
    <w:p w14:paraId="5A4AC88A" w14:textId="77777777" w:rsidR="00160A24" w:rsidRDefault="00160A24" w:rsidP="006E05A8">
      <w:pPr>
        <w:jc w:val="center"/>
        <w:rPr>
          <w:rFonts w:ascii="Times New Roman" w:hAnsi="Times New Roman" w:cs="Times New Roman"/>
          <w:b/>
          <w:bCs/>
          <w:sz w:val="24"/>
          <w:szCs w:val="24"/>
        </w:rPr>
      </w:pPr>
    </w:p>
    <w:p w14:paraId="43E2E874" w14:textId="77777777" w:rsidR="00160A24" w:rsidRDefault="00160A24" w:rsidP="006E05A8">
      <w:pPr>
        <w:jc w:val="center"/>
        <w:rPr>
          <w:rFonts w:ascii="Times New Roman" w:hAnsi="Times New Roman" w:cs="Times New Roman"/>
          <w:b/>
          <w:bCs/>
          <w:sz w:val="24"/>
          <w:szCs w:val="24"/>
        </w:rPr>
      </w:pPr>
    </w:p>
    <w:p w14:paraId="429DBC95" w14:textId="2C37546E" w:rsidR="006E05A8" w:rsidRDefault="003F4AB0" w:rsidP="006E05A8">
      <w:pPr>
        <w:jc w:val="center"/>
        <w:rPr>
          <w:rFonts w:ascii="Times New Roman" w:hAnsi="Times New Roman" w:cs="Times New Roman"/>
          <w:b/>
          <w:bCs/>
          <w:sz w:val="24"/>
          <w:szCs w:val="24"/>
        </w:rPr>
      </w:pPr>
      <w:r>
        <w:rPr>
          <w:rFonts w:ascii="Times New Roman" w:hAnsi="Times New Roman" w:cs="Times New Roman"/>
          <w:b/>
          <w:bCs/>
          <w:sz w:val="24"/>
          <w:szCs w:val="24"/>
        </w:rPr>
        <w:t>Optimizing Procedural Room Utilization</w:t>
      </w:r>
    </w:p>
    <w:p w14:paraId="385871A7" w14:textId="77777777" w:rsidR="006E05A8" w:rsidRDefault="006E05A8" w:rsidP="006E05A8">
      <w:pPr>
        <w:jc w:val="center"/>
        <w:rPr>
          <w:rFonts w:ascii="Times New Roman" w:hAnsi="Times New Roman" w:cs="Times New Roman"/>
          <w:b/>
          <w:bCs/>
          <w:sz w:val="24"/>
          <w:szCs w:val="24"/>
        </w:rPr>
      </w:pPr>
    </w:p>
    <w:p w14:paraId="340CDF1F" w14:textId="77777777" w:rsidR="006E05A8" w:rsidRPr="004C622B" w:rsidRDefault="006E05A8" w:rsidP="006E05A8">
      <w:pPr>
        <w:spacing w:after="0" w:line="480" w:lineRule="auto"/>
        <w:jc w:val="center"/>
        <w:rPr>
          <w:rFonts w:ascii="Times New Roman" w:hAnsi="Times New Roman" w:cs="Times New Roman"/>
          <w:b/>
          <w:bCs/>
          <w:sz w:val="24"/>
          <w:szCs w:val="24"/>
        </w:rPr>
      </w:pPr>
    </w:p>
    <w:p w14:paraId="6CD87EBA" w14:textId="5B079459" w:rsidR="006E05A8" w:rsidRDefault="003F4AB0" w:rsidP="006E05A8">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Dawn E Clasey</w:t>
      </w:r>
    </w:p>
    <w:p w14:paraId="488296F0" w14:textId="77777777" w:rsidR="006E05A8" w:rsidRDefault="006E05A8" w:rsidP="006E05A8">
      <w:pPr>
        <w:pStyle w:val="APA"/>
        <w:ind w:firstLine="0"/>
        <w:contextualSpacing/>
        <w:jc w:val="center"/>
      </w:pPr>
      <w:r>
        <w:t>College of Nursing, East Carolina University</w:t>
      </w:r>
    </w:p>
    <w:p w14:paraId="54E54848" w14:textId="77777777" w:rsidR="006E05A8" w:rsidRDefault="006E05A8" w:rsidP="006E05A8">
      <w:pPr>
        <w:pStyle w:val="APA"/>
        <w:ind w:firstLine="0"/>
        <w:contextualSpacing/>
        <w:jc w:val="center"/>
      </w:pPr>
      <w:r>
        <w:t>Doctor of Nursing Practice Program</w:t>
      </w:r>
    </w:p>
    <w:p w14:paraId="7B12DCDA" w14:textId="76277C29" w:rsidR="006E05A8" w:rsidRDefault="006E05A8" w:rsidP="006E05A8">
      <w:pPr>
        <w:pStyle w:val="APA"/>
        <w:ind w:firstLine="0"/>
        <w:contextualSpacing/>
        <w:jc w:val="center"/>
      </w:pPr>
      <w:r>
        <w:t xml:space="preserve">Dr. </w:t>
      </w:r>
      <w:r w:rsidR="003F4AB0">
        <w:t>Bradley Sherrod</w:t>
      </w:r>
    </w:p>
    <w:p w14:paraId="1DAF8A36" w14:textId="6FB0E2A9" w:rsidR="006E05A8" w:rsidRDefault="00D26B1A" w:rsidP="006E05A8">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July 15, 2024</w:t>
      </w:r>
    </w:p>
    <w:p w14:paraId="72560C8F" w14:textId="77777777" w:rsidR="006E05A8" w:rsidRDefault="006E05A8" w:rsidP="006E05A8">
      <w:pPr>
        <w:spacing w:after="0" w:line="480" w:lineRule="auto"/>
        <w:jc w:val="center"/>
        <w:rPr>
          <w:rFonts w:ascii="Times New Roman" w:hAnsi="Times New Roman" w:cs="Times New Roman"/>
          <w:sz w:val="24"/>
          <w:szCs w:val="24"/>
        </w:rPr>
      </w:pPr>
    </w:p>
    <w:p w14:paraId="6A2CCD12" w14:textId="77777777" w:rsidR="006E05A8" w:rsidRDefault="006E05A8" w:rsidP="006E05A8">
      <w:pPr>
        <w:spacing w:after="0" w:line="480" w:lineRule="auto"/>
        <w:jc w:val="center"/>
        <w:rPr>
          <w:rFonts w:ascii="Times New Roman" w:hAnsi="Times New Roman" w:cs="Times New Roman"/>
          <w:sz w:val="24"/>
          <w:szCs w:val="24"/>
        </w:rPr>
      </w:pPr>
    </w:p>
    <w:p w14:paraId="53C426F2" w14:textId="77777777" w:rsidR="006E05A8" w:rsidRDefault="006E05A8" w:rsidP="006E05A8">
      <w:pPr>
        <w:spacing w:after="0" w:line="480" w:lineRule="auto"/>
        <w:jc w:val="center"/>
        <w:rPr>
          <w:rFonts w:ascii="Times New Roman" w:hAnsi="Times New Roman" w:cs="Times New Roman"/>
          <w:sz w:val="24"/>
          <w:szCs w:val="24"/>
        </w:rPr>
      </w:pPr>
    </w:p>
    <w:p w14:paraId="2716F1F9" w14:textId="77777777" w:rsidR="006E05A8" w:rsidRDefault="006E05A8" w:rsidP="006E05A8">
      <w:pPr>
        <w:spacing w:after="0" w:line="480" w:lineRule="auto"/>
        <w:jc w:val="center"/>
        <w:rPr>
          <w:rFonts w:ascii="Times New Roman" w:hAnsi="Times New Roman" w:cs="Times New Roman"/>
          <w:sz w:val="24"/>
          <w:szCs w:val="24"/>
        </w:rPr>
      </w:pPr>
    </w:p>
    <w:p w14:paraId="364DB20D" w14:textId="77777777" w:rsidR="006E05A8" w:rsidRDefault="006E05A8" w:rsidP="006E05A8">
      <w:pPr>
        <w:spacing w:after="0" w:line="480" w:lineRule="auto"/>
        <w:jc w:val="center"/>
        <w:rPr>
          <w:rFonts w:ascii="Times New Roman" w:hAnsi="Times New Roman" w:cs="Times New Roman"/>
          <w:sz w:val="24"/>
          <w:szCs w:val="24"/>
        </w:rPr>
      </w:pPr>
    </w:p>
    <w:p w14:paraId="5DB47955" w14:textId="77777777" w:rsidR="006E05A8" w:rsidRDefault="006E05A8" w:rsidP="006E05A8">
      <w:pPr>
        <w:spacing w:after="0" w:line="480" w:lineRule="auto"/>
        <w:jc w:val="center"/>
        <w:rPr>
          <w:rFonts w:ascii="Times New Roman" w:hAnsi="Times New Roman" w:cs="Times New Roman"/>
          <w:sz w:val="24"/>
          <w:szCs w:val="24"/>
        </w:rPr>
      </w:pPr>
    </w:p>
    <w:p w14:paraId="6F9F9F32" w14:textId="77777777" w:rsidR="006E05A8" w:rsidRDefault="006E05A8" w:rsidP="006E05A8">
      <w:pPr>
        <w:spacing w:after="0" w:line="480" w:lineRule="auto"/>
        <w:jc w:val="center"/>
        <w:rPr>
          <w:rFonts w:ascii="Times New Roman" w:hAnsi="Times New Roman" w:cs="Times New Roman"/>
          <w:sz w:val="24"/>
          <w:szCs w:val="24"/>
        </w:rPr>
      </w:pPr>
    </w:p>
    <w:p w14:paraId="59AB41E4" w14:textId="77777777" w:rsidR="006E05A8" w:rsidRDefault="006E05A8" w:rsidP="006E05A8">
      <w:pPr>
        <w:spacing w:after="0" w:line="480" w:lineRule="auto"/>
        <w:jc w:val="center"/>
        <w:rPr>
          <w:rFonts w:ascii="Times New Roman" w:hAnsi="Times New Roman" w:cs="Times New Roman"/>
          <w:sz w:val="24"/>
          <w:szCs w:val="24"/>
        </w:rPr>
      </w:pPr>
    </w:p>
    <w:p w14:paraId="5EDC9151" w14:textId="755F7CA7" w:rsidR="006E05A8" w:rsidRPr="00E34E39" w:rsidRDefault="006E05A8" w:rsidP="006E05A8">
      <w:pPr>
        <w:spacing w:after="0" w:line="480" w:lineRule="auto"/>
        <w:jc w:val="center"/>
        <w:rPr>
          <w:rFonts w:ascii="Times New Roman" w:hAnsi="Times New Roman" w:cs="Times New Roman"/>
          <w:b/>
          <w:bCs/>
          <w:sz w:val="24"/>
          <w:szCs w:val="24"/>
        </w:rPr>
      </w:pPr>
    </w:p>
    <w:p w14:paraId="1D72E209" w14:textId="77777777" w:rsidR="006E05A8" w:rsidRDefault="006E05A8" w:rsidP="006E05A8">
      <w:pPr>
        <w:spacing w:after="0" w:line="480" w:lineRule="auto"/>
        <w:jc w:val="center"/>
        <w:rPr>
          <w:rFonts w:ascii="Times New Roman" w:hAnsi="Times New Roman" w:cs="Times New Roman"/>
          <w:sz w:val="24"/>
          <w:szCs w:val="24"/>
        </w:rPr>
      </w:pPr>
    </w:p>
    <w:p w14:paraId="01C2A4CF" w14:textId="43A3D202" w:rsidR="006E05A8" w:rsidRDefault="008D1EBB" w:rsidP="006E05A8">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A</w:t>
      </w:r>
      <w:r w:rsidR="006E05A8">
        <w:rPr>
          <w:rFonts w:ascii="Times New Roman" w:hAnsi="Times New Roman" w:cs="Times New Roman"/>
          <w:b/>
          <w:bCs/>
          <w:sz w:val="24"/>
          <w:szCs w:val="24"/>
        </w:rPr>
        <w:t xml:space="preserve">bstract </w:t>
      </w:r>
    </w:p>
    <w:p w14:paraId="7040BC96" w14:textId="37563BBA" w:rsidR="00230B57" w:rsidRDefault="00230B57" w:rsidP="00230B57">
      <w:pPr>
        <w:spacing w:after="0" w:line="480" w:lineRule="auto"/>
        <w:rPr>
          <w:rFonts w:ascii="Times New Roman" w:hAnsi="Times New Roman" w:cs="Times New Roman"/>
          <w:sz w:val="24"/>
          <w:szCs w:val="24"/>
        </w:rPr>
      </w:pPr>
      <w:r w:rsidRPr="00230B57">
        <w:rPr>
          <w:rFonts w:ascii="Times New Roman" w:hAnsi="Times New Roman" w:cs="Times New Roman"/>
          <w:sz w:val="24"/>
          <w:szCs w:val="24"/>
        </w:rPr>
        <w:t xml:space="preserve">Surgical services depend on the efficiency and optimization of each of their surgical </w:t>
      </w:r>
      <w:r w:rsidRPr="006024B8">
        <w:rPr>
          <w:rFonts w:ascii="Times New Roman" w:hAnsi="Times New Roman" w:cs="Times New Roman"/>
          <w:sz w:val="24"/>
          <w:szCs w:val="24"/>
        </w:rPr>
        <w:t>suites. Case delays and cases that run</w:t>
      </w:r>
      <w:r w:rsidR="001F1577">
        <w:rPr>
          <w:rFonts w:ascii="Times New Roman" w:hAnsi="Times New Roman" w:cs="Times New Roman"/>
          <w:sz w:val="24"/>
          <w:szCs w:val="24"/>
        </w:rPr>
        <w:t>-</w:t>
      </w:r>
      <w:r w:rsidRPr="006024B8">
        <w:rPr>
          <w:rFonts w:ascii="Times New Roman" w:hAnsi="Times New Roman" w:cs="Times New Roman"/>
          <w:sz w:val="24"/>
          <w:szCs w:val="24"/>
        </w:rPr>
        <w:t>over play a big part in disrupting the scheduling process. The Special Procedure Unit (SPU) services pediatric patients, and it is vital that their procedures are completed on time. Cases must start and end on time to treat the maximum number of patients possible. The SPU must partner with the preoperative unit to identify barriers to patients arriving at the SPU on time for their procedure. A surgical readiness checklist allows the SPU and preoperative unit to identify barriers to patients arriving at the SPU on time. In the electronic medical record (EMR) documentation through EPIC, there are lists of barriers the perioperative unit can fill out that can be captured in reports. Case runover can also create delays in the following cases. Case run</w:t>
      </w:r>
      <w:r w:rsidR="00606E79">
        <w:rPr>
          <w:rFonts w:ascii="Times New Roman" w:hAnsi="Times New Roman" w:cs="Times New Roman"/>
          <w:sz w:val="24"/>
          <w:szCs w:val="24"/>
        </w:rPr>
        <w:t>-</w:t>
      </w:r>
      <w:r w:rsidRPr="006024B8">
        <w:rPr>
          <w:rFonts w:ascii="Times New Roman" w:hAnsi="Times New Roman" w:cs="Times New Roman"/>
          <w:sz w:val="24"/>
          <w:szCs w:val="24"/>
        </w:rPr>
        <w:t>over is an inappropriately scheduled case; with the help of preference cards, EPIC can calculate a provider's last five specific cases and give an accurate posting time for the case to get scheduled</w:t>
      </w:r>
      <w:r w:rsidRPr="00E51DFF">
        <w:rPr>
          <w:rFonts w:ascii="Times New Roman" w:hAnsi="Times New Roman" w:cs="Times New Roman"/>
          <w:sz w:val="24"/>
          <w:szCs w:val="24"/>
        </w:rPr>
        <w:t xml:space="preserve">. By using the surgical checklist and the preference cards, it </w:t>
      </w:r>
      <w:r w:rsidR="00124947" w:rsidRPr="00E51DFF">
        <w:rPr>
          <w:rFonts w:ascii="Times New Roman" w:hAnsi="Times New Roman" w:cs="Times New Roman"/>
          <w:sz w:val="24"/>
          <w:szCs w:val="24"/>
        </w:rPr>
        <w:t>was</w:t>
      </w:r>
      <w:r w:rsidRPr="00E51DFF">
        <w:rPr>
          <w:rFonts w:ascii="Times New Roman" w:hAnsi="Times New Roman" w:cs="Times New Roman"/>
          <w:sz w:val="24"/>
          <w:szCs w:val="24"/>
        </w:rPr>
        <w:t xml:space="preserve"> the intention of this project to improve the efficiency of the procedure suites and optimize the scheduled block time to see the maximum number of patients per surgical day.</w:t>
      </w:r>
      <w:r w:rsidR="00156670" w:rsidRPr="00E51DFF">
        <w:rPr>
          <w:rFonts w:ascii="Times New Roman" w:hAnsi="Times New Roman" w:cs="Times New Roman"/>
          <w:sz w:val="24"/>
          <w:szCs w:val="24"/>
        </w:rPr>
        <w:t xml:space="preserve"> Results from the project showed a </w:t>
      </w:r>
      <w:r w:rsidR="006708BF" w:rsidRPr="00E51DFF">
        <w:rPr>
          <w:rFonts w:ascii="Times New Roman" w:hAnsi="Times New Roman" w:cs="Times New Roman"/>
          <w:sz w:val="24"/>
          <w:szCs w:val="24"/>
        </w:rPr>
        <w:t>reduction in</w:t>
      </w:r>
      <w:r w:rsidR="00156670" w:rsidRPr="00E51DFF">
        <w:rPr>
          <w:rFonts w:ascii="Times New Roman" w:hAnsi="Times New Roman" w:cs="Times New Roman"/>
          <w:sz w:val="24"/>
          <w:szCs w:val="24"/>
        </w:rPr>
        <w:t xml:space="preserve"> delays by 164 minutes, which </w:t>
      </w:r>
      <w:r w:rsidR="00CC532D">
        <w:rPr>
          <w:rFonts w:ascii="Times New Roman" w:hAnsi="Times New Roman" w:cs="Times New Roman"/>
          <w:sz w:val="24"/>
          <w:szCs w:val="24"/>
        </w:rPr>
        <w:t>was</w:t>
      </w:r>
      <w:r w:rsidR="00156670" w:rsidRPr="00E51DFF">
        <w:rPr>
          <w:rFonts w:ascii="Times New Roman" w:hAnsi="Times New Roman" w:cs="Times New Roman"/>
          <w:sz w:val="24"/>
          <w:szCs w:val="24"/>
        </w:rPr>
        <w:t xml:space="preserve"> a 23% improvement</w:t>
      </w:r>
      <w:r w:rsidR="00E51DFF">
        <w:rPr>
          <w:rFonts w:ascii="Times New Roman" w:hAnsi="Times New Roman" w:cs="Times New Roman"/>
          <w:sz w:val="24"/>
          <w:szCs w:val="24"/>
        </w:rPr>
        <w:t xml:space="preserve">. There was also </w:t>
      </w:r>
      <w:r w:rsidR="00156670" w:rsidRPr="00E51DFF">
        <w:rPr>
          <w:rFonts w:ascii="Times New Roman" w:hAnsi="Times New Roman" w:cs="Times New Roman"/>
          <w:sz w:val="24"/>
          <w:szCs w:val="24"/>
        </w:rPr>
        <w:t xml:space="preserve">a reduction in run-over time </w:t>
      </w:r>
      <w:proofErr w:type="gramStart"/>
      <w:r w:rsidR="00156670" w:rsidRPr="00E51DFF">
        <w:rPr>
          <w:rFonts w:ascii="Times New Roman" w:hAnsi="Times New Roman" w:cs="Times New Roman"/>
          <w:sz w:val="24"/>
          <w:szCs w:val="24"/>
        </w:rPr>
        <w:t>by</w:t>
      </w:r>
      <w:proofErr w:type="gramEnd"/>
      <w:r w:rsidR="00156670" w:rsidRPr="00E51DFF">
        <w:rPr>
          <w:rFonts w:ascii="Times New Roman" w:hAnsi="Times New Roman" w:cs="Times New Roman"/>
          <w:sz w:val="24"/>
          <w:szCs w:val="24"/>
        </w:rPr>
        <w:t xml:space="preserve"> 249 minutes, </w:t>
      </w:r>
      <w:r w:rsidR="00CC532D">
        <w:rPr>
          <w:rFonts w:ascii="Times New Roman" w:hAnsi="Times New Roman" w:cs="Times New Roman"/>
          <w:sz w:val="24"/>
          <w:szCs w:val="24"/>
        </w:rPr>
        <w:t xml:space="preserve">noting </w:t>
      </w:r>
      <w:r w:rsidR="00156670" w:rsidRPr="00E51DFF">
        <w:rPr>
          <w:rFonts w:ascii="Times New Roman" w:hAnsi="Times New Roman" w:cs="Times New Roman"/>
          <w:sz w:val="24"/>
          <w:szCs w:val="24"/>
        </w:rPr>
        <w:t>a 57% improvement.</w:t>
      </w:r>
    </w:p>
    <w:p w14:paraId="7F531F65" w14:textId="77777777" w:rsidR="00E51DFF" w:rsidRPr="00230B57" w:rsidRDefault="00E51DFF" w:rsidP="00230B57">
      <w:pPr>
        <w:spacing w:after="0" w:line="480" w:lineRule="auto"/>
        <w:rPr>
          <w:rFonts w:ascii="Times New Roman" w:hAnsi="Times New Roman" w:cs="Times New Roman"/>
          <w:sz w:val="24"/>
          <w:szCs w:val="24"/>
        </w:rPr>
      </w:pPr>
    </w:p>
    <w:p w14:paraId="250C14BC" w14:textId="6F1284D3" w:rsidR="006E05A8" w:rsidRDefault="002B6DE6" w:rsidP="006024B8">
      <w:pPr>
        <w:spacing w:after="0" w:line="480" w:lineRule="auto"/>
        <w:jc w:val="both"/>
        <w:rPr>
          <w:rFonts w:ascii="Times New Roman" w:hAnsi="Times New Roman" w:cs="Times New Roman"/>
          <w:sz w:val="24"/>
          <w:szCs w:val="24"/>
        </w:rPr>
      </w:pPr>
      <w:r w:rsidRPr="006024B8">
        <w:rPr>
          <w:rFonts w:ascii="Times New Roman" w:hAnsi="Times New Roman" w:cs="Times New Roman"/>
          <w:i/>
          <w:sz w:val="24"/>
          <w:szCs w:val="24"/>
        </w:rPr>
        <w:t>Keywords:</w:t>
      </w:r>
      <w:r w:rsidR="00230B57" w:rsidRPr="006024B8">
        <w:rPr>
          <w:rFonts w:ascii="Times New Roman" w:hAnsi="Times New Roman" w:cs="Times New Roman"/>
          <w:sz w:val="24"/>
          <w:szCs w:val="24"/>
        </w:rPr>
        <w:t xml:space="preserve"> run</w:t>
      </w:r>
      <w:r w:rsidR="006024B8">
        <w:rPr>
          <w:rFonts w:ascii="Times New Roman" w:hAnsi="Times New Roman" w:cs="Times New Roman"/>
          <w:sz w:val="24"/>
          <w:szCs w:val="24"/>
        </w:rPr>
        <w:t>-</w:t>
      </w:r>
      <w:r w:rsidR="00230B57" w:rsidRPr="006024B8">
        <w:rPr>
          <w:rFonts w:ascii="Times New Roman" w:hAnsi="Times New Roman" w:cs="Times New Roman"/>
          <w:sz w:val="24"/>
          <w:szCs w:val="24"/>
        </w:rPr>
        <w:t>over, delays, surgical readiness checklist, preference cards, block time</w:t>
      </w:r>
    </w:p>
    <w:p w14:paraId="5B84311C" w14:textId="77777777" w:rsidR="006E05A8" w:rsidRDefault="006E05A8" w:rsidP="006E05A8">
      <w:pPr>
        <w:spacing w:after="0" w:line="480" w:lineRule="auto"/>
        <w:jc w:val="center"/>
        <w:rPr>
          <w:rFonts w:ascii="Times New Roman" w:hAnsi="Times New Roman" w:cs="Times New Roman"/>
          <w:sz w:val="24"/>
          <w:szCs w:val="24"/>
        </w:rPr>
      </w:pPr>
    </w:p>
    <w:p w14:paraId="344E401F" w14:textId="77777777" w:rsidR="00230B57" w:rsidRDefault="00230B57" w:rsidP="006E05A8">
      <w:pPr>
        <w:spacing w:after="0" w:line="480" w:lineRule="auto"/>
        <w:jc w:val="center"/>
        <w:rPr>
          <w:rFonts w:ascii="Times New Roman" w:hAnsi="Times New Roman" w:cs="Times New Roman"/>
          <w:sz w:val="24"/>
          <w:szCs w:val="24"/>
        </w:rPr>
      </w:pPr>
    </w:p>
    <w:p w14:paraId="477698E5" w14:textId="77777777" w:rsidR="00230B57" w:rsidRDefault="00230B57" w:rsidP="006E05A8">
      <w:pPr>
        <w:spacing w:after="0" w:line="480" w:lineRule="auto"/>
        <w:jc w:val="center"/>
        <w:rPr>
          <w:rFonts w:ascii="Times New Roman" w:hAnsi="Times New Roman" w:cs="Times New Roman"/>
          <w:b/>
          <w:bCs/>
          <w:sz w:val="24"/>
          <w:szCs w:val="24"/>
        </w:rPr>
      </w:pPr>
    </w:p>
    <w:p w14:paraId="3B7CD283" w14:textId="77777777" w:rsidR="00230B57" w:rsidRDefault="00230B57" w:rsidP="006E05A8">
      <w:pPr>
        <w:spacing w:after="0" w:line="480" w:lineRule="auto"/>
        <w:jc w:val="center"/>
        <w:rPr>
          <w:rFonts w:ascii="Times New Roman" w:hAnsi="Times New Roman" w:cs="Times New Roman"/>
          <w:b/>
          <w:bCs/>
          <w:sz w:val="24"/>
          <w:szCs w:val="24"/>
        </w:rPr>
      </w:pPr>
    </w:p>
    <w:p w14:paraId="6A116A90" w14:textId="10592895" w:rsidR="006E05A8" w:rsidRDefault="006E05A8" w:rsidP="00C45EF8">
      <w:pPr>
        <w:tabs>
          <w:tab w:val="right" w:leader="dot" w:pos="9360"/>
        </w:tabs>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Table of Contents</w:t>
      </w:r>
    </w:p>
    <w:p w14:paraId="5106DE17" w14:textId="16D789E5" w:rsidR="006E05A8" w:rsidRDefault="006E05A8" w:rsidP="00124947">
      <w:pPr>
        <w:tabs>
          <w:tab w:val="left" w:pos="9360"/>
        </w:tabs>
        <w:spacing w:after="0" w:line="480" w:lineRule="auto"/>
        <w:rPr>
          <w:rFonts w:ascii="Times New Roman" w:hAnsi="Times New Roman" w:cs="Times New Roman"/>
          <w:sz w:val="24"/>
          <w:szCs w:val="24"/>
        </w:rPr>
      </w:pPr>
      <w:r>
        <w:rPr>
          <w:rFonts w:ascii="Times New Roman" w:hAnsi="Times New Roman" w:cs="Times New Roman"/>
          <w:sz w:val="24"/>
          <w:szCs w:val="24"/>
        </w:rPr>
        <w:t>Abstract ………………………………………………………………………………………….</w:t>
      </w:r>
      <w:r w:rsidR="00124947">
        <w:rPr>
          <w:rFonts w:ascii="Times New Roman" w:hAnsi="Times New Roman" w:cs="Times New Roman"/>
          <w:sz w:val="24"/>
          <w:szCs w:val="24"/>
        </w:rPr>
        <w:t>..</w:t>
      </w:r>
      <w:r w:rsidR="008D1EBB">
        <w:rPr>
          <w:rFonts w:ascii="Times New Roman" w:hAnsi="Times New Roman" w:cs="Times New Roman"/>
          <w:sz w:val="24"/>
          <w:szCs w:val="24"/>
        </w:rPr>
        <w:t>2</w:t>
      </w:r>
    </w:p>
    <w:p w14:paraId="0F82FFFC" w14:textId="63344D96" w:rsidR="006E05A8" w:rsidRDefault="006E05A8" w:rsidP="00124947">
      <w:pPr>
        <w:tabs>
          <w:tab w:val="left" w:pos="9360"/>
        </w:tabs>
        <w:spacing w:after="0" w:line="480" w:lineRule="auto"/>
        <w:rPr>
          <w:rFonts w:ascii="Times New Roman" w:hAnsi="Times New Roman" w:cs="Times New Roman"/>
          <w:sz w:val="24"/>
          <w:szCs w:val="24"/>
        </w:rPr>
      </w:pPr>
      <w:r>
        <w:rPr>
          <w:rFonts w:ascii="Times New Roman" w:hAnsi="Times New Roman" w:cs="Times New Roman"/>
          <w:sz w:val="24"/>
          <w:szCs w:val="24"/>
        </w:rPr>
        <w:t>Section I: Introduction</w:t>
      </w:r>
      <w:r w:rsidR="00124947">
        <w:rPr>
          <w:rFonts w:ascii="Times New Roman" w:hAnsi="Times New Roman" w:cs="Times New Roman"/>
          <w:sz w:val="24"/>
          <w:szCs w:val="24"/>
        </w:rPr>
        <w:t>.</w:t>
      </w:r>
      <w:r>
        <w:rPr>
          <w:rFonts w:ascii="Times New Roman" w:hAnsi="Times New Roman" w:cs="Times New Roman"/>
          <w:sz w:val="24"/>
          <w:szCs w:val="24"/>
        </w:rPr>
        <w:t>..………………………………………………………………</w:t>
      </w:r>
      <w:proofErr w:type="gramStart"/>
      <w:r>
        <w:rPr>
          <w:rFonts w:ascii="Times New Roman" w:hAnsi="Times New Roman" w:cs="Times New Roman"/>
          <w:sz w:val="24"/>
          <w:szCs w:val="24"/>
        </w:rPr>
        <w:t>…</w:t>
      </w:r>
      <w:r w:rsidR="00124947">
        <w:rPr>
          <w:rFonts w:ascii="Times New Roman" w:hAnsi="Times New Roman" w:cs="Times New Roman"/>
          <w:sz w:val="24"/>
          <w:szCs w:val="24"/>
        </w:rPr>
        <w:t>..</w:t>
      </w:r>
      <w:proofErr w:type="gramEnd"/>
      <w:r>
        <w:rPr>
          <w:rFonts w:ascii="Times New Roman" w:hAnsi="Times New Roman" w:cs="Times New Roman"/>
          <w:sz w:val="24"/>
          <w:szCs w:val="24"/>
        </w:rPr>
        <w:t>………</w:t>
      </w:r>
      <w:r w:rsidR="008D1EBB">
        <w:rPr>
          <w:rFonts w:ascii="Times New Roman" w:hAnsi="Times New Roman" w:cs="Times New Roman"/>
          <w:sz w:val="24"/>
          <w:szCs w:val="24"/>
        </w:rPr>
        <w:t>5</w:t>
      </w:r>
    </w:p>
    <w:p w14:paraId="2FA3220B" w14:textId="4315359A" w:rsidR="006E05A8" w:rsidRDefault="006E05A8"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ab/>
        <w:t>Background……………………………………………………………………</w:t>
      </w:r>
      <w:r w:rsidR="00124947">
        <w:rPr>
          <w:rFonts w:ascii="Times New Roman" w:hAnsi="Times New Roman" w:cs="Times New Roman"/>
          <w:sz w:val="24"/>
          <w:szCs w:val="24"/>
        </w:rPr>
        <w:t>.</w:t>
      </w:r>
      <w:r>
        <w:rPr>
          <w:rFonts w:ascii="Times New Roman" w:hAnsi="Times New Roman" w:cs="Times New Roman"/>
          <w:sz w:val="24"/>
          <w:szCs w:val="24"/>
        </w:rPr>
        <w:t>…………</w:t>
      </w:r>
      <w:r w:rsidR="00124947">
        <w:rPr>
          <w:rFonts w:ascii="Times New Roman" w:hAnsi="Times New Roman" w:cs="Times New Roman"/>
          <w:sz w:val="24"/>
          <w:szCs w:val="24"/>
        </w:rPr>
        <w:t>.</w:t>
      </w:r>
      <w:r w:rsidR="008D1EBB">
        <w:rPr>
          <w:rFonts w:ascii="Times New Roman" w:hAnsi="Times New Roman" w:cs="Times New Roman"/>
          <w:sz w:val="24"/>
          <w:szCs w:val="24"/>
        </w:rPr>
        <w:t>5</w:t>
      </w:r>
    </w:p>
    <w:p w14:paraId="205DBC04" w14:textId="6854B59B" w:rsidR="006E05A8" w:rsidRDefault="006E05A8"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ab/>
        <w:t>Organizational Needs Statement………………………………………………</w:t>
      </w:r>
      <w:r w:rsidR="00124947">
        <w:rPr>
          <w:rFonts w:ascii="Times New Roman" w:hAnsi="Times New Roman" w:cs="Times New Roman"/>
          <w:sz w:val="24"/>
          <w:szCs w:val="24"/>
        </w:rPr>
        <w:t>.</w:t>
      </w:r>
      <w:r>
        <w:rPr>
          <w:rFonts w:ascii="Times New Roman" w:hAnsi="Times New Roman" w:cs="Times New Roman"/>
          <w:sz w:val="24"/>
          <w:szCs w:val="24"/>
        </w:rPr>
        <w:t>…</w:t>
      </w:r>
      <w:r w:rsidR="009E2150">
        <w:rPr>
          <w:rFonts w:ascii="Times New Roman" w:hAnsi="Times New Roman" w:cs="Times New Roman"/>
          <w:sz w:val="24"/>
          <w:szCs w:val="24"/>
        </w:rPr>
        <w:t>.</w:t>
      </w:r>
      <w:r>
        <w:rPr>
          <w:rFonts w:ascii="Times New Roman" w:hAnsi="Times New Roman" w:cs="Times New Roman"/>
          <w:sz w:val="24"/>
          <w:szCs w:val="24"/>
        </w:rPr>
        <w:t>………</w:t>
      </w:r>
      <w:r w:rsidR="008D1EBB">
        <w:rPr>
          <w:rFonts w:ascii="Times New Roman" w:hAnsi="Times New Roman" w:cs="Times New Roman"/>
          <w:sz w:val="24"/>
          <w:szCs w:val="24"/>
        </w:rPr>
        <w:t>5</w:t>
      </w:r>
    </w:p>
    <w:p w14:paraId="4702ABE3" w14:textId="4A9C46CB" w:rsidR="006E05A8" w:rsidRDefault="006E05A8"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ab/>
        <w:t>Problem Statement………………………………………………………………</w:t>
      </w:r>
      <w:r w:rsidR="009E2150">
        <w:rPr>
          <w:rFonts w:ascii="Times New Roman" w:hAnsi="Times New Roman" w:cs="Times New Roman"/>
          <w:sz w:val="24"/>
          <w:szCs w:val="24"/>
        </w:rPr>
        <w:t>.</w:t>
      </w:r>
      <w:r w:rsidR="00124947">
        <w:rPr>
          <w:rFonts w:ascii="Times New Roman" w:hAnsi="Times New Roman" w:cs="Times New Roman"/>
          <w:sz w:val="24"/>
          <w:szCs w:val="24"/>
        </w:rPr>
        <w:t>.</w:t>
      </w:r>
      <w:r w:rsidR="009E2150">
        <w:rPr>
          <w:rFonts w:ascii="Times New Roman" w:hAnsi="Times New Roman" w:cs="Times New Roman"/>
          <w:sz w:val="24"/>
          <w:szCs w:val="24"/>
        </w:rPr>
        <w:t>.</w:t>
      </w:r>
      <w:r>
        <w:rPr>
          <w:rFonts w:ascii="Times New Roman" w:hAnsi="Times New Roman" w:cs="Times New Roman"/>
          <w:sz w:val="24"/>
          <w:szCs w:val="24"/>
        </w:rPr>
        <w:t>………</w:t>
      </w:r>
      <w:r w:rsidR="008D1EBB">
        <w:rPr>
          <w:rFonts w:ascii="Times New Roman" w:hAnsi="Times New Roman" w:cs="Times New Roman"/>
          <w:sz w:val="24"/>
          <w:szCs w:val="24"/>
        </w:rPr>
        <w:t>7</w:t>
      </w:r>
    </w:p>
    <w:p w14:paraId="4C88F36A" w14:textId="202FAC29" w:rsidR="006E05A8" w:rsidRDefault="006E05A8"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ab/>
        <w:t>Purpose Statement……………………………………………………</w:t>
      </w:r>
      <w:r w:rsidR="00C45EF8">
        <w:rPr>
          <w:rFonts w:ascii="Times New Roman" w:hAnsi="Times New Roman" w:cs="Times New Roman"/>
          <w:sz w:val="24"/>
          <w:szCs w:val="24"/>
        </w:rPr>
        <w:t>.</w:t>
      </w:r>
      <w:r>
        <w:rPr>
          <w:rFonts w:ascii="Times New Roman" w:hAnsi="Times New Roman" w:cs="Times New Roman"/>
          <w:sz w:val="24"/>
          <w:szCs w:val="24"/>
        </w:rPr>
        <w:t>………</w:t>
      </w:r>
      <w:r w:rsidR="00124947">
        <w:rPr>
          <w:rFonts w:ascii="Times New Roman" w:hAnsi="Times New Roman" w:cs="Times New Roman"/>
          <w:sz w:val="24"/>
          <w:szCs w:val="24"/>
        </w:rPr>
        <w:t>…......</w:t>
      </w:r>
      <w:r w:rsidR="00C45EF8">
        <w:rPr>
          <w:rFonts w:ascii="Times New Roman" w:hAnsi="Times New Roman" w:cs="Times New Roman"/>
          <w:sz w:val="24"/>
          <w:szCs w:val="24"/>
        </w:rPr>
        <w:t>.</w:t>
      </w:r>
      <w:r>
        <w:rPr>
          <w:rFonts w:ascii="Times New Roman" w:hAnsi="Times New Roman" w:cs="Times New Roman"/>
          <w:sz w:val="24"/>
          <w:szCs w:val="24"/>
        </w:rPr>
        <w:t>……</w:t>
      </w:r>
      <w:r w:rsidR="008D1EBB">
        <w:rPr>
          <w:rFonts w:ascii="Times New Roman" w:hAnsi="Times New Roman" w:cs="Times New Roman"/>
          <w:sz w:val="24"/>
          <w:szCs w:val="24"/>
        </w:rPr>
        <w:t>7</w:t>
      </w:r>
    </w:p>
    <w:p w14:paraId="3CEEFC14" w14:textId="0C5CDB23" w:rsidR="006E05A8" w:rsidRDefault="006E05A8"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Section II: Evidence……………………………………………………………………</w:t>
      </w:r>
      <w:proofErr w:type="gramStart"/>
      <w:r w:rsidR="007A1A9B">
        <w:rPr>
          <w:rFonts w:ascii="Times New Roman" w:hAnsi="Times New Roman" w:cs="Times New Roman"/>
          <w:sz w:val="24"/>
          <w:szCs w:val="24"/>
        </w:rPr>
        <w:t>….</w:t>
      </w:r>
      <w:r w:rsidR="00124947">
        <w:rPr>
          <w:rFonts w:ascii="Times New Roman" w:hAnsi="Times New Roman" w:cs="Times New Roman"/>
          <w:sz w:val="24"/>
          <w:szCs w:val="24"/>
        </w:rPr>
        <w:t>.</w:t>
      </w:r>
      <w:proofErr w:type="gramEnd"/>
      <w:r>
        <w:rPr>
          <w:rFonts w:ascii="Times New Roman" w:hAnsi="Times New Roman" w:cs="Times New Roman"/>
          <w:sz w:val="24"/>
          <w:szCs w:val="24"/>
        </w:rPr>
        <w:t>…</w:t>
      </w:r>
      <w:r w:rsidR="005F4D43">
        <w:rPr>
          <w:rFonts w:ascii="Times New Roman" w:hAnsi="Times New Roman" w:cs="Times New Roman"/>
          <w:sz w:val="24"/>
          <w:szCs w:val="24"/>
        </w:rPr>
        <w:t>..</w:t>
      </w:r>
      <w:r>
        <w:rPr>
          <w:rFonts w:ascii="Times New Roman" w:hAnsi="Times New Roman" w:cs="Times New Roman"/>
          <w:sz w:val="24"/>
          <w:szCs w:val="24"/>
        </w:rPr>
        <w:t>….</w:t>
      </w:r>
      <w:r w:rsidR="008D1EBB">
        <w:rPr>
          <w:rFonts w:ascii="Times New Roman" w:hAnsi="Times New Roman" w:cs="Times New Roman"/>
          <w:sz w:val="24"/>
          <w:szCs w:val="24"/>
        </w:rPr>
        <w:t>9</w:t>
      </w:r>
    </w:p>
    <w:p w14:paraId="37496B8D" w14:textId="0ADB3992" w:rsidR="006E05A8" w:rsidRDefault="006E05A8"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ab/>
        <w:t>Literature Review………………………………………………………………</w:t>
      </w:r>
      <w:r w:rsidR="005F4D43">
        <w:rPr>
          <w:rFonts w:ascii="Times New Roman" w:hAnsi="Times New Roman" w:cs="Times New Roman"/>
          <w:sz w:val="24"/>
          <w:szCs w:val="24"/>
        </w:rPr>
        <w:t>.</w:t>
      </w:r>
      <w:r>
        <w:rPr>
          <w:rFonts w:ascii="Times New Roman" w:hAnsi="Times New Roman" w:cs="Times New Roman"/>
          <w:sz w:val="24"/>
          <w:szCs w:val="24"/>
        </w:rPr>
        <w:t>…</w:t>
      </w:r>
      <w:r w:rsidR="009E2150">
        <w:rPr>
          <w:rFonts w:ascii="Times New Roman" w:hAnsi="Times New Roman" w:cs="Times New Roman"/>
          <w:sz w:val="24"/>
          <w:szCs w:val="24"/>
        </w:rPr>
        <w:t>...</w:t>
      </w:r>
      <w:r>
        <w:rPr>
          <w:rFonts w:ascii="Times New Roman" w:hAnsi="Times New Roman" w:cs="Times New Roman"/>
          <w:sz w:val="24"/>
          <w:szCs w:val="24"/>
        </w:rPr>
        <w:t>…</w:t>
      </w:r>
      <w:r w:rsidR="00124947">
        <w:rPr>
          <w:rFonts w:ascii="Times New Roman" w:hAnsi="Times New Roman" w:cs="Times New Roman"/>
          <w:sz w:val="24"/>
          <w:szCs w:val="24"/>
        </w:rPr>
        <w:t>.</w:t>
      </w:r>
      <w:r>
        <w:rPr>
          <w:rFonts w:ascii="Times New Roman" w:hAnsi="Times New Roman" w:cs="Times New Roman"/>
          <w:sz w:val="24"/>
          <w:szCs w:val="24"/>
        </w:rPr>
        <w:t>…</w:t>
      </w:r>
      <w:r w:rsidR="008D1EBB">
        <w:rPr>
          <w:rFonts w:ascii="Times New Roman" w:hAnsi="Times New Roman" w:cs="Times New Roman"/>
          <w:sz w:val="24"/>
          <w:szCs w:val="24"/>
        </w:rPr>
        <w:t>9</w:t>
      </w:r>
    </w:p>
    <w:p w14:paraId="16AFC35C" w14:textId="5412524F" w:rsidR="006E05A8" w:rsidRDefault="006A6096"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ab/>
        <w:t>Evidence-b</w:t>
      </w:r>
      <w:r w:rsidR="006E05A8">
        <w:rPr>
          <w:rFonts w:ascii="Times New Roman" w:hAnsi="Times New Roman" w:cs="Times New Roman"/>
          <w:sz w:val="24"/>
          <w:szCs w:val="24"/>
        </w:rPr>
        <w:t>ased Practice Framework…………………………………………</w:t>
      </w:r>
      <w:r w:rsidR="009E2150">
        <w:rPr>
          <w:rFonts w:ascii="Times New Roman" w:hAnsi="Times New Roman" w:cs="Times New Roman"/>
          <w:sz w:val="24"/>
          <w:szCs w:val="24"/>
        </w:rPr>
        <w:t>…</w:t>
      </w:r>
      <w:r w:rsidR="006E05A8">
        <w:rPr>
          <w:rFonts w:ascii="Times New Roman" w:hAnsi="Times New Roman" w:cs="Times New Roman"/>
          <w:sz w:val="24"/>
          <w:szCs w:val="24"/>
        </w:rPr>
        <w:t>……….</w:t>
      </w:r>
      <w:r w:rsidR="008D1EBB">
        <w:rPr>
          <w:rFonts w:ascii="Times New Roman" w:hAnsi="Times New Roman" w:cs="Times New Roman"/>
          <w:sz w:val="24"/>
          <w:szCs w:val="24"/>
        </w:rPr>
        <w:t>12</w:t>
      </w:r>
    </w:p>
    <w:p w14:paraId="6FE670AB" w14:textId="557342CD" w:rsidR="006E05A8" w:rsidRDefault="006E05A8"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ab/>
        <w:t>Ethical Consideration and Protection of Human Subjects……………………</w:t>
      </w:r>
      <w:r w:rsidR="009E2150">
        <w:rPr>
          <w:rFonts w:ascii="Times New Roman" w:hAnsi="Times New Roman" w:cs="Times New Roman"/>
          <w:sz w:val="24"/>
          <w:szCs w:val="24"/>
        </w:rPr>
        <w:t>…</w:t>
      </w:r>
      <w:r>
        <w:rPr>
          <w:rFonts w:ascii="Times New Roman" w:hAnsi="Times New Roman" w:cs="Times New Roman"/>
          <w:sz w:val="24"/>
          <w:szCs w:val="24"/>
        </w:rPr>
        <w:t>……….</w:t>
      </w:r>
      <w:r w:rsidR="008D1EBB">
        <w:rPr>
          <w:rFonts w:ascii="Times New Roman" w:hAnsi="Times New Roman" w:cs="Times New Roman"/>
          <w:sz w:val="24"/>
          <w:szCs w:val="24"/>
        </w:rPr>
        <w:t>13</w:t>
      </w:r>
    </w:p>
    <w:p w14:paraId="123FCC48" w14:textId="77777777" w:rsidR="00F52493" w:rsidRDefault="006E05A8" w:rsidP="00F52493">
      <w:pPr>
        <w:spacing w:after="0" w:line="480" w:lineRule="auto"/>
        <w:rPr>
          <w:rFonts w:ascii="Times New Roman" w:hAnsi="Times New Roman" w:cs="Times New Roman"/>
          <w:sz w:val="24"/>
          <w:szCs w:val="24"/>
        </w:rPr>
      </w:pPr>
      <w:r>
        <w:rPr>
          <w:rFonts w:ascii="Times New Roman" w:hAnsi="Times New Roman" w:cs="Times New Roman"/>
          <w:sz w:val="24"/>
          <w:szCs w:val="24"/>
        </w:rPr>
        <w:t>Section III: Project Design…………………………………………………………</w:t>
      </w:r>
      <w:r w:rsidR="009E2150">
        <w:rPr>
          <w:rFonts w:ascii="Times New Roman" w:hAnsi="Times New Roman" w:cs="Times New Roman"/>
          <w:sz w:val="24"/>
          <w:szCs w:val="24"/>
        </w:rPr>
        <w:t>…</w:t>
      </w:r>
      <w:r>
        <w:rPr>
          <w:rFonts w:ascii="Times New Roman" w:hAnsi="Times New Roman" w:cs="Times New Roman"/>
          <w:sz w:val="24"/>
          <w:szCs w:val="24"/>
        </w:rPr>
        <w:t>…</w:t>
      </w:r>
      <w:r w:rsidR="005F4D43">
        <w:rPr>
          <w:rFonts w:ascii="Times New Roman" w:hAnsi="Times New Roman" w:cs="Times New Roman"/>
          <w:sz w:val="24"/>
          <w:szCs w:val="24"/>
        </w:rPr>
        <w:t>.</w:t>
      </w:r>
      <w:r>
        <w:rPr>
          <w:rFonts w:ascii="Times New Roman" w:hAnsi="Times New Roman" w:cs="Times New Roman"/>
          <w:sz w:val="24"/>
          <w:szCs w:val="24"/>
        </w:rPr>
        <w:t>………</w:t>
      </w:r>
      <w:r w:rsidR="008D1EBB">
        <w:rPr>
          <w:rFonts w:ascii="Times New Roman" w:hAnsi="Times New Roman" w:cs="Times New Roman"/>
          <w:sz w:val="24"/>
          <w:szCs w:val="24"/>
        </w:rPr>
        <w:t>15</w:t>
      </w:r>
    </w:p>
    <w:p w14:paraId="65EF6226" w14:textId="77777777" w:rsidR="00F52493" w:rsidRDefault="006E05A8" w:rsidP="00F52493">
      <w:pPr>
        <w:spacing w:after="0" w:line="480" w:lineRule="auto"/>
        <w:rPr>
          <w:rFonts w:ascii="Times New Roman" w:hAnsi="Times New Roman" w:cs="Times New Roman"/>
          <w:sz w:val="24"/>
          <w:szCs w:val="24"/>
        </w:rPr>
      </w:pPr>
      <w:r>
        <w:rPr>
          <w:rFonts w:ascii="Times New Roman" w:hAnsi="Times New Roman" w:cs="Times New Roman"/>
          <w:sz w:val="24"/>
          <w:szCs w:val="24"/>
        </w:rPr>
        <w:tab/>
        <w:t>Project Site and Population</w:t>
      </w:r>
      <w:r w:rsidR="007E6CEF">
        <w:rPr>
          <w:rFonts w:ascii="Times New Roman" w:hAnsi="Times New Roman" w:cs="Times New Roman"/>
          <w:sz w:val="24"/>
          <w:szCs w:val="24"/>
        </w:rPr>
        <w:t>………………………………………………………………</w:t>
      </w:r>
      <w:r w:rsidR="008D1EBB">
        <w:rPr>
          <w:rFonts w:ascii="Times New Roman" w:hAnsi="Times New Roman" w:cs="Times New Roman"/>
          <w:sz w:val="24"/>
          <w:szCs w:val="24"/>
        </w:rPr>
        <w:t>15</w:t>
      </w:r>
    </w:p>
    <w:p w14:paraId="26BB875F" w14:textId="344B8057" w:rsidR="00F52493" w:rsidRPr="00946F8F" w:rsidRDefault="006E05A8" w:rsidP="00F52493">
      <w:pPr>
        <w:tabs>
          <w:tab w:val="right" w:leader="dot" w:pos="9360"/>
        </w:tabs>
        <w:spacing w:after="0" w:line="480" w:lineRule="auto"/>
        <w:ind w:firstLine="720"/>
        <w:rPr>
          <w:rFonts w:ascii="Times New Roman" w:hAnsi="Times New Roman" w:cs="Times New Roman"/>
          <w:sz w:val="24"/>
          <w:szCs w:val="24"/>
        </w:rPr>
      </w:pPr>
      <w:r w:rsidRPr="00946F8F">
        <w:rPr>
          <w:rFonts w:ascii="Times New Roman" w:hAnsi="Times New Roman" w:cs="Times New Roman"/>
          <w:sz w:val="24"/>
          <w:szCs w:val="24"/>
        </w:rPr>
        <w:t>Project Team</w:t>
      </w:r>
      <w:r w:rsidR="00F52493" w:rsidRPr="00946F8F">
        <w:rPr>
          <w:rFonts w:ascii="Times New Roman" w:hAnsi="Times New Roman" w:cs="Times New Roman"/>
          <w:sz w:val="24"/>
          <w:szCs w:val="24"/>
        </w:rPr>
        <w:tab/>
      </w:r>
      <w:r w:rsidR="007A1A9B" w:rsidRPr="00946F8F">
        <w:rPr>
          <w:rFonts w:ascii="Times New Roman" w:hAnsi="Times New Roman" w:cs="Times New Roman"/>
          <w:sz w:val="24"/>
          <w:szCs w:val="24"/>
        </w:rPr>
        <w:t>16</w:t>
      </w:r>
    </w:p>
    <w:p w14:paraId="4F47CE50" w14:textId="49504032" w:rsidR="00156670" w:rsidRPr="00946F8F" w:rsidRDefault="006E05A8" w:rsidP="00F52493">
      <w:pPr>
        <w:spacing w:after="0" w:line="480" w:lineRule="auto"/>
        <w:rPr>
          <w:rFonts w:ascii="Times New Roman" w:hAnsi="Times New Roman" w:cs="Times New Roman"/>
          <w:sz w:val="24"/>
          <w:szCs w:val="24"/>
        </w:rPr>
      </w:pPr>
      <w:r w:rsidRPr="00946F8F">
        <w:rPr>
          <w:rFonts w:ascii="Times New Roman" w:hAnsi="Times New Roman" w:cs="Times New Roman"/>
          <w:sz w:val="24"/>
          <w:szCs w:val="24"/>
        </w:rPr>
        <w:tab/>
        <w:t>Project Goals and Outcomes Measures</w:t>
      </w:r>
      <w:r w:rsidR="007E6CEF" w:rsidRPr="00946F8F">
        <w:rPr>
          <w:rFonts w:ascii="Times New Roman" w:hAnsi="Times New Roman" w:cs="Times New Roman"/>
          <w:sz w:val="24"/>
          <w:szCs w:val="24"/>
        </w:rPr>
        <w:t>…………………………………………….….…</w:t>
      </w:r>
      <w:r w:rsidR="007A1A9B" w:rsidRPr="00946F8F">
        <w:rPr>
          <w:rFonts w:ascii="Times New Roman" w:hAnsi="Times New Roman" w:cs="Times New Roman"/>
          <w:sz w:val="24"/>
          <w:szCs w:val="24"/>
        </w:rPr>
        <w:t>16</w:t>
      </w:r>
    </w:p>
    <w:p w14:paraId="4BA85409" w14:textId="4B74F292" w:rsidR="006E05A8" w:rsidRDefault="006E05A8" w:rsidP="00F52493">
      <w:pPr>
        <w:tabs>
          <w:tab w:val="right" w:leader="dot" w:pos="9360"/>
        </w:tabs>
        <w:spacing w:after="0" w:line="480" w:lineRule="auto"/>
        <w:ind w:firstLine="720"/>
        <w:rPr>
          <w:rFonts w:ascii="Times New Roman" w:hAnsi="Times New Roman" w:cs="Times New Roman"/>
          <w:sz w:val="24"/>
          <w:szCs w:val="24"/>
        </w:rPr>
      </w:pPr>
      <w:r w:rsidRPr="00946F8F">
        <w:rPr>
          <w:rFonts w:ascii="Times New Roman" w:hAnsi="Times New Roman" w:cs="Times New Roman"/>
          <w:sz w:val="24"/>
          <w:szCs w:val="24"/>
        </w:rPr>
        <w:t>Implementation Plan</w:t>
      </w:r>
      <w:r w:rsidR="00F52493">
        <w:rPr>
          <w:rFonts w:ascii="Times New Roman" w:hAnsi="Times New Roman" w:cs="Times New Roman"/>
          <w:sz w:val="24"/>
          <w:szCs w:val="24"/>
        </w:rPr>
        <w:tab/>
      </w:r>
      <w:r w:rsidR="007A1A9B" w:rsidRPr="00957F5C">
        <w:rPr>
          <w:rFonts w:ascii="Times New Roman" w:hAnsi="Times New Roman" w:cs="Times New Roman"/>
          <w:sz w:val="24"/>
          <w:szCs w:val="24"/>
        </w:rPr>
        <w:t>18</w:t>
      </w:r>
    </w:p>
    <w:p w14:paraId="13ACA8CD" w14:textId="6F04990C" w:rsidR="006E05A8" w:rsidRDefault="006E05A8"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Section IV: Results and Findings……………………………………………</w:t>
      </w:r>
      <w:r w:rsidR="007A1A9B">
        <w:rPr>
          <w:rFonts w:ascii="Times New Roman" w:hAnsi="Times New Roman" w:cs="Times New Roman"/>
          <w:sz w:val="24"/>
          <w:szCs w:val="24"/>
        </w:rPr>
        <w:t>.</w:t>
      </w:r>
      <w:r>
        <w:rPr>
          <w:rFonts w:ascii="Times New Roman" w:hAnsi="Times New Roman" w:cs="Times New Roman"/>
          <w:sz w:val="24"/>
          <w:szCs w:val="24"/>
        </w:rPr>
        <w:t>………</w:t>
      </w:r>
      <w:r w:rsidR="00B8612F">
        <w:rPr>
          <w:rFonts w:ascii="Times New Roman" w:hAnsi="Times New Roman" w:cs="Times New Roman"/>
          <w:sz w:val="24"/>
          <w:szCs w:val="24"/>
        </w:rPr>
        <w:t>.</w:t>
      </w:r>
      <w:r>
        <w:rPr>
          <w:rFonts w:ascii="Times New Roman" w:hAnsi="Times New Roman" w:cs="Times New Roman"/>
          <w:sz w:val="24"/>
          <w:szCs w:val="24"/>
        </w:rPr>
        <w:t>…</w:t>
      </w:r>
      <w:r w:rsidR="007A1A9B">
        <w:rPr>
          <w:rFonts w:ascii="Times New Roman" w:hAnsi="Times New Roman" w:cs="Times New Roman"/>
          <w:sz w:val="24"/>
          <w:szCs w:val="24"/>
        </w:rPr>
        <w:t>….</w:t>
      </w:r>
      <w:r>
        <w:rPr>
          <w:rFonts w:ascii="Times New Roman" w:hAnsi="Times New Roman" w:cs="Times New Roman"/>
          <w:sz w:val="24"/>
          <w:szCs w:val="24"/>
        </w:rPr>
        <w:t>……</w:t>
      </w:r>
      <w:r w:rsidR="007A1A9B">
        <w:rPr>
          <w:rFonts w:ascii="Times New Roman" w:hAnsi="Times New Roman" w:cs="Times New Roman"/>
          <w:sz w:val="24"/>
          <w:szCs w:val="24"/>
        </w:rPr>
        <w:t>20</w:t>
      </w:r>
    </w:p>
    <w:p w14:paraId="61D4778B" w14:textId="0949CB30" w:rsidR="006E05A8" w:rsidRDefault="006E05A8"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ab/>
        <w:t>Results………………………………………………………………</w:t>
      </w:r>
      <w:r w:rsidR="007A1A9B">
        <w:rPr>
          <w:rFonts w:ascii="Times New Roman" w:hAnsi="Times New Roman" w:cs="Times New Roman"/>
          <w:sz w:val="24"/>
          <w:szCs w:val="24"/>
        </w:rPr>
        <w:t>.</w:t>
      </w:r>
      <w:r>
        <w:rPr>
          <w:rFonts w:ascii="Times New Roman" w:hAnsi="Times New Roman" w:cs="Times New Roman"/>
          <w:sz w:val="24"/>
          <w:szCs w:val="24"/>
        </w:rPr>
        <w:t>………</w:t>
      </w:r>
      <w:r w:rsidR="00B8612F">
        <w:rPr>
          <w:rFonts w:ascii="Times New Roman" w:hAnsi="Times New Roman" w:cs="Times New Roman"/>
          <w:sz w:val="24"/>
          <w:szCs w:val="24"/>
        </w:rPr>
        <w:t>.</w:t>
      </w:r>
      <w:r w:rsidR="007A1A9B">
        <w:rPr>
          <w:rFonts w:ascii="Times New Roman" w:hAnsi="Times New Roman" w:cs="Times New Roman"/>
          <w:sz w:val="24"/>
          <w:szCs w:val="24"/>
        </w:rPr>
        <w:t>….</w:t>
      </w:r>
      <w:r w:rsidR="009E2150">
        <w:rPr>
          <w:rFonts w:ascii="Times New Roman" w:hAnsi="Times New Roman" w:cs="Times New Roman"/>
          <w:sz w:val="24"/>
          <w:szCs w:val="24"/>
        </w:rPr>
        <w:t>…</w:t>
      </w:r>
      <w:r>
        <w:rPr>
          <w:rFonts w:ascii="Times New Roman" w:hAnsi="Times New Roman" w:cs="Times New Roman"/>
          <w:sz w:val="24"/>
          <w:szCs w:val="24"/>
        </w:rPr>
        <w:t>…….</w:t>
      </w:r>
      <w:r w:rsidR="007A1A9B">
        <w:rPr>
          <w:rFonts w:ascii="Times New Roman" w:hAnsi="Times New Roman" w:cs="Times New Roman"/>
          <w:sz w:val="24"/>
          <w:szCs w:val="24"/>
        </w:rPr>
        <w:t>20</w:t>
      </w:r>
    </w:p>
    <w:p w14:paraId="2EFAFCBE" w14:textId="511E0F9D" w:rsidR="006E05A8" w:rsidRDefault="006E05A8"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ab/>
        <w:t>Discussion of Major Findings………………………………………</w:t>
      </w:r>
      <w:r w:rsidR="005F4D43">
        <w:rPr>
          <w:rFonts w:ascii="Times New Roman" w:hAnsi="Times New Roman" w:cs="Times New Roman"/>
          <w:sz w:val="24"/>
          <w:szCs w:val="24"/>
        </w:rPr>
        <w:t>...</w:t>
      </w:r>
      <w:r>
        <w:rPr>
          <w:rFonts w:ascii="Times New Roman" w:hAnsi="Times New Roman" w:cs="Times New Roman"/>
          <w:sz w:val="24"/>
          <w:szCs w:val="24"/>
        </w:rPr>
        <w:t>……</w:t>
      </w:r>
      <w:r w:rsidR="00B8612F">
        <w:rPr>
          <w:rFonts w:ascii="Times New Roman" w:hAnsi="Times New Roman" w:cs="Times New Roman"/>
          <w:sz w:val="24"/>
          <w:szCs w:val="24"/>
        </w:rPr>
        <w:t>.</w:t>
      </w:r>
      <w:r w:rsidR="009E2150">
        <w:rPr>
          <w:rFonts w:ascii="Times New Roman" w:hAnsi="Times New Roman" w:cs="Times New Roman"/>
          <w:sz w:val="24"/>
          <w:szCs w:val="24"/>
        </w:rPr>
        <w:t>…</w:t>
      </w:r>
      <w:r>
        <w:rPr>
          <w:rFonts w:ascii="Times New Roman" w:hAnsi="Times New Roman" w:cs="Times New Roman"/>
          <w:sz w:val="24"/>
          <w:szCs w:val="24"/>
        </w:rPr>
        <w:t>…………</w:t>
      </w:r>
      <w:r w:rsidR="007A1A9B">
        <w:rPr>
          <w:rFonts w:ascii="Times New Roman" w:hAnsi="Times New Roman" w:cs="Times New Roman"/>
          <w:sz w:val="24"/>
          <w:szCs w:val="24"/>
        </w:rPr>
        <w:t>21</w:t>
      </w:r>
    </w:p>
    <w:p w14:paraId="4D816114" w14:textId="759ADD05" w:rsidR="006E05A8" w:rsidRDefault="006E05A8"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Section V: Interpretation and Implications…………………………………</w:t>
      </w:r>
      <w:r w:rsidR="005F4D43">
        <w:rPr>
          <w:rFonts w:ascii="Times New Roman" w:hAnsi="Times New Roman" w:cs="Times New Roman"/>
          <w:sz w:val="24"/>
          <w:szCs w:val="24"/>
        </w:rPr>
        <w:t>…...</w:t>
      </w:r>
      <w:r>
        <w:rPr>
          <w:rFonts w:ascii="Times New Roman" w:hAnsi="Times New Roman" w:cs="Times New Roman"/>
          <w:sz w:val="24"/>
          <w:szCs w:val="24"/>
        </w:rPr>
        <w:t>…</w:t>
      </w:r>
      <w:r w:rsidR="00B8612F">
        <w:rPr>
          <w:rFonts w:ascii="Times New Roman" w:hAnsi="Times New Roman" w:cs="Times New Roman"/>
          <w:sz w:val="24"/>
          <w:szCs w:val="24"/>
        </w:rPr>
        <w:t>.</w:t>
      </w:r>
      <w:r>
        <w:rPr>
          <w:rFonts w:ascii="Times New Roman" w:hAnsi="Times New Roman" w:cs="Times New Roman"/>
          <w:sz w:val="24"/>
          <w:szCs w:val="24"/>
        </w:rPr>
        <w:t>……………</w:t>
      </w:r>
      <w:r w:rsidR="007A1A9B">
        <w:rPr>
          <w:rFonts w:ascii="Times New Roman" w:hAnsi="Times New Roman" w:cs="Times New Roman"/>
          <w:sz w:val="24"/>
          <w:szCs w:val="24"/>
        </w:rPr>
        <w:t>23</w:t>
      </w:r>
    </w:p>
    <w:p w14:paraId="77761ECB" w14:textId="31C84CCA" w:rsidR="006E05A8" w:rsidRDefault="006E05A8" w:rsidP="00FB6E0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Cost</w:t>
      </w:r>
      <w:r w:rsidR="009F5BC1">
        <w:rPr>
          <w:rFonts w:ascii="Times New Roman" w:hAnsi="Times New Roman" w:cs="Times New Roman"/>
          <w:sz w:val="24"/>
          <w:szCs w:val="24"/>
        </w:rPr>
        <w:t>s and Resource Management</w:t>
      </w:r>
      <w:r w:rsidR="007E6CEF">
        <w:rPr>
          <w:rFonts w:ascii="Times New Roman" w:hAnsi="Times New Roman" w:cs="Times New Roman"/>
          <w:sz w:val="24"/>
          <w:szCs w:val="24"/>
        </w:rPr>
        <w:t>……………………………………………………</w:t>
      </w:r>
      <w:proofErr w:type="gramStart"/>
      <w:r w:rsidR="007E6CEF">
        <w:rPr>
          <w:rFonts w:ascii="Times New Roman" w:hAnsi="Times New Roman" w:cs="Times New Roman"/>
          <w:sz w:val="24"/>
          <w:szCs w:val="24"/>
        </w:rPr>
        <w:t>…..</w:t>
      </w:r>
      <w:proofErr w:type="gramEnd"/>
      <w:r w:rsidR="007A1A9B">
        <w:rPr>
          <w:rFonts w:ascii="Times New Roman" w:hAnsi="Times New Roman" w:cs="Times New Roman"/>
          <w:sz w:val="24"/>
          <w:szCs w:val="24"/>
        </w:rPr>
        <w:t>23</w:t>
      </w:r>
    </w:p>
    <w:p w14:paraId="4CEAD28A" w14:textId="35B9B906" w:rsidR="006E05A8" w:rsidRDefault="006E05A8" w:rsidP="00367A5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Implications of the Findings</w:t>
      </w:r>
      <w:r w:rsidR="007E6CEF">
        <w:rPr>
          <w:rFonts w:ascii="Times New Roman" w:hAnsi="Times New Roman" w:cs="Times New Roman"/>
          <w:sz w:val="24"/>
          <w:szCs w:val="24"/>
        </w:rPr>
        <w:t>…………………………………………………………</w:t>
      </w:r>
      <w:proofErr w:type="gramStart"/>
      <w:r w:rsidR="007E6CEF">
        <w:rPr>
          <w:rFonts w:ascii="Times New Roman" w:hAnsi="Times New Roman" w:cs="Times New Roman"/>
          <w:sz w:val="24"/>
          <w:szCs w:val="24"/>
        </w:rPr>
        <w:t>…..</w:t>
      </w:r>
      <w:proofErr w:type="gramEnd"/>
      <w:r w:rsidR="007A1A9B">
        <w:rPr>
          <w:rFonts w:ascii="Times New Roman" w:hAnsi="Times New Roman" w:cs="Times New Roman"/>
          <w:sz w:val="24"/>
          <w:szCs w:val="24"/>
        </w:rPr>
        <w:t>24</w:t>
      </w:r>
    </w:p>
    <w:p w14:paraId="679BD963" w14:textId="1B8CAD9A" w:rsidR="006E05A8" w:rsidRDefault="006E05A8" w:rsidP="007E6CE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Sustainability </w:t>
      </w:r>
      <w:r w:rsidR="007E6CEF">
        <w:rPr>
          <w:rFonts w:ascii="Times New Roman" w:hAnsi="Times New Roman" w:cs="Times New Roman"/>
          <w:sz w:val="24"/>
          <w:szCs w:val="24"/>
        </w:rPr>
        <w:t>……………………………………………………………………………</w:t>
      </w:r>
      <w:r w:rsidR="007A1A9B">
        <w:rPr>
          <w:rFonts w:ascii="Times New Roman" w:hAnsi="Times New Roman" w:cs="Times New Roman"/>
          <w:sz w:val="24"/>
          <w:szCs w:val="24"/>
        </w:rPr>
        <w:t>26</w:t>
      </w:r>
    </w:p>
    <w:p w14:paraId="60EFA253" w14:textId="6A722FAB" w:rsidR="006E05A8" w:rsidRDefault="006E05A8" w:rsidP="00367A5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Dissemination Plan …………………………………………………</w:t>
      </w:r>
      <w:r w:rsidR="009E2150">
        <w:rPr>
          <w:rFonts w:ascii="Times New Roman" w:hAnsi="Times New Roman" w:cs="Times New Roman"/>
          <w:sz w:val="24"/>
          <w:szCs w:val="24"/>
        </w:rPr>
        <w:t>……………...</w:t>
      </w:r>
      <w:r>
        <w:rPr>
          <w:rFonts w:ascii="Times New Roman" w:hAnsi="Times New Roman" w:cs="Times New Roman"/>
          <w:sz w:val="24"/>
          <w:szCs w:val="24"/>
        </w:rPr>
        <w:t>……</w:t>
      </w:r>
      <w:r w:rsidR="007A1A9B">
        <w:rPr>
          <w:rFonts w:ascii="Times New Roman" w:hAnsi="Times New Roman" w:cs="Times New Roman"/>
          <w:sz w:val="24"/>
          <w:szCs w:val="24"/>
        </w:rPr>
        <w:t>2</w:t>
      </w:r>
      <w:r w:rsidR="005226DB">
        <w:rPr>
          <w:rFonts w:ascii="Times New Roman" w:hAnsi="Times New Roman" w:cs="Times New Roman"/>
          <w:sz w:val="24"/>
          <w:szCs w:val="24"/>
        </w:rPr>
        <w:t>7</w:t>
      </w:r>
    </w:p>
    <w:p w14:paraId="6433318D" w14:textId="0ABE2BE1" w:rsidR="006E05A8" w:rsidRDefault="006E05A8"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Section VI: Conclusion………………………………………</w:t>
      </w:r>
      <w:r w:rsidR="00B8612F">
        <w:rPr>
          <w:rFonts w:ascii="Times New Roman" w:hAnsi="Times New Roman" w:cs="Times New Roman"/>
          <w:sz w:val="24"/>
          <w:szCs w:val="24"/>
        </w:rPr>
        <w:t xml:space="preserve"> </w:t>
      </w:r>
      <w:r>
        <w:rPr>
          <w:rFonts w:ascii="Times New Roman" w:hAnsi="Times New Roman" w:cs="Times New Roman"/>
          <w:sz w:val="24"/>
          <w:szCs w:val="24"/>
        </w:rPr>
        <w:t>……</w:t>
      </w:r>
      <w:r w:rsidR="009E2150">
        <w:rPr>
          <w:rFonts w:ascii="Times New Roman" w:hAnsi="Times New Roman" w:cs="Times New Roman"/>
          <w:sz w:val="24"/>
          <w:szCs w:val="24"/>
        </w:rPr>
        <w:t>………………….</w:t>
      </w:r>
      <w:r>
        <w:rPr>
          <w:rFonts w:ascii="Times New Roman" w:hAnsi="Times New Roman" w:cs="Times New Roman"/>
          <w:sz w:val="24"/>
          <w:szCs w:val="24"/>
        </w:rPr>
        <w:t>…………</w:t>
      </w:r>
      <w:r w:rsidR="00B8612F">
        <w:rPr>
          <w:rFonts w:ascii="Times New Roman" w:hAnsi="Times New Roman" w:cs="Times New Roman"/>
          <w:sz w:val="24"/>
          <w:szCs w:val="24"/>
        </w:rPr>
        <w:t>2</w:t>
      </w:r>
      <w:r w:rsidR="005B233D">
        <w:rPr>
          <w:rFonts w:ascii="Times New Roman" w:hAnsi="Times New Roman" w:cs="Times New Roman"/>
          <w:sz w:val="24"/>
          <w:szCs w:val="24"/>
        </w:rPr>
        <w:t>8</w:t>
      </w:r>
    </w:p>
    <w:p w14:paraId="1B00E18A" w14:textId="4AB45CB4" w:rsidR="006E05A8" w:rsidRDefault="006E05A8"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ab/>
        <w:t>Limitations</w:t>
      </w:r>
      <w:r w:rsidR="00EC3BFE">
        <w:rPr>
          <w:rFonts w:ascii="Times New Roman" w:hAnsi="Times New Roman" w:cs="Times New Roman"/>
          <w:sz w:val="24"/>
          <w:szCs w:val="24"/>
        </w:rPr>
        <w:t xml:space="preserve"> and Facilitators………</w:t>
      </w:r>
      <w:r w:rsidR="00B8612F">
        <w:rPr>
          <w:rFonts w:ascii="Times New Roman" w:hAnsi="Times New Roman" w:cs="Times New Roman"/>
          <w:sz w:val="24"/>
          <w:szCs w:val="24"/>
        </w:rPr>
        <w:t>….</w:t>
      </w:r>
      <w:r>
        <w:rPr>
          <w:rFonts w:ascii="Times New Roman" w:hAnsi="Times New Roman" w:cs="Times New Roman"/>
          <w:sz w:val="24"/>
          <w:szCs w:val="24"/>
        </w:rPr>
        <w:t>…………………………</w:t>
      </w:r>
      <w:r w:rsidR="009E2150">
        <w:rPr>
          <w:rFonts w:ascii="Times New Roman" w:hAnsi="Times New Roman" w:cs="Times New Roman"/>
          <w:sz w:val="24"/>
          <w:szCs w:val="24"/>
        </w:rPr>
        <w:t>……</w:t>
      </w:r>
      <w:r>
        <w:rPr>
          <w:rFonts w:ascii="Times New Roman" w:hAnsi="Times New Roman" w:cs="Times New Roman"/>
          <w:sz w:val="24"/>
          <w:szCs w:val="24"/>
        </w:rPr>
        <w:t>………</w:t>
      </w:r>
      <w:proofErr w:type="gramStart"/>
      <w:r>
        <w:rPr>
          <w:rFonts w:ascii="Times New Roman" w:hAnsi="Times New Roman" w:cs="Times New Roman"/>
          <w:sz w:val="24"/>
          <w:szCs w:val="24"/>
        </w:rPr>
        <w:t>…</w:t>
      </w:r>
      <w:r w:rsidR="00B8612F">
        <w:rPr>
          <w:rFonts w:ascii="Times New Roman" w:hAnsi="Times New Roman" w:cs="Times New Roman"/>
          <w:sz w:val="24"/>
          <w:szCs w:val="24"/>
        </w:rPr>
        <w:t>..</w:t>
      </w:r>
      <w:proofErr w:type="gramEnd"/>
      <w:r>
        <w:rPr>
          <w:rFonts w:ascii="Times New Roman" w:hAnsi="Times New Roman" w:cs="Times New Roman"/>
          <w:sz w:val="24"/>
          <w:szCs w:val="24"/>
        </w:rPr>
        <w:t>………</w:t>
      </w:r>
      <w:r w:rsidR="00B8612F">
        <w:rPr>
          <w:rFonts w:ascii="Times New Roman" w:hAnsi="Times New Roman" w:cs="Times New Roman"/>
          <w:sz w:val="24"/>
          <w:szCs w:val="24"/>
        </w:rPr>
        <w:t>2</w:t>
      </w:r>
      <w:r w:rsidR="005B233D">
        <w:rPr>
          <w:rFonts w:ascii="Times New Roman" w:hAnsi="Times New Roman" w:cs="Times New Roman"/>
          <w:sz w:val="24"/>
          <w:szCs w:val="24"/>
        </w:rPr>
        <w:t>8</w:t>
      </w:r>
    </w:p>
    <w:p w14:paraId="0BD93384" w14:textId="53062786" w:rsidR="006E05A8" w:rsidRDefault="006E05A8"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ab/>
        <w:t>Recommendations for Others……………………………………</w:t>
      </w:r>
      <w:proofErr w:type="gramStart"/>
      <w:r w:rsidR="00B8612F">
        <w:rPr>
          <w:rFonts w:ascii="Times New Roman" w:hAnsi="Times New Roman" w:cs="Times New Roman"/>
          <w:sz w:val="24"/>
          <w:szCs w:val="24"/>
        </w:rPr>
        <w:t>….</w:t>
      </w:r>
      <w:r>
        <w:rPr>
          <w:rFonts w:ascii="Times New Roman" w:hAnsi="Times New Roman" w:cs="Times New Roman"/>
          <w:sz w:val="24"/>
          <w:szCs w:val="24"/>
        </w:rPr>
        <w:t>…</w:t>
      </w:r>
      <w:r w:rsidR="00B8612F">
        <w:rPr>
          <w:rFonts w:ascii="Times New Roman" w:hAnsi="Times New Roman" w:cs="Times New Roman"/>
          <w:sz w:val="24"/>
          <w:szCs w:val="24"/>
        </w:rPr>
        <w:t>..</w:t>
      </w:r>
      <w:proofErr w:type="gramEnd"/>
      <w:r>
        <w:rPr>
          <w:rFonts w:ascii="Times New Roman" w:hAnsi="Times New Roman" w:cs="Times New Roman"/>
          <w:sz w:val="24"/>
          <w:szCs w:val="24"/>
        </w:rPr>
        <w:t>…………</w:t>
      </w:r>
      <w:r w:rsidR="00B8612F">
        <w:rPr>
          <w:rFonts w:ascii="Times New Roman" w:hAnsi="Times New Roman" w:cs="Times New Roman"/>
          <w:sz w:val="24"/>
          <w:szCs w:val="24"/>
        </w:rPr>
        <w:t>.</w:t>
      </w:r>
      <w:r>
        <w:rPr>
          <w:rFonts w:ascii="Times New Roman" w:hAnsi="Times New Roman" w:cs="Times New Roman"/>
          <w:sz w:val="24"/>
          <w:szCs w:val="24"/>
        </w:rPr>
        <w:t>……</w:t>
      </w:r>
      <w:r w:rsidR="00B8612F">
        <w:rPr>
          <w:rFonts w:ascii="Times New Roman" w:hAnsi="Times New Roman" w:cs="Times New Roman"/>
          <w:sz w:val="24"/>
          <w:szCs w:val="24"/>
        </w:rPr>
        <w:t>2</w:t>
      </w:r>
      <w:r w:rsidR="005B233D">
        <w:rPr>
          <w:rFonts w:ascii="Times New Roman" w:hAnsi="Times New Roman" w:cs="Times New Roman"/>
          <w:sz w:val="24"/>
          <w:szCs w:val="24"/>
        </w:rPr>
        <w:t>9</w:t>
      </w:r>
    </w:p>
    <w:p w14:paraId="1985CFF7" w14:textId="77777777" w:rsidR="00C72F2E" w:rsidRDefault="006E05A8"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ab/>
        <w:t>Recommendations for Further Study………………………………………………</w:t>
      </w:r>
      <w:r w:rsidR="00B8612F">
        <w:rPr>
          <w:rFonts w:ascii="Times New Roman" w:hAnsi="Times New Roman" w:cs="Times New Roman"/>
          <w:sz w:val="24"/>
          <w:szCs w:val="24"/>
        </w:rPr>
        <w:t>….</w:t>
      </w:r>
      <w:r>
        <w:rPr>
          <w:rFonts w:ascii="Times New Roman" w:hAnsi="Times New Roman" w:cs="Times New Roman"/>
          <w:sz w:val="24"/>
          <w:szCs w:val="24"/>
        </w:rPr>
        <w:t>…</w:t>
      </w:r>
      <w:r w:rsidR="00B8612F">
        <w:rPr>
          <w:rFonts w:ascii="Times New Roman" w:hAnsi="Times New Roman" w:cs="Times New Roman"/>
          <w:sz w:val="24"/>
          <w:szCs w:val="24"/>
        </w:rPr>
        <w:t>2</w:t>
      </w:r>
      <w:r w:rsidR="005226DB">
        <w:rPr>
          <w:rFonts w:ascii="Times New Roman" w:hAnsi="Times New Roman" w:cs="Times New Roman"/>
          <w:sz w:val="24"/>
          <w:szCs w:val="24"/>
        </w:rPr>
        <w:t>9</w:t>
      </w:r>
    </w:p>
    <w:p w14:paraId="18AF9F75" w14:textId="0AE54B48" w:rsidR="00EC3BFE" w:rsidRDefault="00EC3BFE"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5333A5">
        <w:rPr>
          <w:rFonts w:ascii="Times New Roman" w:hAnsi="Times New Roman" w:cs="Times New Roman"/>
          <w:sz w:val="24"/>
          <w:szCs w:val="24"/>
        </w:rPr>
        <w:t>Final Thoughts………………………………………………</w:t>
      </w:r>
      <w:r w:rsidR="00B8612F">
        <w:rPr>
          <w:rFonts w:ascii="Times New Roman" w:hAnsi="Times New Roman" w:cs="Times New Roman"/>
          <w:sz w:val="24"/>
          <w:szCs w:val="24"/>
        </w:rPr>
        <w:t>...</w:t>
      </w:r>
      <w:r w:rsidR="005333A5">
        <w:rPr>
          <w:rFonts w:ascii="Times New Roman" w:hAnsi="Times New Roman" w:cs="Times New Roman"/>
          <w:sz w:val="24"/>
          <w:szCs w:val="24"/>
        </w:rPr>
        <w:t>……………</w:t>
      </w:r>
      <w:r w:rsidR="009E2150">
        <w:rPr>
          <w:rFonts w:ascii="Times New Roman" w:hAnsi="Times New Roman" w:cs="Times New Roman"/>
          <w:sz w:val="24"/>
          <w:szCs w:val="24"/>
        </w:rPr>
        <w:t>……</w:t>
      </w:r>
      <w:r w:rsidR="005333A5">
        <w:rPr>
          <w:rFonts w:ascii="Times New Roman" w:hAnsi="Times New Roman" w:cs="Times New Roman"/>
          <w:sz w:val="24"/>
          <w:szCs w:val="24"/>
        </w:rPr>
        <w:t>………</w:t>
      </w:r>
      <w:r w:rsidR="005B233D">
        <w:rPr>
          <w:rFonts w:ascii="Times New Roman" w:hAnsi="Times New Roman" w:cs="Times New Roman"/>
          <w:sz w:val="24"/>
          <w:szCs w:val="24"/>
        </w:rPr>
        <w:t>30</w:t>
      </w:r>
    </w:p>
    <w:p w14:paraId="000828DC" w14:textId="21959971" w:rsidR="006E05A8" w:rsidRDefault="006E05A8" w:rsidP="006E05A8">
      <w:pPr>
        <w:spacing w:after="0" w:line="480" w:lineRule="auto"/>
        <w:rPr>
          <w:rFonts w:ascii="Times New Roman" w:hAnsi="Times New Roman" w:cs="Times New Roman"/>
          <w:sz w:val="24"/>
          <w:szCs w:val="24"/>
        </w:rPr>
      </w:pPr>
      <w:r>
        <w:rPr>
          <w:rFonts w:ascii="Times New Roman" w:hAnsi="Times New Roman" w:cs="Times New Roman"/>
          <w:sz w:val="24"/>
          <w:szCs w:val="24"/>
        </w:rPr>
        <w:t>References…………………………………………………………</w:t>
      </w:r>
      <w:r w:rsidR="00B8612F">
        <w:rPr>
          <w:rFonts w:ascii="Times New Roman" w:hAnsi="Times New Roman" w:cs="Times New Roman"/>
          <w:sz w:val="24"/>
          <w:szCs w:val="24"/>
        </w:rPr>
        <w:t>…………………….……….3</w:t>
      </w:r>
      <w:r w:rsidR="005226DB">
        <w:rPr>
          <w:rFonts w:ascii="Times New Roman" w:hAnsi="Times New Roman" w:cs="Times New Roman"/>
          <w:sz w:val="24"/>
          <w:szCs w:val="24"/>
        </w:rPr>
        <w:t>1</w:t>
      </w:r>
    </w:p>
    <w:p w14:paraId="245988A1" w14:textId="77777777" w:rsidR="00156670" w:rsidRDefault="008F31BC" w:rsidP="00156670">
      <w:pPr>
        <w:spacing w:after="0" w:line="480" w:lineRule="auto"/>
        <w:rPr>
          <w:rFonts w:ascii="Times New Roman" w:hAnsi="Times New Roman" w:cs="Times New Roman"/>
          <w:sz w:val="24"/>
          <w:szCs w:val="24"/>
        </w:rPr>
      </w:pPr>
      <w:r>
        <w:rPr>
          <w:rFonts w:ascii="Times New Roman" w:hAnsi="Times New Roman" w:cs="Times New Roman"/>
          <w:sz w:val="24"/>
          <w:szCs w:val="24"/>
        </w:rPr>
        <w:t>Appendices</w:t>
      </w:r>
    </w:p>
    <w:p w14:paraId="22B1C803" w14:textId="1844D985" w:rsidR="006E05A8" w:rsidRPr="00946F8F" w:rsidRDefault="006E05A8" w:rsidP="00156670">
      <w:pPr>
        <w:tabs>
          <w:tab w:val="right" w:pos="9360"/>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946F8F">
        <w:rPr>
          <w:rFonts w:ascii="Times New Roman" w:hAnsi="Times New Roman" w:cs="Times New Roman"/>
          <w:sz w:val="24"/>
          <w:szCs w:val="24"/>
        </w:rPr>
        <w:t xml:space="preserve">Appendix A: </w:t>
      </w:r>
      <w:r w:rsidR="0060154E" w:rsidRPr="00946F8F">
        <w:rPr>
          <w:rFonts w:ascii="Times New Roman" w:hAnsi="Times New Roman" w:cs="Times New Roman"/>
          <w:sz w:val="24"/>
          <w:szCs w:val="24"/>
        </w:rPr>
        <w:t>The Preference Card</w:t>
      </w:r>
      <w:r w:rsidRPr="00946F8F">
        <w:rPr>
          <w:rFonts w:ascii="Times New Roman" w:hAnsi="Times New Roman" w:cs="Times New Roman"/>
          <w:sz w:val="24"/>
          <w:szCs w:val="24"/>
        </w:rPr>
        <w:t>………………………………………………</w:t>
      </w:r>
      <w:r w:rsidR="00B8612F" w:rsidRPr="00946F8F">
        <w:rPr>
          <w:rFonts w:ascii="Times New Roman" w:hAnsi="Times New Roman" w:cs="Times New Roman"/>
          <w:sz w:val="24"/>
          <w:szCs w:val="24"/>
        </w:rPr>
        <w:t>.</w:t>
      </w:r>
      <w:r w:rsidRPr="00946F8F">
        <w:rPr>
          <w:rFonts w:ascii="Times New Roman" w:hAnsi="Times New Roman" w:cs="Times New Roman"/>
          <w:sz w:val="24"/>
          <w:szCs w:val="24"/>
        </w:rPr>
        <w:t>………</w:t>
      </w:r>
      <w:r w:rsidR="00B8612F" w:rsidRPr="00946F8F">
        <w:rPr>
          <w:rFonts w:ascii="Times New Roman" w:hAnsi="Times New Roman" w:cs="Times New Roman"/>
          <w:sz w:val="24"/>
          <w:szCs w:val="24"/>
        </w:rPr>
        <w:t>3</w:t>
      </w:r>
      <w:r w:rsidR="005226DB" w:rsidRPr="00946F8F">
        <w:rPr>
          <w:rFonts w:ascii="Times New Roman" w:hAnsi="Times New Roman" w:cs="Times New Roman"/>
          <w:sz w:val="24"/>
          <w:szCs w:val="24"/>
        </w:rPr>
        <w:t>4</w:t>
      </w:r>
    </w:p>
    <w:p w14:paraId="043CE220" w14:textId="77777777" w:rsidR="00060760" w:rsidRPr="00946F8F" w:rsidRDefault="006E05A8" w:rsidP="00156670">
      <w:pPr>
        <w:tabs>
          <w:tab w:val="right" w:pos="9360"/>
        </w:tabs>
        <w:spacing w:after="0" w:line="480" w:lineRule="auto"/>
        <w:ind w:firstLine="720"/>
        <w:rPr>
          <w:rFonts w:ascii="Times New Roman" w:hAnsi="Times New Roman" w:cs="Times New Roman"/>
          <w:sz w:val="24"/>
          <w:szCs w:val="24"/>
        </w:rPr>
      </w:pPr>
      <w:r w:rsidRPr="00946F8F">
        <w:rPr>
          <w:rFonts w:ascii="Times New Roman" w:hAnsi="Times New Roman" w:cs="Times New Roman"/>
          <w:sz w:val="24"/>
          <w:szCs w:val="24"/>
        </w:rPr>
        <w:t xml:space="preserve">Appendix B: </w:t>
      </w:r>
      <w:r w:rsidR="0060154E" w:rsidRPr="00946F8F">
        <w:rPr>
          <w:rFonts w:ascii="Times New Roman" w:hAnsi="Times New Roman" w:cs="Times New Roman"/>
          <w:sz w:val="24"/>
          <w:szCs w:val="24"/>
        </w:rPr>
        <w:t>Duke IRB Approval</w:t>
      </w:r>
      <w:r w:rsidRPr="00946F8F">
        <w:rPr>
          <w:rFonts w:ascii="Times New Roman" w:hAnsi="Times New Roman" w:cs="Times New Roman"/>
          <w:sz w:val="24"/>
          <w:szCs w:val="24"/>
        </w:rPr>
        <w:t>………………………………………………</w:t>
      </w:r>
      <w:r w:rsidR="00B8612F" w:rsidRPr="00946F8F">
        <w:rPr>
          <w:rFonts w:ascii="Times New Roman" w:hAnsi="Times New Roman" w:cs="Times New Roman"/>
          <w:sz w:val="24"/>
          <w:szCs w:val="24"/>
        </w:rPr>
        <w:t>.</w:t>
      </w:r>
      <w:r w:rsidRPr="00946F8F">
        <w:rPr>
          <w:rFonts w:ascii="Times New Roman" w:hAnsi="Times New Roman" w:cs="Times New Roman"/>
          <w:sz w:val="24"/>
          <w:szCs w:val="24"/>
        </w:rPr>
        <w:t>…</w:t>
      </w:r>
      <w:r w:rsidR="00B8612F" w:rsidRPr="00946F8F">
        <w:rPr>
          <w:rFonts w:ascii="Times New Roman" w:hAnsi="Times New Roman" w:cs="Times New Roman"/>
          <w:sz w:val="24"/>
          <w:szCs w:val="24"/>
        </w:rPr>
        <w:t>.</w:t>
      </w:r>
      <w:r w:rsidRPr="00946F8F">
        <w:rPr>
          <w:rFonts w:ascii="Times New Roman" w:hAnsi="Times New Roman" w:cs="Times New Roman"/>
          <w:sz w:val="24"/>
          <w:szCs w:val="24"/>
        </w:rPr>
        <w:t>…</w:t>
      </w:r>
      <w:r w:rsidR="00060760" w:rsidRPr="00946F8F">
        <w:rPr>
          <w:rFonts w:ascii="Times New Roman" w:hAnsi="Times New Roman" w:cs="Times New Roman"/>
          <w:sz w:val="24"/>
          <w:szCs w:val="24"/>
        </w:rPr>
        <w:t>…</w:t>
      </w:r>
      <w:r w:rsidR="00B8612F" w:rsidRPr="00946F8F">
        <w:rPr>
          <w:rFonts w:ascii="Times New Roman" w:hAnsi="Times New Roman" w:cs="Times New Roman"/>
          <w:sz w:val="24"/>
          <w:szCs w:val="24"/>
        </w:rPr>
        <w:t>3</w:t>
      </w:r>
      <w:r w:rsidR="005226DB" w:rsidRPr="00946F8F">
        <w:rPr>
          <w:rFonts w:ascii="Times New Roman" w:hAnsi="Times New Roman" w:cs="Times New Roman"/>
          <w:sz w:val="24"/>
          <w:szCs w:val="24"/>
        </w:rPr>
        <w:t>5</w:t>
      </w:r>
    </w:p>
    <w:p w14:paraId="518D2D82" w14:textId="15BC1206" w:rsidR="00F6256A" w:rsidRPr="00946F8F" w:rsidRDefault="005E5045" w:rsidP="00F52493">
      <w:pPr>
        <w:tabs>
          <w:tab w:val="right" w:leader="dot" w:pos="9360"/>
        </w:tabs>
        <w:spacing w:after="0" w:line="480" w:lineRule="auto"/>
        <w:ind w:firstLine="720"/>
        <w:rPr>
          <w:rFonts w:ascii="Times New Roman" w:hAnsi="Times New Roman" w:cs="Times New Roman"/>
          <w:sz w:val="24"/>
          <w:szCs w:val="24"/>
        </w:rPr>
      </w:pPr>
      <w:r w:rsidRPr="00946F8F">
        <w:rPr>
          <w:rFonts w:ascii="Times New Roman" w:hAnsi="Times New Roman" w:cs="Times New Roman"/>
          <w:sz w:val="24"/>
          <w:szCs w:val="24"/>
        </w:rPr>
        <w:t xml:space="preserve">Appendix C: </w:t>
      </w:r>
      <w:r w:rsidR="0060154E" w:rsidRPr="00946F8F">
        <w:rPr>
          <w:rFonts w:ascii="Times New Roman" w:hAnsi="Times New Roman" w:cs="Times New Roman"/>
          <w:sz w:val="24"/>
          <w:szCs w:val="24"/>
        </w:rPr>
        <w:t>Project Timeline</w:t>
      </w:r>
      <w:r w:rsidR="00F52493" w:rsidRPr="00946F8F">
        <w:rPr>
          <w:rFonts w:ascii="Times New Roman" w:hAnsi="Times New Roman" w:cs="Times New Roman"/>
          <w:sz w:val="24"/>
          <w:szCs w:val="24"/>
        </w:rPr>
        <w:tab/>
      </w:r>
      <w:r w:rsidR="00B8612F" w:rsidRPr="00946F8F">
        <w:rPr>
          <w:rFonts w:ascii="Times New Roman" w:hAnsi="Times New Roman" w:cs="Times New Roman"/>
          <w:sz w:val="24"/>
          <w:szCs w:val="24"/>
        </w:rPr>
        <w:t>3</w:t>
      </w:r>
      <w:r w:rsidR="005226DB" w:rsidRPr="00946F8F">
        <w:rPr>
          <w:rFonts w:ascii="Times New Roman" w:hAnsi="Times New Roman" w:cs="Times New Roman"/>
          <w:sz w:val="24"/>
          <w:szCs w:val="24"/>
        </w:rPr>
        <w:t>6</w:t>
      </w:r>
    </w:p>
    <w:p w14:paraId="0DA6B15E" w14:textId="6582B5E2" w:rsidR="0060154E" w:rsidRPr="00F6256A" w:rsidRDefault="0060154E" w:rsidP="00F52493">
      <w:pPr>
        <w:tabs>
          <w:tab w:val="right" w:leader="dot" w:pos="9360"/>
        </w:tabs>
        <w:spacing w:after="0" w:line="480" w:lineRule="auto"/>
        <w:ind w:firstLine="720"/>
        <w:rPr>
          <w:rFonts w:ascii="Times New Roman" w:hAnsi="Times New Roman" w:cs="Times New Roman"/>
          <w:sz w:val="24"/>
          <w:szCs w:val="24"/>
        </w:rPr>
      </w:pPr>
      <w:r w:rsidRPr="00946F8F">
        <w:rPr>
          <w:rFonts w:ascii="Times New Roman" w:hAnsi="Times New Roman" w:cs="Times New Roman"/>
          <w:sz w:val="24"/>
          <w:szCs w:val="24"/>
        </w:rPr>
        <w:t>Appendix D: The</w:t>
      </w:r>
      <w:r w:rsidRPr="00060760">
        <w:rPr>
          <w:rFonts w:ascii="Times New Roman" w:hAnsi="Times New Roman" w:cs="Times New Roman"/>
          <w:sz w:val="24"/>
          <w:szCs w:val="24"/>
        </w:rPr>
        <w:t xml:space="preserve"> Surgical Checklist</w:t>
      </w:r>
      <w:r w:rsidR="00F52493">
        <w:rPr>
          <w:rFonts w:ascii="Times New Roman" w:hAnsi="Times New Roman" w:cs="Times New Roman"/>
          <w:sz w:val="24"/>
          <w:szCs w:val="24"/>
        </w:rPr>
        <w:tab/>
      </w:r>
      <w:r w:rsidR="00B8612F" w:rsidRPr="00F6256A">
        <w:rPr>
          <w:rFonts w:ascii="Times New Roman" w:hAnsi="Times New Roman" w:cs="Times New Roman"/>
          <w:sz w:val="24"/>
          <w:szCs w:val="24"/>
        </w:rPr>
        <w:t>3</w:t>
      </w:r>
      <w:r w:rsidR="005226DB" w:rsidRPr="00F6256A">
        <w:rPr>
          <w:rFonts w:ascii="Times New Roman" w:hAnsi="Times New Roman" w:cs="Times New Roman"/>
          <w:sz w:val="24"/>
          <w:szCs w:val="24"/>
        </w:rPr>
        <w:t>7</w:t>
      </w:r>
    </w:p>
    <w:p w14:paraId="3D800FB0" w14:textId="4D73B9E5" w:rsidR="00C45EF8" w:rsidRPr="00F6256A" w:rsidRDefault="00F6256A" w:rsidP="00F52493">
      <w:pPr>
        <w:tabs>
          <w:tab w:val="right" w:leader="dot" w:pos="9360"/>
        </w:tabs>
        <w:spacing w:after="0" w:line="480" w:lineRule="auto"/>
        <w:ind w:firstLine="720"/>
        <w:rPr>
          <w:rFonts w:ascii="Times New Roman" w:hAnsi="Times New Roman" w:cs="Times New Roman"/>
          <w:sz w:val="24"/>
          <w:szCs w:val="24"/>
        </w:rPr>
      </w:pPr>
      <w:r w:rsidRPr="00F6256A">
        <w:rPr>
          <w:rFonts w:ascii="Times New Roman" w:hAnsi="Times New Roman" w:cs="Times New Roman"/>
          <w:sz w:val="24"/>
          <w:szCs w:val="24"/>
        </w:rPr>
        <w:t>A</w:t>
      </w:r>
      <w:r w:rsidR="0060154E" w:rsidRPr="00F6256A">
        <w:rPr>
          <w:rFonts w:ascii="Times New Roman" w:hAnsi="Times New Roman" w:cs="Times New Roman"/>
          <w:sz w:val="24"/>
          <w:szCs w:val="24"/>
        </w:rPr>
        <w:t>ppendix E: Driver Diagram</w:t>
      </w:r>
      <w:r w:rsidR="00F52493">
        <w:rPr>
          <w:rFonts w:ascii="Times New Roman" w:hAnsi="Times New Roman" w:cs="Times New Roman"/>
          <w:sz w:val="24"/>
          <w:szCs w:val="24"/>
        </w:rPr>
        <w:tab/>
      </w:r>
      <w:r w:rsidR="00B8612F" w:rsidRPr="00F6256A">
        <w:rPr>
          <w:rFonts w:ascii="Times New Roman" w:hAnsi="Times New Roman" w:cs="Times New Roman"/>
          <w:sz w:val="24"/>
          <w:szCs w:val="24"/>
        </w:rPr>
        <w:t>3</w:t>
      </w:r>
      <w:r w:rsidR="005226DB" w:rsidRPr="00F6256A">
        <w:rPr>
          <w:rFonts w:ascii="Times New Roman" w:hAnsi="Times New Roman" w:cs="Times New Roman"/>
          <w:sz w:val="24"/>
          <w:szCs w:val="24"/>
        </w:rPr>
        <w:t>8</w:t>
      </w:r>
    </w:p>
    <w:p w14:paraId="7E4382EF" w14:textId="42962166" w:rsidR="00313D2F" w:rsidRPr="00F6256A" w:rsidRDefault="00313D2F" w:rsidP="00156670">
      <w:pPr>
        <w:tabs>
          <w:tab w:val="right" w:pos="9360"/>
        </w:tabs>
        <w:spacing w:after="0" w:line="480" w:lineRule="auto"/>
        <w:ind w:firstLine="720"/>
        <w:rPr>
          <w:rFonts w:ascii="Times New Roman" w:hAnsi="Times New Roman" w:cs="Times New Roman"/>
          <w:sz w:val="24"/>
          <w:szCs w:val="24"/>
        </w:rPr>
      </w:pPr>
      <w:r w:rsidRPr="00F6256A">
        <w:rPr>
          <w:rFonts w:ascii="Times New Roman" w:hAnsi="Times New Roman" w:cs="Times New Roman"/>
          <w:sz w:val="24"/>
          <w:szCs w:val="24"/>
        </w:rPr>
        <w:t>Appendix F: Project Budget</w:t>
      </w:r>
      <w:r w:rsidR="00B8612F" w:rsidRPr="00F6256A">
        <w:rPr>
          <w:rFonts w:ascii="Times New Roman" w:hAnsi="Times New Roman" w:cs="Times New Roman"/>
          <w:sz w:val="24"/>
          <w:szCs w:val="24"/>
        </w:rPr>
        <w:t>……………………………………………………………...3</w:t>
      </w:r>
      <w:r w:rsidR="005226DB" w:rsidRPr="00F6256A">
        <w:rPr>
          <w:rFonts w:ascii="Times New Roman" w:hAnsi="Times New Roman" w:cs="Times New Roman"/>
          <w:sz w:val="24"/>
          <w:szCs w:val="24"/>
        </w:rPr>
        <w:t>9</w:t>
      </w:r>
    </w:p>
    <w:p w14:paraId="48D32D9B" w14:textId="77777777" w:rsidR="00594AD1" w:rsidRDefault="00594AD1" w:rsidP="00A03492">
      <w:pPr>
        <w:jc w:val="center"/>
        <w:rPr>
          <w:rFonts w:ascii="Times New Roman" w:hAnsi="Times New Roman" w:cs="Times New Roman"/>
          <w:b/>
          <w:sz w:val="24"/>
          <w:szCs w:val="24"/>
        </w:rPr>
      </w:pPr>
    </w:p>
    <w:p w14:paraId="33B17289" w14:textId="77777777" w:rsidR="006244CE" w:rsidRDefault="006244CE" w:rsidP="00382CB3">
      <w:pPr>
        <w:spacing w:after="0" w:line="480" w:lineRule="auto"/>
        <w:jc w:val="center"/>
        <w:rPr>
          <w:rFonts w:ascii="Times New Roman" w:hAnsi="Times New Roman" w:cs="Times New Roman"/>
          <w:b/>
          <w:sz w:val="24"/>
          <w:szCs w:val="24"/>
        </w:rPr>
      </w:pPr>
    </w:p>
    <w:p w14:paraId="3983B73B" w14:textId="77777777" w:rsidR="006244CE" w:rsidRDefault="006244CE" w:rsidP="00382CB3">
      <w:pPr>
        <w:spacing w:after="0" w:line="480" w:lineRule="auto"/>
        <w:jc w:val="center"/>
        <w:rPr>
          <w:rFonts w:ascii="Times New Roman" w:hAnsi="Times New Roman" w:cs="Times New Roman"/>
          <w:b/>
          <w:sz w:val="24"/>
          <w:szCs w:val="24"/>
        </w:rPr>
      </w:pPr>
    </w:p>
    <w:p w14:paraId="0D191486" w14:textId="77777777" w:rsidR="006244CE" w:rsidRDefault="006244CE" w:rsidP="00382CB3">
      <w:pPr>
        <w:spacing w:after="0" w:line="480" w:lineRule="auto"/>
        <w:jc w:val="center"/>
        <w:rPr>
          <w:rFonts w:ascii="Times New Roman" w:hAnsi="Times New Roman" w:cs="Times New Roman"/>
          <w:b/>
          <w:sz w:val="24"/>
          <w:szCs w:val="24"/>
        </w:rPr>
      </w:pPr>
    </w:p>
    <w:p w14:paraId="1635141A" w14:textId="77777777" w:rsidR="006244CE" w:rsidRDefault="006244CE" w:rsidP="00382CB3">
      <w:pPr>
        <w:spacing w:after="0" w:line="480" w:lineRule="auto"/>
        <w:jc w:val="center"/>
        <w:rPr>
          <w:rFonts w:ascii="Times New Roman" w:hAnsi="Times New Roman" w:cs="Times New Roman"/>
          <w:b/>
          <w:sz w:val="24"/>
          <w:szCs w:val="24"/>
        </w:rPr>
      </w:pPr>
    </w:p>
    <w:p w14:paraId="0D50DE7F" w14:textId="77777777" w:rsidR="006244CE" w:rsidRDefault="006244CE" w:rsidP="00382CB3">
      <w:pPr>
        <w:spacing w:after="0" w:line="480" w:lineRule="auto"/>
        <w:jc w:val="center"/>
        <w:rPr>
          <w:rFonts w:ascii="Times New Roman" w:hAnsi="Times New Roman" w:cs="Times New Roman"/>
          <w:b/>
          <w:sz w:val="24"/>
          <w:szCs w:val="24"/>
        </w:rPr>
      </w:pPr>
    </w:p>
    <w:p w14:paraId="727478B0" w14:textId="77777777" w:rsidR="006244CE" w:rsidRDefault="006244CE" w:rsidP="00382CB3">
      <w:pPr>
        <w:spacing w:after="0" w:line="480" w:lineRule="auto"/>
        <w:jc w:val="center"/>
        <w:rPr>
          <w:rFonts w:ascii="Times New Roman" w:hAnsi="Times New Roman" w:cs="Times New Roman"/>
          <w:b/>
          <w:sz w:val="24"/>
          <w:szCs w:val="24"/>
        </w:rPr>
      </w:pPr>
    </w:p>
    <w:p w14:paraId="7946EDDF" w14:textId="4556147A" w:rsidR="006244CE" w:rsidRDefault="006244CE" w:rsidP="00382CB3">
      <w:pPr>
        <w:spacing w:after="0" w:line="480" w:lineRule="auto"/>
        <w:jc w:val="center"/>
        <w:rPr>
          <w:rFonts w:ascii="Times New Roman" w:hAnsi="Times New Roman" w:cs="Times New Roman"/>
          <w:b/>
          <w:sz w:val="24"/>
          <w:szCs w:val="24"/>
        </w:rPr>
      </w:pPr>
    </w:p>
    <w:p w14:paraId="1CC60530" w14:textId="77777777" w:rsidR="008D1EBB" w:rsidRDefault="008D1EBB" w:rsidP="00382CB3">
      <w:pPr>
        <w:spacing w:after="0" w:line="480" w:lineRule="auto"/>
        <w:jc w:val="center"/>
        <w:rPr>
          <w:rFonts w:ascii="Times New Roman" w:hAnsi="Times New Roman" w:cs="Times New Roman"/>
          <w:b/>
          <w:sz w:val="24"/>
          <w:szCs w:val="24"/>
        </w:rPr>
      </w:pPr>
    </w:p>
    <w:p w14:paraId="38E72B12" w14:textId="77777777" w:rsidR="00B8612F" w:rsidRDefault="00B8612F" w:rsidP="00382CB3">
      <w:pPr>
        <w:spacing w:after="0" w:line="480" w:lineRule="auto"/>
        <w:jc w:val="center"/>
        <w:rPr>
          <w:rFonts w:ascii="Times New Roman" w:hAnsi="Times New Roman" w:cs="Times New Roman"/>
          <w:b/>
          <w:sz w:val="24"/>
          <w:szCs w:val="24"/>
        </w:rPr>
      </w:pPr>
    </w:p>
    <w:p w14:paraId="3120809E" w14:textId="1E14BDE7" w:rsidR="006F0065" w:rsidRPr="00FE6793" w:rsidRDefault="006F0065" w:rsidP="00382CB3">
      <w:pPr>
        <w:spacing w:after="0" w:line="480" w:lineRule="auto"/>
        <w:jc w:val="center"/>
        <w:rPr>
          <w:rFonts w:ascii="Times New Roman" w:hAnsi="Times New Roman" w:cs="Times New Roman"/>
          <w:color w:val="323E4F" w:themeColor="text2" w:themeShade="BF"/>
          <w:sz w:val="24"/>
          <w:szCs w:val="24"/>
        </w:rPr>
      </w:pPr>
      <w:r w:rsidRPr="004752C5">
        <w:rPr>
          <w:rFonts w:ascii="Times New Roman" w:hAnsi="Times New Roman" w:cs="Times New Roman"/>
          <w:b/>
          <w:sz w:val="24"/>
          <w:szCs w:val="24"/>
        </w:rPr>
        <w:lastRenderedPageBreak/>
        <w:t>Section I</w:t>
      </w:r>
      <w:r w:rsidR="00A03492">
        <w:rPr>
          <w:rFonts w:ascii="Times New Roman" w:hAnsi="Times New Roman" w:cs="Times New Roman"/>
          <w:b/>
          <w:sz w:val="24"/>
          <w:szCs w:val="24"/>
        </w:rPr>
        <w:t xml:space="preserve">. </w:t>
      </w:r>
      <w:r w:rsidRPr="004752C5">
        <w:rPr>
          <w:rFonts w:ascii="Times New Roman" w:hAnsi="Times New Roman" w:cs="Times New Roman"/>
          <w:b/>
          <w:sz w:val="24"/>
          <w:szCs w:val="24"/>
        </w:rPr>
        <w:t xml:space="preserve"> Introduction </w:t>
      </w:r>
    </w:p>
    <w:p w14:paraId="46F309EF" w14:textId="53986DD7" w:rsidR="00FE6793" w:rsidRDefault="006F0065" w:rsidP="00FE6793">
      <w:pPr>
        <w:spacing w:after="0" w:line="480" w:lineRule="auto"/>
        <w:rPr>
          <w:rFonts w:ascii="Times New Roman" w:hAnsi="Times New Roman" w:cs="Times New Roman"/>
          <w:color w:val="323E4F" w:themeColor="text2" w:themeShade="BF"/>
          <w:sz w:val="24"/>
          <w:szCs w:val="24"/>
        </w:rPr>
      </w:pPr>
      <w:r w:rsidRPr="00A03492">
        <w:rPr>
          <w:rFonts w:ascii="Times New Roman" w:hAnsi="Times New Roman" w:cs="Times New Roman"/>
          <w:b/>
          <w:sz w:val="24"/>
          <w:szCs w:val="24"/>
        </w:rPr>
        <w:t>Background</w:t>
      </w:r>
      <w:r w:rsidRPr="004752C5">
        <w:rPr>
          <w:rFonts w:ascii="Times New Roman" w:hAnsi="Times New Roman" w:cs="Times New Roman"/>
          <w:sz w:val="24"/>
          <w:szCs w:val="24"/>
        </w:rPr>
        <w:t xml:space="preserve"> </w:t>
      </w:r>
    </w:p>
    <w:p w14:paraId="4F5394CF" w14:textId="3E080CD6" w:rsidR="00281D00" w:rsidRDefault="00FE6793" w:rsidP="00FE6793">
      <w:pPr>
        <w:spacing w:after="0" w:line="480" w:lineRule="auto"/>
        <w:rPr>
          <w:rFonts w:ascii="Times New Roman" w:hAnsi="Times New Roman" w:cs="Times New Roman"/>
          <w:sz w:val="24"/>
          <w:szCs w:val="24"/>
        </w:rPr>
      </w:pPr>
      <w:r>
        <w:rPr>
          <w:rFonts w:ascii="Times New Roman" w:hAnsi="Times New Roman" w:cs="Times New Roman"/>
          <w:color w:val="323E4F" w:themeColor="text2" w:themeShade="BF"/>
          <w:sz w:val="24"/>
          <w:szCs w:val="24"/>
        </w:rPr>
        <w:tab/>
      </w:r>
      <w:r w:rsidR="007167BA">
        <w:rPr>
          <w:rFonts w:ascii="Times New Roman" w:hAnsi="Times New Roman" w:cs="Times New Roman"/>
          <w:sz w:val="24"/>
          <w:szCs w:val="24"/>
        </w:rPr>
        <w:t xml:space="preserve">The literature identifies several trends among operating rooms and procedure rooms in efficiency and optimizing room utilization. </w:t>
      </w:r>
      <w:r w:rsidR="005A5BBE">
        <w:rPr>
          <w:rFonts w:ascii="Times New Roman" w:hAnsi="Times New Roman" w:cs="Times New Roman"/>
          <w:sz w:val="24"/>
          <w:szCs w:val="24"/>
        </w:rPr>
        <w:t>Efficiency in surgical environments is invaluable</w:t>
      </w:r>
      <w:r w:rsidR="003134DC">
        <w:rPr>
          <w:rFonts w:ascii="Times New Roman" w:hAnsi="Times New Roman" w:cs="Times New Roman"/>
          <w:sz w:val="24"/>
          <w:szCs w:val="24"/>
        </w:rPr>
        <w:t>,</w:t>
      </w:r>
      <w:r w:rsidR="005A5BBE">
        <w:rPr>
          <w:rFonts w:ascii="Times New Roman" w:hAnsi="Times New Roman" w:cs="Times New Roman"/>
          <w:sz w:val="24"/>
          <w:szCs w:val="24"/>
        </w:rPr>
        <w:t xml:space="preserve"> especially in health systems where patients’ health is being impacted by heavy wait times to get scheduled for surgery </w:t>
      </w:r>
      <w:r w:rsidR="00452559">
        <w:rPr>
          <w:rFonts w:ascii="Times New Roman" w:hAnsi="Times New Roman" w:cs="Times New Roman"/>
          <w:sz w:val="24"/>
          <w:szCs w:val="24"/>
        </w:rPr>
        <w:t xml:space="preserve">and </w:t>
      </w:r>
      <w:r w:rsidR="003134DC">
        <w:rPr>
          <w:rFonts w:ascii="Times New Roman" w:hAnsi="Times New Roman" w:cs="Times New Roman"/>
          <w:sz w:val="24"/>
          <w:szCs w:val="24"/>
        </w:rPr>
        <w:t>first-case</w:t>
      </w:r>
      <w:r w:rsidR="00452559">
        <w:rPr>
          <w:rFonts w:ascii="Times New Roman" w:hAnsi="Times New Roman" w:cs="Times New Roman"/>
          <w:sz w:val="24"/>
          <w:szCs w:val="24"/>
        </w:rPr>
        <w:t xml:space="preserve"> delays play a big role in how many cases </w:t>
      </w:r>
      <w:r w:rsidR="003134DC">
        <w:rPr>
          <w:rFonts w:ascii="Times New Roman" w:hAnsi="Times New Roman" w:cs="Times New Roman"/>
          <w:sz w:val="24"/>
          <w:szCs w:val="24"/>
        </w:rPr>
        <w:t xml:space="preserve">are </w:t>
      </w:r>
      <w:r w:rsidR="00452559">
        <w:rPr>
          <w:rFonts w:ascii="Times New Roman" w:hAnsi="Times New Roman" w:cs="Times New Roman"/>
          <w:sz w:val="24"/>
          <w:szCs w:val="24"/>
        </w:rPr>
        <w:t>done in a day (Morel &amp; Gomez, 2021</w:t>
      </w:r>
      <w:r w:rsidR="005A5BBE">
        <w:rPr>
          <w:rFonts w:ascii="Times New Roman" w:hAnsi="Times New Roman" w:cs="Times New Roman"/>
          <w:sz w:val="24"/>
          <w:szCs w:val="24"/>
        </w:rPr>
        <w:t xml:space="preserve">). </w:t>
      </w:r>
      <w:r w:rsidR="001D48A8">
        <w:rPr>
          <w:rFonts w:ascii="Times New Roman" w:hAnsi="Times New Roman" w:cs="Times New Roman"/>
          <w:sz w:val="24"/>
          <w:szCs w:val="24"/>
        </w:rPr>
        <w:t xml:space="preserve">The surgical areas produce </w:t>
      </w:r>
      <w:proofErr w:type="gramStart"/>
      <w:r w:rsidR="001D48A8">
        <w:rPr>
          <w:rFonts w:ascii="Times New Roman" w:hAnsi="Times New Roman" w:cs="Times New Roman"/>
          <w:sz w:val="24"/>
          <w:szCs w:val="24"/>
        </w:rPr>
        <w:t>the majority of</w:t>
      </w:r>
      <w:proofErr w:type="gramEnd"/>
      <w:r w:rsidR="001D48A8">
        <w:rPr>
          <w:rFonts w:ascii="Times New Roman" w:hAnsi="Times New Roman" w:cs="Times New Roman"/>
          <w:sz w:val="24"/>
          <w:szCs w:val="24"/>
        </w:rPr>
        <w:t xml:space="preserve"> income for organizations, delays can reach about $800,000/year. Morel </w:t>
      </w:r>
      <w:r w:rsidR="002D1A97">
        <w:rPr>
          <w:rFonts w:ascii="Times New Roman" w:hAnsi="Times New Roman" w:cs="Times New Roman"/>
          <w:sz w:val="24"/>
          <w:szCs w:val="24"/>
        </w:rPr>
        <w:t>and</w:t>
      </w:r>
      <w:r w:rsidR="001D48A8">
        <w:rPr>
          <w:rFonts w:ascii="Times New Roman" w:hAnsi="Times New Roman" w:cs="Times New Roman"/>
          <w:sz w:val="24"/>
          <w:szCs w:val="24"/>
        </w:rPr>
        <w:t xml:space="preserve"> Gomez (2021) point out the </w:t>
      </w:r>
      <w:r w:rsidR="00E2368F">
        <w:rPr>
          <w:rFonts w:ascii="Times New Roman" w:hAnsi="Times New Roman" w:cs="Times New Roman"/>
          <w:sz w:val="24"/>
          <w:szCs w:val="24"/>
        </w:rPr>
        <w:t>initiative</w:t>
      </w:r>
      <w:r w:rsidR="001D48A8">
        <w:rPr>
          <w:rFonts w:ascii="Times New Roman" w:hAnsi="Times New Roman" w:cs="Times New Roman"/>
          <w:sz w:val="24"/>
          <w:szCs w:val="24"/>
        </w:rPr>
        <w:t xml:space="preserve"> of the Institute of Medicine (IOM)</w:t>
      </w:r>
      <w:r w:rsidR="00E2368F">
        <w:rPr>
          <w:rFonts w:ascii="Times New Roman" w:hAnsi="Times New Roman" w:cs="Times New Roman"/>
          <w:sz w:val="24"/>
          <w:szCs w:val="24"/>
        </w:rPr>
        <w:t>,</w:t>
      </w:r>
      <w:r w:rsidR="001D48A8">
        <w:rPr>
          <w:rFonts w:ascii="Times New Roman" w:hAnsi="Times New Roman" w:cs="Times New Roman"/>
          <w:sz w:val="24"/>
          <w:szCs w:val="24"/>
        </w:rPr>
        <w:t xml:space="preserve"> in the 20</w:t>
      </w:r>
      <w:r w:rsidR="00E2368F">
        <w:rPr>
          <w:rFonts w:ascii="Times New Roman" w:hAnsi="Times New Roman" w:cs="Times New Roman"/>
          <w:sz w:val="24"/>
          <w:szCs w:val="24"/>
        </w:rPr>
        <w:t xml:space="preserve">18 </w:t>
      </w:r>
      <w:r w:rsidR="00E2368F" w:rsidRPr="00E2368F">
        <w:rPr>
          <w:rFonts w:ascii="Times New Roman" w:hAnsi="Times New Roman" w:cs="Times New Roman"/>
          <w:i/>
          <w:sz w:val="24"/>
          <w:szCs w:val="24"/>
        </w:rPr>
        <w:t>Crossing the Quality Chasm</w:t>
      </w:r>
      <w:r w:rsidR="00E2368F">
        <w:rPr>
          <w:rFonts w:ascii="Times New Roman" w:hAnsi="Times New Roman" w:cs="Times New Roman"/>
          <w:sz w:val="24"/>
          <w:szCs w:val="24"/>
        </w:rPr>
        <w:t xml:space="preserve">, where efficiency was identified for improvement in U. S. Hospitals. </w:t>
      </w:r>
      <w:r w:rsidR="007167BA">
        <w:rPr>
          <w:rFonts w:ascii="Times New Roman" w:hAnsi="Times New Roman" w:cs="Times New Roman"/>
          <w:sz w:val="24"/>
          <w:szCs w:val="24"/>
        </w:rPr>
        <w:t>Most surgeries are e</w:t>
      </w:r>
      <w:r w:rsidR="005A5BBE">
        <w:rPr>
          <w:rFonts w:ascii="Times New Roman" w:hAnsi="Times New Roman" w:cs="Times New Roman"/>
          <w:sz w:val="24"/>
          <w:szCs w:val="24"/>
        </w:rPr>
        <w:t>lective</w:t>
      </w:r>
      <w:r w:rsidR="007167BA">
        <w:rPr>
          <w:rFonts w:ascii="Times New Roman" w:hAnsi="Times New Roman" w:cs="Times New Roman"/>
          <w:sz w:val="24"/>
          <w:szCs w:val="24"/>
        </w:rPr>
        <w:t xml:space="preserve"> which </w:t>
      </w:r>
      <w:r w:rsidR="002D1A97">
        <w:rPr>
          <w:rFonts w:ascii="Times New Roman" w:hAnsi="Times New Roman" w:cs="Times New Roman"/>
          <w:sz w:val="24"/>
          <w:szCs w:val="24"/>
        </w:rPr>
        <w:t>are known in advance</w:t>
      </w:r>
      <w:r w:rsidR="005A5BBE">
        <w:rPr>
          <w:rFonts w:ascii="Times New Roman" w:hAnsi="Times New Roman" w:cs="Times New Roman"/>
          <w:sz w:val="24"/>
          <w:szCs w:val="24"/>
        </w:rPr>
        <w:t xml:space="preserve"> by </w:t>
      </w:r>
      <w:r w:rsidR="00281D00">
        <w:rPr>
          <w:rFonts w:ascii="Times New Roman" w:hAnsi="Times New Roman" w:cs="Times New Roman"/>
          <w:sz w:val="24"/>
          <w:szCs w:val="24"/>
        </w:rPr>
        <w:t xml:space="preserve">the team </w:t>
      </w:r>
      <w:r w:rsidR="007167BA">
        <w:rPr>
          <w:rFonts w:ascii="Times New Roman" w:hAnsi="Times New Roman" w:cs="Times New Roman"/>
          <w:sz w:val="24"/>
          <w:szCs w:val="24"/>
        </w:rPr>
        <w:t>by means of</w:t>
      </w:r>
      <w:r w:rsidR="00281D00">
        <w:rPr>
          <w:rFonts w:ascii="Times New Roman" w:hAnsi="Times New Roman" w:cs="Times New Roman"/>
          <w:sz w:val="24"/>
          <w:szCs w:val="24"/>
        </w:rPr>
        <w:t xml:space="preserve"> the schedule. The </w:t>
      </w:r>
      <w:r w:rsidR="005A5BBE">
        <w:rPr>
          <w:rFonts w:ascii="Times New Roman" w:hAnsi="Times New Roman" w:cs="Times New Roman"/>
          <w:sz w:val="24"/>
          <w:szCs w:val="24"/>
        </w:rPr>
        <w:t xml:space="preserve">schedule </w:t>
      </w:r>
      <w:r w:rsidR="00281D00">
        <w:rPr>
          <w:rFonts w:ascii="Times New Roman" w:hAnsi="Times New Roman" w:cs="Times New Roman"/>
          <w:sz w:val="24"/>
          <w:szCs w:val="24"/>
        </w:rPr>
        <w:t xml:space="preserve">consists of </w:t>
      </w:r>
      <w:r w:rsidR="005A5BBE">
        <w:rPr>
          <w:rFonts w:ascii="Times New Roman" w:hAnsi="Times New Roman" w:cs="Times New Roman"/>
          <w:sz w:val="24"/>
          <w:szCs w:val="24"/>
        </w:rPr>
        <w:t>blocks of time</w:t>
      </w:r>
      <w:r w:rsidR="00281D00">
        <w:rPr>
          <w:rFonts w:ascii="Times New Roman" w:hAnsi="Times New Roman" w:cs="Times New Roman"/>
          <w:sz w:val="24"/>
          <w:szCs w:val="24"/>
        </w:rPr>
        <w:t xml:space="preserve"> belonging to specific specialties or providers</w:t>
      </w:r>
      <w:r w:rsidR="005A5BBE">
        <w:rPr>
          <w:rFonts w:ascii="Times New Roman" w:hAnsi="Times New Roman" w:cs="Times New Roman"/>
          <w:sz w:val="24"/>
          <w:szCs w:val="24"/>
        </w:rPr>
        <w:t xml:space="preserve"> </w:t>
      </w:r>
      <w:r w:rsidR="00281D00">
        <w:rPr>
          <w:rFonts w:ascii="Times New Roman" w:hAnsi="Times New Roman" w:cs="Times New Roman"/>
          <w:sz w:val="24"/>
          <w:szCs w:val="24"/>
        </w:rPr>
        <w:t>and</w:t>
      </w:r>
      <w:r w:rsidR="005A5BBE">
        <w:rPr>
          <w:rFonts w:ascii="Times New Roman" w:hAnsi="Times New Roman" w:cs="Times New Roman"/>
          <w:sz w:val="24"/>
          <w:szCs w:val="24"/>
        </w:rPr>
        <w:t xml:space="preserve"> </w:t>
      </w:r>
      <w:r w:rsidR="003134DC">
        <w:rPr>
          <w:rFonts w:ascii="Times New Roman" w:hAnsi="Times New Roman" w:cs="Times New Roman"/>
          <w:sz w:val="24"/>
          <w:szCs w:val="24"/>
        </w:rPr>
        <w:t>holds</w:t>
      </w:r>
      <w:r w:rsidR="005A5BBE">
        <w:rPr>
          <w:rFonts w:ascii="Times New Roman" w:hAnsi="Times New Roman" w:cs="Times New Roman"/>
          <w:sz w:val="24"/>
          <w:szCs w:val="24"/>
        </w:rPr>
        <w:t xml:space="preserve"> the resources needed to </w:t>
      </w:r>
      <w:r w:rsidR="003134DC">
        <w:rPr>
          <w:rFonts w:ascii="Times New Roman" w:hAnsi="Times New Roman" w:cs="Times New Roman"/>
          <w:sz w:val="24"/>
          <w:szCs w:val="24"/>
        </w:rPr>
        <w:t>perform</w:t>
      </w:r>
      <w:r w:rsidR="005A5BBE">
        <w:rPr>
          <w:rFonts w:ascii="Times New Roman" w:hAnsi="Times New Roman" w:cs="Times New Roman"/>
          <w:sz w:val="24"/>
          <w:szCs w:val="24"/>
        </w:rPr>
        <w:t xml:space="preserve"> those specific surgeries</w:t>
      </w:r>
      <w:r w:rsidR="00281D00">
        <w:rPr>
          <w:rFonts w:ascii="Times New Roman" w:hAnsi="Times New Roman" w:cs="Times New Roman"/>
          <w:sz w:val="24"/>
          <w:szCs w:val="24"/>
        </w:rPr>
        <w:t>. It</w:t>
      </w:r>
      <w:r w:rsidR="005A5BBE">
        <w:rPr>
          <w:rFonts w:ascii="Times New Roman" w:hAnsi="Times New Roman" w:cs="Times New Roman"/>
          <w:sz w:val="24"/>
          <w:szCs w:val="24"/>
        </w:rPr>
        <w:t xml:space="preserve"> allows the patient and </w:t>
      </w:r>
      <w:r w:rsidR="003B2CD1">
        <w:rPr>
          <w:rFonts w:ascii="Times New Roman" w:hAnsi="Times New Roman" w:cs="Times New Roman"/>
          <w:sz w:val="24"/>
          <w:szCs w:val="24"/>
        </w:rPr>
        <w:t xml:space="preserve">surgical </w:t>
      </w:r>
      <w:r w:rsidR="005A5BBE">
        <w:rPr>
          <w:rFonts w:ascii="Times New Roman" w:hAnsi="Times New Roman" w:cs="Times New Roman"/>
          <w:sz w:val="24"/>
          <w:szCs w:val="24"/>
        </w:rPr>
        <w:t>team a specific standard of expectations when cases are scheduled</w:t>
      </w:r>
      <w:r w:rsidR="007512A6">
        <w:rPr>
          <w:rFonts w:ascii="Times New Roman" w:hAnsi="Times New Roman" w:cs="Times New Roman"/>
          <w:sz w:val="24"/>
          <w:szCs w:val="24"/>
        </w:rPr>
        <w:t xml:space="preserve"> </w:t>
      </w:r>
      <w:bookmarkStart w:id="0" w:name="_Hlk167656431"/>
      <w:r w:rsidR="007512A6">
        <w:rPr>
          <w:rFonts w:ascii="Times New Roman" w:hAnsi="Times New Roman" w:cs="Times New Roman"/>
          <w:sz w:val="24"/>
          <w:szCs w:val="24"/>
        </w:rPr>
        <w:t>(Lin &amp; Yen, 2023)</w:t>
      </w:r>
      <w:bookmarkEnd w:id="0"/>
      <w:r w:rsidR="005A5BBE">
        <w:rPr>
          <w:rFonts w:ascii="Times New Roman" w:hAnsi="Times New Roman" w:cs="Times New Roman"/>
          <w:sz w:val="24"/>
          <w:szCs w:val="24"/>
        </w:rPr>
        <w:t xml:space="preserve">. </w:t>
      </w:r>
      <w:r w:rsidR="00DD1D79">
        <w:rPr>
          <w:rFonts w:ascii="Times New Roman" w:hAnsi="Times New Roman" w:cs="Times New Roman"/>
          <w:sz w:val="24"/>
          <w:szCs w:val="24"/>
        </w:rPr>
        <w:t>Efficiency and optimization are critically impacted w</w:t>
      </w:r>
      <w:r w:rsidR="005A5BBE">
        <w:rPr>
          <w:rFonts w:ascii="Times New Roman" w:hAnsi="Times New Roman" w:cs="Times New Roman"/>
          <w:sz w:val="24"/>
          <w:szCs w:val="24"/>
        </w:rPr>
        <w:t xml:space="preserve">hen cases are not accurately posted, do not start on time, or </w:t>
      </w:r>
      <w:r w:rsidR="003134DC">
        <w:rPr>
          <w:rFonts w:ascii="Times New Roman" w:hAnsi="Times New Roman" w:cs="Times New Roman"/>
          <w:sz w:val="24"/>
          <w:szCs w:val="24"/>
        </w:rPr>
        <w:t>run over</w:t>
      </w:r>
      <w:r w:rsidR="00DD1D79">
        <w:rPr>
          <w:rFonts w:ascii="Times New Roman" w:hAnsi="Times New Roman" w:cs="Times New Roman"/>
          <w:sz w:val="24"/>
          <w:szCs w:val="24"/>
        </w:rPr>
        <w:t xml:space="preserve">. This </w:t>
      </w:r>
      <w:r w:rsidR="005A5BBE">
        <w:rPr>
          <w:rFonts w:ascii="Times New Roman" w:hAnsi="Times New Roman" w:cs="Times New Roman"/>
          <w:sz w:val="24"/>
          <w:szCs w:val="24"/>
        </w:rPr>
        <w:t>puts strains on the resources needed for the scheduled</w:t>
      </w:r>
      <w:r w:rsidR="003B2CD1">
        <w:rPr>
          <w:rFonts w:ascii="Times New Roman" w:hAnsi="Times New Roman" w:cs="Times New Roman"/>
          <w:sz w:val="24"/>
          <w:szCs w:val="24"/>
        </w:rPr>
        <w:t xml:space="preserve"> </w:t>
      </w:r>
      <w:r w:rsidR="002F3939">
        <w:rPr>
          <w:rFonts w:ascii="Times New Roman" w:hAnsi="Times New Roman" w:cs="Times New Roman"/>
          <w:sz w:val="24"/>
          <w:szCs w:val="24"/>
        </w:rPr>
        <w:t>cases</w:t>
      </w:r>
      <w:r w:rsidR="00DD1D79">
        <w:rPr>
          <w:rFonts w:ascii="Times New Roman" w:hAnsi="Times New Roman" w:cs="Times New Roman"/>
          <w:sz w:val="24"/>
          <w:szCs w:val="24"/>
        </w:rPr>
        <w:t xml:space="preserve"> and</w:t>
      </w:r>
      <w:r w:rsidR="001D48A8">
        <w:rPr>
          <w:rFonts w:ascii="Times New Roman" w:hAnsi="Times New Roman" w:cs="Times New Roman"/>
          <w:sz w:val="24"/>
          <w:szCs w:val="24"/>
        </w:rPr>
        <w:t xml:space="preserve"> is</w:t>
      </w:r>
      <w:r w:rsidR="007167BA">
        <w:rPr>
          <w:rFonts w:ascii="Times New Roman" w:hAnsi="Times New Roman" w:cs="Times New Roman"/>
          <w:sz w:val="24"/>
          <w:szCs w:val="24"/>
        </w:rPr>
        <w:t xml:space="preserve"> impact</w:t>
      </w:r>
      <w:r w:rsidR="001D48A8">
        <w:rPr>
          <w:rFonts w:ascii="Times New Roman" w:hAnsi="Times New Roman" w:cs="Times New Roman"/>
          <w:sz w:val="24"/>
          <w:szCs w:val="24"/>
        </w:rPr>
        <w:t>ful on</w:t>
      </w:r>
      <w:r w:rsidR="007167BA">
        <w:rPr>
          <w:rFonts w:ascii="Times New Roman" w:hAnsi="Times New Roman" w:cs="Times New Roman"/>
          <w:sz w:val="24"/>
          <w:szCs w:val="24"/>
        </w:rPr>
        <w:t xml:space="preserve"> our patients in the form of delays to their scheduled surgery or cancelatio</w:t>
      </w:r>
      <w:r w:rsidR="00DD1D79">
        <w:rPr>
          <w:rFonts w:ascii="Times New Roman" w:hAnsi="Times New Roman" w:cs="Times New Roman"/>
          <w:sz w:val="24"/>
          <w:szCs w:val="24"/>
        </w:rPr>
        <w:t>n</w:t>
      </w:r>
      <w:r w:rsidR="007167BA">
        <w:rPr>
          <w:rFonts w:ascii="Times New Roman" w:hAnsi="Times New Roman" w:cs="Times New Roman"/>
          <w:sz w:val="24"/>
          <w:szCs w:val="24"/>
        </w:rPr>
        <w:t xml:space="preserve">. </w:t>
      </w:r>
    </w:p>
    <w:p w14:paraId="106728D6" w14:textId="77777777" w:rsidR="006F0065" w:rsidRPr="00101E76" w:rsidRDefault="006F0065" w:rsidP="00382CB3">
      <w:pPr>
        <w:spacing w:after="0" w:line="480" w:lineRule="auto"/>
        <w:rPr>
          <w:rFonts w:ascii="Times New Roman" w:hAnsi="Times New Roman" w:cs="Times New Roman"/>
          <w:b/>
          <w:sz w:val="24"/>
          <w:szCs w:val="24"/>
        </w:rPr>
      </w:pPr>
      <w:r w:rsidRPr="00101E76">
        <w:rPr>
          <w:rFonts w:ascii="Times New Roman" w:hAnsi="Times New Roman" w:cs="Times New Roman"/>
          <w:b/>
          <w:sz w:val="24"/>
          <w:szCs w:val="24"/>
        </w:rPr>
        <w:t>Organizational Needs Statement</w:t>
      </w:r>
    </w:p>
    <w:p w14:paraId="5677D2D8" w14:textId="45715885" w:rsidR="00D57B5F" w:rsidRDefault="004A7F63" w:rsidP="00D57B5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It was identified that the Special Procedure Unit (SPU) had a high number of cases that did not start on time causing downstream delays for patients and providers. </w:t>
      </w:r>
      <w:r w:rsidR="00276F96">
        <w:rPr>
          <w:rFonts w:ascii="Times New Roman" w:hAnsi="Times New Roman" w:cs="Times New Roman"/>
          <w:sz w:val="24"/>
          <w:szCs w:val="24"/>
        </w:rPr>
        <w:t xml:space="preserve">The project </w:t>
      </w:r>
      <w:r>
        <w:rPr>
          <w:rFonts w:ascii="Times New Roman" w:hAnsi="Times New Roman" w:cs="Times New Roman"/>
          <w:sz w:val="24"/>
          <w:szCs w:val="24"/>
        </w:rPr>
        <w:t xml:space="preserve">focused on </w:t>
      </w:r>
      <w:r w:rsidR="00276F96">
        <w:rPr>
          <w:rFonts w:ascii="Times New Roman" w:hAnsi="Times New Roman" w:cs="Times New Roman"/>
          <w:sz w:val="24"/>
          <w:szCs w:val="24"/>
        </w:rPr>
        <w:t>redesigning the SPU to</w:t>
      </w:r>
      <w:r>
        <w:rPr>
          <w:rFonts w:ascii="Times New Roman" w:hAnsi="Times New Roman" w:cs="Times New Roman"/>
          <w:sz w:val="24"/>
          <w:szCs w:val="24"/>
        </w:rPr>
        <w:t xml:space="preserve"> increase case accuracy by 10%, which </w:t>
      </w:r>
      <w:r w:rsidR="00276F96">
        <w:rPr>
          <w:rFonts w:ascii="Times New Roman" w:hAnsi="Times New Roman" w:cs="Times New Roman"/>
          <w:sz w:val="24"/>
          <w:szCs w:val="24"/>
        </w:rPr>
        <w:t xml:space="preserve">aligns with </w:t>
      </w:r>
      <w:r w:rsidR="00C0680D">
        <w:rPr>
          <w:rFonts w:ascii="Times New Roman" w:hAnsi="Times New Roman" w:cs="Times New Roman"/>
          <w:sz w:val="24"/>
          <w:szCs w:val="24"/>
        </w:rPr>
        <w:t xml:space="preserve">the </w:t>
      </w:r>
      <w:r w:rsidR="003E05AD">
        <w:rPr>
          <w:rFonts w:ascii="Times New Roman" w:hAnsi="Times New Roman" w:cs="Times New Roman"/>
          <w:sz w:val="24"/>
          <w:szCs w:val="24"/>
        </w:rPr>
        <w:t>organization’s</w:t>
      </w:r>
      <w:r w:rsidR="00276F96">
        <w:rPr>
          <w:rFonts w:ascii="Times New Roman" w:hAnsi="Times New Roman" w:cs="Times New Roman"/>
          <w:sz w:val="24"/>
          <w:szCs w:val="24"/>
        </w:rPr>
        <w:t xml:space="preserve"> commitment to actively seeking solutions to healthcare challenges</w:t>
      </w:r>
      <w:r w:rsidR="00D57B5F">
        <w:rPr>
          <w:rFonts w:ascii="Times New Roman" w:hAnsi="Times New Roman" w:cs="Times New Roman"/>
          <w:sz w:val="24"/>
          <w:szCs w:val="24"/>
        </w:rPr>
        <w:t xml:space="preserve"> and moves toward the national benchmark</w:t>
      </w:r>
      <w:r w:rsidR="00276F96">
        <w:rPr>
          <w:rFonts w:ascii="Times New Roman" w:hAnsi="Times New Roman" w:cs="Times New Roman"/>
          <w:sz w:val="24"/>
          <w:szCs w:val="24"/>
        </w:rPr>
        <w:t>.</w:t>
      </w:r>
      <w:r w:rsidR="00D57B5F">
        <w:rPr>
          <w:rFonts w:ascii="Times New Roman" w:hAnsi="Times New Roman" w:cs="Times New Roman"/>
          <w:sz w:val="24"/>
          <w:szCs w:val="24"/>
        </w:rPr>
        <w:t xml:space="preserve"> </w:t>
      </w:r>
      <w:r w:rsidR="0044695F">
        <w:rPr>
          <w:rFonts w:ascii="Times New Roman" w:hAnsi="Times New Roman" w:cs="Times New Roman"/>
          <w:sz w:val="24"/>
          <w:szCs w:val="24"/>
        </w:rPr>
        <w:t xml:space="preserve">Benchmarks are vital in </w:t>
      </w:r>
      <w:r w:rsidR="003E05AD">
        <w:rPr>
          <w:rFonts w:ascii="Times New Roman" w:hAnsi="Times New Roman" w:cs="Times New Roman"/>
          <w:sz w:val="24"/>
          <w:szCs w:val="24"/>
        </w:rPr>
        <w:t xml:space="preserve">understanding the effectiveness of an </w:t>
      </w:r>
      <w:r w:rsidR="003E05AD">
        <w:rPr>
          <w:rFonts w:ascii="Times New Roman" w:hAnsi="Times New Roman" w:cs="Times New Roman"/>
          <w:sz w:val="24"/>
          <w:szCs w:val="24"/>
        </w:rPr>
        <w:lastRenderedPageBreak/>
        <w:t>organization’s efforts compared to similar organizations measuring similar initiatives</w:t>
      </w:r>
      <w:r w:rsidR="002D74DE">
        <w:rPr>
          <w:rFonts w:ascii="Times New Roman" w:hAnsi="Times New Roman" w:cs="Times New Roman"/>
          <w:sz w:val="24"/>
          <w:szCs w:val="24"/>
        </w:rPr>
        <w:t xml:space="preserve"> (</w:t>
      </w:r>
      <w:proofErr w:type="spellStart"/>
      <w:r w:rsidR="002D74DE" w:rsidRPr="002D74DE">
        <w:rPr>
          <w:rFonts w:ascii="Times New Roman" w:eastAsia="Times New Roman" w:hAnsi="Times New Roman" w:cs="Times New Roman"/>
          <w:sz w:val="24"/>
          <w:szCs w:val="24"/>
        </w:rPr>
        <w:t>Ettorchi</w:t>
      </w:r>
      <w:proofErr w:type="spellEnd"/>
      <w:r w:rsidR="002D74DE" w:rsidRPr="002D74DE">
        <w:rPr>
          <w:rFonts w:ascii="Times New Roman" w:eastAsia="Times New Roman" w:hAnsi="Times New Roman" w:cs="Times New Roman"/>
          <w:sz w:val="24"/>
          <w:szCs w:val="24"/>
        </w:rPr>
        <w:t>-Tardy</w:t>
      </w:r>
      <w:r w:rsidR="002D74DE">
        <w:rPr>
          <w:rFonts w:ascii="Times New Roman" w:eastAsia="Times New Roman" w:hAnsi="Times New Roman" w:cs="Times New Roman"/>
          <w:sz w:val="24"/>
          <w:szCs w:val="24"/>
        </w:rPr>
        <w:t xml:space="preserve"> et al., 2012)</w:t>
      </w:r>
      <w:r w:rsidR="003E05AD">
        <w:rPr>
          <w:rFonts w:ascii="Times New Roman" w:hAnsi="Times New Roman" w:cs="Times New Roman"/>
          <w:sz w:val="24"/>
          <w:szCs w:val="24"/>
        </w:rPr>
        <w:t xml:space="preserve">. Benchmarks in this case allow the project site to see how successful they are compared to other organizations. </w:t>
      </w:r>
      <w:r w:rsidR="00D57B5F">
        <w:rPr>
          <w:rFonts w:ascii="Times New Roman" w:hAnsi="Times New Roman" w:cs="Times New Roman"/>
          <w:sz w:val="24"/>
          <w:szCs w:val="24"/>
        </w:rPr>
        <w:t xml:space="preserve">The national benchmark </w:t>
      </w:r>
      <w:r w:rsidR="002D1A97">
        <w:rPr>
          <w:rFonts w:ascii="Times New Roman" w:hAnsi="Times New Roman" w:cs="Times New Roman"/>
          <w:sz w:val="24"/>
          <w:szCs w:val="24"/>
        </w:rPr>
        <w:t xml:space="preserve">for </w:t>
      </w:r>
      <w:r w:rsidR="00D57B5F">
        <w:rPr>
          <w:rFonts w:ascii="Times New Roman" w:hAnsi="Times New Roman" w:cs="Times New Roman"/>
          <w:sz w:val="24"/>
          <w:szCs w:val="24"/>
        </w:rPr>
        <w:t>a</w:t>
      </w:r>
      <w:r w:rsidR="00D57B5F" w:rsidRPr="00E67015">
        <w:rPr>
          <w:rFonts w:ascii="Times New Roman" w:hAnsi="Times New Roman" w:cs="Times New Roman"/>
          <w:sz w:val="24"/>
          <w:szCs w:val="24"/>
        </w:rPr>
        <w:t xml:space="preserve">nnual </w:t>
      </w:r>
      <w:r w:rsidR="003E05AD">
        <w:rPr>
          <w:rFonts w:ascii="Times New Roman" w:hAnsi="Times New Roman" w:cs="Times New Roman"/>
          <w:sz w:val="24"/>
          <w:szCs w:val="24"/>
        </w:rPr>
        <w:t xml:space="preserve">surgical </w:t>
      </w:r>
      <w:r w:rsidR="002D1A97">
        <w:rPr>
          <w:rFonts w:ascii="Times New Roman" w:hAnsi="Times New Roman" w:cs="Times New Roman"/>
          <w:sz w:val="24"/>
          <w:szCs w:val="24"/>
        </w:rPr>
        <w:t>operating revenue growth rate is</w:t>
      </w:r>
      <w:r w:rsidR="00D57B5F" w:rsidRPr="00E67015">
        <w:rPr>
          <w:rFonts w:ascii="Times New Roman" w:hAnsi="Times New Roman" w:cs="Times New Roman"/>
          <w:sz w:val="24"/>
          <w:szCs w:val="24"/>
        </w:rPr>
        <w:t xml:space="preserve"> 3</w:t>
      </w:r>
      <w:r w:rsidR="0072024C">
        <w:rPr>
          <w:rFonts w:ascii="Times New Roman" w:hAnsi="Times New Roman" w:cs="Times New Roman"/>
          <w:sz w:val="24"/>
          <w:szCs w:val="24"/>
        </w:rPr>
        <w:t>%</w:t>
      </w:r>
      <w:r w:rsidR="002D1A97">
        <w:rPr>
          <w:rFonts w:ascii="Times New Roman" w:hAnsi="Times New Roman" w:cs="Times New Roman"/>
          <w:sz w:val="24"/>
          <w:szCs w:val="24"/>
        </w:rPr>
        <w:t xml:space="preserve"> (</w:t>
      </w:r>
      <w:r w:rsidR="002D1A97" w:rsidRPr="00186EF5">
        <w:rPr>
          <w:rFonts w:ascii="Times New Roman" w:hAnsi="Times New Roman" w:cs="Times New Roman"/>
          <w:sz w:val="24"/>
          <w:szCs w:val="24"/>
        </w:rPr>
        <w:t>Plesci</w:t>
      </w:r>
      <w:r w:rsidR="002D1A97">
        <w:rPr>
          <w:rFonts w:ascii="Times New Roman" w:hAnsi="Times New Roman" w:cs="Times New Roman"/>
          <w:sz w:val="24"/>
          <w:szCs w:val="24"/>
        </w:rPr>
        <w:t>a et</w:t>
      </w:r>
      <w:r w:rsidR="002D1A97" w:rsidRPr="00186EF5">
        <w:rPr>
          <w:rFonts w:ascii="Times New Roman" w:hAnsi="Times New Roman" w:cs="Times New Roman"/>
          <w:sz w:val="24"/>
          <w:szCs w:val="24"/>
        </w:rPr>
        <w:t xml:space="preserve"> al., 2022)</w:t>
      </w:r>
      <w:r w:rsidR="00D57B5F">
        <w:rPr>
          <w:rFonts w:ascii="Times New Roman" w:hAnsi="Times New Roman" w:cs="Times New Roman"/>
          <w:sz w:val="24"/>
          <w:szCs w:val="24"/>
        </w:rPr>
        <w:t xml:space="preserve">, </w:t>
      </w:r>
      <w:r w:rsidR="002D03FB">
        <w:rPr>
          <w:rFonts w:ascii="Times New Roman" w:hAnsi="Times New Roman" w:cs="Times New Roman"/>
          <w:sz w:val="24"/>
          <w:szCs w:val="24"/>
        </w:rPr>
        <w:t xml:space="preserve">and </w:t>
      </w:r>
      <w:r w:rsidR="00D57B5F">
        <w:rPr>
          <w:rFonts w:ascii="Times New Roman" w:hAnsi="Times New Roman" w:cs="Times New Roman"/>
          <w:sz w:val="24"/>
          <w:szCs w:val="24"/>
        </w:rPr>
        <w:t xml:space="preserve">the procedural room </w:t>
      </w:r>
      <w:r w:rsidR="000855D4">
        <w:rPr>
          <w:rFonts w:ascii="Times New Roman" w:hAnsi="Times New Roman" w:cs="Times New Roman"/>
          <w:sz w:val="24"/>
          <w:szCs w:val="24"/>
        </w:rPr>
        <w:t xml:space="preserve">currently according to </w:t>
      </w:r>
      <w:r w:rsidR="0087133D">
        <w:rPr>
          <w:rFonts w:ascii="Times New Roman" w:hAnsi="Times New Roman" w:cs="Times New Roman"/>
          <w:sz w:val="24"/>
          <w:szCs w:val="24"/>
        </w:rPr>
        <w:t>performance review reports is -0.3%</w:t>
      </w:r>
      <w:r w:rsidR="00D57B5F" w:rsidRPr="00186EF5">
        <w:rPr>
          <w:rFonts w:ascii="Times New Roman" w:hAnsi="Times New Roman" w:cs="Times New Roman"/>
          <w:sz w:val="24"/>
          <w:szCs w:val="24"/>
        </w:rPr>
        <w:t>.</w:t>
      </w:r>
      <w:r w:rsidR="00E44312">
        <w:rPr>
          <w:rFonts w:ascii="Times New Roman" w:hAnsi="Times New Roman" w:cs="Times New Roman"/>
          <w:sz w:val="24"/>
          <w:szCs w:val="24"/>
        </w:rPr>
        <w:t xml:space="preserve"> Hospitals nationwide benchmark both efficiency and </w:t>
      </w:r>
      <w:r w:rsidR="002D03FB">
        <w:rPr>
          <w:rFonts w:ascii="Times New Roman" w:hAnsi="Times New Roman" w:cs="Times New Roman"/>
          <w:sz w:val="24"/>
          <w:szCs w:val="24"/>
        </w:rPr>
        <w:t>first-case</w:t>
      </w:r>
      <w:r w:rsidR="00E44312">
        <w:rPr>
          <w:rFonts w:ascii="Times New Roman" w:hAnsi="Times New Roman" w:cs="Times New Roman"/>
          <w:sz w:val="24"/>
          <w:szCs w:val="24"/>
        </w:rPr>
        <w:t xml:space="preserve"> on-time starts </w:t>
      </w:r>
      <w:r w:rsidR="002D1A97">
        <w:rPr>
          <w:rFonts w:ascii="Times New Roman" w:hAnsi="Times New Roman" w:cs="Times New Roman"/>
          <w:sz w:val="24"/>
          <w:szCs w:val="24"/>
        </w:rPr>
        <w:t xml:space="preserve">(FCOTS) </w:t>
      </w:r>
      <w:r w:rsidR="00E44312">
        <w:rPr>
          <w:rFonts w:ascii="Times New Roman" w:hAnsi="Times New Roman" w:cs="Times New Roman"/>
          <w:sz w:val="24"/>
          <w:szCs w:val="24"/>
        </w:rPr>
        <w:t>in surgical settings</w:t>
      </w:r>
      <w:bookmarkStart w:id="1" w:name="_Hlk140422150"/>
      <w:r>
        <w:rPr>
          <w:rFonts w:ascii="Times New Roman" w:hAnsi="Times New Roman" w:cs="Times New Roman"/>
          <w:sz w:val="24"/>
          <w:szCs w:val="24"/>
        </w:rPr>
        <w:t xml:space="preserve"> (Morel &amp; Gomez, 2021</w:t>
      </w:r>
      <w:bookmarkEnd w:id="1"/>
      <w:r>
        <w:rPr>
          <w:rFonts w:ascii="Times New Roman" w:hAnsi="Times New Roman" w:cs="Times New Roman"/>
          <w:sz w:val="24"/>
          <w:szCs w:val="24"/>
        </w:rPr>
        <w:t>)</w:t>
      </w:r>
      <w:r w:rsidR="00A53708">
        <w:rPr>
          <w:rFonts w:ascii="Times New Roman" w:hAnsi="Times New Roman" w:cs="Times New Roman"/>
          <w:sz w:val="24"/>
          <w:szCs w:val="24"/>
        </w:rPr>
        <w:t xml:space="preserve">, currently the SPU </w:t>
      </w:r>
      <w:r w:rsidR="002D03FB">
        <w:rPr>
          <w:rFonts w:ascii="Times New Roman" w:hAnsi="Times New Roman" w:cs="Times New Roman"/>
          <w:sz w:val="24"/>
          <w:szCs w:val="24"/>
        </w:rPr>
        <w:t>misses</w:t>
      </w:r>
      <w:r w:rsidR="00A53708">
        <w:rPr>
          <w:rFonts w:ascii="Times New Roman" w:hAnsi="Times New Roman" w:cs="Times New Roman"/>
          <w:sz w:val="24"/>
          <w:szCs w:val="24"/>
        </w:rPr>
        <w:t xml:space="preserve"> this expect</w:t>
      </w:r>
      <w:r w:rsidR="00771587">
        <w:rPr>
          <w:rFonts w:ascii="Times New Roman" w:hAnsi="Times New Roman" w:cs="Times New Roman"/>
          <w:sz w:val="24"/>
          <w:szCs w:val="24"/>
        </w:rPr>
        <w:t xml:space="preserve">ation with 852 delayed cases </w:t>
      </w:r>
      <w:r w:rsidR="006F24C5">
        <w:rPr>
          <w:rFonts w:ascii="Times New Roman" w:hAnsi="Times New Roman" w:cs="Times New Roman"/>
          <w:sz w:val="24"/>
          <w:szCs w:val="24"/>
        </w:rPr>
        <w:t xml:space="preserve">in total (FCOTS and </w:t>
      </w:r>
      <w:r w:rsidR="00967A54">
        <w:rPr>
          <w:rFonts w:ascii="Times New Roman" w:hAnsi="Times New Roman" w:cs="Times New Roman"/>
          <w:sz w:val="24"/>
          <w:szCs w:val="24"/>
        </w:rPr>
        <w:t xml:space="preserve">other </w:t>
      </w:r>
      <w:r w:rsidR="006F24C5">
        <w:rPr>
          <w:rFonts w:ascii="Times New Roman" w:hAnsi="Times New Roman" w:cs="Times New Roman"/>
          <w:sz w:val="24"/>
          <w:szCs w:val="24"/>
        </w:rPr>
        <w:t xml:space="preserve">cases that missed starting on time) </w:t>
      </w:r>
      <w:r w:rsidR="00771587">
        <w:rPr>
          <w:rFonts w:ascii="Times New Roman" w:hAnsi="Times New Roman" w:cs="Times New Roman"/>
          <w:sz w:val="24"/>
          <w:szCs w:val="24"/>
        </w:rPr>
        <w:t>in 2022</w:t>
      </w:r>
      <w:r w:rsidR="00E44312">
        <w:rPr>
          <w:rFonts w:ascii="Times New Roman" w:hAnsi="Times New Roman" w:cs="Times New Roman"/>
          <w:sz w:val="24"/>
          <w:szCs w:val="24"/>
        </w:rPr>
        <w:t>.</w:t>
      </w:r>
      <w:r w:rsidR="0072024C">
        <w:rPr>
          <w:rFonts w:ascii="Times New Roman" w:hAnsi="Times New Roman" w:cs="Times New Roman"/>
          <w:sz w:val="24"/>
          <w:szCs w:val="24"/>
        </w:rPr>
        <w:t xml:space="preserve"> </w:t>
      </w:r>
    </w:p>
    <w:p w14:paraId="4E7573C4" w14:textId="79E62FC8" w:rsidR="003E05AD" w:rsidRDefault="0069522B" w:rsidP="0069522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Quadruple Aim as </w:t>
      </w:r>
      <w:proofErr w:type="spellStart"/>
      <w:r>
        <w:rPr>
          <w:rFonts w:ascii="Times New Roman" w:hAnsi="Times New Roman" w:cs="Times New Roman"/>
          <w:sz w:val="24"/>
          <w:szCs w:val="24"/>
        </w:rPr>
        <w:t>Arnetz</w:t>
      </w:r>
      <w:proofErr w:type="spellEnd"/>
      <w:r>
        <w:rPr>
          <w:rFonts w:ascii="Times New Roman" w:hAnsi="Times New Roman" w:cs="Times New Roman"/>
          <w:sz w:val="24"/>
          <w:szCs w:val="24"/>
        </w:rPr>
        <w:t xml:space="preserve"> et al. (2020) </w:t>
      </w:r>
      <w:r w:rsidR="002D03FB">
        <w:rPr>
          <w:rFonts w:ascii="Times New Roman" w:hAnsi="Times New Roman" w:cs="Times New Roman"/>
          <w:sz w:val="24"/>
          <w:szCs w:val="24"/>
        </w:rPr>
        <w:t>explain</w:t>
      </w:r>
      <w:r>
        <w:rPr>
          <w:rFonts w:ascii="Times New Roman" w:hAnsi="Times New Roman" w:cs="Times New Roman"/>
          <w:sz w:val="24"/>
          <w:szCs w:val="24"/>
        </w:rPr>
        <w:t xml:space="preserve">, </w:t>
      </w:r>
      <w:r w:rsidR="002D03FB">
        <w:rPr>
          <w:rFonts w:ascii="Times New Roman" w:hAnsi="Times New Roman" w:cs="Times New Roman"/>
          <w:sz w:val="24"/>
          <w:szCs w:val="24"/>
        </w:rPr>
        <w:t>th</w:t>
      </w:r>
      <w:r>
        <w:rPr>
          <w:rFonts w:ascii="Times New Roman" w:hAnsi="Times New Roman" w:cs="Times New Roman"/>
          <w:sz w:val="24"/>
          <w:szCs w:val="24"/>
        </w:rPr>
        <w:t xml:space="preserve">is a framework to optimize performance that health systems can use to improve patient experience, population health, </w:t>
      </w:r>
      <w:r w:rsidR="00A30BAE">
        <w:rPr>
          <w:rFonts w:ascii="Times New Roman" w:hAnsi="Times New Roman" w:cs="Times New Roman"/>
          <w:sz w:val="24"/>
          <w:szCs w:val="24"/>
        </w:rPr>
        <w:t>healthcare well-being</w:t>
      </w:r>
      <w:r>
        <w:rPr>
          <w:rFonts w:ascii="Times New Roman" w:hAnsi="Times New Roman" w:cs="Times New Roman"/>
          <w:sz w:val="24"/>
          <w:szCs w:val="24"/>
        </w:rPr>
        <w:t xml:space="preserve">, and reducing costs.  Utilizing this framework can improve a healthcare system but it also optimizes reimbursement as value-based care becomes the standard set by </w:t>
      </w:r>
      <w:r w:rsidR="002D03FB">
        <w:rPr>
          <w:rFonts w:ascii="Times New Roman" w:hAnsi="Times New Roman" w:cs="Times New Roman"/>
          <w:sz w:val="24"/>
          <w:szCs w:val="24"/>
        </w:rPr>
        <w:t xml:space="preserve">the </w:t>
      </w:r>
      <w:r>
        <w:rPr>
          <w:rFonts w:ascii="Times New Roman" w:hAnsi="Times New Roman" w:cs="Times New Roman"/>
          <w:sz w:val="24"/>
          <w:szCs w:val="24"/>
        </w:rPr>
        <w:t>Centers for Medicare and Medicaid Services (CMS). The SPU realizes that they are not utilizing their procedure rooms efficiently nor effectively, often providers are late to start their first cases, and this impacts every case following. The SPU also has extended gaps between cases, often related to combination cases involving radiology. In these combination cases</w:t>
      </w:r>
      <w:r w:rsidR="002D03FB">
        <w:rPr>
          <w:rFonts w:ascii="Times New Roman" w:hAnsi="Times New Roman" w:cs="Times New Roman"/>
          <w:sz w:val="24"/>
          <w:szCs w:val="24"/>
        </w:rPr>
        <w:t>,</w:t>
      </w:r>
      <w:r>
        <w:rPr>
          <w:rFonts w:ascii="Times New Roman" w:hAnsi="Times New Roman" w:cs="Times New Roman"/>
          <w:sz w:val="24"/>
          <w:szCs w:val="24"/>
        </w:rPr>
        <w:t xml:space="preserve"> the first part of the patient’s case is in radiology, then the patient would come to the SPU for the second portion of their case. Anesthesia has partnered with radiology to place a child under anesthesia only once instead of twice, this eliminates sending the child to </w:t>
      </w:r>
      <w:r w:rsidR="002D03FB">
        <w:rPr>
          <w:rFonts w:ascii="Times New Roman" w:hAnsi="Times New Roman" w:cs="Times New Roman"/>
          <w:sz w:val="24"/>
          <w:szCs w:val="24"/>
        </w:rPr>
        <w:t xml:space="preserve">the </w:t>
      </w:r>
      <w:r>
        <w:rPr>
          <w:rFonts w:ascii="Times New Roman" w:hAnsi="Times New Roman" w:cs="Times New Roman"/>
          <w:sz w:val="24"/>
          <w:szCs w:val="24"/>
        </w:rPr>
        <w:t xml:space="preserve">Post Anesthesia Care Unit (PACU) between cases. This is the best process for the patient; however, this impacts SPU by delaying their cases a few hours at </w:t>
      </w:r>
      <w:r w:rsidR="002D03FB">
        <w:rPr>
          <w:rFonts w:ascii="Times New Roman" w:hAnsi="Times New Roman" w:cs="Times New Roman"/>
          <w:sz w:val="24"/>
          <w:szCs w:val="24"/>
        </w:rPr>
        <w:t xml:space="preserve">a </w:t>
      </w:r>
      <w:r>
        <w:rPr>
          <w:rFonts w:ascii="Times New Roman" w:hAnsi="Times New Roman" w:cs="Times New Roman"/>
          <w:sz w:val="24"/>
          <w:szCs w:val="24"/>
        </w:rPr>
        <w:t>time due to delays in radiology</w:t>
      </w:r>
      <w:r w:rsidRPr="00F541AD">
        <w:rPr>
          <w:rFonts w:ascii="Times New Roman" w:hAnsi="Times New Roman" w:cs="Times New Roman"/>
          <w:sz w:val="24"/>
          <w:szCs w:val="24"/>
        </w:rPr>
        <w:t>.</w:t>
      </w:r>
    </w:p>
    <w:p w14:paraId="33E2AB04" w14:textId="46592F8E" w:rsidR="0069522B" w:rsidRDefault="0069522B" w:rsidP="0069522B">
      <w:pPr>
        <w:spacing w:after="0" w:line="480" w:lineRule="auto"/>
        <w:ind w:firstLine="720"/>
        <w:rPr>
          <w:rFonts w:ascii="Times New Roman" w:hAnsi="Times New Roman" w:cs="Times New Roman"/>
          <w:sz w:val="24"/>
          <w:szCs w:val="24"/>
        </w:rPr>
      </w:pPr>
      <w:r w:rsidRPr="00F541AD">
        <w:rPr>
          <w:rFonts w:ascii="Times New Roman" w:hAnsi="Times New Roman" w:cs="Times New Roman"/>
          <w:sz w:val="24"/>
          <w:szCs w:val="24"/>
        </w:rPr>
        <w:t xml:space="preserve"> </w:t>
      </w:r>
      <w:r w:rsidR="0098232E" w:rsidRPr="00F541AD">
        <w:rPr>
          <w:rFonts w:ascii="Times New Roman" w:hAnsi="Times New Roman" w:cs="Times New Roman"/>
          <w:bCs/>
          <w:sz w:val="24"/>
          <w:szCs w:val="24"/>
        </w:rPr>
        <w:t xml:space="preserve">In </w:t>
      </w:r>
      <w:r w:rsidR="004D5508" w:rsidRPr="00F541AD">
        <w:rPr>
          <w:rFonts w:ascii="Times New Roman" w:hAnsi="Times New Roman" w:cs="Times New Roman"/>
          <w:bCs/>
          <w:sz w:val="24"/>
          <w:szCs w:val="24"/>
        </w:rPr>
        <w:t xml:space="preserve">2022 there were 852 cases </w:t>
      </w:r>
      <w:r w:rsidR="00F541AD" w:rsidRPr="00F541AD">
        <w:rPr>
          <w:rFonts w:ascii="Times New Roman" w:hAnsi="Times New Roman" w:cs="Times New Roman"/>
          <w:bCs/>
          <w:sz w:val="24"/>
          <w:szCs w:val="24"/>
        </w:rPr>
        <w:t>delayed, one</w:t>
      </w:r>
      <w:r w:rsidR="004D5508" w:rsidRPr="00F541AD">
        <w:rPr>
          <w:rFonts w:ascii="Times New Roman" w:hAnsi="Times New Roman" w:cs="Times New Roman"/>
          <w:bCs/>
          <w:sz w:val="24"/>
          <w:szCs w:val="24"/>
        </w:rPr>
        <w:t xml:space="preserve"> colonoscopy </w:t>
      </w:r>
      <w:r w:rsidR="004A7F63">
        <w:rPr>
          <w:rFonts w:ascii="Times New Roman" w:hAnsi="Times New Roman" w:cs="Times New Roman"/>
          <w:bCs/>
          <w:sz w:val="24"/>
          <w:szCs w:val="24"/>
        </w:rPr>
        <w:t>case</w:t>
      </w:r>
      <w:r w:rsidR="004D5508" w:rsidRPr="00F541AD">
        <w:rPr>
          <w:rFonts w:ascii="Times New Roman" w:hAnsi="Times New Roman" w:cs="Times New Roman"/>
          <w:bCs/>
          <w:sz w:val="24"/>
          <w:szCs w:val="24"/>
        </w:rPr>
        <w:t xml:space="preserve"> can </w:t>
      </w:r>
      <w:r w:rsidR="002D03FB">
        <w:rPr>
          <w:rFonts w:ascii="Times New Roman" w:hAnsi="Times New Roman" w:cs="Times New Roman"/>
          <w:bCs/>
          <w:sz w:val="24"/>
          <w:szCs w:val="24"/>
        </w:rPr>
        <w:t>cost</w:t>
      </w:r>
      <w:r w:rsidR="004D5508" w:rsidRPr="00F541AD">
        <w:rPr>
          <w:rFonts w:ascii="Times New Roman" w:hAnsi="Times New Roman" w:cs="Times New Roman"/>
          <w:bCs/>
          <w:sz w:val="24"/>
          <w:szCs w:val="24"/>
        </w:rPr>
        <w:t xml:space="preserve"> $4,800</w:t>
      </w:r>
      <w:r w:rsidR="00F541AD" w:rsidRPr="00F541AD">
        <w:rPr>
          <w:rFonts w:ascii="Times New Roman" w:hAnsi="Times New Roman" w:cs="Times New Roman"/>
          <w:bCs/>
          <w:sz w:val="24"/>
          <w:szCs w:val="24"/>
        </w:rPr>
        <w:t>/case (</w:t>
      </w:r>
      <w:r w:rsidR="00F541AD" w:rsidRPr="00F541AD">
        <w:rPr>
          <w:rFonts w:ascii="Times New Roman" w:hAnsi="Times New Roman" w:cs="Times New Roman"/>
          <w:sz w:val="24"/>
          <w:szCs w:val="24"/>
        </w:rPr>
        <w:t>Vanvuren, 2018</w:t>
      </w:r>
      <w:r w:rsidR="00F541AD">
        <w:t>)</w:t>
      </w:r>
      <w:r>
        <w:rPr>
          <w:rFonts w:ascii="Times New Roman" w:hAnsi="Times New Roman" w:cs="Times New Roman"/>
          <w:sz w:val="24"/>
          <w:szCs w:val="24"/>
        </w:rPr>
        <w:t xml:space="preserve">. </w:t>
      </w:r>
      <w:r w:rsidR="002D03FB">
        <w:rPr>
          <w:rFonts w:ascii="Times New Roman" w:hAnsi="Times New Roman" w:cs="Times New Roman"/>
          <w:sz w:val="24"/>
          <w:szCs w:val="24"/>
        </w:rPr>
        <w:t>The total</w:t>
      </w:r>
      <w:r w:rsidR="006F24C5">
        <w:rPr>
          <w:rFonts w:ascii="Times New Roman" w:hAnsi="Times New Roman" w:cs="Times New Roman"/>
          <w:sz w:val="24"/>
          <w:szCs w:val="24"/>
        </w:rPr>
        <w:t xml:space="preserve"> number of minutes in delays can be up to a few hours. </w:t>
      </w:r>
      <w:r w:rsidR="00F541AD">
        <w:rPr>
          <w:rFonts w:ascii="Times New Roman" w:hAnsi="Times New Roman" w:cs="Times New Roman"/>
          <w:sz w:val="24"/>
          <w:szCs w:val="24"/>
        </w:rPr>
        <w:t xml:space="preserve">If the first </w:t>
      </w:r>
      <w:r w:rsidR="00F541AD">
        <w:rPr>
          <w:rFonts w:ascii="Times New Roman" w:hAnsi="Times New Roman" w:cs="Times New Roman"/>
          <w:sz w:val="24"/>
          <w:szCs w:val="24"/>
        </w:rPr>
        <w:lastRenderedPageBreak/>
        <w:t xml:space="preserve">case is delayed, they all are delayed. </w:t>
      </w:r>
      <w:r>
        <w:rPr>
          <w:rFonts w:ascii="Times New Roman" w:hAnsi="Times New Roman" w:cs="Times New Roman"/>
          <w:sz w:val="24"/>
          <w:szCs w:val="24"/>
        </w:rPr>
        <w:t xml:space="preserve">This impacts not only the patient but </w:t>
      </w:r>
      <w:r w:rsidR="00A81D59">
        <w:rPr>
          <w:rFonts w:ascii="Times New Roman" w:hAnsi="Times New Roman" w:cs="Times New Roman"/>
          <w:sz w:val="24"/>
          <w:szCs w:val="24"/>
        </w:rPr>
        <w:t xml:space="preserve">also </w:t>
      </w:r>
      <w:r>
        <w:rPr>
          <w:rFonts w:ascii="Times New Roman" w:hAnsi="Times New Roman" w:cs="Times New Roman"/>
          <w:sz w:val="24"/>
          <w:szCs w:val="24"/>
        </w:rPr>
        <w:t xml:space="preserve">the family who have taken off work to support their child in their procedure. </w:t>
      </w:r>
    </w:p>
    <w:p w14:paraId="19C79990" w14:textId="00BB1B97" w:rsidR="0069522B" w:rsidRDefault="0069522B" w:rsidP="0069522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When the cases are delayed</w:t>
      </w:r>
      <w:r w:rsidR="006F24C5">
        <w:rPr>
          <w:rFonts w:ascii="Times New Roman" w:hAnsi="Times New Roman" w:cs="Times New Roman"/>
          <w:sz w:val="24"/>
          <w:szCs w:val="24"/>
        </w:rPr>
        <w:t xml:space="preserve"> or </w:t>
      </w:r>
      <w:r w:rsidR="00A81D59">
        <w:rPr>
          <w:rFonts w:ascii="Times New Roman" w:hAnsi="Times New Roman" w:cs="Times New Roman"/>
          <w:sz w:val="24"/>
          <w:szCs w:val="24"/>
        </w:rPr>
        <w:t>run over</w:t>
      </w:r>
      <w:r w:rsidR="006F24C5">
        <w:rPr>
          <w:rFonts w:ascii="Times New Roman" w:hAnsi="Times New Roman" w:cs="Times New Roman"/>
          <w:sz w:val="24"/>
          <w:szCs w:val="24"/>
        </w:rPr>
        <w:t>,</w:t>
      </w:r>
      <w:r>
        <w:rPr>
          <w:rFonts w:ascii="Times New Roman" w:hAnsi="Times New Roman" w:cs="Times New Roman"/>
          <w:sz w:val="24"/>
          <w:szCs w:val="24"/>
        </w:rPr>
        <w:t xml:space="preserve"> the SPU team </w:t>
      </w:r>
      <w:r w:rsidR="00A81D59">
        <w:rPr>
          <w:rFonts w:ascii="Times New Roman" w:hAnsi="Times New Roman" w:cs="Times New Roman"/>
          <w:sz w:val="24"/>
          <w:szCs w:val="24"/>
        </w:rPr>
        <w:t>has</w:t>
      </w:r>
      <w:r>
        <w:rPr>
          <w:rFonts w:ascii="Times New Roman" w:hAnsi="Times New Roman" w:cs="Times New Roman"/>
          <w:sz w:val="24"/>
          <w:szCs w:val="24"/>
        </w:rPr>
        <w:t xml:space="preserve"> </w:t>
      </w:r>
      <w:r w:rsidR="00A81D59">
        <w:rPr>
          <w:rFonts w:ascii="Times New Roman" w:hAnsi="Times New Roman" w:cs="Times New Roman"/>
          <w:sz w:val="24"/>
          <w:szCs w:val="24"/>
        </w:rPr>
        <w:t>downtime</w:t>
      </w:r>
      <w:r>
        <w:rPr>
          <w:rFonts w:ascii="Times New Roman" w:hAnsi="Times New Roman" w:cs="Times New Roman"/>
          <w:sz w:val="24"/>
          <w:szCs w:val="24"/>
        </w:rPr>
        <w:t xml:space="preserve"> and then </w:t>
      </w:r>
      <w:r w:rsidR="00A81D59">
        <w:rPr>
          <w:rFonts w:ascii="Times New Roman" w:hAnsi="Times New Roman" w:cs="Times New Roman"/>
          <w:sz w:val="24"/>
          <w:szCs w:val="24"/>
        </w:rPr>
        <w:t>is</w:t>
      </w:r>
      <w:r>
        <w:rPr>
          <w:rFonts w:ascii="Times New Roman" w:hAnsi="Times New Roman" w:cs="Times New Roman"/>
          <w:sz w:val="24"/>
          <w:szCs w:val="24"/>
        </w:rPr>
        <w:t xml:space="preserve"> held at the hospital past </w:t>
      </w:r>
      <w:r w:rsidR="004A7F63">
        <w:rPr>
          <w:rFonts w:ascii="Times New Roman" w:hAnsi="Times New Roman" w:cs="Times New Roman"/>
          <w:sz w:val="24"/>
          <w:szCs w:val="24"/>
        </w:rPr>
        <w:t>their scheduled shift</w:t>
      </w:r>
      <w:r>
        <w:rPr>
          <w:rFonts w:ascii="Times New Roman" w:hAnsi="Times New Roman" w:cs="Times New Roman"/>
          <w:sz w:val="24"/>
          <w:szCs w:val="24"/>
        </w:rPr>
        <w:t xml:space="preserve"> to finish the cases that are now starting late. This impacts the work-life balance of the procedure team. The SPU starts at 7</w:t>
      </w:r>
      <w:r w:rsidR="004A7F63">
        <w:rPr>
          <w:rFonts w:ascii="Times New Roman" w:hAnsi="Times New Roman" w:cs="Times New Roman"/>
          <w:sz w:val="24"/>
          <w:szCs w:val="24"/>
        </w:rPr>
        <w:t xml:space="preserve">:30 and runs until 16:30; </w:t>
      </w:r>
      <w:r>
        <w:rPr>
          <w:rFonts w:ascii="Times New Roman" w:hAnsi="Times New Roman" w:cs="Times New Roman"/>
          <w:sz w:val="24"/>
          <w:szCs w:val="24"/>
        </w:rPr>
        <w:t>however</w:t>
      </w:r>
      <w:r w:rsidR="004A7F63">
        <w:rPr>
          <w:rFonts w:ascii="Times New Roman" w:hAnsi="Times New Roman" w:cs="Times New Roman"/>
          <w:sz w:val="24"/>
          <w:szCs w:val="24"/>
        </w:rPr>
        <w:t>,</w:t>
      </w:r>
      <w:r>
        <w:rPr>
          <w:rFonts w:ascii="Times New Roman" w:hAnsi="Times New Roman" w:cs="Times New Roman"/>
          <w:sz w:val="24"/>
          <w:szCs w:val="24"/>
        </w:rPr>
        <w:t xml:space="preserve"> currently</w:t>
      </w:r>
      <w:r w:rsidR="00A81D59">
        <w:rPr>
          <w:rFonts w:ascii="Times New Roman" w:hAnsi="Times New Roman" w:cs="Times New Roman"/>
          <w:sz w:val="24"/>
          <w:szCs w:val="24"/>
        </w:rPr>
        <w:t>,</w:t>
      </w:r>
      <w:r>
        <w:rPr>
          <w:rFonts w:ascii="Times New Roman" w:hAnsi="Times New Roman" w:cs="Times New Roman"/>
          <w:sz w:val="24"/>
          <w:szCs w:val="24"/>
        </w:rPr>
        <w:t xml:space="preserve"> the team does not leave until past 18:00. The project site’s goal is to utilize procedure rooms at 80%. </w:t>
      </w:r>
      <w:r w:rsidR="004A7F63">
        <w:rPr>
          <w:rFonts w:ascii="Times New Roman" w:hAnsi="Times New Roman" w:cs="Times New Roman"/>
          <w:sz w:val="24"/>
          <w:szCs w:val="24"/>
        </w:rPr>
        <w:t>Project site d</w:t>
      </w:r>
      <w:r>
        <w:rPr>
          <w:rFonts w:ascii="Times New Roman" w:hAnsi="Times New Roman" w:cs="Times New Roman"/>
          <w:sz w:val="24"/>
          <w:szCs w:val="24"/>
        </w:rPr>
        <w:t>ata currently pulled</w:t>
      </w:r>
      <w:r w:rsidRPr="00862411">
        <w:rPr>
          <w:rFonts w:ascii="Times New Roman" w:hAnsi="Times New Roman" w:cs="Times New Roman"/>
          <w:sz w:val="24"/>
          <w:szCs w:val="24"/>
        </w:rPr>
        <w:t xml:space="preserve"> </w:t>
      </w:r>
      <w:r>
        <w:rPr>
          <w:rFonts w:ascii="Times New Roman" w:hAnsi="Times New Roman" w:cs="Times New Roman"/>
          <w:sz w:val="24"/>
          <w:szCs w:val="24"/>
        </w:rPr>
        <w:t>by performance services, from the software that contains the SPU schedule called Maestro</w:t>
      </w:r>
      <w:r w:rsidR="004A7F63">
        <w:rPr>
          <w:rFonts w:ascii="Times New Roman" w:hAnsi="Times New Roman" w:cs="Times New Roman"/>
          <w:sz w:val="24"/>
          <w:szCs w:val="24"/>
        </w:rPr>
        <w:t>,</w:t>
      </w:r>
      <w:r>
        <w:rPr>
          <w:rFonts w:ascii="Times New Roman" w:hAnsi="Times New Roman" w:cs="Times New Roman"/>
          <w:sz w:val="24"/>
          <w:szCs w:val="24"/>
        </w:rPr>
        <w:t xml:space="preserve"> shows the organization is using one room a</w:t>
      </w:r>
      <w:r w:rsidR="004A7F63">
        <w:rPr>
          <w:rFonts w:ascii="Times New Roman" w:hAnsi="Times New Roman" w:cs="Times New Roman"/>
          <w:sz w:val="24"/>
          <w:szCs w:val="24"/>
        </w:rPr>
        <w:t>t 60% and the other room at 30-</w:t>
      </w:r>
      <w:r>
        <w:rPr>
          <w:rFonts w:ascii="Times New Roman" w:hAnsi="Times New Roman" w:cs="Times New Roman"/>
          <w:sz w:val="24"/>
          <w:szCs w:val="24"/>
        </w:rPr>
        <w:t xml:space="preserve">40%. </w:t>
      </w:r>
      <w:r w:rsidR="004A7F63">
        <w:rPr>
          <w:rFonts w:ascii="Times New Roman" w:hAnsi="Times New Roman" w:cs="Times New Roman"/>
          <w:sz w:val="24"/>
          <w:szCs w:val="24"/>
        </w:rPr>
        <w:t>Incorporating</w:t>
      </w:r>
      <w:r>
        <w:rPr>
          <w:rFonts w:ascii="Times New Roman" w:hAnsi="Times New Roman" w:cs="Times New Roman"/>
          <w:sz w:val="24"/>
          <w:szCs w:val="24"/>
        </w:rPr>
        <w:t xml:space="preserve"> Quadruple Aim </w:t>
      </w:r>
      <w:r w:rsidR="004A7F63">
        <w:rPr>
          <w:rFonts w:ascii="Times New Roman" w:hAnsi="Times New Roman" w:cs="Times New Roman"/>
          <w:sz w:val="24"/>
          <w:szCs w:val="24"/>
        </w:rPr>
        <w:t xml:space="preserve">concepts </w:t>
      </w:r>
      <w:r>
        <w:rPr>
          <w:rFonts w:ascii="Times New Roman" w:hAnsi="Times New Roman" w:cs="Times New Roman"/>
          <w:sz w:val="24"/>
          <w:szCs w:val="24"/>
        </w:rPr>
        <w:t xml:space="preserve">will allow the organization to be good stewards of their resources, improve relationships with their patients and families, and </w:t>
      </w:r>
      <w:r w:rsidR="00A81D59">
        <w:rPr>
          <w:rFonts w:ascii="Times New Roman" w:hAnsi="Times New Roman" w:cs="Times New Roman"/>
          <w:sz w:val="24"/>
          <w:szCs w:val="24"/>
        </w:rPr>
        <w:t>allow</w:t>
      </w:r>
      <w:r>
        <w:rPr>
          <w:rFonts w:ascii="Times New Roman" w:hAnsi="Times New Roman" w:cs="Times New Roman"/>
          <w:sz w:val="24"/>
          <w:szCs w:val="24"/>
        </w:rPr>
        <w:t xml:space="preserve"> the project site to see more patients in a day with an efficient schedule. </w:t>
      </w:r>
    </w:p>
    <w:p w14:paraId="195AEC60" w14:textId="77777777" w:rsidR="0069522B" w:rsidRPr="00101E76" w:rsidRDefault="0069522B" w:rsidP="0069522B">
      <w:pPr>
        <w:spacing w:after="0" w:line="480" w:lineRule="auto"/>
        <w:rPr>
          <w:rFonts w:ascii="Times New Roman" w:hAnsi="Times New Roman" w:cs="Times New Roman"/>
          <w:b/>
          <w:sz w:val="24"/>
          <w:szCs w:val="24"/>
        </w:rPr>
      </w:pPr>
      <w:r w:rsidRPr="00101E76">
        <w:rPr>
          <w:rFonts w:ascii="Times New Roman" w:hAnsi="Times New Roman" w:cs="Times New Roman"/>
          <w:b/>
          <w:sz w:val="24"/>
          <w:szCs w:val="24"/>
        </w:rPr>
        <w:t xml:space="preserve">Problem Statement </w:t>
      </w:r>
    </w:p>
    <w:p w14:paraId="502AE827" w14:textId="334B2CDE" w:rsidR="0069522B" w:rsidRDefault="0069522B" w:rsidP="0001689E">
      <w:pPr>
        <w:spacing w:after="0" w:line="480" w:lineRule="auto"/>
        <w:ind w:firstLine="720"/>
        <w:rPr>
          <w:rFonts w:ascii="Times New Roman" w:hAnsi="Times New Roman" w:cs="Times New Roman"/>
          <w:b/>
          <w:sz w:val="24"/>
          <w:szCs w:val="24"/>
        </w:rPr>
      </w:pPr>
      <w:r>
        <w:rPr>
          <w:rFonts w:ascii="Times New Roman" w:hAnsi="Times New Roman" w:cs="Times New Roman"/>
          <w:sz w:val="24"/>
          <w:szCs w:val="24"/>
        </w:rPr>
        <w:t xml:space="preserve">The SPU case accuracy impacts unit flow and the ability to schedule patients. </w:t>
      </w:r>
      <w:r w:rsidR="004755DD">
        <w:rPr>
          <w:rFonts w:ascii="Times New Roman" w:hAnsi="Times New Roman" w:cs="Times New Roman"/>
          <w:sz w:val="24"/>
          <w:szCs w:val="24"/>
        </w:rPr>
        <w:t>Delays affect patients, staff, providers, and the organization negatively. There is currently no process in place to mitigate delays. Cases are delayed 30 – 89 minutes approximately if these are not improved it will impact the ability to provide care to more children needing diagnosis of new disease or maintenance of current disease processes.</w:t>
      </w:r>
      <w:r w:rsidR="00721834" w:rsidRPr="00721834">
        <w:rPr>
          <w:rFonts w:ascii="Times New Roman" w:hAnsi="Times New Roman" w:cs="Times New Roman"/>
          <w:sz w:val="24"/>
          <w:szCs w:val="24"/>
        </w:rPr>
        <w:t xml:space="preserve"> </w:t>
      </w:r>
      <w:r w:rsidR="00721834">
        <w:rPr>
          <w:rFonts w:ascii="Times New Roman" w:hAnsi="Times New Roman" w:cs="Times New Roman"/>
          <w:sz w:val="24"/>
          <w:szCs w:val="24"/>
        </w:rPr>
        <w:t xml:space="preserve">Gaining 30 minutes adds one more case a day </w:t>
      </w:r>
      <w:r w:rsidR="004A7F63">
        <w:rPr>
          <w:rFonts w:ascii="Times New Roman" w:hAnsi="Times New Roman" w:cs="Times New Roman"/>
          <w:sz w:val="24"/>
          <w:szCs w:val="24"/>
        </w:rPr>
        <w:t>for a patient</w:t>
      </w:r>
      <w:r w:rsidR="00721834">
        <w:rPr>
          <w:rFonts w:ascii="Times New Roman" w:hAnsi="Times New Roman" w:cs="Times New Roman"/>
          <w:sz w:val="24"/>
          <w:szCs w:val="24"/>
        </w:rPr>
        <w:t xml:space="preserve"> to receive healthcare. </w:t>
      </w:r>
      <w:r w:rsidR="0001689E">
        <w:rPr>
          <w:rFonts w:ascii="Times New Roman" w:hAnsi="Times New Roman" w:cs="Times New Roman"/>
          <w:sz w:val="24"/>
          <w:szCs w:val="24"/>
        </w:rPr>
        <w:t>The aim of this project is to i</w:t>
      </w:r>
      <w:r>
        <w:rPr>
          <w:rFonts w:ascii="Times New Roman" w:hAnsi="Times New Roman" w:cs="Times New Roman"/>
          <w:sz w:val="24"/>
          <w:szCs w:val="24"/>
        </w:rPr>
        <w:t>mprov</w:t>
      </w:r>
      <w:r w:rsidR="0001689E">
        <w:rPr>
          <w:rFonts w:ascii="Times New Roman" w:hAnsi="Times New Roman" w:cs="Times New Roman"/>
          <w:sz w:val="24"/>
          <w:szCs w:val="24"/>
        </w:rPr>
        <w:t>e</w:t>
      </w:r>
      <w:r>
        <w:rPr>
          <w:rFonts w:ascii="Times New Roman" w:hAnsi="Times New Roman" w:cs="Times New Roman"/>
          <w:sz w:val="24"/>
          <w:szCs w:val="24"/>
        </w:rPr>
        <w:t xml:space="preserve"> </w:t>
      </w:r>
      <w:r w:rsidR="000F52EB">
        <w:rPr>
          <w:rFonts w:ascii="Times New Roman" w:hAnsi="Times New Roman" w:cs="Times New Roman"/>
          <w:sz w:val="24"/>
          <w:szCs w:val="24"/>
        </w:rPr>
        <w:t xml:space="preserve">all </w:t>
      </w:r>
      <w:r w:rsidR="00781661">
        <w:rPr>
          <w:rFonts w:ascii="Times New Roman" w:hAnsi="Times New Roman" w:cs="Times New Roman"/>
          <w:sz w:val="24"/>
          <w:szCs w:val="24"/>
        </w:rPr>
        <w:t xml:space="preserve">case starts </w:t>
      </w:r>
      <w:r>
        <w:rPr>
          <w:rFonts w:ascii="Times New Roman" w:hAnsi="Times New Roman" w:cs="Times New Roman"/>
          <w:sz w:val="24"/>
          <w:szCs w:val="24"/>
        </w:rPr>
        <w:t>by 10%</w:t>
      </w:r>
      <w:r w:rsidR="0001689E">
        <w:rPr>
          <w:rFonts w:ascii="Times New Roman" w:hAnsi="Times New Roman" w:cs="Times New Roman"/>
          <w:sz w:val="24"/>
          <w:szCs w:val="24"/>
        </w:rPr>
        <w:t>, which will allow SPU the ability to service more patients each day</w:t>
      </w:r>
      <w:r>
        <w:rPr>
          <w:rFonts w:ascii="Times New Roman" w:hAnsi="Times New Roman" w:cs="Times New Roman"/>
          <w:sz w:val="24"/>
          <w:szCs w:val="24"/>
        </w:rPr>
        <w:t xml:space="preserve">. </w:t>
      </w:r>
    </w:p>
    <w:p w14:paraId="191912BC" w14:textId="77777777" w:rsidR="0069522B" w:rsidRPr="00101E76" w:rsidRDefault="0069522B" w:rsidP="0069522B">
      <w:pPr>
        <w:spacing w:after="0" w:line="480" w:lineRule="auto"/>
        <w:rPr>
          <w:rFonts w:ascii="Times New Roman" w:hAnsi="Times New Roman" w:cs="Times New Roman"/>
          <w:b/>
          <w:sz w:val="24"/>
          <w:szCs w:val="24"/>
        </w:rPr>
      </w:pPr>
      <w:r w:rsidRPr="00101E76">
        <w:rPr>
          <w:rFonts w:ascii="Times New Roman" w:hAnsi="Times New Roman" w:cs="Times New Roman"/>
          <w:b/>
          <w:sz w:val="24"/>
          <w:szCs w:val="24"/>
        </w:rPr>
        <w:t>Purpose Statement</w:t>
      </w:r>
    </w:p>
    <w:p w14:paraId="167E751A" w14:textId="2A89D353" w:rsidR="00276F96" w:rsidRDefault="0069522B" w:rsidP="00C87ABF">
      <w:pPr>
        <w:spacing w:after="0" w:line="480" w:lineRule="auto"/>
        <w:ind w:firstLine="720"/>
        <w:rPr>
          <w:rFonts w:ascii="Times New Roman" w:hAnsi="Times New Roman" w:cs="Times New Roman"/>
          <w:sz w:val="24"/>
          <w:szCs w:val="24"/>
        </w:rPr>
      </w:pPr>
      <w:r w:rsidRPr="002B225F">
        <w:rPr>
          <w:rFonts w:ascii="Times New Roman" w:hAnsi="Times New Roman" w:cs="Times New Roman"/>
          <w:sz w:val="24"/>
          <w:szCs w:val="24"/>
        </w:rPr>
        <w:t xml:space="preserve">The purpose </w:t>
      </w:r>
      <w:r>
        <w:rPr>
          <w:rFonts w:ascii="Times New Roman" w:hAnsi="Times New Roman" w:cs="Times New Roman"/>
          <w:sz w:val="24"/>
          <w:szCs w:val="24"/>
        </w:rPr>
        <w:t xml:space="preserve">of this project </w:t>
      </w:r>
      <w:r w:rsidR="001C382C">
        <w:rPr>
          <w:rFonts w:ascii="Times New Roman" w:hAnsi="Times New Roman" w:cs="Times New Roman"/>
          <w:sz w:val="24"/>
          <w:szCs w:val="24"/>
        </w:rPr>
        <w:t>was</w:t>
      </w:r>
      <w:r w:rsidRPr="002B225F">
        <w:rPr>
          <w:rFonts w:ascii="Times New Roman" w:hAnsi="Times New Roman" w:cs="Times New Roman"/>
          <w:sz w:val="24"/>
          <w:szCs w:val="24"/>
        </w:rPr>
        <w:t xml:space="preserve"> to optimize procedure room time by improving case accuracy</w:t>
      </w:r>
      <w:r>
        <w:rPr>
          <w:rFonts w:ascii="Times New Roman" w:hAnsi="Times New Roman" w:cs="Times New Roman"/>
          <w:sz w:val="24"/>
          <w:szCs w:val="24"/>
        </w:rPr>
        <w:t xml:space="preserve"> and minimizing case gaps by 10%</w:t>
      </w:r>
      <w:r w:rsidR="00415CE1">
        <w:rPr>
          <w:rFonts w:ascii="Times New Roman" w:hAnsi="Times New Roman" w:cs="Times New Roman"/>
          <w:sz w:val="24"/>
          <w:szCs w:val="24"/>
        </w:rPr>
        <w:t xml:space="preserve"> (3 – 10 minutes per delay, per case)</w:t>
      </w:r>
      <w:r>
        <w:rPr>
          <w:rFonts w:ascii="Times New Roman" w:hAnsi="Times New Roman" w:cs="Times New Roman"/>
          <w:sz w:val="24"/>
          <w:szCs w:val="24"/>
        </w:rPr>
        <w:t xml:space="preserve"> which produces improved room utilization</w:t>
      </w:r>
      <w:r w:rsidR="00415CE1">
        <w:rPr>
          <w:rFonts w:ascii="Times New Roman" w:hAnsi="Times New Roman" w:cs="Times New Roman"/>
          <w:sz w:val="24"/>
          <w:szCs w:val="24"/>
        </w:rPr>
        <w:t>, and this gives the SPU the ability to provide care to more patients</w:t>
      </w:r>
      <w:r>
        <w:rPr>
          <w:rFonts w:ascii="Times New Roman" w:hAnsi="Times New Roman" w:cs="Times New Roman"/>
          <w:sz w:val="24"/>
          <w:szCs w:val="24"/>
        </w:rPr>
        <w:t>.</w:t>
      </w:r>
      <w:r w:rsidR="00415CE1">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Organizational metrics focus on </w:t>
      </w:r>
      <w:r w:rsidR="00415CE1">
        <w:rPr>
          <w:rFonts w:ascii="Times New Roman" w:hAnsi="Times New Roman" w:cs="Times New Roman"/>
          <w:sz w:val="24"/>
          <w:szCs w:val="24"/>
        </w:rPr>
        <w:t>case delays</w:t>
      </w:r>
      <w:r>
        <w:rPr>
          <w:rFonts w:ascii="Times New Roman" w:hAnsi="Times New Roman" w:cs="Times New Roman"/>
          <w:sz w:val="24"/>
          <w:szCs w:val="24"/>
        </w:rPr>
        <w:t xml:space="preserve"> and case </w:t>
      </w:r>
      <w:r w:rsidR="00A81D59">
        <w:rPr>
          <w:rFonts w:ascii="Times New Roman" w:hAnsi="Times New Roman" w:cs="Times New Roman"/>
          <w:sz w:val="24"/>
          <w:szCs w:val="24"/>
        </w:rPr>
        <w:t>run-overs</w:t>
      </w:r>
      <w:r>
        <w:rPr>
          <w:rFonts w:ascii="Times New Roman" w:hAnsi="Times New Roman" w:cs="Times New Roman"/>
          <w:sz w:val="24"/>
          <w:szCs w:val="24"/>
        </w:rPr>
        <w:t>. This project will improve organizational metrics by identifying and correcting the root cause of these metric delays.</w:t>
      </w:r>
      <w:r w:rsidR="00415CE1">
        <w:rPr>
          <w:rFonts w:ascii="Times New Roman" w:hAnsi="Times New Roman" w:cs="Times New Roman"/>
          <w:sz w:val="24"/>
          <w:szCs w:val="24"/>
        </w:rPr>
        <w:t xml:space="preserve"> </w:t>
      </w:r>
    </w:p>
    <w:p w14:paraId="1D87CFCD" w14:textId="77777777" w:rsidR="00A81D59" w:rsidRDefault="00A81D59" w:rsidP="00382CB3">
      <w:pPr>
        <w:spacing w:after="0" w:line="480" w:lineRule="auto"/>
        <w:jc w:val="center"/>
        <w:rPr>
          <w:rFonts w:ascii="Times New Roman" w:hAnsi="Times New Roman" w:cs="Times New Roman"/>
          <w:b/>
          <w:sz w:val="24"/>
          <w:szCs w:val="24"/>
        </w:rPr>
      </w:pPr>
    </w:p>
    <w:p w14:paraId="540AD6E2" w14:textId="77777777" w:rsidR="00A81D59" w:rsidRDefault="00A81D59" w:rsidP="00382CB3">
      <w:pPr>
        <w:spacing w:after="0" w:line="480" w:lineRule="auto"/>
        <w:jc w:val="center"/>
        <w:rPr>
          <w:rFonts w:ascii="Times New Roman" w:hAnsi="Times New Roman" w:cs="Times New Roman"/>
          <w:b/>
          <w:sz w:val="24"/>
          <w:szCs w:val="24"/>
        </w:rPr>
      </w:pPr>
    </w:p>
    <w:p w14:paraId="121561BE" w14:textId="77777777" w:rsidR="00A81D59" w:rsidRDefault="00A81D59" w:rsidP="00382CB3">
      <w:pPr>
        <w:spacing w:after="0" w:line="480" w:lineRule="auto"/>
        <w:jc w:val="center"/>
        <w:rPr>
          <w:rFonts w:ascii="Times New Roman" w:hAnsi="Times New Roman" w:cs="Times New Roman"/>
          <w:b/>
          <w:sz w:val="24"/>
          <w:szCs w:val="24"/>
        </w:rPr>
      </w:pPr>
    </w:p>
    <w:p w14:paraId="6FC3E804" w14:textId="77777777" w:rsidR="00A81D59" w:rsidRDefault="00A81D59" w:rsidP="00382CB3">
      <w:pPr>
        <w:spacing w:after="0" w:line="480" w:lineRule="auto"/>
        <w:jc w:val="center"/>
        <w:rPr>
          <w:rFonts w:ascii="Times New Roman" w:hAnsi="Times New Roman" w:cs="Times New Roman"/>
          <w:b/>
          <w:sz w:val="24"/>
          <w:szCs w:val="24"/>
        </w:rPr>
      </w:pPr>
    </w:p>
    <w:p w14:paraId="6B2B66B6" w14:textId="77777777" w:rsidR="00A81D59" w:rsidRDefault="00A81D59" w:rsidP="00382CB3">
      <w:pPr>
        <w:spacing w:after="0" w:line="480" w:lineRule="auto"/>
        <w:jc w:val="center"/>
        <w:rPr>
          <w:rFonts w:ascii="Times New Roman" w:hAnsi="Times New Roman" w:cs="Times New Roman"/>
          <w:b/>
          <w:sz w:val="24"/>
          <w:szCs w:val="24"/>
        </w:rPr>
      </w:pPr>
    </w:p>
    <w:p w14:paraId="3B8B4A9B" w14:textId="77777777" w:rsidR="00A81D59" w:rsidRDefault="00A81D59" w:rsidP="00382CB3">
      <w:pPr>
        <w:spacing w:after="0" w:line="480" w:lineRule="auto"/>
        <w:jc w:val="center"/>
        <w:rPr>
          <w:rFonts w:ascii="Times New Roman" w:hAnsi="Times New Roman" w:cs="Times New Roman"/>
          <w:b/>
          <w:sz w:val="24"/>
          <w:szCs w:val="24"/>
        </w:rPr>
      </w:pPr>
    </w:p>
    <w:p w14:paraId="1B2E039F" w14:textId="77777777" w:rsidR="00A81D59" w:rsidRDefault="00A81D59" w:rsidP="00382CB3">
      <w:pPr>
        <w:spacing w:after="0" w:line="480" w:lineRule="auto"/>
        <w:jc w:val="center"/>
        <w:rPr>
          <w:rFonts w:ascii="Times New Roman" w:hAnsi="Times New Roman" w:cs="Times New Roman"/>
          <w:b/>
          <w:sz w:val="24"/>
          <w:szCs w:val="24"/>
        </w:rPr>
      </w:pPr>
    </w:p>
    <w:p w14:paraId="71BC04CF" w14:textId="77777777" w:rsidR="00A81D59" w:rsidRDefault="00A81D59" w:rsidP="00382CB3">
      <w:pPr>
        <w:spacing w:after="0" w:line="480" w:lineRule="auto"/>
        <w:jc w:val="center"/>
        <w:rPr>
          <w:rFonts w:ascii="Times New Roman" w:hAnsi="Times New Roman" w:cs="Times New Roman"/>
          <w:b/>
          <w:sz w:val="24"/>
          <w:szCs w:val="24"/>
        </w:rPr>
      </w:pPr>
    </w:p>
    <w:p w14:paraId="19A7BEF6" w14:textId="77777777" w:rsidR="00A81D59" w:rsidRDefault="00A81D59" w:rsidP="00382CB3">
      <w:pPr>
        <w:spacing w:after="0" w:line="480" w:lineRule="auto"/>
        <w:jc w:val="center"/>
        <w:rPr>
          <w:rFonts w:ascii="Times New Roman" w:hAnsi="Times New Roman" w:cs="Times New Roman"/>
          <w:b/>
          <w:sz w:val="24"/>
          <w:szCs w:val="24"/>
        </w:rPr>
      </w:pPr>
    </w:p>
    <w:p w14:paraId="18432EB8" w14:textId="77777777" w:rsidR="00A81D59" w:rsidRDefault="00A81D59" w:rsidP="00382CB3">
      <w:pPr>
        <w:spacing w:after="0" w:line="480" w:lineRule="auto"/>
        <w:jc w:val="center"/>
        <w:rPr>
          <w:rFonts w:ascii="Times New Roman" w:hAnsi="Times New Roman" w:cs="Times New Roman"/>
          <w:b/>
          <w:sz w:val="24"/>
          <w:szCs w:val="24"/>
        </w:rPr>
      </w:pPr>
    </w:p>
    <w:p w14:paraId="6A2A0F17" w14:textId="77777777" w:rsidR="00A81D59" w:rsidRDefault="00A81D59" w:rsidP="00382CB3">
      <w:pPr>
        <w:spacing w:after="0" w:line="480" w:lineRule="auto"/>
        <w:jc w:val="center"/>
        <w:rPr>
          <w:rFonts w:ascii="Times New Roman" w:hAnsi="Times New Roman" w:cs="Times New Roman"/>
          <w:b/>
          <w:sz w:val="24"/>
          <w:szCs w:val="24"/>
        </w:rPr>
      </w:pPr>
    </w:p>
    <w:p w14:paraId="7640BD3C" w14:textId="77777777" w:rsidR="00A81D59" w:rsidRDefault="00A81D59" w:rsidP="00382CB3">
      <w:pPr>
        <w:spacing w:after="0" w:line="480" w:lineRule="auto"/>
        <w:jc w:val="center"/>
        <w:rPr>
          <w:rFonts w:ascii="Times New Roman" w:hAnsi="Times New Roman" w:cs="Times New Roman"/>
          <w:b/>
          <w:sz w:val="24"/>
          <w:szCs w:val="24"/>
        </w:rPr>
      </w:pPr>
    </w:p>
    <w:p w14:paraId="5D635970" w14:textId="77777777" w:rsidR="00A81D59" w:rsidRDefault="00A81D59" w:rsidP="00382CB3">
      <w:pPr>
        <w:spacing w:after="0" w:line="480" w:lineRule="auto"/>
        <w:jc w:val="center"/>
        <w:rPr>
          <w:rFonts w:ascii="Times New Roman" w:hAnsi="Times New Roman" w:cs="Times New Roman"/>
          <w:b/>
          <w:sz w:val="24"/>
          <w:szCs w:val="24"/>
        </w:rPr>
      </w:pPr>
    </w:p>
    <w:p w14:paraId="6F6453AB" w14:textId="77777777" w:rsidR="00A81D59" w:rsidRDefault="00A81D59" w:rsidP="00382CB3">
      <w:pPr>
        <w:spacing w:after="0" w:line="480" w:lineRule="auto"/>
        <w:jc w:val="center"/>
        <w:rPr>
          <w:rFonts w:ascii="Times New Roman" w:hAnsi="Times New Roman" w:cs="Times New Roman"/>
          <w:b/>
          <w:sz w:val="24"/>
          <w:szCs w:val="24"/>
        </w:rPr>
      </w:pPr>
    </w:p>
    <w:p w14:paraId="241F18AB" w14:textId="77777777" w:rsidR="00A81D59" w:rsidRDefault="00A81D59" w:rsidP="00382CB3">
      <w:pPr>
        <w:spacing w:after="0" w:line="480" w:lineRule="auto"/>
        <w:jc w:val="center"/>
        <w:rPr>
          <w:rFonts w:ascii="Times New Roman" w:hAnsi="Times New Roman" w:cs="Times New Roman"/>
          <w:b/>
          <w:sz w:val="24"/>
          <w:szCs w:val="24"/>
        </w:rPr>
      </w:pPr>
    </w:p>
    <w:p w14:paraId="63D9A35A" w14:textId="77777777" w:rsidR="00A81D59" w:rsidRDefault="00A81D59" w:rsidP="00382CB3">
      <w:pPr>
        <w:spacing w:after="0" w:line="480" w:lineRule="auto"/>
        <w:jc w:val="center"/>
        <w:rPr>
          <w:rFonts w:ascii="Times New Roman" w:hAnsi="Times New Roman" w:cs="Times New Roman"/>
          <w:b/>
          <w:sz w:val="24"/>
          <w:szCs w:val="24"/>
        </w:rPr>
      </w:pPr>
    </w:p>
    <w:p w14:paraId="106327C4" w14:textId="77777777" w:rsidR="00A81D59" w:rsidRDefault="00A81D59" w:rsidP="00382CB3">
      <w:pPr>
        <w:spacing w:after="0" w:line="480" w:lineRule="auto"/>
        <w:jc w:val="center"/>
        <w:rPr>
          <w:rFonts w:ascii="Times New Roman" w:hAnsi="Times New Roman" w:cs="Times New Roman"/>
          <w:b/>
          <w:sz w:val="24"/>
          <w:szCs w:val="24"/>
        </w:rPr>
      </w:pPr>
    </w:p>
    <w:p w14:paraId="688BE6E3" w14:textId="77777777" w:rsidR="002361FE" w:rsidRDefault="002361FE" w:rsidP="00382CB3">
      <w:pPr>
        <w:spacing w:after="0" w:line="480" w:lineRule="auto"/>
        <w:jc w:val="center"/>
        <w:rPr>
          <w:rFonts w:ascii="Times New Roman" w:hAnsi="Times New Roman" w:cs="Times New Roman"/>
          <w:b/>
          <w:sz w:val="24"/>
          <w:szCs w:val="24"/>
        </w:rPr>
      </w:pPr>
    </w:p>
    <w:p w14:paraId="6B2B61D0" w14:textId="77777777" w:rsidR="002361FE" w:rsidRDefault="002361FE" w:rsidP="00382CB3">
      <w:pPr>
        <w:spacing w:after="0" w:line="480" w:lineRule="auto"/>
        <w:jc w:val="center"/>
        <w:rPr>
          <w:rFonts w:ascii="Times New Roman" w:hAnsi="Times New Roman" w:cs="Times New Roman"/>
          <w:b/>
          <w:sz w:val="24"/>
          <w:szCs w:val="24"/>
        </w:rPr>
      </w:pPr>
    </w:p>
    <w:p w14:paraId="10CB9568" w14:textId="77777777" w:rsidR="002361FE" w:rsidRDefault="002361FE" w:rsidP="00382CB3">
      <w:pPr>
        <w:spacing w:after="0" w:line="480" w:lineRule="auto"/>
        <w:jc w:val="center"/>
        <w:rPr>
          <w:rFonts w:ascii="Times New Roman" w:hAnsi="Times New Roman" w:cs="Times New Roman"/>
          <w:b/>
          <w:sz w:val="24"/>
          <w:szCs w:val="24"/>
        </w:rPr>
      </w:pPr>
    </w:p>
    <w:p w14:paraId="65D96A30" w14:textId="77777777" w:rsidR="00A81D59" w:rsidRDefault="00A81D59" w:rsidP="00382CB3">
      <w:pPr>
        <w:spacing w:after="0" w:line="480" w:lineRule="auto"/>
        <w:jc w:val="center"/>
        <w:rPr>
          <w:rFonts w:ascii="Times New Roman" w:hAnsi="Times New Roman" w:cs="Times New Roman"/>
          <w:b/>
          <w:sz w:val="24"/>
          <w:szCs w:val="24"/>
        </w:rPr>
      </w:pPr>
    </w:p>
    <w:p w14:paraId="4E3BB797" w14:textId="020F78BE" w:rsidR="006F0065" w:rsidRPr="004752C5" w:rsidRDefault="006F0065" w:rsidP="00382CB3">
      <w:pPr>
        <w:spacing w:after="0" w:line="480" w:lineRule="auto"/>
        <w:jc w:val="center"/>
        <w:rPr>
          <w:rFonts w:ascii="Times New Roman" w:hAnsi="Times New Roman" w:cs="Times New Roman"/>
          <w:b/>
          <w:sz w:val="24"/>
          <w:szCs w:val="24"/>
        </w:rPr>
      </w:pPr>
      <w:r w:rsidRPr="004752C5">
        <w:rPr>
          <w:rFonts w:ascii="Times New Roman" w:hAnsi="Times New Roman" w:cs="Times New Roman"/>
          <w:b/>
          <w:sz w:val="24"/>
          <w:szCs w:val="24"/>
        </w:rPr>
        <w:lastRenderedPageBreak/>
        <w:t>Section II</w:t>
      </w:r>
      <w:r w:rsidR="00967A54">
        <w:rPr>
          <w:rFonts w:ascii="Times New Roman" w:hAnsi="Times New Roman" w:cs="Times New Roman"/>
          <w:b/>
          <w:sz w:val="24"/>
          <w:szCs w:val="24"/>
        </w:rPr>
        <w:t>. Evidence</w:t>
      </w:r>
    </w:p>
    <w:p w14:paraId="63FF0D98" w14:textId="77777777" w:rsidR="009771C1" w:rsidRDefault="006F0065" w:rsidP="00382CB3">
      <w:pPr>
        <w:spacing w:after="0" w:line="480" w:lineRule="auto"/>
        <w:rPr>
          <w:rFonts w:ascii="Times New Roman" w:hAnsi="Times New Roman" w:cs="Times New Roman"/>
          <w:b/>
          <w:sz w:val="24"/>
          <w:szCs w:val="24"/>
        </w:rPr>
      </w:pPr>
      <w:r w:rsidRPr="00207696">
        <w:rPr>
          <w:rFonts w:ascii="Times New Roman" w:hAnsi="Times New Roman" w:cs="Times New Roman"/>
          <w:b/>
          <w:sz w:val="24"/>
          <w:szCs w:val="24"/>
        </w:rPr>
        <w:t xml:space="preserve">Literature Review </w:t>
      </w:r>
    </w:p>
    <w:p w14:paraId="47F3D2C1" w14:textId="453181DC" w:rsidR="00E90673" w:rsidRPr="00101E76" w:rsidRDefault="001B1485" w:rsidP="00382CB3">
      <w:pPr>
        <w:spacing w:after="0" w:line="480" w:lineRule="auto"/>
        <w:rPr>
          <w:rFonts w:ascii="Times New Roman" w:hAnsi="Times New Roman" w:cs="Times New Roman"/>
          <w:i/>
          <w:sz w:val="24"/>
          <w:szCs w:val="24"/>
        </w:rPr>
      </w:pPr>
      <w:r>
        <w:rPr>
          <w:rFonts w:ascii="Times New Roman" w:hAnsi="Times New Roman" w:cs="Times New Roman"/>
          <w:b/>
          <w:sz w:val="24"/>
          <w:szCs w:val="24"/>
        </w:rPr>
        <w:tab/>
      </w:r>
      <w:r w:rsidR="00C038B3">
        <w:rPr>
          <w:rFonts w:ascii="Times New Roman" w:hAnsi="Times New Roman" w:cs="Times New Roman"/>
          <w:sz w:val="24"/>
          <w:szCs w:val="24"/>
        </w:rPr>
        <w:t xml:space="preserve">Efficient use of </w:t>
      </w:r>
      <w:r w:rsidR="000B01DF">
        <w:rPr>
          <w:rFonts w:ascii="Times New Roman" w:hAnsi="Times New Roman" w:cs="Times New Roman"/>
          <w:sz w:val="24"/>
          <w:szCs w:val="24"/>
        </w:rPr>
        <w:t xml:space="preserve">a surgical unit </w:t>
      </w:r>
      <w:r w:rsidR="00C038B3">
        <w:rPr>
          <w:rFonts w:ascii="Times New Roman" w:hAnsi="Times New Roman" w:cs="Times New Roman"/>
          <w:sz w:val="24"/>
          <w:szCs w:val="24"/>
        </w:rPr>
        <w:t xml:space="preserve">organically optimizes the surgical rooms, allowing for the maximum number of cases to be done in one day. </w:t>
      </w:r>
      <w:proofErr w:type="gramStart"/>
      <w:r w:rsidR="00C038B3">
        <w:rPr>
          <w:rFonts w:ascii="Times New Roman" w:hAnsi="Times New Roman" w:cs="Times New Roman"/>
          <w:sz w:val="24"/>
          <w:szCs w:val="24"/>
        </w:rPr>
        <w:t>In order to</w:t>
      </w:r>
      <w:proofErr w:type="gramEnd"/>
      <w:r w:rsidR="00C038B3">
        <w:rPr>
          <w:rFonts w:ascii="Times New Roman" w:hAnsi="Times New Roman" w:cs="Times New Roman"/>
          <w:sz w:val="24"/>
          <w:szCs w:val="24"/>
        </w:rPr>
        <w:t xml:space="preserve"> </w:t>
      </w:r>
      <w:r w:rsidR="00844A18">
        <w:rPr>
          <w:rFonts w:ascii="Times New Roman" w:hAnsi="Times New Roman" w:cs="Times New Roman"/>
          <w:sz w:val="24"/>
          <w:szCs w:val="24"/>
        </w:rPr>
        <w:t>achieve this</w:t>
      </w:r>
      <w:r w:rsidR="00C038B3">
        <w:rPr>
          <w:rFonts w:ascii="Times New Roman" w:hAnsi="Times New Roman" w:cs="Times New Roman"/>
          <w:sz w:val="24"/>
          <w:szCs w:val="24"/>
        </w:rPr>
        <w:t>, the SPU needs t</w:t>
      </w:r>
      <w:r w:rsidR="007A7A8F">
        <w:rPr>
          <w:rFonts w:ascii="Times New Roman" w:hAnsi="Times New Roman" w:cs="Times New Roman"/>
          <w:bCs/>
          <w:sz w:val="24"/>
          <w:szCs w:val="24"/>
        </w:rPr>
        <w:t>o reduce the number of minutes each case is delayed from preop to the procedure room</w:t>
      </w:r>
      <w:r w:rsidR="00844A18">
        <w:rPr>
          <w:rFonts w:ascii="Times New Roman" w:hAnsi="Times New Roman" w:cs="Times New Roman"/>
          <w:bCs/>
          <w:sz w:val="24"/>
          <w:szCs w:val="24"/>
        </w:rPr>
        <w:t>. T</w:t>
      </w:r>
      <w:r w:rsidR="007A7A8F">
        <w:rPr>
          <w:rFonts w:ascii="Times New Roman" w:hAnsi="Times New Roman" w:cs="Times New Roman"/>
          <w:bCs/>
          <w:sz w:val="24"/>
          <w:szCs w:val="24"/>
        </w:rPr>
        <w:t xml:space="preserve">he use of a preoperative readiness checklist </w:t>
      </w:r>
      <w:r w:rsidR="00DA59E3">
        <w:rPr>
          <w:rFonts w:ascii="Times New Roman" w:hAnsi="Times New Roman" w:cs="Times New Roman"/>
          <w:bCs/>
          <w:sz w:val="24"/>
          <w:szCs w:val="24"/>
        </w:rPr>
        <w:t xml:space="preserve">can </w:t>
      </w:r>
      <w:r w:rsidR="007A7A8F">
        <w:rPr>
          <w:rFonts w:ascii="Times New Roman" w:hAnsi="Times New Roman" w:cs="Times New Roman"/>
          <w:bCs/>
          <w:sz w:val="24"/>
          <w:szCs w:val="24"/>
        </w:rPr>
        <w:t xml:space="preserve">serve as </w:t>
      </w:r>
      <w:proofErr w:type="gramStart"/>
      <w:r w:rsidR="007A7A8F">
        <w:rPr>
          <w:rFonts w:ascii="Times New Roman" w:hAnsi="Times New Roman" w:cs="Times New Roman"/>
          <w:bCs/>
          <w:sz w:val="24"/>
          <w:szCs w:val="24"/>
        </w:rPr>
        <w:t>the</w:t>
      </w:r>
      <w:proofErr w:type="gramEnd"/>
      <w:r w:rsidR="007A7A8F">
        <w:rPr>
          <w:rFonts w:ascii="Times New Roman" w:hAnsi="Times New Roman" w:cs="Times New Roman"/>
          <w:bCs/>
          <w:sz w:val="24"/>
          <w:szCs w:val="24"/>
        </w:rPr>
        <w:t xml:space="preserve"> intervention</w:t>
      </w:r>
      <w:r w:rsidR="008143D6">
        <w:rPr>
          <w:rFonts w:ascii="Times New Roman" w:hAnsi="Times New Roman" w:cs="Times New Roman"/>
          <w:bCs/>
          <w:sz w:val="24"/>
          <w:szCs w:val="24"/>
        </w:rPr>
        <w:t xml:space="preserve">. The checklist </w:t>
      </w:r>
      <w:r w:rsidR="00DA59E3">
        <w:rPr>
          <w:rFonts w:ascii="Times New Roman" w:hAnsi="Times New Roman" w:cs="Times New Roman"/>
          <w:bCs/>
          <w:sz w:val="24"/>
          <w:szCs w:val="24"/>
        </w:rPr>
        <w:t>can</w:t>
      </w:r>
      <w:r w:rsidR="008143D6">
        <w:rPr>
          <w:rFonts w:ascii="Times New Roman" w:hAnsi="Times New Roman" w:cs="Times New Roman"/>
          <w:bCs/>
          <w:sz w:val="24"/>
          <w:szCs w:val="24"/>
        </w:rPr>
        <w:t xml:space="preserve"> serve</w:t>
      </w:r>
      <w:r w:rsidR="007A7A8F">
        <w:rPr>
          <w:rFonts w:ascii="Times New Roman" w:hAnsi="Times New Roman" w:cs="Times New Roman"/>
          <w:bCs/>
          <w:sz w:val="24"/>
          <w:szCs w:val="24"/>
        </w:rPr>
        <w:t xml:space="preserve"> as a visual tool to help organize and maintain workflow.</w:t>
      </w:r>
      <w:r w:rsidR="008143D6">
        <w:rPr>
          <w:rFonts w:ascii="Times New Roman" w:hAnsi="Times New Roman" w:cs="Times New Roman"/>
          <w:bCs/>
          <w:sz w:val="24"/>
          <w:szCs w:val="24"/>
        </w:rPr>
        <w:t xml:space="preserve"> Delays can also come in the form of case run-over which is associated with case posting accuracy. The strategy in searching the following databases was to identify </w:t>
      </w:r>
      <w:r w:rsidR="00A81D59">
        <w:rPr>
          <w:rFonts w:ascii="Times New Roman" w:hAnsi="Times New Roman" w:cs="Times New Roman"/>
          <w:bCs/>
          <w:sz w:val="24"/>
          <w:szCs w:val="24"/>
        </w:rPr>
        <w:t xml:space="preserve">the </w:t>
      </w:r>
      <w:r w:rsidR="008143D6">
        <w:rPr>
          <w:rFonts w:ascii="Times New Roman" w:hAnsi="Times New Roman" w:cs="Times New Roman"/>
          <w:bCs/>
          <w:sz w:val="24"/>
          <w:szCs w:val="24"/>
        </w:rPr>
        <w:t>validity of case delay and accurate case sche</w:t>
      </w:r>
      <w:r w:rsidR="00DA59E3">
        <w:rPr>
          <w:rFonts w:ascii="Times New Roman" w:hAnsi="Times New Roman" w:cs="Times New Roman"/>
          <w:bCs/>
          <w:sz w:val="24"/>
          <w:szCs w:val="24"/>
        </w:rPr>
        <w:t>duling, as well as an evidenced-</w:t>
      </w:r>
      <w:r w:rsidR="008143D6">
        <w:rPr>
          <w:rFonts w:ascii="Times New Roman" w:hAnsi="Times New Roman" w:cs="Times New Roman"/>
          <w:bCs/>
          <w:sz w:val="24"/>
          <w:szCs w:val="24"/>
        </w:rPr>
        <w:t xml:space="preserve">based intervention to help optimize the </w:t>
      </w:r>
      <w:r w:rsidR="00DA59E3">
        <w:rPr>
          <w:rFonts w:ascii="Times New Roman" w:hAnsi="Times New Roman" w:cs="Times New Roman"/>
          <w:bCs/>
          <w:sz w:val="24"/>
          <w:szCs w:val="24"/>
        </w:rPr>
        <w:t>SPU</w:t>
      </w:r>
      <w:r w:rsidR="008143D6">
        <w:rPr>
          <w:rFonts w:ascii="Times New Roman" w:hAnsi="Times New Roman" w:cs="Times New Roman"/>
          <w:bCs/>
          <w:sz w:val="24"/>
          <w:szCs w:val="24"/>
        </w:rPr>
        <w:t xml:space="preserve"> rooms. </w:t>
      </w:r>
      <w:r w:rsidR="00DA59E3">
        <w:rPr>
          <w:rFonts w:ascii="Times New Roman" w:hAnsi="Times New Roman" w:cs="Times New Roman"/>
          <w:bCs/>
          <w:sz w:val="24"/>
          <w:szCs w:val="24"/>
        </w:rPr>
        <w:t xml:space="preserve">The databases of </w:t>
      </w:r>
      <w:r w:rsidR="007A7A8F">
        <w:rPr>
          <w:rFonts w:ascii="Times New Roman" w:hAnsi="Times New Roman" w:cs="Times New Roman"/>
          <w:bCs/>
          <w:sz w:val="24"/>
          <w:szCs w:val="24"/>
        </w:rPr>
        <w:t>C</w:t>
      </w:r>
      <w:r w:rsidR="00DA59E3">
        <w:rPr>
          <w:rFonts w:ascii="Times New Roman" w:hAnsi="Times New Roman" w:cs="Times New Roman"/>
          <w:bCs/>
          <w:sz w:val="24"/>
          <w:szCs w:val="24"/>
        </w:rPr>
        <w:t>INAHL</w:t>
      </w:r>
      <w:r w:rsidR="007A7A8F">
        <w:rPr>
          <w:rFonts w:ascii="Times New Roman" w:hAnsi="Times New Roman" w:cs="Times New Roman"/>
          <w:bCs/>
          <w:sz w:val="24"/>
          <w:szCs w:val="24"/>
        </w:rPr>
        <w:t>, Medline</w:t>
      </w:r>
      <w:r w:rsidR="00F6060D">
        <w:rPr>
          <w:rFonts w:ascii="Times New Roman" w:hAnsi="Times New Roman" w:cs="Times New Roman"/>
          <w:bCs/>
          <w:sz w:val="24"/>
          <w:szCs w:val="24"/>
        </w:rPr>
        <w:t xml:space="preserve">, </w:t>
      </w:r>
      <w:r w:rsidR="00DA59E3">
        <w:rPr>
          <w:rFonts w:ascii="Times New Roman" w:hAnsi="Times New Roman" w:cs="Times New Roman"/>
          <w:bCs/>
          <w:sz w:val="24"/>
          <w:szCs w:val="24"/>
        </w:rPr>
        <w:t xml:space="preserve">PubMed as well as </w:t>
      </w:r>
      <w:r w:rsidR="008143D6">
        <w:rPr>
          <w:rFonts w:ascii="Times New Roman" w:hAnsi="Times New Roman" w:cs="Times New Roman"/>
          <w:bCs/>
          <w:sz w:val="24"/>
          <w:szCs w:val="24"/>
        </w:rPr>
        <w:t xml:space="preserve">physical </w:t>
      </w:r>
      <w:r w:rsidR="00DA59E3">
        <w:rPr>
          <w:rFonts w:ascii="Times New Roman" w:hAnsi="Times New Roman" w:cs="Times New Roman"/>
          <w:bCs/>
          <w:sz w:val="24"/>
          <w:szCs w:val="24"/>
        </w:rPr>
        <w:t>AORN Journals</w:t>
      </w:r>
      <w:r w:rsidR="00F6060D">
        <w:rPr>
          <w:rFonts w:ascii="Times New Roman" w:hAnsi="Times New Roman" w:cs="Times New Roman"/>
          <w:bCs/>
          <w:sz w:val="24"/>
          <w:szCs w:val="24"/>
        </w:rPr>
        <w:t xml:space="preserve"> </w:t>
      </w:r>
      <w:r w:rsidR="007A7A8F">
        <w:rPr>
          <w:rFonts w:ascii="Times New Roman" w:hAnsi="Times New Roman" w:cs="Times New Roman"/>
          <w:bCs/>
          <w:sz w:val="24"/>
          <w:szCs w:val="24"/>
        </w:rPr>
        <w:t xml:space="preserve">produced </w:t>
      </w:r>
      <w:r w:rsidR="00F6060D">
        <w:rPr>
          <w:rFonts w:ascii="Times New Roman" w:hAnsi="Times New Roman" w:cs="Times New Roman"/>
          <w:bCs/>
          <w:sz w:val="24"/>
          <w:szCs w:val="24"/>
        </w:rPr>
        <w:t xml:space="preserve">12,379 results on preoperative checklists, and 712 results for improving operating room delays, scheduling cases, or national benchmarks. </w:t>
      </w:r>
      <w:r w:rsidR="0054037A">
        <w:rPr>
          <w:rFonts w:ascii="Times New Roman" w:hAnsi="Times New Roman" w:cs="Times New Roman"/>
          <w:bCs/>
          <w:sz w:val="24"/>
          <w:szCs w:val="24"/>
        </w:rPr>
        <w:t xml:space="preserve">The level of evidence </w:t>
      </w:r>
      <w:r w:rsidR="00AE0A6B">
        <w:rPr>
          <w:rFonts w:ascii="Times New Roman" w:hAnsi="Times New Roman" w:cs="Times New Roman"/>
          <w:bCs/>
          <w:sz w:val="24"/>
          <w:szCs w:val="24"/>
        </w:rPr>
        <w:t xml:space="preserve">criteria was level one to level three. </w:t>
      </w:r>
      <w:r w:rsidR="00A81D59">
        <w:rPr>
          <w:rFonts w:ascii="Times New Roman" w:hAnsi="Times New Roman" w:cs="Times New Roman"/>
          <w:bCs/>
          <w:sz w:val="24"/>
          <w:szCs w:val="24"/>
        </w:rPr>
        <w:t>The inclusion</w:t>
      </w:r>
      <w:r w:rsidR="00AE0A6B">
        <w:rPr>
          <w:rFonts w:ascii="Times New Roman" w:hAnsi="Times New Roman" w:cs="Times New Roman"/>
          <w:bCs/>
          <w:sz w:val="24"/>
          <w:szCs w:val="24"/>
        </w:rPr>
        <w:t xml:space="preserve"> criteria </w:t>
      </w:r>
      <w:r w:rsidR="00844A18">
        <w:rPr>
          <w:rFonts w:ascii="Times New Roman" w:hAnsi="Times New Roman" w:cs="Times New Roman"/>
          <w:bCs/>
          <w:sz w:val="24"/>
          <w:szCs w:val="24"/>
        </w:rPr>
        <w:t xml:space="preserve">for this project </w:t>
      </w:r>
      <w:r w:rsidR="00A81D59">
        <w:rPr>
          <w:rFonts w:ascii="Times New Roman" w:hAnsi="Times New Roman" w:cs="Times New Roman"/>
          <w:bCs/>
          <w:sz w:val="24"/>
          <w:szCs w:val="24"/>
        </w:rPr>
        <w:t>were</w:t>
      </w:r>
      <w:r w:rsidR="00AE0A6B">
        <w:rPr>
          <w:rFonts w:ascii="Times New Roman" w:hAnsi="Times New Roman" w:cs="Times New Roman"/>
          <w:bCs/>
          <w:sz w:val="24"/>
          <w:szCs w:val="24"/>
        </w:rPr>
        <w:t xml:space="preserve"> </w:t>
      </w:r>
      <w:r w:rsidR="00A81D59">
        <w:rPr>
          <w:rFonts w:ascii="Times New Roman" w:hAnsi="Times New Roman" w:cs="Times New Roman"/>
          <w:bCs/>
          <w:sz w:val="24"/>
          <w:szCs w:val="24"/>
        </w:rPr>
        <w:t>whether</w:t>
      </w:r>
      <w:r w:rsidR="00AE0A6B">
        <w:rPr>
          <w:rFonts w:ascii="Times New Roman" w:hAnsi="Times New Roman" w:cs="Times New Roman"/>
          <w:bCs/>
          <w:sz w:val="24"/>
          <w:szCs w:val="24"/>
        </w:rPr>
        <w:t xml:space="preserve"> the literature provided information on preoperative surgical checklists, surgical case delay, and accurate case scheduling. Exclusion criteria </w:t>
      </w:r>
      <w:r w:rsidR="00A81D59">
        <w:rPr>
          <w:rFonts w:ascii="Times New Roman" w:hAnsi="Times New Roman" w:cs="Times New Roman"/>
          <w:bCs/>
          <w:sz w:val="24"/>
          <w:szCs w:val="24"/>
        </w:rPr>
        <w:t>were</w:t>
      </w:r>
      <w:r w:rsidR="00AE0A6B">
        <w:rPr>
          <w:rFonts w:ascii="Times New Roman" w:hAnsi="Times New Roman" w:cs="Times New Roman"/>
          <w:bCs/>
          <w:sz w:val="24"/>
          <w:szCs w:val="24"/>
        </w:rPr>
        <w:t xml:space="preserve"> intraoperative checklists, all other checklists, and</w:t>
      </w:r>
      <w:r w:rsidR="00844A18">
        <w:rPr>
          <w:rFonts w:ascii="Times New Roman" w:hAnsi="Times New Roman" w:cs="Times New Roman"/>
          <w:bCs/>
          <w:sz w:val="24"/>
          <w:szCs w:val="24"/>
        </w:rPr>
        <w:t xml:space="preserve"> literature</w:t>
      </w:r>
      <w:r w:rsidR="00AE0A6B">
        <w:rPr>
          <w:rFonts w:ascii="Times New Roman" w:hAnsi="Times New Roman" w:cs="Times New Roman"/>
          <w:bCs/>
          <w:sz w:val="24"/>
          <w:szCs w:val="24"/>
        </w:rPr>
        <w:t xml:space="preserve"> five years or older. All literature kept </w:t>
      </w:r>
      <w:r w:rsidR="00A81D59">
        <w:rPr>
          <w:rFonts w:ascii="Times New Roman" w:hAnsi="Times New Roman" w:cs="Times New Roman"/>
          <w:bCs/>
          <w:sz w:val="24"/>
          <w:szCs w:val="24"/>
        </w:rPr>
        <w:t>was</w:t>
      </w:r>
      <w:r w:rsidR="00AE0A6B">
        <w:rPr>
          <w:rFonts w:ascii="Times New Roman" w:hAnsi="Times New Roman" w:cs="Times New Roman"/>
          <w:bCs/>
          <w:sz w:val="24"/>
          <w:szCs w:val="24"/>
        </w:rPr>
        <w:t xml:space="preserve"> appropriate for </w:t>
      </w:r>
      <w:r w:rsidR="008143D6">
        <w:rPr>
          <w:rFonts w:ascii="Times New Roman" w:hAnsi="Times New Roman" w:cs="Times New Roman"/>
          <w:bCs/>
          <w:sz w:val="24"/>
          <w:szCs w:val="24"/>
        </w:rPr>
        <w:t xml:space="preserve">direct </w:t>
      </w:r>
      <w:r w:rsidR="00AE0A6B">
        <w:rPr>
          <w:rFonts w:ascii="Times New Roman" w:hAnsi="Times New Roman" w:cs="Times New Roman"/>
          <w:bCs/>
          <w:sz w:val="24"/>
          <w:szCs w:val="24"/>
        </w:rPr>
        <w:t>evidence on preoperative checklist</w:t>
      </w:r>
      <w:r w:rsidR="008143D6">
        <w:rPr>
          <w:rFonts w:ascii="Times New Roman" w:hAnsi="Times New Roman" w:cs="Times New Roman"/>
          <w:bCs/>
          <w:sz w:val="24"/>
          <w:szCs w:val="24"/>
        </w:rPr>
        <w:t>s</w:t>
      </w:r>
      <w:r w:rsidR="00AE0A6B">
        <w:rPr>
          <w:rFonts w:ascii="Times New Roman" w:hAnsi="Times New Roman" w:cs="Times New Roman"/>
          <w:bCs/>
          <w:sz w:val="24"/>
          <w:szCs w:val="24"/>
        </w:rPr>
        <w:t xml:space="preserve">, case postings or scheduling, and surgical case delays. </w:t>
      </w:r>
    </w:p>
    <w:p w14:paraId="2A030490" w14:textId="68063260" w:rsidR="002634F4" w:rsidRPr="002634F4" w:rsidRDefault="009771C1" w:rsidP="002634F4">
      <w:pPr>
        <w:spacing w:after="0" w:line="480" w:lineRule="auto"/>
        <w:rPr>
          <w:rFonts w:ascii="Times New Roman" w:hAnsi="Times New Roman" w:cs="Times New Roman"/>
          <w:b/>
          <w:i/>
          <w:iCs/>
          <w:sz w:val="24"/>
          <w:szCs w:val="24"/>
        </w:rPr>
      </w:pPr>
      <w:r w:rsidRPr="002634F4">
        <w:rPr>
          <w:rFonts w:ascii="Times New Roman" w:hAnsi="Times New Roman" w:cs="Times New Roman"/>
          <w:b/>
          <w:i/>
          <w:iCs/>
          <w:sz w:val="24"/>
          <w:szCs w:val="24"/>
        </w:rPr>
        <w:t xml:space="preserve">Current </w:t>
      </w:r>
      <w:r w:rsidR="002634F4" w:rsidRPr="002634F4">
        <w:rPr>
          <w:rFonts w:ascii="Times New Roman" w:hAnsi="Times New Roman" w:cs="Times New Roman"/>
          <w:b/>
          <w:i/>
          <w:iCs/>
          <w:sz w:val="24"/>
          <w:szCs w:val="24"/>
        </w:rPr>
        <w:t>S</w:t>
      </w:r>
      <w:r w:rsidRPr="002634F4">
        <w:rPr>
          <w:rFonts w:ascii="Times New Roman" w:hAnsi="Times New Roman" w:cs="Times New Roman"/>
          <w:b/>
          <w:i/>
          <w:iCs/>
          <w:sz w:val="24"/>
          <w:szCs w:val="24"/>
        </w:rPr>
        <w:t xml:space="preserve">tate of </w:t>
      </w:r>
      <w:r w:rsidR="002634F4" w:rsidRPr="002634F4">
        <w:rPr>
          <w:rFonts w:ascii="Times New Roman" w:hAnsi="Times New Roman" w:cs="Times New Roman"/>
          <w:b/>
          <w:i/>
          <w:iCs/>
          <w:sz w:val="24"/>
          <w:szCs w:val="24"/>
        </w:rPr>
        <w:t>K</w:t>
      </w:r>
      <w:r w:rsidRPr="002634F4">
        <w:rPr>
          <w:rFonts w:ascii="Times New Roman" w:hAnsi="Times New Roman" w:cs="Times New Roman"/>
          <w:b/>
          <w:i/>
          <w:iCs/>
          <w:sz w:val="24"/>
          <w:szCs w:val="24"/>
        </w:rPr>
        <w:t>nowledge</w:t>
      </w:r>
      <w:r w:rsidR="00F0552D" w:rsidRPr="002634F4">
        <w:rPr>
          <w:rFonts w:ascii="Times New Roman" w:hAnsi="Times New Roman" w:cs="Times New Roman"/>
          <w:b/>
          <w:i/>
          <w:iCs/>
          <w:sz w:val="24"/>
          <w:szCs w:val="24"/>
        </w:rPr>
        <w:t xml:space="preserve"> </w:t>
      </w:r>
    </w:p>
    <w:p w14:paraId="18FC6924" w14:textId="6C9759FB" w:rsidR="00522B1E" w:rsidRDefault="00522B1E" w:rsidP="002634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literature had little on preoperative </w:t>
      </w:r>
      <w:r w:rsidR="004B1C37">
        <w:rPr>
          <w:rFonts w:ascii="Times New Roman" w:hAnsi="Times New Roman" w:cs="Times New Roman"/>
          <w:sz w:val="24"/>
          <w:szCs w:val="24"/>
        </w:rPr>
        <w:t>checklists and</w:t>
      </w:r>
      <w:r>
        <w:rPr>
          <w:rFonts w:ascii="Times New Roman" w:hAnsi="Times New Roman" w:cs="Times New Roman"/>
          <w:sz w:val="24"/>
          <w:szCs w:val="24"/>
        </w:rPr>
        <w:t xml:space="preserve"> had a moderate amount on both case scheduling and case delays. The literature identified that checklist tools are utilized to establish a standardized process, nurses especially use them </w:t>
      </w:r>
      <w:r w:rsidR="00EC0EF9">
        <w:rPr>
          <w:rFonts w:ascii="Times New Roman" w:hAnsi="Times New Roman" w:cs="Times New Roman"/>
          <w:sz w:val="24"/>
          <w:szCs w:val="24"/>
        </w:rPr>
        <w:t xml:space="preserve">as visual indicators that all criteria are met before proceeding on with the established plan for the patient </w:t>
      </w:r>
      <w:bookmarkStart w:id="2" w:name="_Hlk146565147"/>
      <w:r w:rsidR="00EC0EF9">
        <w:rPr>
          <w:rFonts w:ascii="Times New Roman" w:hAnsi="Times New Roman" w:cs="Times New Roman"/>
          <w:sz w:val="24"/>
          <w:szCs w:val="24"/>
        </w:rPr>
        <w:t>(Mamaril, 2022</w:t>
      </w:r>
      <w:bookmarkEnd w:id="2"/>
      <w:r w:rsidR="00EC0EF9">
        <w:rPr>
          <w:rFonts w:ascii="Times New Roman" w:hAnsi="Times New Roman" w:cs="Times New Roman"/>
          <w:sz w:val="24"/>
          <w:szCs w:val="24"/>
        </w:rPr>
        <w:t>).</w:t>
      </w:r>
      <w:r w:rsidR="00621151">
        <w:rPr>
          <w:rFonts w:ascii="Times New Roman" w:hAnsi="Times New Roman" w:cs="Times New Roman"/>
          <w:sz w:val="24"/>
          <w:szCs w:val="24"/>
        </w:rPr>
        <w:t xml:space="preserve"> </w:t>
      </w:r>
      <w:r w:rsidR="006D5FFD">
        <w:rPr>
          <w:rFonts w:ascii="Times New Roman" w:hAnsi="Times New Roman" w:cs="Times New Roman"/>
          <w:sz w:val="24"/>
          <w:szCs w:val="24"/>
        </w:rPr>
        <w:t xml:space="preserve">The </w:t>
      </w:r>
      <w:r w:rsidR="006D5FFD">
        <w:rPr>
          <w:rFonts w:ascii="Times New Roman" w:hAnsi="Times New Roman" w:cs="Times New Roman"/>
          <w:sz w:val="24"/>
          <w:szCs w:val="24"/>
        </w:rPr>
        <w:lastRenderedPageBreak/>
        <w:t>l</w:t>
      </w:r>
      <w:r w:rsidR="00621151">
        <w:rPr>
          <w:rFonts w:ascii="Times New Roman" w:hAnsi="Times New Roman" w:cs="Times New Roman"/>
          <w:sz w:val="24"/>
          <w:szCs w:val="24"/>
        </w:rPr>
        <w:t xml:space="preserve">iterature also states to achieve optimal patient outcomes, checklists help to </w:t>
      </w:r>
      <w:r w:rsidR="00690FA5">
        <w:rPr>
          <w:rFonts w:ascii="Times New Roman" w:hAnsi="Times New Roman" w:cs="Times New Roman"/>
          <w:sz w:val="24"/>
          <w:szCs w:val="24"/>
        </w:rPr>
        <w:t>improve</w:t>
      </w:r>
      <w:r w:rsidR="00844A18">
        <w:rPr>
          <w:rFonts w:ascii="Times New Roman" w:hAnsi="Times New Roman" w:cs="Times New Roman"/>
          <w:sz w:val="24"/>
          <w:szCs w:val="24"/>
        </w:rPr>
        <w:t xml:space="preserve"> the</w:t>
      </w:r>
      <w:r w:rsidR="00621151">
        <w:rPr>
          <w:rFonts w:ascii="Times New Roman" w:hAnsi="Times New Roman" w:cs="Times New Roman"/>
          <w:sz w:val="24"/>
          <w:szCs w:val="24"/>
        </w:rPr>
        <w:t xml:space="preserve"> surgical processes</w:t>
      </w:r>
      <w:r w:rsidR="00690FA5">
        <w:rPr>
          <w:rFonts w:ascii="Times New Roman" w:hAnsi="Times New Roman" w:cs="Times New Roman"/>
          <w:sz w:val="24"/>
          <w:szCs w:val="24"/>
        </w:rPr>
        <w:t xml:space="preserve"> (</w:t>
      </w:r>
      <w:bookmarkStart w:id="3" w:name="_Hlk146565170"/>
      <w:proofErr w:type="spellStart"/>
      <w:r w:rsidR="00690FA5">
        <w:rPr>
          <w:rFonts w:ascii="Times New Roman" w:hAnsi="Times New Roman" w:cs="Times New Roman"/>
          <w:sz w:val="24"/>
          <w:szCs w:val="24"/>
        </w:rPr>
        <w:t>Daodu</w:t>
      </w:r>
      <w:proofErr w:type="spellEnd"/>
      <w:r w:rsidR="00690FA5">
        <w:rPr>
          <w:rFonts w:ascii="Times New Roman" w:hAnsi="Times New Roman" w:cs="Times New Roman"/>
          <w:sz w:val="24"/>
          <w:szCs w:val="24"/>
        </w:rPr>
        <w:t xml:space="preserve"> et al., 2023). </w:t>
      </w:r>
      <w:bookmarkEnd w:id="3"/>
      <w:r w:rsidR="009E2833">
        <w:rPr>
          <w:rFonts w:ascii="Times New Roman" w:hAnsi="Times New Roman" w:cs="Times New Roman"/>
          <w:sz w:val="24"/>
          <w:szCs w:val="24"/>
        </w:rPr>
        <w:t xml:space="preserve">Literature on surgical scheduling identifies medical technology as a solution </w:t>
      </w:r>
      <w:r w:rsidR="00844A18">
        <w:rPr>
          <w:rFonts w:ascii="Times New Roman" w:hAnsi="Times New Roman" w:cs="Times New Roman"/>
          <w:sz w:val="24"/>
          <w:szCs w:val="24"/>
        </w:rPr>
        <w:t>to</w:t>
      </w:r>
      <w:r w:rsidR="009E2833">
        <w:rPr>
          <w:rFonts w:ascii="Times New Roman" w:hAnsi="Times New Roman" w:cs="Times New Roman"/>
          <w:sz w:val="24"/>
          <w:szCs w:val="24"/>
        </w:rPr>
        <w:t xml:space="preserve"> improving accurate case postings, this </w:t>
      </w:r>
      <w:r w:rsidR="00844A18">
        <w:rPr>
          <w:rFonts w:ascii="Times New Roman" w:hAnsi="Times New Roman" w:cs="Times New Roman"/>
          <w:sz w:val="24"/>
          <w:szCs w:val="24"/>
        </w:rPr>
        <w:t>coincides</w:t>
      </w:r>
      <w:r w:rsidR="009E2833">
        <w:rPr>
          <w:rFonts w:ascii="Times New Roman" w:hAnsi="Times New Roman" w:cs="Times New Roman"/>
          <w:sz w:val="24"/>
          <w:szCs w:val="24"/>
        </w:rPr>
        <w:t xml:space="preserve"> with using preference cards as an intervention to </w:t>
      </w:r>
      <w:r w:rsidR="006D5FFD">
        <w:rPr>
          <w:rFonts w:ascii="Times New Roman" w:hAnsi="Times New Roman" w:cs="Times New Roman"/>
          <w:sz w:val="24"/>
          <w:szCs w:val="24"/>
        </w:rPr>
        <w:t>improve</w:t>
      </w:r>
      <w:r w:rsidR="009E2833">
        <w:rPr>
          <w:rFonts w:ascii="Times New Roman" w:hAnsi="Times New Roman" w:cs="Times New Roman"/>
          <w:sz w:val="24"/>
          <w:szCs w:val="24"/>
        </w:rPr>
        <w:t xml:space="preserve"> case postings</w:t>
      </w:r>
      <w:r w:rsidR="006D5FFD">
        <w:rPr>
          <w:rFonts w:ascii="Times New Roman" w:hAnsi="Times New Roman" w:cs="Times New Roman"/>
          <w:sz w:val="24"/>
          <w:szCs w:val="24"/>
        </w:rPr>
        <w:t xml:space="preserve"> (Lin &amp; Yen, 2023)</w:t>
      </w:r>
      <w:r w:rsidR="009E2833">
        <w:rPr>
          <w:rFonts w:ascii="Times New Roman" w:hAnsi="Times New Roman" w:cs="Times New Roman"/>
          <w:sz w:val="24"/>
          <w:szCs w:val="24"/>
        </w:rPr>
        <w:t xml:space="preserve">. </w:t>
      </w:r>
      <w:r w:rsidR="004B1C37">
        <w:rPr>
          <w:rFonts w:ascii="Times New Roman" w:hAnsi="Times New Roman" w:cs="Times New Roman"/>
          <w:sz w:val="24"/>
          <w:szCs w:val="24"/>
        </w:rPr>
        <w:t xml:space="preserve">Preference </w:t>
      </w:r>
      <w:r w:rsidR="004B1C37" w:rsidRPr="00E46FE2">
        <w:rPr>
          <w:rFonts w:ascii="Times New Roman" w:hAnsi="Times New Roman" w:cs="Times New Roman"/>
          <w:sz w:val="24"/>
          <w:szCs w:val="24"/>
        </w:rPr>
        <w:t xml:space="preserve">cards </w:t>
      </w:r>
      <w:r w:rsidR="004B1C37">
        <w:rPr>
          <w:rFonts w:ascii="Times New Roman" w:hAnsi="Times New Roman" w:cs="Times New Roman"/>
          <w:sz w:val="24"/>
          <w:szCs w:val="24"/>
        </w:rPr>
        <w:t xml:space="preserve">(see </w:t>
      </w:r>
      <w:r w:rsidR="004B1C37" w:rsidRPr="00E46FE2">
        <w:rPr>
          <w:rFonts w:ascii="Times New Roman" w:hAnsi="Times New Roman" w:cs="Times New Roman"/>
          <w:sz w:val="24"/>
          <w:szCs w:val="24"/>
        </w:rPr>
        <w:t xml:space="preserve">Appendix </w:t>
      </w:r>
      <w:r w:rsidR="004B1C37">
        <w:rPr>
          <w:rFonts w:ascii="Times New Roman" w:hAnsi="Times New Roman" w:cs="Times New Roman"/>
          <w:sz w:val="24"/>
          <w:szCs w:val="24"/>
        </w:rPr>
        <w:t>A)</w:t>
      </w:r>
      <w:r w:rsidR="009E2833" w:rsidRPr="00E46FE2">
        <w:rPr>
          <w:rFonts w:ascii="Times New Roman" w:hAnsi="Times New Roman" w:cs="Times New Roman"/>
          <w:sz w:val="24"/>
          <w:szCs w:val="24"/>
        </w:rPr>
        <w:t xml:space="preserve"> </w:t>
      </w:r>
      <w:r w:rsidR="00D76887" w:rsidRPr="00E46FE2">
        <w:rPr>
          <w:rFonts w:ascii="Times New Roman" w:hAnsi="Times New Roman" w:cs="Times New Roman"/>
          <w:sz w:val="24"/>
          <w:szCs w:val="24"/>
        </w:rPr>
        <w:t>are</w:t>
      </w:r>
      <w:r w:rsidR="00D76887">
        <w:rPr>
          <w:rFonts w:ascii="Times New Roman" w:hAnsi="Times New Roman" w:cs="Times New Roman"/>
          <w:sz w:val="24"/>
          <w:szCs w:val="24"/>
        </w:rPr>
        <w:t xml:space="preserve"> </w:t>
      </w:r>
      <w:r w:rsidR="00EA1CB1">
        <w:rPr>
          <w:rFonts w:ascii="Times New Roman" w:hAnsi="Times New Roman" w:cs="Times New Roman"/>
          <w:sz w:val="24"/>
          <w:szCs w:val="24"/>
        </w:rPr>
        <w:t>embedded</w:t>
      </w:r>
      <w:r w:rsidR="00D76887">
        <w:rPr>
          <w:rFonts w:ascii="Times New Roman" w:hAnsi="Times New Roman" w:cs="Times New Roman"/>
          <w:sz w:val="24"/>
          <w:szCs w:val="24"/>
        </w:rPr>
        <w:t xml:space="preserve"> in the case posting and link the provider to this specific case. </w:t>
      </w:r>
      <w:r w:rsidR="006D5FFD">
        <w:rPr>
          <w:rFonts w:ascii="Times New Roman" w:hAnsi="Times New Roman" w:cs="Times New Roman"/>
          <w:sz w:val="24"/>
          <w:szCs w:val="24"/>
        </w:rPr>
        <w:t xml:space="preserve">Lastly, the literature on improving case starts, especially </w:t>
      </w:r>
      <w:r w:rsidR="00811376">
        <w:rPr>
          <w:rFonts w:ascii="Times New Roman" w:hAnsi="Times New Roman" w:cs="Times New Roman"/>
          <w:sz w:val="24"/>
          <w:szCs w:val="24"/>
        </w:rPr>
        <w:t>FCOTS</w:t>
      </w:r>
      <w:r w:rsidR="006D5FFD">
        <w:rPr>
          <w:rFonts w:ascii="Times New Roman" w:hAnsi="Times New Roman" w:cs="Times New Roman"/>
          <w:sz w:val="24"/>
          <w:szCs w:val="24"/>
        </w:rPr>
        <w:t>. This is identified as a common metric that is benchmarked as a key indicator to improve efficiency among hospitals (Morel &amp; Gomez, 2021).</w:t>
      </w:r>
    </w:p>
    <w:p w14:paraId="2F792E4B" w14:textId="73CBB2D2" w:rsidR="002634F4" w:rsidRPr="002634F4" w:rsidRDefault="009771C1" w:rsidP="002634F4">
      <w:pPr>
        <w:spacing w:after="0" w:line="480" w:lineRule="auto"/>
        <w:rPr>
          <w:rFonts w:ascii="Times New Roman" w:hAnsi="Times New Roman" w:cs="Times New Roman"/>
          <w:b/>
          <w:i/>
          <w:iCs/>
          <w:sz w:val="24"/>
          <w:szCs w:val="24"/>
        </w:rPr>
      </w:pPr>
      <w:r w:rsidRPr="002634F4">
        <w:rPr>
          <w:rFonts w:ascii="Times New Roman" w:hAnsi="Times New Roman" w:cs="Times New Roman"/>
          <w:b/>
          <w:i/>
          <w:iCs/>
          <w:sz w:val="24"/>
          <w:szCs w:val="24"/>
        </w:rPr>
        <w:t xml:space="preserve">Current </w:t>
      </w:r>
      <w:r w:rsidR="002634F4" w:rsidRPr="002634F4">
        <w:rPr>
          <w:rFonts w:ascii="Times New Roman" w:hAnsi="Times New Roman" w:cs="Times New Roman"/>
          <w:b/>
          <w:i/>
          <w:iCs/>
          <w:sz w:val="24"/>
          <w:szCs w:val="24"/>
        </w:rPr>
        <w:t>A</w:t>
      </w:r>
      <w:r w:rsidRPr="002634F4">
        <w:rPr>
          <w:rFonts w:ascii="Times New Roman" w:hAnsi="Times New Roman" w:cs="Times New Roman"/>
          <w:b/>
          <w:i/>
          <w:iCs/>
          <w:sz w:val="24"/>
          <w:szCs w:val="24"/>
        </w:rPr>
        <w:t xml:space="preserve">pproaches to </w:t>
      </w:r>
      <w:r w:rsidR="002634F4" w:rsidRPr="002634F4">
        <w:rPr>
          <w:rFonts w:ascii="Times New Roman" w:hAnsi="Times New Roman" w:cs="Times New Roman"/>
          <w:b/>
          <w:i/>
          <w:iCs/>
          <w:sz w:val="24"/>
          <w:szCs w:val="24"/>
        </w:rPr>
        <w:t>S</w:t>
      </w:r>
      <w:r w:rsidRPr="002634F4">
        <w:rPr>
          <w:rFonts w:ascii="Times New Roman" w:hAnsi="Times New Roman" w:cs="Times New Roman"/>
          <w:b/>
          <w:i/>
          <w:iCs/>
          <w:sz w:val="24"/>
          <w:szCs w:val="24"/>
        </w:rPr>
        <w:t xml:space="preserve">olving </w:t>
      </w:r>
      <w:r w:rsidR="002634F4" w:rsidRPr="002634F4">
        <w:rPr>
          <w:rFonts w:ascii="Times New Roman" w:hAnsi="Times New Roman" w:cs="Times New Roman"/>
          <w:b/>
          <w:i/>
          <w:iCs/>
          <w:sz w:val="24"/>
          <w:szCs w:val="24"/>
        </w:rPr>
        <w:t>P</w:t>
      </w:r>
      <w:r w:rsidRPr="002634F4">
        <w:rPr>
          <w:rFonts w:ascii="Times New Roman" w:hAnsi="Times New Roman" w:cs="Times New Roman"/>
          <w:b/>
          <w:i/>
          <w:iCs/>
          <w:sz w:val="24"/>
          <w:szCs w:val="24"/>
        </w:rPr>
        <w:t xml:space="preserve">opulation </w:t>
      </w:r>
      <w:r w:rsidR="002634F4" w:rsidRPr="002634F4">
        <w:rPr>
          <w:rFonts w:ascii="Times New Roman" w:hAnsi="Times New Roman" w:cs="Times New Roman"/>
          <w:b/>
          <w:i/>
          <w:iCs/>
          <w:sz w:val="24"/>
          <w:szCs w:val="24"/>
        </w:rPr>
        <w:t>P</w:t>
      </w:r>
      <w:r w:rsidRPr="002634F4">
        <w:rPr>
          <w:rFonts w:ascii="Times New Roman" w:hAnsi="Times New Roman" w:cs="Times New Roman"/>
          <w:b/>
          <w:i/>
          <w:iCs/>
          <w:sz w:val="24"/>
          <w:szCs w:val="24"/>
        </w:rPr>
        <w:t>roblem(s)</w:t>
      </w:r>
    </w:p>
    <w:p w14:paraId="3574D2AC" w14:textId="202B06A1" w:rsidR="00CF4DAD" w:rsidRDefault="005A0D88" w:rsidP="002634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approaches identified in the literature for </w:t>
      </w:r>
      <w:r w:rsidR="00EA1CB1">
        <w:rPr>
          <w:rFonts w:ascii="Times New Roman" w:hAnsi="Times New Roman" w:cs="Times New Roman"/>
          <w:sz w:val="24"/>
          <w:szCs w:val="24"/>
        </w:rPr>
        <w:t>on-time</w:t>
      </w:r>
      <w:r>
        <w:rPr>
          <w:rFonts w:ascii="Times New Roman" w:hAnsi="Times New Roman" w:cs="Times New Roman"/>
          <w:sz w:val="24"/>
          <w:szCs w:val="24"/>
        </w:rPr>
        <w:t xml:space="preserve"> case starts are checklists and a system called red hat, </w:t>
      </w:r>
      <w:r w:rsidR="00235627">
        <w:rPr>
          <w:rFonts w:ascii="Times New Roman" w:hAnsi="Times New Roman" w:cs="Times New Roman"/>
          <w:sz w:val="24"/>
          <w:szCs w:val="24"/>
        </w:rPr>
        <w:t xml:space="preserve">and </w:t>
      </w:r>
      <w:r>
        <w:rPr>
          <w:rFonts w:ascii="Times New Roman" w:hAnsi="Times New Roman" w:cs="Times New Roman"/>
          <w:sz w:val="24"/>
          <w:szCs w:val="24"/>
        </w:rPr>
        <w:t xml:space="preserve">blue </w:t>
      </w:r>
      <w:r w:rsidRPr="00235627">
        <w:rPr>
          <w:rFonts w:ascii="Times New Roman" w:hAnsi="Times New Roman" w:cs="Times New Roman"/>
          <w:sz w:val="24"/>
          <w:szCs w:val="24"/>
        </w:rPr>
        <w:t>hat</w:t>
      </w:r>
      <w:r w:rsidR="00EA1CB1" w:rsidRPr="00235627">
        <w:rPr>
          <w:rFonts w:ascii="Times New Roman" w:hAnsi="Times New Roman" w:cs="Times New Roman"/>
          <w:sz w:val="24"/>
          <w:szCs w:val="24"/>
        </w:rPr>
        <w:t xml:space="preserve"> (UNC School of Medicine, 2019)</w:t>
      </w:r>
      <w:r w:rsidRPr="00235627">
        <w:rPr>
          <w:rFonts w:ascii="Times New Roman" w:hAnsi="Times New Roman" w:cs="Times New Roman"/>
          <w:sz w:val="24"/>
          <w:szCs w:val="24"/>
        </w:rPr>
        <w:t>.</w:t>
      </w:r>
      <w:r>
        <w:rPr>
          <w:rFonts w:ascii="Times New Roman" w:hAnsi="Times New Roman" w:cs="Times New Roman"/>
          <w:sz w:val="24"/>
          <w:szCs w:val="24"/>
        </w:rPr>
        <w:t xml:space="preserve"> The red </w:t>
      </w:r>
      <w:r w:rsidR="00235627">
        <w:rPr>
          <w:rFonts w:ascii="Times New Roman" w:hAnsi="Times New Roman" w:cs="Times New Roman"/>
          <w:sz w:val="24"/>
          <w:szCs w:val="24"/>
        </w:rPr>
        <w:t>hat</w:t>
      </w:r>
      <w:r>
        <w:rPr>
          <w:rFonts w:ascii="Times New Roman" w:hAnsi="Times New Roman" w:cs="Times New Roman"/>
          <w:sz w:val="24"/>
          <w:szCs w:val="24"/>
        </w:rPr>
        <w:t xml:space="preserve"> </w:t>
      </w:r>
      <w:r w:rsidR="00235627">
        <w:rPr>
          <w:rFonts w:ascii="Times New Roman" w:hAnsi="Times New Roman" w:cs="Times New Roman"/>
          <w:sz w:val="24"/>
          <w:szCs w:val="24"/>
        </w:rPr>
        <w:t xml:space="preserve">and </w:t>
      </w:r>
      <w:r>
        <w:rPr>
          <w:rFonts w:ascii="Times New Roman" w:hAnsi="Times New Roman" w:cs="Times New Roman"/>
          <w:sz w:val="24"/>
          <w:szCs w:val="24"/>
        </w:rPr>
        <w:t xml:space="preserve">blue hat </w:t>
      </w:r>
      <w:r w:rsidR="00EA1CB1">
        <w:rPr>
          <w:rFonts w:ascii="Times New Roman" w:hAnsi="Times New Roman" w:cs="Times New Roman"/>
          <w:sz w:val="24"/>
          <w:szCs w:val="24"/>
        </w:rPr>
        <w:t>are</w:t>
      </w:r>
      <w:r w:rsidR="004A3CE0">
        <w:rPr>
          <w:rFonts w:ascii="Times New Roman" w:hAnsi="Times New Roman" w:cs="Times New Roman"/>
          <w:sz w:val="24"/>
          <w:szCs w:val="24"/>
        </w:rPr>
        <w:t xml:space="preserve"> </w:t>
      </w:r>
      <w:r w:rsidR="00235627">
        <w:rPr>
          <w:rFonts w:ascii="Times New Roman" w:hAnsi="Times New Roman" w:cs="Times New Roman"/>
          <w:sz w:val="24"/>
          <w:szCs w:val="24"/>
        </w:rPr>
        <w:t>currently</w:t>
      </w:r>
      <w:r w:rsidR="004A3CE0">
        <w:rPr>
          <w:rFonts w:ascii="Times New Roman" w:hAnsi="Times New Roman" w:cs="Times New Roman"/>
          <w:sz w:val="24"/>
          <w:szCs w:val="24"/>
        </w:rPr>
        <w:t xml:space="preserve"> being </w:t>
      </w:r>
      <w:proofErr w:type="gramStart"/>
      <w:r w:rsidR="004A3CE0">
        <w:rPr>
          <w:rFonts w:ascii="Times New Roman" w:hAnsi="Times New Roman" w:cs="Times New Roman"/>
          <w:sz w:val="24"/>
          <w:szCs w:val="24"/>
        </w:rPr>
        <w:t>used currently</w:t>
      </w:r>
      <w:proofErr w:type="gramEnd"/>
      <w:r w:rsidR="004A3CE0">
        <w:rPr>
          <w:rFonts w:ascii="Times New Roman" w:hAnsi="Times New Roman" w:cs="Times New Roman"/>
          <w:sz w:val="24"/>
          <w:szCs w:val="24"/>
        </w:rPr>
        <w:t xml:space="preserve"> at the project site;</w:t>
      </w:r>
      <w:r>
        <w:rPr>
          <w:rFonts w:ascii="Times New Roman" w:hAnsi="Times New Roman" w:cs="Times New Roman"/>
          <w:sz w:val="24"/>
          <w:szCs w:val="24"/>
        </w:rPr>
        <w:t xml:space="preserve"> however</w:t>
      </w:r>
      <w:r w:rsidR="004A3CE0">
        <w:rPr>
          <w:rFonts w:ascii="Times New Roman" w:hAnsi="Times New Roman" w:cs="Times New Roman"/>
          <w:sz w:val="24"/>
          <w:szCs w:val="24"/>
        </w:rPr>
        <w:t>,</w:t>
      </w:r>
      <w:r>
        <w:rPr>
          <w:rFonts w:ascii="Times New Roman" w:hAnsi="Times New Roman" w:cs="Times New Roman"/>
          <w:sz w:val="24"/>
          <w:szCs w:val="24"/>
        </w:rPr>
        <w:t xml:space="preserve"> it is a modified version of this initiative. The patient wears the blue hat under the red hat, the red hat is a visual cue the patient still has required items before they </w:t>
      </w:r>
      <w:r w:rsidR="00EA1CB1">
        <w:rPr>
          <w:rFonts w:ascii="Times New Roman" w:hAnsi="Times New Roman" w:cs="Times New Roman"/>
          <w:sz w:val="24"/>
          <w:szCs w:val="24"/>
        </w:rPr>
        <w:t>roll</w:t>
      </w:r>
      <w:r>
        <w:rPr>
          <w:rFonts w:ascii="Times New Roman" w:hAnsi="Times New Roman" w:cs="Times New Roman"/>
          <w:sz w:val="24"/>
          <w:szCs w:val="24"/>
        </w:rPr>
        <w:t xml:space="preserve"> to their surgical case. The blue hat is a visual indicator that the patient is ready. </w:t>
      </w:r>
      <w:r w:rsidR="00844A18">
        <w:rPr>
          <w:rFonts w:ascii="Times New Roman" w:hAnsi="Times New Roman" w:cs="Times New Roman"/>
          <w:sz w:val="24"/>
          <w:szCs w:val="24"/>
        </w:rPr>
        <w:t xml:space="preserve">The red hat is removed leaving the blue remaining when the patient is ready to progress to surgery. </w:t>
      </w:r>
      <w:r>
        <w:rPr>
          <w:rFonts w:ascii="Times New Roman" w:hAnsi="Times New Roman" w:cs="Times New Roman"/>
          <w:sz w:val="24"/>
          <w:szCs w:val="24"/>
        </w:rPr>
        <w:t xml:space="preserve">The population being served at this site is pediatrics, </w:t>
      </w:r>
      <w:r w:rsidR="00240188">
        <w:rPr>
          <w:rFonts w:ascii="Times New Roman" w:hAnsi="Times New Roman" w:cs="Times New Roman"/>
          <w:sz w:val="24"/>
          <w:szCs w:val="24"/>
        </w:rPr>
        <w:t xml:space="preserve">and it is difficult to ensure they wear </w:t>
      </w:r>
      <w:proofErr w:type="gramStart"/>
      <w:r w:rsidR="00240188">
        <w:rPr>
          <w:rFonts w:ascii="Times New Roman" w:hAnsi="Times New Roman" w:cs="Times New Roman"/>
          <w:sz w:val="24"/>
          <w:szCs w:val="24"/>
        </w:rPr>
        <w:t>the hats</w:t>
      </w:r>
      <w:proofErr w:type="gramEnd"/>
      <w:r w:rsidR="00240188">
        <w:rPr>
          <w:rFonts w:ascii="Times New Roman" w:hAnsi="Times New Roman" w:cs="Times New Roman"/>
          <w:sz w:val="24"/>
          <w:szCs w:val="24"/>
        </w:rPr>
        <w:t xml:space="preserve">. </w:t>
      </w:r>
    </w:p>
    <w:p w14:paraId="55BA501A" w14:textId="47F48468" w:rsidR="005A0D88" w:rsidRDefault="00240188" w:rsidP="002634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checklist is currently not implemented at this project site, </w:t>
      </w:r>
      <w:r w:rsidR="00844A18">
        <w:rPr>
          <w:rFonts w:ascii="Times New Roman" w:hAnsi="Times New Roman" w:cs="Times New Roman"/>
          <w:sz w:val="24"/>
          <w:szCs w:val="24"/>
        </w:rPr>
        <w:t xml:space="preserve">because this does not require pediatric participation, it would allow the nurse to </w:t>
      </w:r>
      <w:r>
        <w:rPr>
          <w:rFonts w:ascii="Times New Roman" w:hAnsi="Times New Roman" w:cs="Times New Roman"/>
          <w:sz w:val="24"/>
          <w:szCs w:val="24"/>
        </w:rPr>
        <w:t xml:space="preserve">visually </w:t>
      </w:r>
      <w:r w:rsidR="00EA1CB1">
        <w:rPr>
          <w:rFonts w:ascii="Times New Roman" w:hAnsi="Times New Roman" w:cs="Times New Roman"/>
          <w:sz w:val="24"/>
          <w:szCs w:val="24"/>
        </w:rPr>
        <w:t>identify</w:t>
      </w:r>
      <w:r>
        <w:rPr>
          <w:rFonts w:ascii="Times New Roman" w:hAnsi="Times New Roman" w:cs="Times New Roman"/>
          <w:sz w:val="24"/>
          <w:szCs w:val="24"/>
        </w:rPr>
        <w:t xml:space="preserve"> </w:t>
      </w:r>
      <w:r w:rsidR="00EA1CB1">
        <w:rPr>
          <w:rFonts w:ascii="Times New Roman" w:hAnsi="Times New Roman" w:cs="Times New Roman"/>
          <w:sz w:val="24"/>
          <w:szCs w:val="24"/>
        </w:rPr>
        <w:t xml:space="preserve">the </w:t>
      </w:r>
      <w:r>
        <w:rPr>
          <w:rFonts w:ascii="Times New Roman" w:hAnsi="Times New Roman" w:cs="Times New Roman"/>
          <w:sz w:val="24"/>
          <w:szCs w:val="24"/>
        </w:rPr>
        <w:t>patient’s unmet needs for surgery</w:t>
      </w:r>
      <w:r w:rsidR="00844A18">
        <w:rPr>
          <w:rFonts w:ascii="Times New Roman" w:hAnsi="Times New Roman" w:cs="Times New Roman"/>
          <w:sz w:val="24"/>
          <w:szCs w:val="24"/>
        </w:rPr>
        <w:t xml:space="preserve">, which in turn will improve </w:t>
      </w:r>
      <w:r w:rsidR="00EA1CB1">
        <w:rPr>
          <w:rFonts w:ascii="Times New Roman" w:hAnsi="Times New Roman" w:cs="Times New Roman"/>
          <w:sz w:val="24"/>
          <w:szCs w:val="24"/>
        </w:rPr>
        <w:t>first-case on-time</w:t>
      </w:r>
      <w:r w:rsidR="00844A18">
        <w:rPr>
          <w:rFonts w:ascii="Times New Roman" w:hAnsi="Times New Roman" w:cs="Times New Roman"/>
          <w:sz w:val="24"/>
          <w:szCs w:val="24"/>
        </w:rPr>
        <w:t xml:space="preserve"> starts</w:t>
      </w:r>
      <w:r w:rsidR="004C0B8F">
        <w:rPr>
          <w:rFonts w:ascii="Times New Roman" w:hAnsi="Times New Roman" w:cs="Times New Roman"/>
          <w:sz w:val="24"/>
          <w:szCs w:val="24"/>
        </w:rPr>
        <w:t xml:space="preserve"> (</w:t>
      </w:r>
      <w:bookmarkStart w:id="4" w:name="_Hlk149500172"/>
      <w:proofErr w:type="spellStart"/>
      <w:r w:rsidR="004A3CE0" w:rsidRPr="004C0B8F">
        <w:rPr>
          <w:rFonts w:ascii="Times New Roman" w:hAnsi="Times New Roman" w:cs="Times New Roman"/>
          <w:sz w:val="24"/>
          <w:szCs w:val="24"/>
        </w:rPr>
        <w:t>Daodu</w:t>
      </w:r>
      <w:proofErr w:type="spellEnd"/>
      <w:r w:rsidR="004A3CE0" w:rsidRPr="004C0B8F">
        <w:rPr>
          <w:rFonts w:ascii="Times New Roman" w:hAnsi="Times New Roman" w:cs="Times New Roman"/>
          <w:sz w:val="24"/>
          <w:szCs w:val="24"/>
        </w:rPr>
        <w:t xml:space="preserve"> et al., 2023</w:t>
      </w:r>
      <w:bookmarkEnd w:id="4"/>
      <w:r w:rsidR="004A3CE0">
        <w:rPr>
          <w:rFonts w:ascii="Times New Roman" w:hAnsi="Times New Roman" w:cs="Times New Roman"/>
          <w:sz w:val="24"/>
          <w:szCs w:val="24"/>
        </w:rPr>
        <w:t xml:space="preserve">; </w:t>
      </w:r>
      <w:r w:rsidR="004C0B8F">
        <w:rPr>
          <w:rFonts w:ascii="Times New Roman" w:hAnsi="Times New Roman" w:cs="Times New Roman"/>
          <w:sz w:val="24"/>
          <w:szCs w:val="24"/>
        </w:rPr>
        <w:t>Mamaril, 2022</w:t>
      </w:r>
      <w:r w:rsidR="004C0B8F" w:rsidRPr="004C0B8F">
        <w:rPr>
          <w:rFonts w:ascii="Times New Roman" w:hAnsi="Times New Roman" w:cs="Times New Roman"/>
          <w:sz w:val="24"/>
          <w:szCs w:val="24"/>
        </w:rPr>
        <w:t>).</w:t>
      </w:r>
      <w:r>
        <w:rPr>
          <w:rFonts w:ascii="Times New Roman" w:hAnsi="Times New Roman" w:cs="Times New Roman"/>
          <w:sz w:val="24"/>
          <w:szCs w:val="24"/>
        </w:rPr>
        <w:t xml:space="preserve"> </w:t>
      </w:r>
      <w:r w:rsidR="00D76887">
        <w:rPr>
          <w:rFonts w:ascii="Times New Roman" w:hAnsi="Times New Roman" w:cs="Times New Roman"/>
          <w:sz w:val="24"/>
          <w:szCs w:val="24"/>
        </w:rPr>
        <w:t xml:space="preserve">It will be vital to partner with preoperative nurses to help identify any concerns during the project and to create a </w:t>
      </w:r>
      <w:r w:rsidR="00EA1CB1">
        <w:rPr>
          <w:rFonts w:ascii="Times New Roman" w:hAnsi="Times New Roman" w:cs="Times New Roman"/>
          <w:sz w:val="24"/>
          <w:szCs w:val="24"/>
        </w:rPr>
        <w:t>well-working</w:t>
      </w:r>
      <w:r w:rsidR="00D76887">
        <w:rPr>
          <w:rFonts w:ascii="Times New Roman" w:hAnsi="Times New Roman" w:cs="Times New Roman"/>
          <w:sz w:val="24"/>
          <w:szCs w:val="24"/>
        </w:rPr>
        <w:t xml:space="preserve"> tool that meets the needs of the SPU and preop. Cases that start on time and are accurate allow for the maximum </w:t>
      </w:r>
      <w:r w:rsidR="00BA36FC">
        <w:rPr>
          <w:rFonts w:ascii="Times New Roman" w:hAnsi="Times New Roman" w:cs="Times New Roman"/>
          <w:sz w:val="24"/>
          <w:szCs w:val="24"/>
        </w:rPr>
        <w:t>number</w:t>
      </w:r>
      <w:r w:rsidR="00D76887">
        <w:rPr>
          <w:rFonts w:ascii="Times New Roman" w:hAnsi="Times New Roman" w:cs="Times New Roman"/>
          <w:sz w:val="24"/>
          <w:szCs w:val="24"/>
        </w:rPr>
        <w:t xml:space="preserve"> of patients to receive care in one day. </w:t>
      </w:r>
    </w:p>
    <w:p w14:paraId="5ECD6C80" w14:textId="59FBAC8F" w:rsidR="00D76887" w:rsidRDefault="00D76887" w:rsidP="002634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The approaches identified for case accuracy were </w:t>
      </w:r>
      <w:r w:rsidR="00EA1CB1">
        <w:rPr>
          <w:rFonts w:ascii="Times New Roman" w:hAnsi="Times New Roman" w:cs="Times New Roman"/>
          <w:sz w:val="24"/>
          <w:szCs w:val="24"/>
        </w:rPr>
        <w:t>technology-based</w:t>
      </w:r>
      <w:r w:rsidR="00BA36FC">
        <w:rPr>
          <w:rFonts w:ascii="Times New Roman" w:hAnsi="Times New Roman" w:cs="Times New Roman"/>
          <w:sz w:val="24"/>
          <w:szCs w:val="24"/>
        </w:rPr>
        <w:t>.</w:t>
      </w:r>
      <w:r>
        <w:rPr>
          <w:rFonts w:ascii="Times New Roman" w:hAnsi="Times New Roman" w:cs="Times New Roman"/>
          <w:sz w:val="24"/>
          <w:szCs w:val="24"/>
        </w:rPr>
        <w:t xml:space="preserve"> </w:t>
      </w:r>
      <w:r w:rsidR="00BA36FC">
        <w:rPr>
          <w:rFonts w:ascii="Times New Roman" w:hAnsi="Times New Roman" w:cs="Times New Roman"/>
          <w:sz w:val="24"/>
          <w:szCs w:val="24"/>
        </w:rPr>
        <w:t>P</w:t>
      </w:r>
      <w:r>
        <w:rPr>
          <w:rFonts w:ascii="Times New Roman" w:hAnsi="Times New Roman" w:cs="Times New Roman"/>
          <w:sz w:val="24"/>
          <w:szCs w:val="24"/>
        </w:rPr>
        <w:t xml:space="preserve">reference cards </w:t>
      </w:r>
      <w:r w:rsidRPr="00D76887">
        <w:rPr>
          <w:rFonts w:ascii="Times New Roman" w:hAnsi="Times New Roman" w:cs="Times New Roman"/>
          <w:sz w:val="24"/>
          <w:szCs w:val="24"/>
        </w:rPr>
        <w:t>link the provider to the case posting, using this criterion the scheduling software can identify the last five of these cases and calculate an average of those cases</w:t>
      </w:r>
      <w:r w:rsidR="004C0B8F">
        <w:rPr>
          <w:rFonts w:ascii="Times New Roman" w:hAnsi="Times New Roman" w:cs="Times New Roman"/>
          <w:sz w:val="24"/>
          <w:szCs w:val="24"/>
        </w:rPr>
        <w:t xml:space="preserve"> (Lin &amp; Yen, 2023).</w:t>
      </w:r>
      <w:r w:rsidRPr="00D76887">
        <w:rPr>
          <w:rFonts w:ascii="Times New Roman" w:hAnsi="Times New Roman" w:cs="Times New Roman"/>
          <w:sz w:val="24"/>
          <w:szCs w:val="24"/>
        </w:rPr>
        <w:t xml:space="preserve"> This average becomes the accurate time the case can be done for this specific provider.</w:t>
      </w:r>
      <w:r>
        <w:rPr>
          <w:rFonts w:ascii="Times New Roman" w:hAnsi="Times New Roman" w:cs="Times New Roman"/>
          <w:sz w:val="24"/>
          <w:szCs w:val="24"/>
        </w:rPr>
        <w:t xml:space="preserve"> This will decrease the time cases </w:t>
      </w:r>
      <w:r w:rsidR="00A65C2C">
        <w:rPr>
          <w:rFonts w:ascii="Times New Roman" w:hAnsi="Times New Roman" w:cs="Times New Roman"/>
          <w:sz w:val="24"/>
          <w:szCs w:val="24"/>
        </w:rPr>
        <w:t>run over</w:t>
      </w:r>
      <w:r>
        <w:rPr>
          <w:rFonts w:ascii="Times New Roman" w:hAnsi="Times New Roman" w:cs="Times New Roman"/>
          <w:sz w:val="24"/>
          <w:szCs w:val="24"/>
        </w:rPr>
        <w:t xml:space="preserve"> by posting them with the correct time it takes to complete by this specific provider. No preference cards are used for specific providers currently in the SPU, this gives every provider an established 60 minutes per case when it can take much longer if a provider consistently teaches new residents or uses the same surgical approach. </w:t>
      </w:r>
    </w:p>
    <w:p w14:paraId="1773DAFD" w14:textId="7B9A3E52" w:rsidR="002634F4" w:rsidRPr="002634F4" w:rsidRDefault="009771C1" w:rsidP="002634F4">
      <w:pPr>
        <w:spacing w:after="0" w:line="480" w:lineRule="auto"/>
        <w:rPr>
          <w:rFonts w:ascii="Times New Roman" w:hAnsi="Times New Roman" w:cs="Times New Roman"/>
          <w:b/>
          <w:i/>
          <w:iCs/>
          <w:sz w:val="24"/>
          <w:szCs w:val="24"/>
        </w:rPr>
      </w:pPr>
      <w:r w:rsidRPr="002634F4">
        <w:rPr>
          <w:rFonts w:ascii="Times New Roman" w:hAnsi="Times New Roman" w:cs="Times New Roman"/>
          <w:b/>
          <w:i/>
          <w:iCs/>
          <w:sz w:val="24"/>
          <w:szCs w:val="24"/>
        </w:rPr>
        <w:t xml:space="preserve">Evidence to </w:t>
      </w:r>
      <w:r w:rsidR="002634F4" w:rsidRPr="002634F4">
        <w:rPr>
          <w:rFonts w:ascii="Times New Roman" w:hAnsi="Times New Roman" w:cs="Times New Roman"/>
          <w:b/>
          <w:i/>
          <w:iCs/>
          <w:sz w:val="24"/>
          <w:szCs w:val="24"/>
        </w:rPr>
        <w:t>S</w:t>
      </w:r>
      <w:r w:rsidRPr="002634F4">
        <w:rPr>
          <w:rFonts w:ascii="Times New Roman" w:hAnsi="Times New Roman" w:cs="Times New Roman"/>
          <w:b/>
          <w:i/>
          <w:iCs/>
          <w:sz w:val="24"/>
          <w:szCs w:val="24"/>
        </w:rPr>
        <w:t xml:space="preserve">upport the </w:t>
      </w:r>
      <w:r w:rsidR="002634F4" w:rsidRPr="002634F4">
        <w:rPr>
          <w:rFonts w:ascii="Times New Roman" w:hAnsi="Times New Roman" w:cs="Times New Roman"/>
          <w:b/>
          <w:i/>
          <w:iCs/>
          <w:sz w:val="24"/>
          <w:szCs w:val="24"/>
        </w:rPr>
        <w:t>I</w:t>
      </w:r>
      <w:r w:rsidRPr="002634F4">
        <w:rPr>
          <w:rFonts w:ascii="Times New Roman" w:hAnsi="Times New Roman" w:cs="Times New Roman"/>
          <w:b/>
          <w:i/>
          <w:iCs/>
          <w:sz w:val="24"/>
          <w:szCs w:val="24"/>
        </w:rPr>
        <w:t>ntervention</w:t>
      </w:r>
    </w:p>
    <w:p w14:paraId="3462C9D8" w14:textId="6359F41C" w:rsidR="000A4011" w:rsidRDefault="005D1550" w:rsidP="002634F4">
      <w:pPr>
        <w:spacing w:after="0" w:line="480" w:lineRule="auto"/>
        <w:ind w:firstLine="720"/>
        <w:rPr>
          <w:rFonts w:ascii="Times New Roman" w:hAnsi="Times New Roman" w:cs="Times New Roman"/>
          <w:sz w:val="24"/>
          <w:szCs w:val="24"/>
        </w:rPr>
      </w:pPr>
      <w:proofErr w:type="spellStart"/>
      <w:r w:rsidRPr="00235627">
        <w:rPr>
          <w:rFonts w:ascii="Times New Roman" w:hAnsi="Times New Roman" w:cs="Times New Roman"/>
          <w:sz w:val="24"/>
          <w:szCs w:val="24"/>
        </w:rPr>
        <w:t>Daodu</w:t>
      </w:r>
      <w:proofErr w:type="spellEnd"/>
      <w:r w:rsidRPr="00235627">
        <w:rPr>
          <w:rFonts w:ascii="Times New Roman" w:hAnsi="Times New Roman" w:cs="Times New Roman"/>
          <w:sz w:val="24"/>
          <w:szCs w:val="24"/>
        </w:rPr>
        <w:t xml:space="preserve"> et al. (2023) and</w:t>
      </w:r>
      <w:r>
        <w:rPr>
          <w:rFonts w:ascii="Times New Roman" w:hAnsi="Times New Roman" w:cs="Times New Roman"/>
          <w:sz w:val="24"/>
          <w:szCs w:val="24"/>
        </w:rPr>
        <w:t xml:space="preserve"> </w:t>
      </w:r>
      <w:r w:rsidR="006E69F1">
        <w:rPr>
          <w:rFonts w:ascii="Times New Roman" w:hAnsi="Times New Roman" w:cs="Times New Roman"/>
          <w:sz w:val="24"/>
          <w:szCs w:val="24"/>
        </w:rPr>
        <w:t>Mamaril</w:t>
      </w:r>
      <w:r w:rsidR="00CF4DAD">
        <w:rPr>
          <w:rFonts w:ascii="Times New Roman" w:hAnsi="Times New Roman" w:cs="Times New Roman"/>
          <w:sz w:val="24"/>
          <w:szCs w:val="24"/>
        </w:rPr>
        <w:t xml:space="preserve"> (2022</w:t>
      </w:r>
      <w:r w:rsidR="006E69F1">
        <w:rPr>
          <w:rFonts w:ascii="Times New Roman" w:hAnsi="Times New Roman" w:cs="Times New Roman"/>
          <w:sz w:val="24"/>
          <w:szCs w:val="24"/>
        </w:rPr>
        <w:t>)</w:t>
      </w:r>
      <w:r w:rsidR="00EA1CB1">
        <w:rPr>
          <w:rFonts w:ascii="Times New Roman" w:hAnsi="Times New Roman" w:cs="Times New Roman"/>
          <w:sz w:val="24"/>
          <w:szCs w:val="24"/>
        </w:rPr>
        <w:t xml:space="preserve"> </w:t>
      </w:r>
      <w:r>
        <w:rPr>
          <w:rFonts w:ascii="Times New Roman" w:hAnsi="Times New Roman" w:cs="Times New Roman"/>
          <w:sz w:val="24"/>
          <w:szCs w:val="24"/>
        </w:rPr>
        <w:t>explain</w:t>
      </w:r>
      <w:r w:rsidR="006E69F1">
        <w:rPr>
          <w:rFonts w:ascii="Times New Roman" w:hAnsi="Times New Roman" w:cs="Times New Roman"/>
          <w:sz w:val="24"/>
          <w:szCs w:val="24"/>
        </w:rPr>
        <w:t xml:space="preserve"> that checklists are nursing tools that have been utilized to standardize processes. This tool is common in nursing and provides a foundation for busy nurses to ensure all elements that are required for the next phase of care have been met. Pediatric patients are unique because they are unable to provide accurate information on their own</w:t>
      </w:r>
      <w:r w:rsidR="00BA36FC">
        <w:rPr>
          <w:rFonts w:ascii="Times New Roman" w:hAnsi="Times New Roman" w:cs="Times New Roman"/>
          <w:sz w:val="24"/>
          <w:szCs w:val="24"/>
        </w:rPr>
        <w:t>.</w:t>
      </w:r>
      <w:r w:rsidR="006E69F1">
        <w:rPr>
          <w:rFonts w:ascii="Times New Roman" w:hAnsi="Times New Roman" w:cs="Times New Roman"/>
          <w:sz w:val="24"/>
          <w:szCs w:val="24"/>
        </w:rPr>
        <w:t xml:space="preserve"> </w:t>
      </w:r>
      <w:r w:rsidR="00BA36FC">
        <w:rPr>
          <w:rFonts w:ascii="Times New Roman" w:hAnsi="Times New Roman" w:cs="Times New Roman"/>
          <w:sz w:val="24"/>
          <w:szCs w:val="24"/>
        </w:rPr>
        <w:t>C</w:t>
      </w:r>
      <w:r w:rsidR="006E69F1">
        <w:rPr>
          <w:rFonts w:ascii="Times New Roman" w:hAnsi="Times New Roman" w:cs="Times New Roman"/>
          <w:sz w:val="24"/>
          <w:szCs w:val="24"/>
        </w:rPr>
        <w:t xml:space="preserve">hecklists provide a tool that gives </w:t>
      </w:r>
      <w:r w:rsidR="004B1C37">
        <w:rPr>
          <w:rFonts w:ascii="Times New Roman" w:hAnsi="Times New Roman" w:cs="Times New Roman"/>
          <w:sz w:val="24"/>
          <w:szCs w:val="24"/>
        </w:rPr>
        <w:t>visual</w:t>
      </w:r>
      <w:r w:rsidR="006E69F1">
        <w:rPr>
          <w:rFonts w:ascii="Times New Roman" w:hAnsi="Times New Roman" w:cs="Times New Roman"/>
          <w:sz w:val="24"/>
          <w:szCs w:val="24"/>
        </w:rPr>
        <w:t xml:space="preserve"> confirmation of where the patient is in the process of surgical readiness. Traditionally patients are in their preoperative care an hour to two hours before they have surgery, this time is a busy time especially if it is a first case. There may only be a few patients needing attention </w:t>
      </w:r>
      <w:r w:rsidR="00CF4DAD">
        <w:rPr>
          <w:rFonts w:ascii="Times New Roman" w:hAnsi="Times New Roman" w:cs="Times New Roman"/>
          <w:sz w:val="24"/>
          <w:szCs w:val="24"/>
        </w:rPr>
        <w:t>at the same time during the day;</w:t>
      </w:r>
      <w:r w:rsidR="006E69F1">
        <w:rPr>
          <w:rFonts w:ascii="Times New Roman" w:hAnsi="Times New Roman" w:cs="Times New Roman"/>
          <w:sz w:val="24"/>
          <w:szCs w:val="24"/>
        </w:rPr>
        <w:t xml:space="preserve"> however</w:t>
      </w:r>
      <w:r w:rsidR="00CF4DAD">
        <w:rPr>
          <w:rFonts w:ascii="Times New Roman" w:hAnsi="Times New Roman" w:cs="Times New Roman"/>
          <w:sz w:val="24"/>
          <w:szCs w:val="24"/>
        </w:rPr>
        <w:t>,</w:t>
      </w:r>
      <w:r w:rsidR="006E69F1">
        <w:rPr>
          <w:rFonts w:ascii="Times New Roman" w:hAnsi="Times New Roman" w:cs="Times New Roman"/>
          <w:sz w:val="24"/>
          <w:szCs w:val="24"/>
        </w:rPr>
        <w:t xml:space="preserve"> there could be a patient for each operating room during </w:t>
      </w:r>
      <w:r w:rsidR="00D10912">
        <w:rPr>
          <w:rFonts w:ascii="Times New Roman" w:hAnsi="Times New Roman" w:cs="Times New Roman"/>
          <w:sz w:val="24"/>
          <w:szCs w:val="24"/>
        </w:rPr>
        <w:t xml:space="preserve">the </w:t>
      </w:r>
      <w:r w:rsidR="006E69F1">
        <w:rPr>
          <w:rFonts w:ascii="Times New Roman" w:hAnsi="Times New Roman" w:cs="Times New Roman"/>
          <w:sz w:val="24"/>
          <w:szCs w:val="24"/>
        </w:rPr>
        <w:t xml:space="preserve">first cases in any preoperative unit. This project site has over 35 operating rooms, </w:t>
      </w:r>
      <w:r w:rsidR="000A4011">
        <w:rPr>
          <w:rFonts w:ascii="Times New Roman" w:hAnsi="Times New Roman" w:cs="Times New Roman"/>
          <w:sz w:val="24"/>
          <w:szCs w:val="24"/>
        </w:rPr>
        <w:t xml:space="preserve">with eight of these being pediatric operating rooms. </w:t>
      </w:r>
      <w:bookmarkStart w:id="5" w:name="_Hlk162202656"/>
      <w:r w:rsidR="00A2779C">
        <w:rPr>
          <w:rFonts w:ascii="Times New Roman" w:hAnsi="Times New Roman" w:cs="Times New Roman"/>
          <w:sz w:val="24"/>
          <w:szCs w:val="24"/>
        </w:rPr>
        <w:t>Checklists are a way to deliver systematic delivery of care, reduce variability or risks, and improv</w:t>
      </w:r>
      <w:r w:rsidR="00CF4DAD">
        <w:rPr>
          <w:rFonts w:ascii="Times New Roman" w:hAnsi="Times New Roman" w:cs="Times New Roman"/>
          <w:sz w:val="24"/>
          <w:szCs w:val="24"/>
        </w:rPr>
        <w:t>e quality (Mamaril, 2022)</w:t>
      </w:r>
      <w:bookmarkEnd w:id="5"/>
      <w:r w:rsidR="00CF4DAD">
        <w:rPr>
          <w:rFonts w:ascii="Times New Roman" w:hAnsi="Times New Roman" w:cs="Times New Roman"/>
          <w:sz w:val="24"/>
          <w:szCs w:val="24"/>
        </w:rPr>
        <w:t>. Evidenced-</w:t>
      </w:r>
      <w:r w:rsidR="00A2779C">
        <w:rPr>
          <w:rFonts w:ascii="Times New Roman" w:hAnsi="Times New Roman" w:cs="Times New Roman"/>
          <w:sz w:val="24"/>
          <w:szCs w:val="24"/>
        </w:rPr>
        <w:t xml:space="preserve">based checklists communicate information that is reliable and readily available to </w:t>
      </w:r>
      <w:proofErr w:type="gramStart"/>
      <w:r w:rsidR="00A2779C">
        <w:rPr>
          <w:rFonts w:ascii="Times New Roman" w:hAnsi="Times New Roman" w:cs="Times New Roman"/>
          <w:sz w:val="24"/>
          <w:szCs w:val="24"/>
        </w:rPr>
        <w:t>all of</w:t>
      </w:r>
      <w:proofErr w:type="gramEnd"/>
      <w:r w:rsidR="00A2779C">
        <w:rPr>
          <w:rFonts w:ascii="Times New Roman" w:hAnsi="Times New Roman" w:cs="Times New Roman"/>
          <w:sz w:val="24"/>
          <w:szCs w:val="24"/>
        </w:rPr>
        <w:t xml:space="preserve"> the healthcare </w:t>
      </w:r>
      <w:r w:rsidR="00A65C2C">
        <w:rPr>
          <w:rFonts w:ascii="Times New Roman" w:hAnsi="Times New Roman" w:cs="Times New Roman"/>
          <w:sz w:val="24"/>
          <w:szCs w:val="24"/>
        </w:rPr>
        <w:t>teams</w:t>
      </w:r>
      <w:r w:rsidR="00A2779C">
        <w:rPr>
          <w:rFonts w:ascii="Times New Roman" w:hAnsi="Times New Roman" w:cs="Times New Roman"/>
          <w:sz w:val="24"/>
          <w:szCs w:val="24"/>
        </w:rPr>
        <w:t xml:space="preserve"> that utilize it. Gaps in </w:t>
      </w:r>
      <w:r w:rsidR="00772311">
        <w:rPr>
          <w:rFonts w:ascii="Times New Roman" w:hAnsi="Times New Roman" w:cs="Times New Roman"/>
          <w:sz w:val="24"/>
          <w:szCs w:val="24"/>
        </w:rPr>
        <w:t xml:space="preserve">training due to short staffing or nurses that float from other floors benefit from checklists to help ensure all </w:t>
      </w:r>
      <w:r w:rsidR="00772311">
        <w:rPr>
          <w:rFonts w:ascii="Times New Roman" w:hAnsi="Times New Roman" w:cs="Times New Roman"/>
          <w:sz w:val="24"/>
          <w:szCs w:val="24"/>
        </w:rPr>
        <w:lastRenderedPageBreak/>
        <w:t xml:space="preserve">aspects of care </w:t>
      </w:r>
      <w:r w:rsidR="00EA1CB1">
        <w:rPr>
          <w:rFonts w:ascii="Times New Roman" w:hAnsi="Times New Roman" w:cs="Times New Roman"/>
          <w:sz w:val="24"/>
          <w:szCs w:val="24"/>
        </w:rPr>
        <w:t>are</w:t>
      </w:r>
      <w:r w:rsidR="00772311">
        <w:rPr>
          <w:rFonts w:ascii="Times New Roman" w:hAnsi="Times New Roman" w:cs="Times New Roman"/>
          <w:sz w:val="24"/>
          <w:szCs w:val="24"/>
        </w:rPr>
        <w:t xml:space="preserve"> delivered (Dowd et al., 2022). Pediatric patients</w:t>
      </w:r>
      <w:r w:rsidR="00BA36FC">
        <w:rPr>
          <w:rFonts w:ascii="Times New Roman" w:hAnsi="Times New Roman" w:cs="Times New Roman"/>
          <w:sz w:val="24"/>
          <w:szCs w:val="24"/>
        </w:rPr>
        <w:t xml:space="preserve"> specifically</w:t>
      </w:r>
      <w:r w:rsidR="00772311">
        <w:rPr>
          <w:rFonts w:ascii="Times New Roman" w:hAnsi="Times New Roman" w:cs="Times New Roman"/>
          <w:sz w:val="24"/>
          <w:szCs w:val="24"/>
        </w:rPr>
        <w:t xml:space="preserve"> value repetition, those patients </w:t>
      </w:r>
      <w:r w:rsidR="00EA1CB1">
        <w:rPr>
          <w:rFonts w:ascii="Times New Roman" w:hAnsi="Times New Roman" w:cs="Times New Roman"/>
          <w:sz w:val="24"/>
          <w:szCs w:val="24"/>
        </w:rPr>
        <w:t>who</w:t>
      </w:r>
      <w:r w:rsidR="00772311">
        <w:rPr>
          <w:rFonts w:ascii="Times New Roman" w:hAnsi="Times New Roman" w:cs="Times New Roman"/>
          <w:sz w:val="24"/>
          <w:szCs w:val="24"/>
        </w:rPr>
        <w:t xml:space="preserve"> come to the SPU due to disease </w:t>
      </w:r>
      <w:r w:rsidR="00BA36FC">
        <w:rPr>
          <w:rFonts w:ascii="Times New Roman" w:hAnsi="Times New Roman" w:cs="Times New Roman"/>
          <w:sz w:val="24"/>
          <w:szCs w:val="24"/>
        </w:rPr>
        <w:t>progress,</w:t>
      </w:r>
      <w:r w:rsidR="00772311">
        <w:rPr>
          <w:rFonts w:ascii="Times New Roman" w:hAnsi="Times New Roman" w:cs="Times New Roman"/>
          <w:sz w:val="24"/>
          <w:szCs w:val="24"/>
        </w:rPr>
        <w:t xml:space="preserve"> feel most comfortable with an established and predictable process, </w:t>
      </w:r>
      <w:r w:rsidR="00FE3DF7">
        <w:rPr>
          <w:rFonts w:ascii="Times New Roman" w:hAnsi="Times New Roman" w:cs="Times New Roman"/>
          <w:sz w:val="24"/>
          <w:szCs w:val="24"/>
        </w:rPr>
        <w:t>which</w:t>
      </w:r>
      <w:r w:rsidR="00772311">
        <w:rPr>
          <w:rFonts w:ascii="Times New Roman" w:hAnsi="Times New Roman" w:cs="Times New Roman"/>
          <w:sz w:val="24"/>
          <w:szCs w:val="24"/>
        </w:rPr>
        <w:t xml:space="preserve"> makes them feel safer when the information delivered is </w:t>
      </w:r>
      <w:proofErr w:type="gramStart"/>
      <w:r w:rsidR="00772311">
        <w:rPr>
          <w:rFonts w:ascii="Times New Roman" w:hAnsi="Times New Roman" w:cs="Times New Roman"/>
          <w:sz w:val="24"/>
          <w:szCs w:val="24"/>
        </w:rPr>
        <w:t>similar to</w:t>
      </w:r>
      <w:proofErr w:type="gramEnd"/>
      <w:r w:rsidR="00772311">
        <w:rPr>
          <w:rFonts w:ascii="Times New Roman" w:hAnsi="Times New Roman" w:cs="Times New Roman"/>
          <w:sz w:val="24"/>
          <w:szCs w:val="24"/>
        </w:rPr>
        <w:t xml:space="preserve"> previous </w:t>
      </w:r>
      <w:bookmarkStart w:id="6" w:name="_Hlk149501323"/>
      <w:r w:rsidR="00772311">
        <w:rPr>
          <w:rFonts w:ascii="Times New Roman" w:hAnsi="Times New Roman" w:cs="Times New Roman"/>
          <w:sz w:val="24"/>
          <w:szCs w:val="24"/>
        </w:rPr>
        <w:t>visits (</w:t>
      </w:r>
      <w:proofErr w:type="spellStart"/>
      <w:r w:rsidR="00772311">
        <w:rPr>
          <w:rFonts w:ascii="Times New Roman" w:hAnsi="Times New Roman" w:cs="Times New Roman"/>
          <w:sz w:val="24"/>
          <w:szCs w:val="24"/>
        </w:rPr>
        <w:t>Daodu</w:t>
      </w:r>
      <w:proofErr w:type="spellEnd"/>
      <w:r w:rsidR="00772311">
        <w:rPr>
          <w:rFonts w:ascii="Times New Roman" w:hAnsi="Times New Roman" w:cs="Times New Roman"/>
          <w:sz w:val="24"/>
          <w:szCs w:val="24"/>
        </w:rPr>
        <w:t xml:space="preserve"> et. al., 2023)</w:t>
      </w:r>
      <w:bookmarkEnd w:id="6"/>
      <w:r w:rsidR="00772311">
        <w:rPr>
          <w:rFonts w:ascii="Times New Roman" w:hAnsi="Times New Roman" w:cs="Times New Roman"/>
          <w:sz w:val="24"/>
          <w:szCs w:val="24"/>
        </w:rPr>
        <w:t xml:space="preserve">. </w:t>
      </w:r>
      <w:r w:rsidR="00BF0611">
        <w:rPr>
          <w:rFonts w:ascii="Times New Roman" w:hAnsi="Times New Roman" w:cs="Times New Roman"/>
          <w:sz w:val="24"/>
          <w:szCs w:val="24"/>
        </w:rPr>
        <w:t>The checklist helps organize and direct the care of the patient, it helps the nurse navigate the patient through the preoperative phase into the interoperative phase in a timely and efficient manner</w:t>
      </w:r>
      <w:r w:rsidR="006041CE" w:rsidRPr="006041CE">
        <w:rPr>
          <w:rFonts w:ascii="Times New Roman" w:hAnsi="Times New Roman" w:cs="Times New Roman"/>
          <w:sz w:val="24"/>
          <w:szCs w:val="24"/>
        </w:rPr>
        <w:t xml:space="preserve"> </w:t>
      </w:r>
      <w:r w:rsidR="006041CE" w:rsidRPr="00235627">
        <w:rPr>
          <w:rFonts w:ascii="Times New Roman" w:hAnsi="Times New Roman" w:cs="Times New Roman"/>
          <w:sz w:val="24"/>
          <w:szCs w:val="24"/>
        </w:rPr>
        <w:t>(</w:t>
      </w:r>
      <w:proofErr w:type="spellStart"/>
      <w:r w:rsidR="006041CE" w:rsidRPr="00235627">
        <w:rPr>
          <w:rFonts w:ascii="Times New Roman" w:hAnsi="Times New Roman" w:cs="Times New Roman"/>
          <w:sz w:val="24"/>
          <w:szCs w:val="24"/>
        </w:rPr>
        <w:t>Daodu</w:t>
      </w:r>
      <w:proofErr w:type="spellEnd"/>
      <w:r w:rsidR="006041CE" w:rsidRPr="00235627">
        <w:rPr>
          <w:rFonts w:ascii="Times New Roman" w:hAnsi="Times New Roman" w:cs="Times New Roman"/>
          <w:sz w:val="24"/>
          <w:szCs w:val="24"/>
        </w:rPr>
        <w:t xml:space="preserve"> et. al., 2023)</w:t>
      </w:r>
      <w:r w:rsidR="00BF0611" w:rsidRPr="00235627">
        <w:rPr>
          <w:rFonts w:ascii="Times New Roman" w:hAnsi="Times New Roman" w:cs="Times New Roman"/>
          <w:sz w:val="24"/>
          <w:szCs w:val="24"/>
        </w:rPr>
        <w:t>.</w:t>
      </w:r>
      <w:r w:rsidR="00BF0611">
        <w:rPr>
          <w:rFonts w:ascii="Times New Roman" w:hAnsi="Times New Roman" w:cs="Times New Roman"/>
          <w:sz w:val="24"/>
          <w:szCs w:val="24"/>
        </w:rPr>
        <w:t xml:space="preserve"> </w:t>
      </w:r>
    </w:p>
    <w:p w14:paraId="5869B243" w14:textId="1548CB4E" w:rsidR="006E69F1" w:rsidRDefault="00BF0611" w:rsidP="002634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Scheduling cases accurately makes the best use of the time in SPU, it maximizes the number of patients that </w:t>
      </w:r>
      <w:r w:rsidR="00D10912">
        <w:rPr>
          <w:rFonts w:ascii="Times New Roman" w:hAnsi="Times New Roman" w:cs="Times New Roman"/>
          <w:sz w:val="24"/>
          <w:szCs w:val="24"/>
        </w:rPr>
        <w:t>can</w:t>
      </w:r>
      <w:r>
        <w:rPr>
          <w:rFonts w:ascii="Times New Roman" w:hAnsi="Times New Roman" w:cs="Times New Roman"/>
          <w:sz w:val="24"/>
          <w:szCs w:val="24"/>
        </w:rPr>
        <w:t xml:space="preserve"> receive the care they need </w:t>
      </w:r>
      <w:r w:rsidR="00D10912">
        <w:rPr>
          <w:rFonts w:ascii="Times New Roman" w:hAnsi="Times New Roman" w:cs="Times New Roman"/>
          <w:sz w:val="24"/>
          <w:szCs w:val="24"/>
        </w:rPr>
        <w:t>on time</w:t>
      </w:r>
      <w:r>
        <w:rPr>
          <w:rFonts w:ascii="Times New Roman" w:hAnsi="Times New Roman" w:cs="Times New Roman"/>
          <w:sz w:val="24"/>
          <w:szCs w:val="24"/>
        </w:rPr>
        <w:t xml:space="preserve">. </w:t>
      </w:r>
      <w:r w:rsidR="00BA36FC">
        <w:rPr>
          <w:rFonts w:ascii="Times New Roman" w:hAnsi="Times New Roman" w:cs="Times New Roman"/>
          <w:sz w:val="24"/>
          <w:szCs w:val="24"/>
        </w:rPr>
        <w:t>C</w:t>
      </w:r>
      <w:r>
        <w:rPr>
          <w:rFonts w:ascii="Times New Roman" w:hAnsi="Times New Roman" w:cs="Times New Roman"/>
          <w:sz w:val="24"/>
          <w:szCs w:val="24"/>
        </w:rPr>
        <w:t xml:space="preserve">ases that ultimately </w:t>
      </w:r>
      <w:r w:rsidR="00FE3DF7">
        <w:rPr>
          <w:rFonts w:ascii="Times New Roman" w:hAnsi="Times New Roman" w:cs="Times New Roman"/>
          <w:sz w:val="24"/>
          <w:szCs w:val="24"/>
        </w:rPr>
        <w:t>run over</w:t>
      </w:r>
      <w:r w:rsidR="00BA36FC">
        <w:rPr>
          <w:rFonts w:ascii="Times New Roman" w:hAnsi="Times New Roman" w:cs="Times New Roman"/>
          <w:sz w:val="24"/>
          <w:szCs w:val="24"/>
        </w:rPr>
        <w:t xml:space="preserve"> their scheduled time</w:t>
      </w:r>
      <w:r>
        <w:rPr>
          <w:rFonts w:ascii="Times New Roman" w:hAnsi="Times New Roman" w:cs="Times New Roman"/>
          <w:sz w:val="24"/>
          <w:szCs w:val="24"/>
        </w:rPr>
        <w:t xml:space="preserve"> </w:t>
      </w:r>
      <w:r w:rsidR="00A65C2C">
        <w:rPr>
          <w:rFonts w:ascii="Times New Roman" w:hAnsi="Times New Roman" w:cs="Times New Roman"/>
          <w:sz w:val="24"/>
          <w:szCs w:val="24"/>
        </w:rPr>
        <w:t>are</w:t>
      </w:r>
      <w:r>
        <w:rPr>
          <w:rFonts w:ascii="Times New Roman" w:hAnsi="Times New Roman" w:cs="Times New Roman"/>
          <w:sz w:val="24"/>
          <w:szCs w:val="24"/>
        </w:rPr>
        <w:t xml:space="preserve"> a misuse of SPU resources and </w:t>
      </w:r>
      <w:r w:rsidR="00A65C2C">
        <w:rPr>
          <w:rFonts w:ascii="Times New Roman" w:hAnsi="Times New Roman" w:cs="Times New Roman"/>
          <w:sz w:val="24"/>
          <w:szCs w:val="24"/>
        </w:rPr>
        <w:t>create</w:t>
      </w:r>
      <w:r>
        <w:rPr>
          <w:rFonts w:ascii="Times New Roman" w:hAnsi="Times New Roman" w:cs="Times New Roman"/>
          <w:sz w:val="24"/>
          <w:szCs w:val="24"/>
        </w:rPr>
        <w:t xml:space="preserve"> a gap in care for the pediatric population that this project site serves. </w:t>
      </w:r>
      <w:r w:rsidR="00BA36FC">
        <w:rPr>
          <w:rFonts w:ascii="Times New Roman" w:hAnsi="Times New Roman" w:cs="Times New Roman"/>
          <w:sz w:val="24"/>
          <w:szCs w:val="24"/>
        </w:rPr>
        <w:t>An a</w:t>
      </w:r>
      <w:r w:rsidR="00154DD6">
        <w:rPr>
          <w:rFonts w:ascii="Times New Roman" w:hAnsi="Times New Roman" w:cs="Times New Roman"/>
          <w:sz w:val="24"/>
          <w:szCs w:val="24"/>
        </w:rPr>
        <w:t>lgorithm is often referred to</w:t>
      </w:r>
      <w:r w:rsidR="00CF4DAD">
        <w:rPr>
          <w:rFonts w:ascii="Times New Roman" w:hAnsi="Times New Roman" w:cs="Times New Roman"/>
          <w:sz w:val="24"/>
          <w:szCs w:val="24"/>
        </w:rPr>
        <w:t xml:space="preserve"> in surgical scheduling as </w:t>
      </w:r>
      <w:bookmarkStart w:id="7" w:name="_Hlk162202846"/>
      <w:r w:rsidR="00CF4DAD">
        <w:rPr>
          <w:rFonts w:ascii="Times New Roman" w:hAnsi="Times New Roman" w:cs="Times New Roman"/>
          <w:sz w:val="24"/>
          <w:szCs w:val="24"/>
        </w:rPr>
        <w:t>Lin and</w:t>
      </w:r>
      <w:r w:rsidR="00154DD6">
        <w:rPr>
          <w:rFonts w:ascii="Times New Roman" w:hAnsi="Times New Roman" w:cs="Times New Roman"/>
          <w:sz w:val="24"/>
          <w:szCs w:val="24"/>
        </w:rPr>
        <w:t xml:space="preserve"> Yen (2023) </w:t>
      </w:r>
      <w:bookmarkEnd w:id="7"/>
      <w:r w:rsidR="00154DD6">
        <w:rPr>
          <w:rFonts w:ascii="Times New Roman" w:hAnsi="Times New Roman" w:cs="Times New Roman"/>
          <w:sz w:val="24"/>
          <w:szCs w:val="24"/>
        </w:rPr>
        <w:t xml:space="preserve">discuss and is often identified with technology. The perioperative platform allows surgery for SPU to get placed into the schedule. How much time associated with this surgery is done through the preference card. If a generic card is used, it establishes a predetermined amount of time. However, not everyone can do the cases in the same timeframe. Often providers teach or allow residents to participate, while others do not. </w:t>
      </w:r>
      <w:r w:rsidR="00A65C2C" w:rsidRPr="00235627">
        <w:rPr>
          <w:rFonts w:ascii="Times New Roman" w:hAnsi="Times New Roman" w:cs="Times New Roman"/>
          <w:sz w:val="24"/>
          <w:szCs w:val="24"/>
        </w:rPr>
        <w:t>In conversations with the site preference card champion, r</w:t>
      </w:r>
      <w:r w:rsidR="00154DD6" w:rsidRPr="00235627">
        <w:rPr>
          <w:rFonts w:ascii="Times New Roman" w:hAnsi="Times New Roman" w:cs="Times New Roman"/>
          <w:sz w:val="24"/>
          <w:szCs w:val="24"/>
        </w:rPr>
        <w:t>emoving this predetermined tim</w:t>
      </w:r>
      <w:r w:rsidR="00154DD6">
        <w:rPr>
          <w:rFonts w:ascii="Times New Roman" w:hAnsi="Times New Roman" w:cs="Times New Roman"/>
          <w:sz w:val="24"/>
          <w:szCs w:val="24"/>
        </w:rPr>
        <w:t>e and personalizing the case to the provider</w:t>
      </w:r>
      <w:r w:rsidR="00B431F9">
        <w:rPr>
          <w:rFonts w:ascii="Times New Roman" w:hAnsi="Times New Roman" w:cs="Times New Roman"/>
          <w:sz w:val="24"/>
          <w:szCs w:val="24"/>
        </w:rPr>
        <w:t xml:space="preserve"> through the preference card</w:t>
      </w:r>
      <w:r w:rsidR="00154DD6">
        <w:rPr>
          <w:rFonts w:ascii="Times New Roman" w:hAnsi="Times New Roman" w:cs="Times New Roman"/>
          <w:sz w:val="24"/>
          <w:szCs w:val="24"/>
        </w:rPr>
        <w:t xml:space="preserve"> allows the perioperative platform software to calculate the last five cases and d</w:t>
      </w:r>
      <w:r w:rsidR="00B431F9">
        <w:rPr>
          <w:rFonts w:ascii="Times New Roman" w:hAnsi="Times New Roman" w:cs="Times New Roman"/>
          <w:sz w:val="24"/>
          <w:szCs w:val="24"/>
        </w:rPr>
        <w:t>etermine an accurate case posting time</w:t>
      </w:r>
      <w:r w:rsidR="006041CE">
        <w:rPr>
          <w:rFonts w:ascii="Times New Roman" w:hAnsi="Times New Roman" w:cs="Times New Roman"/>
          <w:sz w:val="24"/>
          <w:szCs w:val="24"/>
        </w:rPr>
        <w:t xml:space="preserve"> </w:t>
      </w:r>
      <w:r w:rsidR="006041CE" w:rsidRPr="00235627">
        <w:rPr>
          <w:rFonts w:ascii="Times New Roman" w:hAnsi="Times New Roman" w:cs="Times New Roman"/>
          <w:sz w:val="24"/>
          <w:szCs w:val="24"/>
        </w:rPr>
        <w:t>(</w:t>
      </w:r>
      <w:r w:rsidR="00A65C2C" w:rsidRPr="00235627">
        <w:rPr>
          <w:rFonts w:ascii="Times New Roman" w:hAnsi="Times New Roman" w:cs="Times New Roman"/>
          <w:sz w:val="24"/>
          <w:szCs w:val="24"/>
        </w:rPr>
        <w:t>P. Brantley, personal communication, August 18, 2022)</w:t>
      </w:r>
      <w:r w:rsidR="00B431F9" w:rsidRPr="00235627">
        <w:rPr>
          <w:rFonts w:ascii="Times New Roman" w:hAnsi="Times New Roman" w:cs="Times New Roman"/>
          <w:sz w:val="24"/>
          <w:szCs w:val="24"/>
        </w:rPr>
        <w:t>. Currently</w:t>
      </w:r>
      <w:r w:rsidR="00A65C2C" w:rsidRPr="00235627">
        <w:rPr>
          <w:rFonts w:ascii="Times New Roman" w:hAnsi="Times New Roman" w:cs="Times New Roman"/>
          <w:sz w:val="24"/>
          <w:szCs w:val="24"/>
        </w:rPr>
        <w:t>,</w:t>
      </w:r>
      <w:r w:rsidR="00B431F9" w:rsidRPr="00235627">
        <w:rPr>
          <w:rFonts w:ascii="Times New Roman" w:hAnsi="Times New Roman" w:cs="Times New Roman"/>
          <w:sz w:val="24"/>
          <w:szCs w:val="24"/>
        </w:rPr>
        <w:t xml:space="preserve"> this is not used </w:t>
      </w:r>
      <w:proofErr w:type="gramStart"/>
      <w:r w:rsidR="00B431F9" w:rsidRPr="00235627">
        <w:rPr>
          <w:rFonts w:ascii="Times New Roman" w:hAnsi="Times New Roman" w:cs="Times New Roman"/>
          <w:sz w:val="24"/>
          <w:szCs w:val="24"/>
        </w:rPr>
        <w:t>in</w:t>
      </w:r>
      <w:proofErr w:type="gramEnd"/>
      <w:r w:rsidR="00B431F9" w:rsidRPr="00235627">
        <w:rPr>
          <w:rFonts w:ascii="Times New Roman" w:hAnsi="Times New Roman" w:cs="Times New Roman"/>
          <w:sz w:val="24"/>
          <w:szCs w:val="24"/>
        </w:rPr>
        <w:t xml:space="preserve"> the project</w:t>
      </w:r>
      <w:r w:rsidR="00B431F9">
        <w:rPr>
          <w:rFonts w:ascii="Times New Roman" w:hAnsi="Times New Roman" w:cs="Times New Roman"/>
          <w:sz w:val="24"/>
          <w:szCs w:val="24"/>
        </w:rPr>
        <w:t xml:space="preserve"> site and will allow accurate scheduling which will allow optimization of the SPU. </w:t>
      </w:r>
      <w:r w:rsidR="000A4011">
        <w:rPr>
          <w:rFonts w:ascii="Times New Roman" w:hAnsi="Times New Roman" w:cs="Times New Roman"/>
          <w:sz w:val="24"/>
          <w:szCs w:val="24"/>
        </w:rPr>
        <w:t xml:space="preserve"> </w:t>
      </w:r>
    </w:p>
    <w:p w14:paraId="4043E64D" w14:textId="233C4297" w:rsidR="002634F4" w:rsidRPr="00481AA2" w:rsidRDefault="000C186E" w:rsidP="002634F4">
      <w:pPr>
        <w:spacing w:after="0" w:line="480" w:lineRule="auto"/>
        <w:rPr>
          <w:rFonts w:ascii="Times New Roman" w:hAnsi="Times New Roman" w:cs="Times New Roman"/>
          <w:b/>
          <w:sz w:val="24"/>
          <w:szCs w:val="24"/>
        </w:rPr>
      </w:pPr>
      <w:r w:rsidRPr="00207696">
        <w:rPr>
          <w:rFonts w:ascii="Times New Roman" w:hAnsi="Times New Roman" w:cs="Times New Roman"/>
          <w:b/>
          <w:sz w:val="24"/>
          <w:szCs w:val="24"/>
        </w:rPr>
        <w:t>Evidence</w:t>
      </w:r>
      <w:r w:rsidR="009771C1">
        <w:rPr>
          <w:rFonts w:ascii="Times New Roman" w:hAnsi="Times New Roman" w:cs="Times New Roman"/>
          <w:b/>
          <w:sz w:val="24"/>
          <w:szCs w:val="24"/>
        </w:rPr>
        <w:t>-</w:t>
      </w:r>
      <w:r w:rsidR="00CF4DAD">
        <w:rPr>
          <w:rFonts w:ascii="Times New Roman" w:hAnsi="Times New Roman" w:cs="Times New Roman"/>
          <w:b/>
          <w:sz w:val="24"/>
          <w:szCs w:val="24"/>
        </w:rPr>
        <w:t>b</w:t>
      </w:r>
      <w:r w:rsidRPr="00207696">
        <w:rPr>
          <w:rFonts w:ascii="Times New Roman" w:hAnsi="Times New Roman" w:cs="Times New Roman"/>
          <w:b/>
          <w:sz w:val="24"/>
          <w:szCs w:val="24"/>
        </w:rPr>
        <w:t>ased Practice Framework</w:t>
      </w:r>
    </w:p>
    <w:p w14:paraId="1DC4CF77" w14:textId="77777777" w:rsidR="00A35E55" w:rsidRDefault="00D45751" w:rsidP="002634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This project will be executed using the theoretical framework of the Stakeholders Theory</w:t>
      </w:r>
      <w:r w:rsidR="003B0655">
        <w:rPr>
          <w:rFonts w:ascii="Times New Roman" w:hAnsi="Times New Roman" w:cs="Times New Roman"/>
          <w:sz w:val="24"/>
          <w:szCs w:val="24"/>
        </w:rPr>
        <w:t xml:space="preserve"> developed by R. Edward Freeman (</w:t>
      </w:r>
      <w:proofErr w:type="spellStart"/>
      <w:r w:rsidR="003B0655">
        <w:rPr>
          <w:rFonts w:ascii="Times New Roman" w:hAnsi="Times New Roman" w:cs="Times New Roman"/>
          <w:sz w:val="24"/>
          <w:szCs w:val="24"/>
        </w:rPr>
        <w:t>Bridoux</w:t>
      </w:r>
      <w:proofErr w:type="spellEnd"/>
      <w:r w:rsidR="003B0655">
        <w:rPr>
          <w:rFonts w:ascii="Times New Roman" w:hAnsi="Times New Roman" w:cs="Times New Roman"/>
          <w:sz w:val="24"/>
          <w:szCs w:val="24"/>
        </w:rPr>
        <w:t xml:space="preserve"> &amp; </w:t>
      </w:r>
      <w:proofErr w:type="spellStart"/>
      <w:r w:rsidR="003B0655">
        <w:rPr>
          <w:rFonts w:ascii="Times New Roman" w:hAnsi="Times New Roman" w:cs="Times New Roman"/>
          <w:sz w:val="24"/>
          <w:szCs w:val="24"/>
        </w:rPr>
        <w:t>Stoelhorst</w:t>
      </w:r>
      <w:proofErr w:type="spellEnd"/>
      <w:r w:rsidR="003B0655">
        <w:rPr>
          <w:rFonts w:ascii="Times New Roman" w:hAnsi="Times New Roman" w:cs="Times New Roman"/>
          <w:sz w:val="24"/>
          <w:szCs w:val="24"/>
        </w:rPr>
        <w:t xml:space="preserve">, 2022). It was originally designed </w:t>
      </w:r>
      <w:r w:rsidR="00857150">
        <w:rPr>
          <w:rFonts w:ascii="Times New Roman" w:hAnsi="Times New Roman" w:cs="Times New Roman"/>
          <w:sz w:val="24"/>
          <w:szCs w:val="24"/>
        </w:rPr>
        <w:t>for</w:t>
      </w:r>
      <w:r w:rsidR="003B0655">
        <w:rPr>
          <w:rFonts w:ascii="Times New Roman" w:hAnsi="Times New Roman" w:cs="Times New Roman"/>
          <w:sz w:val="24"/>
          <w:szCs w:val="24"/>
        </w:rPr>
        <w:t xml:space="preserve"> </w:t>
      </w:r>
    </w:p>
    <w:p w14:paraId="630F220E" w14:textId="661DBC11" w:rsidR="008E2A1E" w:rsidRDefault="003B0655" w:rsidP="002634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strategic management. This theory adopts the </w:t>
      </w:r>
      <w:r w:rsidR="008132A0">
        <w:rPr>
          <w:rFonts w:ascii="Times New Roman" w:hAnsi="Times New Roman" w:cs="Times New Roman"/>
          <w:sz w:val="24"/>
          <w:szCs w:val="24"/>
        </w:rPr>
        <w:t>stakeholder’s</w:t>
      </w:r>
      <w:r>
        <w:rPr>
          <w:rFonts w:ascii="Times New Roman" w:hAnsi="Times New Roman" w:cs="Times New Roman"/>
          <w:sz w:val="24"/>
          <w:szCs w:val="24"/>
        </w:rPr>
        <w:t xml:space="preserve"> perspective and strategy. R. Edward Freeman wrote </w:t>
      </w:r>
      <w:r w:rsidRPr="003B0655">
        <w:rPr>
          <w:rFonts w:ascii="Times New Roman" w:hAnsi="Times New Roman" w:cs="Times New Roman"/>
          <w:i/>
          <w:iCs/>
          <w:sz w:val="24"/>
          <w:szCs w:val="24"/>
        </w:rPr>
        <w:t>Strategic Management: A Stakeholder Approach</w:t>
      </w:r>
      <w:r w:rsidR="00857150">
        <w:rPr>
          <w:rFonts w:ascii="Times New Roman" w:hAnsi="Times New Roman" w:cs="Times New Roman"/>
          <w:sz w:val="24"/>
          <w:szCs w:val="24"/>
        </w:rPr>
        <w:t>, in 1984, since then there have been several versions of this theory</w:t>
      </w:r>
      <w:r w:rsidR="00253918">
        <w:rPr>
          <w:rFonts w:ascii="Times New Roman" w:hAnsi="Times New Roman" w:cs="Times New Roman"/>
          <w:sz w:val="24"/>
          <w:szCs w:val="24"/>
        </w:rPr>
        <w:t xml:space="preserve"> which include areas of corporate governance (</w:t>
      </w:r>
      <w:r w:rsidR="00BC073D">
        <w:rPr>
          <w:rFonts w:ascii="Times New Roman" w:hAnsi="Times New Roman" w:cs="Times New Roman"/>
          <w:sz w:val="24"/>
          <w:szCs w:val="24"/>
        </w:rPr>
        <w:t xml:space="preserve">Freeman, 1984; </w:t>
      </w:r>
      <w:proofErr w:type="spellStart"/>
      <w:r w:rsidR="00253918">
        <w:rPr>
          <w:rFonts w:ascii="Times New Roman" w:hAnsi="Times New Roman" w:cs="Times New Roman"/>
          <w:sz w:val="24"/>
          <w:szCs w:val="24"/>
        </w:rPr>
        <w:t>Keremidchiev</w:t>
      </w:r>
      <w:proofErr w:type="spellEnd"/>
      <w:r w:rsidR="00253918">
        <w:rPr>
          <w:rFonts w:ascii="Times New Roman" w:hAnsi="Times New Roman" w:cs="Times New Roman"/>
          <w:sz w:val="24"/>
          <w:szCs w:val="24"/>
        </w:rPr>
        <w:t>, 2021)</w:t>
      </w:r>
      <w:r w:rsidR="00857150">
        <w:rPr>
          <w:rFonts w:ascii="Times New Roman" w:hAnsi="Times New Roman" w:cs="Times New Roman"/>
          <w:sz w:val="24"/>
          <w:szCs w:val="24"/>
        </w:rPr>
        <w:t xml:space="preserve">. This theory emphasizes the concern and </w:t>
      </w:r>
      <w:r w:rsidR="00253918">
        <w:rPr>
          <w:rFonts w:ascii="Times New Roman" w:hAnsi="Times New Roman" w:cs="Times New Roman"/>
          <w:sz w:val="24"/>
          <w:szCs w:val="24"/>
        </w:rPr>
        <w:t xml:space="preserve">making decisions that create value </w:t>
      </w:r>
      <w:r w:rsidR="00A65C2C">
        <w:rPr>
          <w:rFonts w:ascii="Times New Roman" w:hAnsi="Times New Roman" w:cs="Times New Roman"/>
          <w:sz w:val="24"/>
          <w:szCs w:val="24"/>
        </w:rPr>
        <w:t>for</w:t>
      </w:r>
      <w:r w:rsidR="00253918">
        <w:rPr>
          <w:rFonts w:ascii="Times New Roman" w:hAnsi="Times New Roman" w:cs="Times New Roman"/>
          <w:sz w:val="24"/>
          <w:szCs w:val="24"/>
        </w:rPr>
        <w:t xml:space="preserve"> </w:t>
      </w:r>
      <w:r w:rsidR="00857150">
        <w:rPr>
          <w:rFonts w:ascii="Times New Roman" w:hAnsi="Times New Roman" w:cs="Times New Roman"/>
          <w:sz w:val="24"/>
          <w:szCs w:val="24"/>
        </w:rPr>
        <w:t>the organization</w:t>
      </w:r>
      <w:r w:rsidR="00253918">
        <w:rPr>
          <w:rFonts w:ascii="Times New Roman" w:hAnsi="Times New Roman" w:cs="Times New Roman"/>
          <w:sz w:val="24"/>
          <w:szCs w:val="24"/>
        </w:rPr>
        <w:t xml:space="preserve"> (</w:t>
      </w:r>
      <w:proofErr w:type="spellStart"/>
      <w:r w:rsidR="00253918">
        <w:rPr>
          <w:rFonts w:ascii="Times New Roman" w:hAnsi="Times New Roman" w:cs="Times New Roman"/>
          <w:sz w:val="24"/>
          <w:szCs w:val="24"/>
        </w:rPr>
        <w:t>Bridoux</w:t>
      </w:r>
      <w:proofErr w:type="spellEnd"/>
      <w:r w:rsidR="00253918">
        <w:rPr>
          <w:rFonts w:ascii="Times New Roman" w:hAnsi="Times New Roman" w:cs="Times New Roman"/>
          <w:sz w:val="24"/>
          <w:szCs w:val="24"/>
        </w:rPr>
        <w:t xml:space="preserve"> &amp; </w:t>
      </w:r>
      <w:proofErr w:type="spellStart"/>
      <w:r w:rsidR="00253918">
        <w:rPr>
          <w:rFonts w:ascii="Times New Roman" w:hAnsi="Times New Roman" w:cs="Times New Roman"/>
          <w:sz w:val="24"/>
          <w:szCs w:val="24"/>
        </w:rPr>
        <w:t>Stoelhorst</w:t>
      </w:r>
      <w:proofErr w:type="spellEnd"/>
      <w:r w:rsidR="00253918">
        <w:rPr>
          <w:rFonts w:ascii="Times New Roman" w:hAnsi="Times New Roman" w:cs="Times New Roman"/>
          <w:sz w:val="24"/>
          <w:szCs w:val="24"/>
        </w:rPr>
        <w:t>, 2022)</w:t>
      </w:r>
      <w:r w:rsidR="00857150">
        <w:rPr>
          <w:rFonts w:ascii="Times New Roman" w:hAnsi="Times New Roman" w:cs="Times New Roman"/>
          <w:sz w:val="24"/>
          <w:szCs w:val="24"/>
        </w:rPr>
        <w:t xml:space="preserve">. </w:t>
      </w:r>
      <w:r w:rsidR="008E2A1E">
        <w:rPr>
          <w:rFonts w:ascii="Times New Roman" w:hAnsi="Times New Roman" w:cs="Times New Roman"/>
          <w:sz w:val="24"/>
          <w:szCs w:val="24"/>
        </w:rPr>
        <w:t>This theory helps those who wish to improve healthcare in their organizations by engaging those who have influence in doing so</w:t>
      </w:r>
      <w:r w:rsidR="00274BD8">
        <w:rPr>
          <w:rFonts w:ascii="Times New Roman" w:hAnsi="Times New Roman" w:cs="Times New Roman"/>
          <w:sz w:val="24"/>
          <w:szCs w:val="24"/>
        </w:rPr>
        <w:t xml:space="preserve">, this helps redesign old or outdated policy and develop standard work through </w:t>
      </w:r>
      <w:r w:rsidR="008132A0">
        <w:rPr>
          <w:rFonts w:ascii="Times New Roman" w:hAnsi="Times New Roman" w:cs="Times New Roman"/>
          <w:sz w:val="24"/>
          <w:szCs w:val="24"/>
        </w:rPr>
        <w:t>evidence-based</w:t>
      </w:r>
      <w:r w:rsidR="00274BD8">
        <w:rPr>
          <w:rFonts w:ascii="Times New Roman" w:hAnsi="Times New Roman" w:cs="Times New Roman"/>
          <w:sz w:val="24"/>
          <w:szCs w:val="24"/>
        </w:rPr>
        <w:t xml:space="preserve"> practices</w:t>
      </w:r>
      <w:r w:rsidR="008E2A1E">
        <w:rPr>
          <w:rFonts w:ascii="Times New Roman" w:hAnsi="Times New Roman" w:cs="Times New Roman"/>
          <w:sz w:val="24"/>
          <w:szCs w:val="24"/>
        </w:rPr>
        <w:t xml:space="preserve">. </w:t>
      </w:r>
      <w:r w:rsidR="00857150">
        <w:rPr>
          <w:rFonts w:ascii="Times New Roman" w:hAnsi="Times New Roman" w:cs="Times New Roman"/>
          <w:sz w:val="24"/>
          <w:szCs w:val="24"/>
        </w:rPr>
        <w:t>This project focus</w:t>
      </w:r>
      <w:r w:rsidR="00BC073D">
        <w:rPr>
          <w:rFonts w:ascii="Times New Roman" w:hAnsi="Times New Roman" w:cs="Times New Roman"/>
          <w:sz w:val="24"/>
          <w:szCs w:val="24"/>
        </w:rPr>
        <w:t>ed</w:t>
      </w:r>
      <w:r w:rsidR="00857150">
        <w:rPr>
          <w:rFonts w:ascii="Times New Roman" w:hAnsi="Times New Roman" w:cs="Times New Roman"/>
          <w:sz w:val="24"/>
          <w:szCs w:val="24"/>
        </w:rPr>
        <w:t xml:space="preserve"> on partnering with all stakeholders to identify targeted areas in their departments to help improve </w:t>
      </w:r>
      <w:r w:rsidR="00A65C2C">
        <w:rPr>
          <w:rFonts w:ascii="Times New Roman" w:hAnsi="Times New Roman" w:cs="Times New Roman"/>
          <w:sz w:val="24"/>
          <w:szCs w:val="24"/>
        </w:rPr>
        <w:t>on-time</w:t>
      </w:r>
      <w:r w:rsidR="00857150">
        <w:rPr>
          <w:rFonts w:ascii="Times New Roman" w:hAnsi="Times New Roman" w:cs="Times New Roman"/>
          <w:sz w:val="24"/>
          <w:szCs w:val="24"/>
        </w:rPr>
        <w:t xml:space="preserve"> starts. </w:t>
      </w:r>
    </w:p>
    <w:p w14:paraId="5C788EA5" w14:textId="52117195" w:rsidR="009910EE" w:rsidRDefault="008E2A1E" w:rsidP="002634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project identifies the </w:t>
      </w:r>
      <w:r w:rsidR="00274BD8">
        <w:rPr>
          <w:rFonts w:ascii="Times New Roman" w:hAnsi="Times New Roman" w:cs="Times New Roman"/>
          <w:sz w:val="24"/>
          <w:szCs w:val="24"/>
        </w:rPr>
        <w:t>stakeholder’s</w:t>
      </w:r>
      <w:r w:rsidR="00253918">
        <w:rPr>
          <w:rFonts w:ascii="Times New Roman" w:hAnsi="Times New Roman" w:cs="Times New Roman"/>
          <w:sz w:val="24"/>
          <w:szCs w:val="24"/>
        </w:rPr>
        <w:t xml:space="preserve"> </w:t>
      </w:r>
      <w:r>
        <w:rPr>
          <w:rFonts w:ascii="Times New Roman" w:hAnsi="Times New Roman" w:cs="Times New Roman"/>
          <w:sz w:val="24"/>
          <w:szCs w:val="24"/>
        </w:rPr>
        <w:t xml:space="preserve">individual goals and incorporates </w:t>
      </w:r>
      <w:r w:rsidR="00BA36FC">
        <w:rPr>
          <w:rFonts w:ascii="Times New Roman" w:hAnsi="Times New Roman" w:cs="Times New Roman"/>
          <w:sz w:val="24"/>
          <w:szCs w:val="24"/>
        </w:rPr>
        <w:t>them</w:t>
      </w:r>
      <w:r>
        <w:rPr>
          <w:rFonts w:ascii="Times New Roman" w:hAnsi="Times New Roman" w:cs="Times New Roman"/>
          <w:sz w:val="24"/>
          <w:szCs w:val="24"/>
        </w:rPr>
        <w:t xml:space="preserve"> into the intervention. </w:t>
      </w:r>
      <w:r w:rsidR="00BA36FC">
        <w:rPr>
          <w:rFonts w:ascii="Times New Roman" w:hAnsi="Times New Roman" w:cs="Times New Roman"/>
          <w:sz w:val="24"/>
          <w:szCs w:val="24"/>
        </w:rPr>
        <w:t xml:space="preserve">This project can be expanded to meet a greater need in preoperative surgical care. </w:t>
      </w:r>
      <w:r>
        <w:rPr>
          <w:rFonts w:ascii="Times New Roman" w:hAnsi="Times New Roman" w:cs="Times New Roman"/>
          <w:sz w:val="24"/>
          <w:szCs w:val="24"/>
        </w:rPr>
        <w:t xml:space="preserve">The goal for this project site </w:t>
      </w:r>
      <w:r w:rsidR="002F339B">
        <w:rPr>
          <w:rFonts w:ascii="Times New Roman" w:hAnsi="Times New Roman" w:cs="Times New Roman"/>
          <w:sz w:val="24"/>
          <w:szCs w:val="24"/>
        </w:rPr>
        <w:t>was</w:t>
      </w:r>
      <w:r>
        <w:rPr>
          <w:rFonts w:ascii="Times New Roman" w:hAnsi="Times New Roman" w:cs="Times New Roman"/>
          <w:sz w:val="24"/>
          <w:szCs w:val="24"/>
        </w:rPr>
        <w:t xml:space="preserve"> to improve SPU case starts, but the intervention can be used for all preoperative cases if it is adopted into their practice. The stakeholders in the preoperative unit are the manager, assistant manager, and preoperative charge nurse. Working with this team and anesthesia to design a preoperative readiness checklist that is specific to this project but fits the overall needs would be valuable to the preoperative unit.</w:t>
      </w:r>
    </w:p>
    <w:p w14:paraId="51CDBAB0" w14:textId="7729CCF0" w:rsidR="000C186E" w:rsidRDefault="000C186E" w:rsidP="00382CB3">
      <w:pPr>
        <w:spacing w:after="0" w:line="480" w:lineRule="auto"/>
        <w:rPr>
          <w:rFonts w:ascii="Times New Roman" w:hAnsi="Times New Roman" w:cs="Times New Roman"/>
          <w:b/>
          <w:sz w:val="24"/>
          <w:szCs w:val="24"/>
        </w:rPr>
      </w:pPr>
      <w:r w:rsidRPr="00207696">
        <w:rPr>
          <w:rFonts w:ascii="Times New Roman" w:hAnsi="Times New Roman" w:cs="Times New Roman"/>
          <w:b/>
          <w:sz w:val="24"/>
          <w:szCs w:val="24"/>
        </w:rPr>
        <w:t xml:space="preserve">Ethical Consideration &amp; Protection of Human </w:t>
      </w:r>
      <w:r w:rsidR="002634F4">
        <w:rPr>
          <w:rFonts w:ascii="Times New Roman" w:hAnsi="Times New Roman" w:cs="Times New Roman"/>
          <w:b/>
          <w:sz w:val="24"/>
          <w:szCs w:val="24"/>
        </w:rPr>
        <w:t>S</w:t>
      </w:r>
      <w:r w:rsidRPr="00207696">
        <w:rPr>
          <w:rFonts w:ascii="Times New Roman" w:hAnsi="Times New Roman" w:cs="Times New Roman"/>
          <w:b/>
          <w:sz w:val="24"/>
          <w:szCs w:val="24"/>
        </w:rPr>
        <w:t xml:space="preserve">ubjects </w:t>
      </w:r>
    </w:p>
    <w:p w14:paraId="4E1B11E5" w14:textId="20DB2ACA" w:rsidR="00253918" w:rsidRDefault="00253918" w:rsidP="00382CB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There are no ethical considerations for this project, it does serve to impact the pediatric population </w:t>
      </w:r>
      <w:r w:rsidR="00322B1B">
        <w:rPr>
          <w:rFonts w:ascii="Times New Roman" w:hAnsi="Times New Roman" w:cs="Times New Roman"/>
          <w:sz w:val="24"/>
          <w:szCs w:val="24"/>
        </w:rPr>
        <w:t xml:space="preserve">that is seen in SPU. The intervention is designed to create a more concise workflow </w:t>
      </w:r>
      <w:r w:rsidR="0010558F">
        <w:rPr>
          <w:rFonts w:ascii="Times New Roman" w:hAnsi="Times New Roman" w:cs="Times New Roman"/>
          <w:sz w:val="24"/>
          <w:szCs w:val="24"/>
        </w:rPr>
        <w:t xml:space="preserve">for staff </w:t>
      </w:r>
      <w:r w:rsidR="00322B1B">
        <w:rPr>
          <w:rFonts w:ascii="Times New Roman" w:hAnsi="Times New Roman" w:cs="Times New Roman"/>
          <w:sz w:val="24"/>
          <w:szCs w:val="24"/>
        </w:rPr>
        <w:t xml:space="preserve">that identifies needs that have not been met in a timely fashion to allow all patients to arrive </w:t>
      </w:r>
      <w:r w:rsidR="00235627">
        <w:rPr>
          <w:rFonts w:ascii="Times New Roman" w:hAnsi="Times New Roman" w:cs="Times New Roman"/>
          <w:sz w:val="24"/>
          <w:szCs w:val="24"/>
        </w:rPr>
        <w:t>at</w:t>
      </w:r>
      <w:r w:rsidR="00322B1B">
        <w:rPr>
          <w:rFonts w:ascii="Times New Roman" w:hAnsi="Times New Roman" w:cs="Times New Roman"/>
          <w:sz w:val="24"/>
          <w:szCs w:val="24"/>
        </w:rPr>
        <w:t xml:space="preserve"> their scheduled case on time. </w:t>
      </w:r>
      <w:r w:rsidR="00C07218">
        <w:rPr>
          <w:rFonts w:ascii="Times New Roman" w:hAnsi="Times New Roman" w:cs="Times New Roman"/>
          <w:sz w:val="24"/>
          <w:szCs w:val="24"/>
        </w:rPr>
        <w:t xml:space="preserve">There is no direct patient care for this project, it is addressing the workflow of the nurse caring for the patient. </w:t>
      </w:r>
      <w:r w:rsidR="00322B1B">
        <w:rPr>
          <w:rFonts w:ascii="Times New Roman" w:hAnsi="Times New Roman" w:cs="Times New Roman"/>
          <w:sz w:val="24"/>
          <w:szCs w:val="24"/>
        </w:rPr>
        <w:t xml:space="preserve">This is for every patient that SPU has scheduled each day. This would not be for any pediatric patients going to the operating room that </w:t>
      </w:r>
      <w:r w:rsidR="00322B1B">
        <w:rPr>
          <w:rFonts w:ascii="Times New Roman" w:hAnsi="Times New Roman" w:cs="Times New Roman"/>
          <w:sz w:val="24"/>
          <w:szCs w:val="24"/>
        </w:rPr>
        <w:lastRenderedPageBreak/>
        <w:t xml:space="preserve">share the same preoperative area </w:t>
      </w:r>
      <w:r w:rsidR="00C07218">
        <w:rPr>
          <w:rFonts w:ascii="Times New Roman" w:hAnsi="Times New Roman" w:cs="Times New Roman"/>
          <w:sz w:val="24"/>
          <w:szCs w:val="24"/>
        </w:rPr>
        <w:t xml:space="preserve">even </w:t>
      </w:r>
      <w:r w:rsidR="00322B1B">
        <w:rPr>
          <w:rFonts w:ascii="Times New Roman" w:hAnsi="Times New Roman" w:cs="Times New Roman"/>
          <w:sz w:val="24"/>
          <w:szCs w:val="24"/>
        </w:rPr>
        <w:t xml:space="preserve">though the needs are </w:t>
      </w:r>
      <w:proofErr w:type="gramStart"/>
      <w:r w:rsidR="00322B1B">
        <w:rPr>
          <w:rFonts w:ascii="Times New Roman" w:hAnsi="Times New Roman" w:cs="Times New Roman"/>
          <w:sz w:val="24"/>
          <w:szCs w:val="24"/>
        </w:rPr>
        <w:t>similar to</w:t>
      </w:r>
      <w:proofErr w:type="gramEnd"/>
      <w:r w:rsidR="00322B1B">
        <w:rPr>
          <w:rFonts w:ascii="Times New Roman" w:hAnsi="Times New Roman" w:cs="Times New Roman"/>
          <w:sz w:val="24"/>
          <w:szCs w:val="24"/>
        </w:rPr>
        <w:t xml:space="preserve"> the SPU patients. The </w:t>
      </w:r>
      <w:r w:rsidR="0010558F">
        <w:rPr>
          <w:rFonts w:ascii="Times New Roman" w:hAnsi="Times New Roman" w:cs="Times New Roman"/>
          <w:sz w:val="24"/>
          <w:szCs w:val="24"/>
        </w:rPr>
        <w:t xml:space="preserve">checklist </w:t>
      </w:r>
      <w:r w:rsidR="00322B1B">
        <w:rPr>
          <w:rFonts w:ascii="Times New Roman" w:hAnsi="Times New Roman" w:cs="Times New Roman"/>
          <w:sz w:val="24"/>
          <w:szCs w:val="24"/>
        </w:rPr>
        <w:t xml:space="preserve">intervention may need minor additions to help meet </w:t>
      </w:r>
      <w:r w:rsidR="000A7A24">
        <w:rPr>
          <w:rFonts w:ascii="Times New Roman" w:hAnsi="Times New Roman" w:cs="Times New Roman"/>
          <w:sz w:val="24"/>
          <w:szCs w:val="24"/>
        </w:rPr>
        <w:t>all</w:t>
      </w:r>
      <w:r w:rsidR="00322B1B">
        <w:rPr>
          <w:rFonts w:ascii="Times New Roman" w:hAnsi="Times New Roman" w:cs="Times New Roman"/>
          <w:sz w:val="24"/>
          <w:szCs w:val="24"/>
        </w:rPr>
        <w:t xml:space="preserve"> those </w:t>
      </w:r>
      <w:r w:rsidR="00235627">
        <w:rPr>
          <w:rFonts w:ascii="Times New Roman" w:hAnsi="Times New Roman" w:cs="Times New Roman"/>
          <w:sz w:val="24"/>
          <w:szCs w:val="24"/>
        </w:rPr>
        <w:t>patients'</w:t>
      </w:r>
      <w:r w:rsidR="00322B1B">
        <w:rPr>
          <w:rFonts w:ascii="Times New Roman" w:hAnsi="Times New Roman" w:cs="Times New Roman"/>
          <w:sz w:val="24"/>
          <w:szCs w:val="24"/>
        </w:rPr>
        <w:t xml:space="preserve"> needs. The goal </w:t>
      </w:r>
      <w:r w:rsidR="0010558F">
        <w:rPr>
          <w:rFonts w:ascii="Times New Roman" w:hAnsi="Times New Roman" w:cs="Times New Roman"/>
          <w:sz w:val="24"/>
          <w:szCs w:val="24"/>
        </w:rPr>
        <w:t>was</w:t>
      </w:r>
      <w:r w:rsidR="00322B1B">
        <w:rPr>
          <w:rFonts w:ascii="Times New Roman" w:hAnsi="Times New Roman" w:cs="Times New Roman"/>
          <w:sz w:val="24"/>
          <w:szCs w:val="24"/>
        </w:rPr>
        <w:t xml:space="preserve"> to use this as a visual tool to optimize the preoperative time to successfully move to the interoperative phase on time. There is not any potential harm or </w:t>
      </w:r>
      <w:r w:rsidR="005D7A73">
        <w:rPr>
          <w:rFonts w:ascii="Times New Roman" w:hAnsi="Times New Roman" w:cs="Times New Roman"/>
          <w:sz w:val="24"/>
          <w:szCs w:val="24"/>
        </w:rPr>
        <w:t>ability</w:t>
      </w:r>
      <w:r w:rsidR="00322B1B">
        <w:rPr>
          <w:rFonts w:ascii="Times New Roman" w:hAnsi="Times New Roman" w:cs="Times New Roman"/>
          <w:sz w:val="24"/>
          <w:szCs w:val="24"/>
        </w:rPr>
        <w:t xml:space="preserve"> for </w:t>
      </w:r>
      <w:r w:rsidR="005D7A73">
        <w:rPr>
          <w:rFonts w:ascii="Times New Roman" w:hAnsi="Times New Roman" w:cs="Times New Roman"/>
          <w:sz w:val="24"/>
          <w:szCs w:val="24"/>
        </w:rPr>
        <w:t>this population</w:t>
      </w:r>
      <w:r w:rsidR="00322B1B">
        <w:rPr>
          <w:rFonts w:ascii="Times New Roman" w:hAnsi="Times New Roman" w:cs="Times New Roman"/>
          <w:sz w:val="24"/>
          <w:szCs w:val="24"/>
        </w:rPr>
        <w:t xml:space="preserve"> to be taken advantage </w:t>
      </w:r>
      <w:r w:rsidR="000A7A24">
        <w:rPr>
          <w:rFonts w:ascii="Times New Roman" w:hAnsi="Times New Roman" w:cs="Times New Roman"/>
          <w:sz w:val="24"/>
          <w:szCs w:val="24"/>
        </w:rPr>
        <w:t>of</w:t>
      </w:r>
      <w:r w:rsidR="00322B1B">
        <w:rPr>
          <w:rFonts w:ascii="Times New Roman" w:hAnsi="Times New Roman" w:cs="Times New Roman"/>
          <w:sz w:val="24"/>
          <w:szCs w:val="24"/>
        </w:rPr>
        <w:t xml:space="preserve"> it is in the patient’s best interest to arrive on time </w:t>
      </w:r>
      <w:r w:rsidR="00235627">
        <w:rPr>
          <w:rFonts w:ascii="Times New Roman" w:hAnsi="Times New Roman" w:cs="Times New Roman"/>
          <w:sz w:val="24"/>
          <w:szCs w:val="24"/>
        </w:rPr>
        <w:t>for</w:t>
      </w:r>
      <w:r w:rsidR="00322B1B">
        <w:rPr>
          <w:rFonts w:ascii="Times New Roman" w:hAnsi="Times New Roman" w:cs="Times New Roman"/>
          <w:sz w:val="24"/>
          <w:szCs w:val="24"/>
        </w:rPr>
        <w:t xml:space="preserve"> their procedure. Undue stress can be avoided by </w:t>
      </w:r>
      <w:r w:rsidR="0010558F">
        <w:rPr>
          <w:rFonts w:ascii="Times New Roman" w:hAnsi="Times New Roman" w:cs="Times New Roman"/>
          <w:sz w:val="24"/>
          <w:szCs w:val="24"/>
        </w:rPr>
        <w:t>improving delays for</w:t>
      </w:r>
      <w:r w:rsidR="00322B1B">
        <w:rPr>
          <w:rFonts w:ascii="Times New Roman" w:hAnsi="Times New Roman" w:cs="Times New Roman"/>
          <w:sz w:val="24"/>
          <w:szCs w:val="24"/>
        </w:rPr>
        <w:t xml:space="preserve"> pediatric patients and their families to their scheduled case on time. </w:t>
      </w:r>
      <w:r w:rsidR="00C10B3B">
        <w:rPr>
          <w:rFonts w:ascii="Times New Roman" w:hAnsi="Times New Roman" w:cs="Times New Roman"/>
          <w:sz w:val="24"/>
          <w:szCs w:val="24"/>
        </w:rPr>
        <w:t xml:space="preserve">The checklist will have a patient demographic label on </w:t>
      </w:r>
      <w:r w:rsidR="000A7A24">
        <w:rPr>
          <w:rFonts w:ascii="Times New Roman" w:hAnsi="Times New Roman" w:cs="Times New Roman"/>
          <w:sz w:val="24"/>
          <w:szCs w:val="24"/>
        </w:rPr>
        <w:t>it;</w:t>
      </w:r>
      <w:r w:rsidR="00C10B3B">
        <w:rPr>
          <w:rFonts w:ascii="Times New Roman" w:hAnsi="Times New Roman" w:cs="Times New Roman"/>
          <w:sz w:val="24"/>
          <w:szCs w:val="24"/>
        </w:rPr>
        <w:t xml:space="preserve"> the purpose of this patient health information (PHI) is to ensure every patient receives a checkli</w:t>
      </w:r>
      <w:r w:rsidR="008C28AD">
        <w:rPr>
          <w:rFonts w:ascii="Times New Roman" w:hAnsi="Times New Roman" w:cs="Times New Roman"/>
          <w:sz w:val="24"/>
          <w:szCs w:val="24"/>
        </w:rPr>
        <w:t>s</w:t>
      </w:r>
      <w:r w:rsidR="00C10B3B">
        <w:rPr>
          <w:rFonts w:ascii="Times New Roman" w:hAnsi="Times New Roman" w:cs="Times New Roman"/>
          <w:sz w:val="24"/>
          <w:szCs w:val="24"/>
        </w:rPr>
        <w:t xml:space="preserve">t. All checklists are shredded before leaving the preoperative unit at the end of the day. </w:t>
      </w:r>
      <w:r w:rsidR="008C28AD">
        <w:rPr>
          <w:rFonts w:ascii="Times New Roman" w:hAnsi="Times New Roman" w:cs="Times New Roman"/>
          <w:sz w:val="24"/>
          <w:szCs w:val="24"/>
        </w:rPr>
        <w:t>Th</w:t>
      </w:r>
      <w:r w:rsidR="00322B1B">
        <w:rPr>
          <w:rFonts w:ascii="Times New Roman" w:hAnsi="Times New Roman" w:cs="Times New Roman"/>
          <w:sz w:val="24"/>
          <w:szCs w:val="24"/>
        </w:rPr>
        <w:t xml:space="preserve">ese patients have not eaten for a few hours, delays only </w:t>
      </w:r>
      <w:r w:rsidR="00A65C2C">
        <w:rPr>
          <w:rFonts w:ascii="Times New Roman" w:hAnsi="Times New Roman" w:cs="Times New Roman"/>
          <w:sz w:val="24"/>
          <w:szCs w:val="24"/>
        </w:rPr>
        <w:t>exacerbate</w:t>
      </w:r>
      <w:r w:rsidR="00322B1B">
        <w:rPr>
          <w:rFonts w:ascii="Times New Roman" w:hAnsi="Times New Roman" w:cs="Times New Roman"/>
          <w:sz w:val="24"/>
          <w:szCs w:val="24"/>
        </w:rPr>
        <w:t xml:space="preserve"> this and </w:t>
      </w:r>
      <w:r w:rsidR="00235627">
        <w:rPr>
          <w:rFonts w:ascii="Times New Roman" w:hAnsi="Times New Roman" w:cs="Times New Roman"/>
          <w:sz w:val="24"/>
          <w:szCs w:val="24"/>
        </w:rPr>
        <w:t>create</w:t>
      </w:r>
      <w:r w:rsidR="00322B1B">
        <w:rPr>
          <w:rFonts w:ascii="Times New Roman" w:hAnsi="Times New Roman" w:cs="Times New Roman"/>
          <w:sz w:val="24"/>
          <w:szCs w:val="24"/>
        </w:rPr>
        <w:t xml:space="preserve"> an unpleasant patient and family experience. </w:t>
      </w:r>
    </w:p>
    <w:p w14:paraId="19AAABA1" w14:textId="3558E5F5" w:rsidR="005D7A73" w:rsidRDefault="005D7A73" w:rsidP="00382CB3">
      <w:pPr>
        <w:spacing w:after="0" w:line="480" w:lineRule="auto"/>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In order to</w:t>
      </w:r>
      <w:proofErr w:type="gramEnd"/>
      <w:r>
        <w:rPr>
          <w:rFonts w:ascii="Times New Roman" w:hAnsi="Times New Roman" w:cs="Times New Roman"/>
          <w:sz w:val="24"/>
          <w:szCs w:val="24"/>
        </w:rPr>
        <w:t xml:space="preserve"> prepare for </w:t>
      </w:r>
      <w:r w:rsidR="005E5D52">
        <w:rPr>
          <w:rFonts w:ascii="Times New Roman" w:hAnsi="Times New Roman" w:cs="Times New Roman"/>
          <w:sz w:val="24"/>
          <w:szCs w:val="24"/>
        </w:rPr>
        <w:t xml:space="preserve">the formal </w:t>
      </w:r>
      <w:r w:rsidR="00765AD9">
        <w:rPr>
          <w:rFonts w:ascii="Times New Roman" w:hAnsi="Times New Roman" w:cs="Times New Roman"/>
          <w:sz w:val="24"/>
          <w:szCs w:val="24"/>
        </w:rPr>
        <w:t>approval</w:t>
      </w:r>
      <w:r w:rsidR="00A610EF">
        <w:rPr>
          <w:rFonts w:ascii="Times New Roman" w:hAnsi="Times New Roman" w:cs="Times New Roman"/>
          <w:sz w:val="24"/>
          <w:szCs w:val="24"/>
        </w:rPr>
        <w:t>,</w:t>
      </w:r>
      <w:r w:rsidR="007770A5">
        <w:rPr>
          <w:rFonts w:ascii="Times New Roman" w:hAnsi="Times New Roman" w:cs="Times New Roman"/>
          <w:sz w:val="24"/>
          <w:szCs w:val="24"/>
        </w:rPr>
        <w:t xml:space="preserve"> several modules from Collaborative Institutional Training Initiative (CITI) were taken. These modules focused on research pertaining to conduct in public training and human research, both of which had several submodules of training.</w:t>
      </w:r>
      <w:r w:rsidR="009F718C">
        <w:rPr>
          <w:rFonts w:ascii="Times New Roman" w:hAnsi="Times New Roman" w:cs="Times New Roman"/>
          <w:sz w:val="24"/>
          <w:szCs w:val="24"/>
        </w:rPr>
        <w:t xml:space="preserve"> The project site has </w:t>
      </w:r>
      <w:r w:rsidR="00A65C2C">
        <w:rPr>
          <w:rFonts w:ascii="Times New Roman" w:hAnsi="Times New Roman" w:cs="Times New Roman"/>
          <w:sz w:val="24"/>
          <w:szCs w:val="24"/>
        </w:rPr>
        <w:t>its</w:t>
      </w:r>
      <w:r w:rsidR="009F718C">
        <w:rPr>
          <w:rFonts w:ascii="Times New Roman" w:hAnsi="Times New Roman" w:cs="Times New Roman"/>
          <w:sz w:val="24"/>
          <w:szCs w:val="24"/>
        </w:rPr>
        <w:t xml:space="preserve"> own CITI modules that </w:t>
      </w:r>
      <w:r w:rsidR="00F13AD2">
        <w:rPr>
          <w:rFonts w:ascii="Times New Roman" w:hAnsi="Times New Roman" w:cs="Times New Roman"/>
          <w:sz w:val="24"/>
          <w:szCs w:val="24"/>
        </w:rPr>
        <w:t>were</w:t>
      </w:r>
      <w:r w:rsidR="009B5FD1">
        <w:rPr>
          <w:rFonts w:ascii="Times New Roman" w:hAnsi="Times New Roman" w:cs="Times New Roman"/>
          <w:sz w:val="24"/>
          <w:szCs w:val="24"/>
        </w:rPr>
        <w:t xml:space="preserve"> required </w:t>
      </w:r>
      <w:r w:rsidR="00235627">
        <w:rPr>
          <w:rFonts w:ascii="Times New Roman" w:hAnsi="Times New Roman" w:cs="Times New Roman"/>
          <w:sz w:val="24"/>
          <w:szCs w:val="24"/>
        </w:rPr>
        <w:t>to involve</w:t>
      </w:r>
      <w:r w:rsidR="009B5FD1">
        <w:rPr>
          <w:rFonts w:ascii="Times New Roman" w:hAnsi="Times New Roman" w:cs="Times New Roman"/>
          <w:sz w:val="24"/>
          <w:szCs w:val="24"/>
        </w:rPr>
        <w:t xml:space="preserve"> vulnerable subjects (such as pediatric patients) and biomedical research. The</w:t>
      </w:r>
      <w:r w:rsidR="009F718C">
        <w:rPr>
          <w:rFonts w:ascii="Times New Roman" w:hAnsi="Times New Roman" w:cs="Times New Roman"/>
          <w:sz w:val="24"/>
          <w:szCs w:val="24"/>
        </w:rPr>
        <w:t xml:space="preserve"> project site has </w:t>
      </w:r>
      <w:r w:rsidR="00A65C2C">
        <w:rPr>
          <w:rFonts w:ascii="Times New Roman" w:hAnsi="Times New Roman" w:cs="Times New Roman"/>
          <w:sz w:val="24"/>
          <w:szCs w:val="24"/>
        </w:rPr>
        <w:t>its</w:t>
      </w:r>
      <w:r w:rsidR="009F718C">
        <w:rPr>
          <w:rFonts w:ascii="Times New Roman" w:hAnsi="Times New Roman" w:cs="Times New Roman"/>
          <w:sz w:val="24"/>
          <w:szCs w:val="24"/>
        </w:rPr>
        <w:t xml:space="preserve"> own Institutional Review Board (IRB), </w:t>
      </w:r>
      <w:r w:rsidR="00071E46">
        <w:rPr>
          <w:rFonts w:ascii="Times New Roman" w:hAnsi="Times New Roman" w:cs="Times New Roman"/>
          <w:sz w:val="24"/>
          <w:szCs w:val="24"/>
        </w:rPr>
        <w:t>to</w:t>
      </w:r>
      <w:r w:rsidR="009F718C">
        <w:rPr>
          <w:rFonts w:ascii="Times New Roman" w:hAnsi="Times New Roman" w:cs="Times New Roman"/>
          <w:sz w:val="24"/>
          <w:szCs w:val="24"/>
        </w:rPr>
        <w:t xml:space="preserve"> apply the director of nursing research </w:t>
      </w:r>
      <w:r w:rsidR="00A65C2C">
        <w:rPr>
          <w:rFonts w:ascii="Times New Roman" w:hAnsi="Times New Roman" w:cs="Times New Roman"/>
          <w:sz w:val="24"/>
          <w:szCs w:val="24"/>
        </w:rPr>
        <w:t>was</w:t>
      </w:r>
      <w:r w:rsidR="009F718C">
        <w:rPr>
          <w:rFonts w:ascii="Times New Roman" w:hAnsi="Times New Roman" w:cs="Times New Roman"/>
          <w:sz w:val="24"/>
          <w:szCs w:val="24"/>
        </w:rPr>
        <w:t xml:space="preserve"> contact</w:t>
      </w:r>
      <w:r w:rsidR="00F13AD2">
        <w:rPr>
          <w:rFonts w:ascii="Times New Roman" w:hAnsi="Times New Roman" w:cs="Times New Roman"/>
          <w:sz w:val="24"/>
          <w:szCs w:val="24"/>
        </w:rPr>
        <w:t>ed</w:t>
      </w:r>
      <w:r w:rsidR="009F718C">
        <w:rPr>
          <w:rFonts w:ascii="Times New Roman" w:hAnsi="Times New Roman" w:cs="Times New Roman"/>
          <w:sz w:val="24"/>
          <w:szCs w:val="24"/>
        </w:rPr>
        <w:t xml:space="preserve">. </w:t>
      </w:r>
      <w:r w:rsidR="00F13AD2">
        <w:rPr>
          <w:rFonts w:ascii="Times New Roman" w:hAnsi="Times New Roman" w:cs="Times New Roman"/>
          <w:sz w:val="24"/>
          <w:szCs w:val="24"/>
        </w:rPr>
        <w:t xml:space="preserve">They </w:t>
      </w:r>
      <w:r w:rsidR="00071E46">
        <w:rPr>
          <w:rFonts w:ascii="Times New Roman" w:hAnsi="Times New Roman" w:cs="Times New Roman"/>
          <w:sz w:val="24"/>
          <w:szCs w:val="24"/>
        </w:rPr>
        <w:t>have</w:t>
      </w:r>
      <w:r w:rsidR="009B5FD1">
        <w:rPr>
          <w:rFonts w:ascii="Times New Roman" w:hAnsi="Times New Roman" w:cs="Times New Roman"/>
          <w:sz w:val="24"/>
          <w:szCs w:val="24"/>
        </w:rPr>
        <w:t xml:space="preserve"> </w:t>
      </w:r>
      <w:r w:rsidR="00071E46">
        <w:rPr>
          <w:rFonts w:ascii="Times New Roman" w:hAnsi="Times New Roman" w:cs="Times New Roman"/>
          <w:sz w:val="24"/>
          <w:szCs w:val="24"/>
        </w:rPr>
        <w:t>provided</w:t>
      </w:r>
      <w:r w:rsidR="009B5FD1">
        <w:rPr>
          <w:rFonts w:ascii="Times New Roman" w:hAnsi="Times New Roman" w:cs="Times New Roman"/>
          <w:sz w:val="24"/>
          <w:szCs w:val="24"/>
        </w:rPr>
        <w:t xml:space="preserve"> </w:t>
      </w:r>
      <w:r w:rsidR="00A610EF">
        <w:rPr>
          <w:rFonts w:ascii="Times New Roman" w:hAnsi="Times New Roman" w:cs="Times New Roman"/>
          <w:sz w:val="24"/>
          <w:szCs w:val="24"/>
        </w:rPr>
        <w:t>directions</w:t>
      </w:r>
      <w:r w:rsidR="009B5FD1">
        <w:rPr>
          <w:rFonts w:ascii="Times New Roman" w:hAnsi="Times New Roman" w:cs="Times New Roman"/>
          <w:sz w:val="24"/>
          <w:szCs w:val="24"/>
        </w:rPr>
        <w:t xml:space="preserve"> on applying to and approval of the project </w:t>
      </w:r>
      <w:r w:rsidR="00A65C2C">
        <w:rPr>
          <w:rFonts w:ascii="Times New Roman" w:hAnsi="Times New Roman" w:cs="Times New Roman"/>
          <w:sz w:val="24"/>
          <w:szCs w:val="24"/>
        </w:rPr>
        <w:t>site’s</w:t>
      </w:r>
      <w:r w:rsidR="009B5FD1">
        <w:rPr>
          <w:rFonts w:ascii="Times New Roman" w:hAnsi="Times New Roman" w:cs="Times New Roman"/>
          <w:sz w:val="24"/>
          <w:szCs w:val="24"/>
        </w:rPr>
        <w:t xml:space="preserve"> IRB. Submission of a nursing organizational </w:t>
      </w:r>
      <w:r w:rsidR="00765AD9">
        <w:rPr>
          <w:rFonts w:ascii="Times New Roman" w:hAnsi="Times New Roman" w:cs="Times New Roman"/>
          <w:sz w:val="24"/>
          <w:szCs w:val="24"/>
        </w:rPr>
        <w:t>feasibility</w:t>
      </w:r>
      <w:r w:rsidR="009B5FD1">
        <w:rPr>
          <w:rFonts w:ascii="Times New Roman" w:hAnsi="Times New Roman" w:cs="Times New Roman"/>
          <w:sz w:val="24"/>
          <w:szCs w:val="24"/>
        </w:rPr>
        <w:t xml:space="preserve"> form and exempt protocol </w:t>
      </w:r>
      <w:r w:rsidR="00A65C2C">
        <w:rPr>
          <w:rFonts w:ascii="Times New Roman" w:hAnsi="Times New Roman" w:cs="Times New Roman"/>
          <w:sz w:val="24"/>
          <w:szCs w:val="24"/>
        </w:rPr>
        <w:t>template</w:t>
      </w:r>
      <w:r w:rsidR="009B5FD1">
        <w:rPr>
          <w:rFonts w:ascii="Times New Roman" w:hAnsi="Times New Roman" w:cs="Times New Roman"/>
          <w:sz w:val="24"/>
          <w:szCs w:val="24"/>
        </w:rPr>
        <w:t xml:space="preserve"> </w:t>
      </w:r>
      <w:r w:rsidR="00A65C2C">
        <w:rPr>
          <w:rFonts w:ascii="Times New Roman" w:hAnsi="Times New Roman" w:cs="Times New Roman"/>
          <w:sz w:val="24"/>
          <w:szCs w:val="24"/>
        </w:rPr>
        <w:t>is</w:t>
      </w:r>
      <w:r w:rsidR="009B5FD1">
        <w:rPr>
          <w:rFonts w:ascii="Times New Roman" w:hAnsi="Times New Roman" w:cs="Times New Roman"/>
          <w:sz w:val="24"/>
          <w:szCs w:val="24"/>
        </w:rPr>
        <w:t xml:space="preserve"> required for approval. </w:t>
      </w:r>
      <w:r w:rsidR="00071E46">
        <w:rPr>
          <w:rFonts w:ascii="Times New Roman" w:hAnsi="Times New Roman" w:cs="Times New Roman"/>
          <w:sz w:val="24"/>
          <w:szCs w:val="24"/>
        </w:rPr>
        <w:t xml:space="preserve">Official approval was obtained on December 8, </w:t>
      </w:r>
      <w:r w:rsidR="00A610EF">
        <w:rPr>
          <w:rFonts w:ascii="Times New Roman" w:hAnsi="Times New Roman" w:cs="Times New Roman"/>
          <w:sz w:val="24"/>
          <w:szCs w:val="24"/>
        </w:rPr>
        <w:t>2023,</w:t>
      </w:r>
      <w:r w:rsidR="00071E46">
        <w:rPr>
          <w:rFonts w:ascii="Times New Roman" w:hAnsi="Times New Roman" w:cs="Times New Roman"/>
          <w:sz w:val="24"/>
          <w:szCs w:val="24"/>
        </w:rPr>
        <w:t xml:space="preserve"> from </w:t>
      </w:r>
      <w:r w:rsidR="0054000E">
        <w:rPr>
          <w:rFonts w:ascii="Times New Roman" w:hAnsi="Times New Roman" w:cs="Times New Roman"/>
          <w:sz w:val="24"/>
          <w:szCs w:val="24"/>
        </w:rPr>
        <w:t>the project site</w:t>
      </w:r>
      <w:r w:rsidR="00071E46">
        <w:rPr>
          <w:rFonts w:ascii="Times New Roman" w:hAnsi="Times New Roman" w:cs="Times New Roman"/>
          <w:sz w:val="24"/>
          <w:szCs w:val="24"/>
        </w:rPr>
        <w:t xml:space="preserve"> IRB, please </w:t>
      </w:r>
      <w:r w:rsidR="00071E46" w:rsidRPr="004A215C">
        <w:rPr>
          <w:rFonts w:ascii="Times New Roman" w:hAnsi="Times New Roman" w:cs="Times New Roman"/>
          <w:sz w:val="24"/>
          <w:szCs w:val="24"/>
        </w:rPr>
        <w:t xml:space="preserve">see </w:t>
      </w:r>
      <w:bookmarkStart w:id="8" w:name="_Hlk156825438"/>
      <w:r w:rsidR="00071E46" w:rsidRPr="004A215C">
        <w:rPr>
          <w:rFonts w:ascii="Times New Roman" w:hAnsi="Times New Roman" w:cs="Times New Roman"/>
          <w:sz w:val="24"/>
          <w:szCs w:val="24"/>
        </w:rPr>
        <w:t>Appendi</w:t>
      </w:r>
      <w:bookmarkEnd w:id="8"/>
      <w:r w:rsidR="004A215C" w:rsidRPr="004A215C">
        <w:rPr>
          <w:rFonts w:ascii="Times New Roman" w:hAnsi="Times New Roman" w:cs="Times New Roman"/>
          <w:sz w:val="24"/>
          <w:szCs w:val="24"/>
        </w:rPr>
        <w:t>x B</w:t>
      </w:r>
      <w:r w:rsidR="00071E46" w:rsidRPr="004A215C">
        <w:rPr>
          <w:rFonts w:ascii="Times New Roman" w:hAnsi="Times New Roman" w:cs="Times New Roman"/>
          <w:sz w:val="24"/>
          <w:szCs w:val="24"/>
        </w:rPr>
        <w:t>.</w:t>
      </w:r>
    </w:p>
    <w:p w14:paraId="381ACFF7" w14:textId="251B1384" w:rsidR="005D7A73" w:rsidRPr="00253918" w:rsidRDefault="005D7A73" w:rsidP="00382CB3">
      <w:pPr>
        <w:spacing w:after="0" w:line="480" w:lineRule="auto"/>
        <w:rPr>
          <w:rFonts w:ascii="Times New Roman" w:hAnsi="Times New Roman" w:cs="Times New Roman"/>
          <w:sz w:val="24"/>
          <w:szCs w:val="24"/>
        </w:rPr>
      </w:pPr>
    </w:p>
    <w:p w14:paraId="0BA81A3E" w14:textId="2F14510F" w:rsidR="00322B1B" w:rsidRDefault="00322B1B" w:rsidP="00382CB3">
      <w:pPr>
        <w:spacing w:after="0" w:line="480" w:lineRule="auto"/>
        <w:rPr>
          <w:rFonts w:ascii="Times New Roman" w:hAnsi="Times New Roman" w:cs="Times New Roman"/>
          <w:sz w:val="24"/>
          <w:szCs w:val="24"/>
        </w:rPr>
      </w:pPr>
    </w:p>
    <w:p w14:paraId="2793B2B8" w14:textId="63DBDCB7" w:rsidR="006D32C5" w:rsidRPr="009771C1" w:rsidRDefault="006D32C5" w:rsidP="004A215C">
      <w:pPr>
        <w:spacing w:after="0" w:line="480" w:lineRule="auto"/>
        <w:jc w:val="center"/>
        <w:rPr>
          <w:rFonts w:ascii="Times New Roman" w:hAnsi="Times New Roman" w:cs="Times New Roman"/>
          <w:b/>
          <w:i/>
          <w:color w:val="3B3838" w:themeColor="background2" w:themeShade="40"/>
          <w:sz w:val="24"/>
          <w:szCs w:val="24"/>
        </w:rPr>
      </w:pPr>
      <w:r w:rsidRPr="004752C5">
        <w:rPr>
          <w:rFonts w:ascii="Times New Roman" w:hAnsi="Times New Roman" w:cs="Times New Roman"/>
          <w:b/>
          <w:sz w:val="24"/>
          <w:szCs w:val="24"/>
        </w:rPr>
        <w:lastRenderedPageBreak/>
        <w:t>Section III</w:t>
      </w:r>
      <w:r w:rsidR="009771C1">
        <w:rPr>
          <w:rFonts w:ascii="Times New Roman" w:hAnsi="Times New Roman" w:cs="Times New Roman"/>
          <w:b/>
          <w:sz w:val="24"/>
          <w:szCs w:val="24"/>
        </w:rPr>
        <w:t>.</w:t>
      </w:r>
      <w:r w:rsidRPr="004752C5">
        <w:rPr>
          <w:rFonts w:ascii="Times New Roman" w:hAnsi="Times New Roman" w:cs="Times New Roman"/>
          <w:b/>
          <w:sz w:val="24"/>
          <w:szCs w:val="24"/>
        </w:rPr>
        <w:t xml:space="preserve"> Project Design</w:t>
      </w:r>
    </w:p>
    <w:p w14:paraId="4F7908FD" w14:textId="211A760A" w:rsidR="0000006F" w:rsidRDefault="006D32C5" w:rsidP="00382CB3">
      <w:pPr>
        <w:spacing w:after="0" w:line="480" w:lineRule="auto"/>
        <w:rPr>
          <w:rFonts w:ascii="Times New Roman" w:hAnsi="Times New Roman" w:cs="Times New Roman"/>
          <w:sz w:val="24"/>
          <w:szCs w:val="24"/>
        </w:rPr>
      </w:pPr>
      <w:r w:rsidRPr="00B41CA9">
        <w:rPr>
          <w:rFonts w:ascii="Times New Roman" w:hAnsi="Times New Roman" w:cs="Times New Roman"/>
          <w:b/>
          <w:sz w:val="24"/>
          <w:szCs w:val="24"/>
        </w:rPr>
        <w:t>Project</w:t>
      </w:r>
      <w:r w:rsidR="009D70ED" w:rsidRPr="00B41CA9">
        <w:rPr>
          <w:rFonts w:ascii="Times New Roman" w:hAnsi="Times New Roman" w:cs="Times New Roman"/>
          <w:b/>
          <w:sz w:val="24"/>
          <w:szCs w:val="24"/>
        </w:rPr>
        <w:t xml:space="preserve"> S</w:t>
      </w:r>
      <w:r w:rsidRPr="00B41CA9">
        <w:rPr>
          <w:rFonts w:ascii="Times New Roman" w:hAnsi="Times New Roman" w:cs="Times New Roman"/>
          <w:b/>
          <w:sz w:val="24"/>
          <w:szCs w:val="24"/>
        </w:rPr>
        <w:t xml:space="preserve">ite </w:t>
      </w:r>
      <w:r w:rsidR="009D70ED" w:rsidRPr="00B41CA9">
        <w:rPr>
          <w:rFonts w:ascii="Times New Roman" w:hAnsi="Times New Roman" w:cs="Times New Roman"/>
          <w:b/>
          <w:sz w:val="24"/>
          <w:szCs w:val="24"/>
        </w:rPr>
        <w:t>and P</w:t>
      </w:r>
      <w:r w:rsidRPr="00B41CA9">
        <w:rPr>
          <w:rFonts w:ascii="Times New Roman" w:hAnsi="Times New Roman" w:cs="Times New Roman"/>
          <w:b/>
          <w:sz w:val="24"/>
          <w:szCs w:val="24"/>
        </w:rPr>
        <w:t>opulation</w:t>
      </w:r>
      <w:r w:rsidR="009E6469" w:rsidRPr="004752C5">
        <w:rPr>
          <w:rFonts w:ascii="Times New Roman" w:hAnsi="Times New Roman" w:cs="Times New Roman"/>
          <w:sz w:val="24"/>
          <w:szCs w:val="24"/>
        </w:rPr>
        <w:t xml:space="preserve"> </w:t>
      </w:r>
    </w:p>
    <w:p w14:paraId="683C0D0D" w14:textId="04CD30A1" w:rsidR="006D32C5" w:rsidRDefault="0000006F" w:rsidP="00382CB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304DC">
        <w:rPr>
          <w:rFonts w:ascii="Times New Roman" w:hAnsi="Times New Roman" w:cs="Times New Roman"/>
          <w:sz w:val="24"/>
          <w:szCs w:val="24"/>
        </w:rPr>
        <w:t xml:space="preserve">The facilitators in this project are the staff in the charge nurses in the SPU and </w:t>
      </w:r>
      <w:r w:rsidR="00D17C38">
        <w:rPr>
          <w:rFonts w:ascii="Times New Roman" w:hAnsi="Times New Roman" w:cs="Times New Roman"/>
          <w:sz w:val="24"/>
          <w:szCs w:val="24"/>
        </w:rPr>
        <w:t>p</w:t>
      </w:r>
      <w:r w:rsidR="000304DC">
        <w:rPr>
          <w:rFonts w:ascii="Times New Roman" w:hAnsi="Times New Roman" w:cs="Times New Roman"/>
          <w:sz w:val="24"/>
          <w:szCs w:val="24"/>
        </w:rPr>
        <w:t xml:space="preserve">reoperative </w:t>
      </w:r>
      <w:r w:rsidR="00D17C38">
        <w:rPr>
          <w:rFonts w:ascii="Times New Roman" w:hAnsi="Times New Roman" w:cs="Times New Roman"/>
          <w:sz w:val="24"/>
          <w:szCs w:val="24"/>
        </w:rPr>
        <w:t xml:space="preserve">unit and the assistant nurse manager over the preoperative unit. These specific facilitators are the driving team in this project. The medical director is another </w:t>
      </w:r>
      <w:r w:rsidR="00A610EF">
        <w:rPr>
          <w:rFonts w:ascii="Times New Roman" w:hAnsi="Times New Roman" w:cs="Times New Roman"/>
          <w:sz w:val="24"/>
          <w:szCs w:val="24"/>
        </w:rPr>
        <w:t>facilitator;</w:t>
      </w:r>
      <w:r w:rsidR="00D17C38">
        <w:rPr>
          <w:rFonts w:ascii="Times New Roman" w:hAnsi="Times New Roman" w:cs="Times New Roman"/>
          <w:sz w:val="24"/>
          <w:szCs w:val="24"/>
        </w:rPr>
        <w:t xml:space="preserve"> </w:t>
      </w:r>
      <w:proofErr w:type="gramStart"/>
      <w:r w:rsidR="00D17C38">
        <w:rPr>
          <w:rFonts w:ascii="Times New Roman" w:hAnsi="Times New Roman" w:cs="Times New Roman"/>
          <w:sz w:val="24"/>
          <w:szCs w:val="24"/>
        </w:rPr>
        <w:t>however</w:t>
      </w:r>
      <w:proofErr w:type="gramEnd"/>
      <w:r w:rsidR="00D17C38">
        <w:rPr>
          <w:rFonts w:ascii="Times New Roman" w:hAnsi="Times New Roman" w:cs="Times New Roman"/>
          <w:sz w:val="24"/>
          <w:szCs w:val="24"/>
        </w:rPr>
        <w:t xml:space="preserve">, he is not as directly involved as the SPU and preoperative team. The medical director is key to understanding key barriers and helps give direction or is critical to help find solutions that work between departments. One barrier to this project is total buy-in from the preoperative team. These come in the form of getting the team to document delays in EPIC, and agreement on why there needs to be a checklist and what should be on the checklist. Part of this is because this unit does not seem to see the impact of delayed cases as it impacts SPU, nor are they willing to adjust their workflow willingly. SPU has been filling in for the preoperative unit by doing </w:t>
      </w:r>
      <w:r w:rsidR="00726BB3">
        <w:rPr>
          <w:rFonts w:ascii="Times New Roman" w:hAnsi="Times New Roman" w:cs="Times New Roman"/>
          <w:sz w:val="24"/>
          <w:szCs w:val="24"/>
        </w:rPr>
        <w:t xml:space="preserve">tasks that should be done by the preoperative unit. The SPU will no longer be able to help facilitate by filling in as the SPU procedure rooms are optimized. This is a long-standing disconnect that has gone unaddressed and is now becoming disruptive to both units. Another barrier is scheduling, it is becoming more evident that providers do not schedule cases accurately. Part of this is educating the provider, and part of this is helping the provider understand their specific posting times. Most providers do not realize how impactful it is to SPU when cases run over time. </w:t>
      </w:r>
    </w:p>
    <w:p w14:paraId="62CDA9DD" w14:textId="0910C4FC" w:rsidR="007C010B" w:rsidRDefault="007C010B" w:rsidP="00382CB3">
      <w:pPr>
        <w:spacing w:after="0" w:line="480" w:lineRule="auto"/>
        <w:rPr>
          <w:rFonts w:ascii="Times New Roman" w:hAnsi="Times New Roman" w:cs="Times New Roman"/>
          <w:b/>
          <w:i/>
          <w:iCs/>
          <w:sz w:val="24"/>
          <w:szCs w:val="24"/>
        </w:rPr>
      </w:pPr>
      <w:r w:rsidRPr="00730AE3">
        <w:rPr>
          <w:rFonts w:ascii="Times New Roman" w:hAnsi="Times New Roman" w:cs="Times New Roman"/>
          <w:b/>
          <w:i/>
          <w:iCs/>
          <w:sz w:val="24"/>
          <w:szCs w:val="24"/>
        </w:rPr>
        <w:t xml:space="preserve">Description of the </w:t>
      </w:r>
      <w:r w:rsidR="00730AE3">
        <w:rPr>
          <w:rFonts w:ascii="Times New Roman" w:hAnsi="Times New Roman" w:cs="Times New Roman"/>
          <w:b/>
          <w:i/>
          <w:iCs/>
          <w:sz w:val="24"/>
          <w:szCs w:val="24"/>
        </w:rPr>
        <w:t>S</w:t>
      </w:r>
      <w:r w:rsidRPr="00730AE3">
        <w:rPr>
          <w:rFonts w:ascii="Times New Roman" w:hAnsi="Times New Roman" w:cs="Times New Roman"/>
          <w:b/>
          <w:i/>
          <w:iCs/>
          <w:sz w:val="24"/>
          <w:szCs w:val="24"/>
        </w:rPr>
        <w:t>etting</w:t>
      </w:r>
    </w:p>
    <w:p w14:paraId="63619FB5" w14:textId="0E3423B5" w:rsidR="0000006F" w:rsidRDefault="0000006F" w:rsidP="00382CB3">
      <w:pPr>
        <w:spacing w:after="0" w:line="480" w:lineRule="auto"/>
        <w:rPr>
          <w:rFonts w:ascii="Times New Roman" w:hAnsi="Times New Roman" w:cs="Times New Roman"/>
          <w:b/>
          <w:sz w:val="24"/>
          <w:szCs w:val="24"/>
        </w:rPr>
      </w:pPr>
      <w:r>
        <w:rPr>
          <w:rFonts w:ascii="Times New Roman" w:hAnsi="Times New Roman" w:cs="Times New Roman"/>
          <w:b/>
          <w:i/>
          <w:iCs/>
          <w:sz w:val="24"/>
          <w:szCs w:val="24"/>
        </w:rPr>
        <w:tab/>
      </w:r>
      <w:r w:rsidR="00726BB3">
        <w:rPr>
          <w:rFonts w:ascii="Times New Roman" w:hAnsi="Times New Roman" w:cs="Times New Roman"/>
          <w:sz w:val="24"/>
          <w:szCs w:val="24"/>
        </w:rPr>
        <w:t xml:space="preserve">The SPU is a procedure unit that has two procedure rooms where general anesthesia (GA) cases are performed. There are two glass-door procedure rooms where non-GA cases are done, usually with a local anesthetic. </w:t>
      </w:r>
      <w:r w:rsidR="00D57A22">
        <w:rPr>
          <w:rFonts w:ascii="Times New Roman" w:hAnsi="Times New Roman" w:cs="Times New Roman"/>
          <w:sz w:val="24"/>
          <w:szCs w:val="24"/>
        </w:rPr>
        <w:t xml:space="preserve">The GA cases come from the preoperative unit to the SPU and can be both in-patients (already at the hospital receiving care) or out-patients, which come from </w:t>
      </w:r>
      <w:r w:rsidR="00D57A22">
        <w:rPr>
          <w:rFonts w:ascii="Times New Roman" w:hAnsi="Times New Roman" w:cs="Times New Roman"/>
          <w:sz w:val="24"/>
          <w:szCs w:val="24"/>
        </w:rPr>
        <w:lastRenderedPageBreak/>
        <w:t xml:space="preserve">the patient’s home. If there are non-GA cases, they come directly to the SPU, usually an out-patient but they can be in-patients. If the SPU is caring for in-patients, this would also involve patient transport. Often our patients have multiple procedures which also involve radiology or interventional radiology. Lastly, the SPU has a mobile unit called the travel cart which supports cases in the operating room. </w:t>
      </w:r>
    </w:p>
    <w:p w14:paraId="06FA684B" w14:textId="60A0F419" w:rsidR="007C010B" w:rsidRDefault="007C010B" w:rsidP="00382CB3">
      <w:pPr>
        <w:spacing w:after="0" w:line="480" w:lineRule="auto"/>
        <w:rPr>
          <w:rFonts w:ascii="Times New Roman" w:hAnsi="Times New Roman" w:cs="Times New Roman"/>
          <w:b/>
          <w:i/>
          <w:iCs/>
          <w:sz w:val="24"/>
          <w:szCs w:val="24"/>
        </w:rPr>
      </w:pPr>
      <w:r w:rsidRPr="00730AE3">
        <w:rPr>
          <w:rFonts w:ascii="Times New Roman" w:hAnsi="Times New Roman" w:cs="Times New Roman"/>
          <w:b/>
          <w:i/>
          <w:iCs/>
          <w:sz w:val="24"/>
          <w:szCs w:val="24"/>
        </w:rPr>
        <w:t xml:space="preserve">Description of the </w:t>
      </w:r>
      <w:r w:rsidR="00730AE3">
        <w:rPr>
          <w:rFonts w:ascii="Times New Roman" w:hAnsi="Times New Roman" w:cs="Times New Roman"/>
          <w:b/>
          <w:i/>
          <w:iCs/>
          <w:sz w:val="24"/>
          <w:szCs w:val="24"/>
        </w:rPr>
        <w:t>P</w:t>
      </w:r>
      <w:r w:rsidRPr="00730AE3">
        <w:rPr>
          <w:rFonts w:ascii="Times New Roman" w:hAnsi="Times New Roman" w:cs="Times New Roman"/>
          <w:b/>
          <w:i/>
          <w:iCs/>
          <w:sz w:val="24"/>
          <w:szCs w:val="24"/>
        </w:rPr>
        <w:t>opulation</w:t>
      </w:r>
    </w:p>
    <w:p w14:paraId="19C14FE1" w14:textId="02882016" w:rsidR="0000006F" w:rsidRPr="00730AE3" w:rsidRDefault="0000006F" w:rsidP="00382CB3">
      <w:pPr>
        <w:spacing w:after="0" w:line="480" w:lineRule="auto"/>
        <w:rPr>
          <w:rFonts w:ascii="Times New Roman" w:hAnsi="Times New Roman" w:cs="Times New Roman"/>
          <w:b/>
          <w:i/>
          <w:iCs/>
          <w:sz w:val="24"/>
          <w:szCs w:val="24"/>
        </w:rPr>
      </w:pPr>
      <w:r>
        <w:rPr>
          <w:rFonts w:ascii="Times New Roman" w:hAnsi="Times New Roman" w:cs="Times New Roman"/>
          <w:b/>
          <w:i/>
          <w:iCs/>
          <w:sz w:val="24"/>
          <w:szCs w:val="24"/>
        </w:rPr>
        <w:tab/>
      </w:r>
      <w:r w:rsidR="00C12174">
        <w:rPr>
          <w:rFonts w:ascii="Times New Roman" w:hAnsi="Times New Roman" w:cs="Times New Roman"/>
          <w:sz w:val="24"/>
          <w:szCs w:val="24"/>
        </w:rPr>
        <w:t>The population at the project site</w:t>
      </w:r>
      <w:r w:rsidR="00CE504A">
        <w:rPr>
          <w:rFonts w:ascii="Times New Roman" w:hAnsi="Times New Roman" w:cs="Times New Roman"/>
          <w:sz w:val="24"/>
          <w:szCs w:val="24"/>
        </w:rPr>
        <w:t xml:space="preserve"> </w:t>
      </w:r>
      <w:r w:rsidR="007C2BF8">
        <w:rPr>
          <w:rFonts w:ascii="Times New Roman" w:hAnsi="Times New Roman" w:cs="Times New Roman"/>
          <w:sz w:val="24"/>
          <w:szCs w:val="24"/>
        </w:rPr>
        <w:t>was</w:t>
      </w:r>
      <w:r w:rsidR="00CE504A">
        <w:rPr>
          <w:rFonts w:ascii="Times New Roman" w:hAnsi="Times New Roman" w:cs="Times New Roman"/>
          <w:sz w:val="24"/>
          <w:szCs w:val="24"/>
        </w:rPr>
        <w:t xml:space="preserve"> the staff in the preoperative unit and SPU. </w:t>
      </w:r>
      <w:r w:rsidR="007C2BF8">
        <w:rPr>
          <w:rFonts w:ascii="Times New Roman" w:hAnsi="Times New Roman" w:cs="Times New Roman"/>
          <w:sz w:val="24"/>
          <w:szCs w:val="24"/>
        </w:rPr>
        <w:t xml:space="preserve"> Anesthesia, the medical director, and gastrointestinal (GI) providers are also part of the team. </w:t>
      </w:r>
      <w:r w:rsidR="00CE504A">
        <w:rPr>
          <w:rFonts w:ascii="Times New Roman" w:hAnsi="Times New Roman" w:cs="Times New Roman"/>
          <w:sz w:val="24"/>
          <w:szCs w:val="24"/>
        </w:rPr>
        <w:t>The team</w:t>
      </w:r>
      <w:r w:rsidR="00C12174">
        <w:rPr>
          <w:rFonts w:ascii="Times New Roman" w:hAnsi="Times New Roman" w:cs="Times New Roman"/>
          <w:sz w:val="24"/>
          <w:szCs w:val="24"/>
        </w:rPr>
        <w:t xml:space="preserve"> service</w:t>
      </w:r>
      <w:r w:rsidR="00CE504A">
        <w:rPr>
          <w:rFonts w:ascii="Times New Roman" w:hAnsi="Times New Roman" w:cs="Times New Roman"/>
          <w:sz w:val="24"/>
          <w:szCs w:val="24"/>
        </w:rPr>
        <w:t>s</w:t>
      </w:r>
      <w:r w:rsidR="00C12174">
        <w:rPr>
          <w:rFonts w:ascii="Times New Roman" w:hAnsi="Times New Roman" w:cs="Times New Roman"/>
          <w:sz w:val="24"/>
          <w:szCs w:val="24"/>
        </w:rPr>
        <w:t xml:space="preserve"> children with a wide range of needs,</w:t>
      </w:r>
      <w:r w:rsidR="007C2BF8">
        <w:rPr>
          <w:rFonts w:ascii="Times New Roman" w:hAnsi="Times New Roman" w:cs="Times New Roman"/>
          <w:sz w:val="24"/>
          <w:szCs w:val="24"/>
        </w:rPr>
        <w:t xml:space="preserve"> </w:t>
      </w:r>
      <w:r w:rsidR="00C12174">
        <w:rPr>
          <w:rFonts w:ascii="Times New Roman" w:hAnsi="Times New Roman" w:cs="Times New Roman"/>
          <w:sz w:val="24"/>
          <w:szCs w:val="24"/>
        </w:rPr>
        <w:t>they must be placed under GA to get the care they need</w:t>
      </w:r>
      <w:r w:rsidR="007C2BF8">
        <w:rPr>
          <w:rFonts w:ascii="Times New Roman" w:hAnsi="Times New Roman" w:cs="Times New Roman"/>
          <w:sz w:val="24"/>
          <w:szCs w:val="24"/>
        </w:rPr>
        <w:t xml:space="preserve">, which creates the specific population for this project. </w:t>
      </w:r>
    </w:p>
    <w:p w14:paraId="4F7FB307" w14:textId="577B0F82" w:rsidR="006D32C5" w:rsidRDefault="006D32C5" w:rsidP="00382CB3">
      <w:pPr>
        <w:spacing w:after="0" w:line="480" w:lineRule="auto"/>
        <w:rPr>
          <w:rFonts w:ascii="Times New Roman" w:hAnsi="Times New Roman" w:cs="Times New Roman"/>
          <w:b/>
          <w:sz w:val="24"/>
          <w:szCs w:val="24"/>
        </w:rPr>
      </w:pPr>
      <w:r w:rsidRPr="00B41CA9">
        <w:rPr>
          <w:rFonts w:ascii="Times New Roman" w:hAnsi="Times New Roman" w:cs="Times New Roman"/>
          <w:b/>
          <w:sz w:val="24"/>
          <w:szCs w:val="24"/>
        </w:rPr>
        <w:t>Project Team</w:t>
      </w:r>
    </w:p>
    <w:p w14:paraId="270ED7BA" w14:textId="475D89BD" w:rsidR="0000006F" w:rsidRPr="00B41CA9" w:rsidRDefault="0000006F" w:rsidP="00382CB3">
      <w:pPr>
        <w:spacing w:after="0" w:line="480" w:lineRule="auto"/>
        <w:rPr>
          <w:rFonts w:ascii="Times New Roman" w:hAnsi="Times New Roman" w:cs="Times New Roman"/>
          <w:b/>
          <w:sz w:val="24"/>
          <w:szCs w:val="24"/>
        </w:rPr>
      </w:pPr>
      <w:r>
        <w:rPr>
          <w:rFonts w:ascii="Times New Roman" w:hAnsi="Times New Roman" w:cs="Times New Roman"/>
          <w:b/>
          <w:sz w:val="24"/>
          <w:szCs w:val="24"/>
        </w:rPr>
        <w:tab/>
      </w:r>
      <w:r w:rsidR="00C12174">
        <w:rPr>
          <w:rFonts w:ascii="Times New Roman" w:hAnsi="Times New Roman" w:cs="Times New Roman"/>
          <w:sz w:val="24"/>
          <w:szCs w:val="24"/>
        </w:rPr>
        <w:t xml:space="preserve">The project team consists of the </w:t>
      </w:r>
      <w:proofErr w:type="gramStart"/>
      <w:r w:rsidR="00C12174">
        <w:rPr>
          <w:rFonts w:ascii="Times New Roman" w:hAnsi="Times New Roman" w:cs="Times New Roman"/>
          <w:sz w:val="24"/>
          <w:szCs w:val="24"/>
        </w:rPr>
        <w:t>charge</w:t>
      </w:r>
      <w:proofErr w:type="gramEnd"/>
      <w:r w:rsidR="00C12174">
        <w:rPr>
          <w:rFonts w:ascii="Times New Roman" w:hAnsi="Times New Roman" w:cs="Times New Roman"/>
          <w:sz w:val="24"/>
          <w:szCs w:val="24"/>
        </w:rPr>
        <w:t xml:space="preserve"> nurses in the SPU and in the preoperative unit. It also consists of the medical secretary in the SPU. The project team also consists of the</w:t>
      </w:r>
      <w:r w:rsidR="007C2BF8">
        <w:rPr>
          <w:rFonts w:ascii="Times New Roman" w:hAnsi="Times New Roman" w:cs="Times New Roman"/>
          <w:sz w:val="24"/>
          <w:szCs w:val="24"/>
        </w:rPr>
        <w:t xml:space="preserve"> GI</w:t>
      </w:r>
      <w:r w:rsidR="00C12174">
        <w:rPr>
          <w:rFonts w:ascii="Times New Roman" w:hAnsi="Times New Roman" w:cs="Times New Roman"/>
          <w:sz w:val="24"/>
          <w:szCs w:val="24"/>
        </w:rPr>
        <w:t xml:space="preserve"> providers and the medical director. Lastly, the project team consists </w:t>
      </w:r>
      <w:r w:rsidR="007C2BF8">
        <w:rPr>
          <w:rFonts w:ascii="Times New Roman" w:hAnsi="Times New Roman" w:cs="Times New Roman"/>
          <w:sz w:val="24"/>
          <w:szCs w:val="24"/>
        </w:rPr>
        <w:t>two</w:t>
      </w:r>
      <w:r w:rsidR="00C12174">
        <w:rPr>
          <w:rFonts w:ascii="Times New Roman" w:hAnsi="Times New Roman" w:cs="Times New Roman"/>
          <w:sz w:val="24"/>
          <w:szCs w:val="24"/>
        </w:rPr>
        <w:t xml:space="preserve"> of the SPU preference card champions, the operating room preference card champion help</w:t>
      </w:r>
      <w:r w:rsidR="007C2BF8">
        <w:rPr>
          <w:rFonts w:ascii="Times New Roman" w:hAnsi="Times New Roman" w:cs="Times New Roman"/>
          <w:sz w:val="24"/>
          <w:szCs w:val="24"/>
        </w:rPr>
        <w:t>ed</w:t>
      </w:r>
      <w:r w:rsidR="00C12174">
        <w:rPr>
          <w:rFonts w:ascii="Times New Roman" w:hAnsi="Times New Roman" w:cs="Times New Roman"/>
          <w:sz w:val="24"/>
          <w:szCs w:val="24"/>
        </w:rPr>
        <w:t xml:space="preserve"> train and set up the cards for the SPU </w:t>
      </w:r>
      <w:r w:rsidR="000A7A24">
        <w:rPr>
          <w:rFonts w:ascii="Times New Roman" w:hAnsi="Times New Roman" w:cs="Times New Roman"/>
          <w:sz w:val="24"/>
          <w:szCs w:val="24"/>
        </w:rPr>
        <w:t>champions.</w:t>
      </w:r>
    </w:p>
    <w:p w14:paraId="7103ECB4" w14:textId="35AF9881" w:rsidR="006D32C5" w:rsidRDefault="006D32C5" w:rsidP="00382CB3">
      <w:pPr>
        <w:spacing w:after="0" w:line="480" w:lineRule="auto"/>
        <w:rPr>
          <w:rFonts w:ascii="Times New Roman" w:hAnsi="Times New Roman" w:cs="Times New Roman"/>
          <w:i/>
          <w:color w:val="404040" w:themeColor="text1" w:themeTint="BF"/>
          <w:sz w:val="24"/>
          <w:szCs w:val="24"/>
        </w:rPr>
      </w:pPr>
      <w:r w:rsidRPr="00B41CA9">
        <w:rPr>
          <w:rFonts w:ascii="Times New Roman" w:hAnsi="Times New Roman" w:cs="Times New Roman"/>
          <w:b/>
          <w:sz w:val="24"/>
          <w:szCs w:val="24"/>
        </w:rPr>
        <w:t xml:space="preserve">Project Goals </w:t>
      </w:r>
      <w:r w:rsidR="00B41CA9" w:rsidRPr="00B41CA9">
        <w:rPr>
          <w:rFonts w:ascii="Times New Roman" w:hAnsi="Times New Roman" w:cs="Times New Roman"/>
          <w:b/>
          <w:sz w:val="24"/>
          <w:szCs w:val="24"/>
        </w:rPr>
        <w:t>and</w:t>
      </w:r>
      <w:r w:rsidRPr="00B41CA9">
        <w:rPr>
          <w:rFonts w:ascii="Times New Roman" w:hAnsi="Times New Roman" w:cs="Times New Roman"/>
          <w:b/>
          <w:sz w:val="24"/>
          <w:szCs w:val="24"/>
        </w:rPr>
        <w:t xml:space="preserve"> Outcome Measures</w:t>
      </w:r>
      <w:r w:rsidRPr="004752C5">
        <w:rPr>
          <w:rFonts w:ascii="Times New Roman" w:hAnsi="Times New Roman" w:cs="Times New Roman"/>
          <w:sz w:val="24"/>
          <w:szCs w:val="24"/>
        </w:rPr>
        <w:t xml:space="preserve"> </w:t>
      </w:r>
    </w:p>
    <w:p w14:paraId="01DA0F71" w14:textId="622FD8CF" w:rsidR="0000006F" w:rsidRPr="004752C5" w:rsidRDefault="0000006F" w:rsidP="00382CB3">
      <w:pPr>
        <w:spacing w:after="0" w:line="480" w:lineRule="auto"/>
        <w:rPr>
          <w:rFonts w:ascii="Times New Roman" w:hAnsi="Times New Roman" w:cs="Times New Roman"/>
          <w:sz w:val="24"/>
          <w:szCs w:val="24"/>
        </w:rPr>
      </w:pPr>
      <w:r>
        <w:rPr>
          <w:rFonts w:ascii="Times New Roman" w:hAnsi="Times New Roman" w:cs="Times New Roman"/>
          <w:i/>
          <w:color w:val="404040" w:themeColor="text1" w:themeTint="BF"/>
          <w:sz w:val="24"/>
          <w:szCs w:val="24"/>
        </w:rPr>
        <w:tab/>
      </w:r>
      <w:r w:rsidR="00C12174">
        <w:rPr>
          <w:rFonts w:ascii="Times New Roman" w:hAnsi="Times New Roman" w:cs="Times New Roman"/>
          <w:sz w:val="24"/>
          <w:szCs w:val="24"/>
        </w:rPr>
        <w:t xml:space="preserve">The goal of this project </w:t>
      </w:r>
      <w:r w:rsidR="00214928">
        <w:rPr>
          <w:rFonts w:ascii="Times New Roman" w:hAnsi="Times New Roman" w:cs="Times New Roman"/>
          <w:sz w:val="24"/>
          <w:szCs w:val="24"/>
        </w:rPr>
        <w:t>was</w:t>
      </w:r>
      <w:r w:rsidR="00C12174">
        <w:rPr>
          <w:rFonts w:ascii="Times New Roman" w:hAnsi="Times New Roman" w:cs="Times New Roman"/>
          <w:sz w:val="24"/>
          <w:szCs w:val="24"/>
        </w:rPr>
        <w:t xml:space="preserve"> to optimize the procedure rooms. </w:t>
      </w:r>
      <w:r w:rsidR="000A7A24">
        <w:rPr>
          <w:rFonts w:ascii="Times New Roman" w:hAnsi="Times New Roman" w:cs="Times New Roman"/>
          <w:sz w:val="24"/>
          <w:szCs w:val="24"/>
        </w:rPr>
        <w:t>To</w:t>
      </w:r>
      <w:r w:rsidR="00C12174">
        <w:rPr>
          <w:rFonts w:ascii="Times New Roman" w:hAnsi="Times New Roman" w:cs="Times New Roman"/>
          <w:sz w:val="24"/>
          <w:szCs w:val="24"/>
        </w:rPr>
        <w:t xml:space="preserve"> do this a surgical readiness checklist </w:t>
      </w:r>
      <w:r w:rsidR="00214928">
        <w:rPr>
          <w:rFonts w:ascii="Times New Roman" w:hAnsi="Times New Roman" w:cs="Times New Roman"/>
          <w:sz w:val="24"/>
          <w:szCs w:val="24"/>
        </w:rPr>
        <w:t xml:space="preserve">was </w:t>
      </w:r>
      <w:r w:rsidR="00C12174">
        <w:rPr>
          <w:rFonts w:ascii="Times New Roman" w:hAnsi="Times New Roman" w:cs="Times New Roman"/>
          <w:sz w:val="24"/>
          <w:szCs w:val="24"/>
        </w:rPr>
        <w:t xml:space="preserve">used in the preoperative unit to help </w:t>
      </w:r>
      <w:r w:rsidR="00DC001C">
        <w:rPr>
          <w:rFonts w:ascii="Times New Roman" w:hAnsi="Times New Roman" w:cs="Times New Roman"/>
          <w:sz w:val="24"/>
          <w:szCs w:val="24"/>
        </w:rPr>
        <w:t>improve workflow and keep it moving through a</w:t>
      </w:r>
      <w:r w:rsidR="00214928">
        <w:rPr>
          <w:rFonts w:ascii="Times New Roman" w:hAnsi="Times New Roman" w:cs="Times New Roman"/>
          <w:sz w:val="24"/>
          <w:szCs w:val="24"/>
        </w:rPr>
        <w:t>s a</w:t>
      </w:r>
      <w:r w:rsidR="00DC001C">
        <w:rPr>
          <w:rFonts w:ascii="Times New Roman" w:hAnsi="Times New Roman" w:cs="Times New Roman"/>
          <w:sz w:val="24"/>
          <w:szCs w:val="24"/>
        </w:rPr>
        <w:t xml:space="preserve"> communication tool. With the checklist</w:t>
      </w:r>
      <w:r w:rsidR="00214928">
        <w:rPr>
          <w:rFonts w:ascii="Times New Roman" w:hAnsi="Times New Roman" w:cs="Times New Roman"/>
          <w:sz w:val="24"/>
          <w:szCs w:val="24"/>
        </w:rPr>
        <w:t>,</w:t>
      </w:r>
      <w:r w:rsidR="00DC001C">
        <w:rPr>
          <w:rFonts w:ascii="Times New Roman" w:hAnsi="Times New Roman" w:cs="Times New Roman"/>
          <w:sz w:val="24"/>
          <w:szCs w:val="24"/>
        </w:rPr>
        <w:t xml:space="preserve"> anesthesia and the providers </w:t>
      </w:r>
      <w:r w:rsidR="00214928">
        <w:rPr>
          <w:rFonts w:ascii="Times New Roman" w:hAnsi="Times New Roman" w:cs="Times New Roman"/>
          <w:sz w:val="24"/>
          <w:szCs w:val="24"/>
        </w:rPr>
        <w:t>were able</w:t>
      </w:r>
      <w:r w:rsidR="00DC001C">
        <w:rPr>
          <w:rFonts w:ascii="Times New Roman" w:hAnsi="Times New Roman" w:cs="Times New Roman"/>
          <w:sz w:val="24"/>
          <w:szCs w:val="24"/>
        </w:rPr>
        <w:t xml:space="preserve"> </w:t>
      </w:r>
      <w:r w:rsidR="00214928">
        <w:rPr>
          <w:rFonts w:ascii="Times New Roman" w:hAnsi="Times New Roman" w:cs="Times New Roman"/>
          <w:sz w:val="24"/>
          <w:szCs w:val="24"/>
        </w:rPr>
        <w:t xml:space="preserve">to </w:t>
      </w:r>
      <w:r w:rsidR="00DC001C">
        <w:rPr>
          <w:rFonts w:ascii="Times New Roman" w:hAnsi="Times New Roman" w:cs="Times New Roman"/>
          <w:sz w:val="24"/>
          <w:szCs w:val="24"/>
        </w:rPr>
        <w:t xml:space="preserve">see where the patient </w:t>
      </w:r>
      <w:r w:rsidR="00214928">
        <w:rPr>
          <w:rFonts w:ascii="Times New Roman" w:hAnsi="Times New Roman" w:cs="Times New Roman"/>
          <w:sz w:val="24"/>
          <w:szCs w:val="24"/>
        </w:rPr>
        <w:t>was</w:t>
      </w:r>
      <w:r w:rsidR="00DC001C">
        <w:rPr>
          <w:rFonts w:ascii="Times New Roman" w:hAnsi="Times New Roman" w:cs="Times New Roman"/>
          <w:sz w:val="24"/>
          <w:szCs w:val="24"/>
        </w:rPr>
        <w:t xml:space="preserve"> in the preoperative process. The checklist </w:t>
      </w:r>
      <w:r w:rsidR="00214928">
        <w:rPr>
          <w:rFonts w:ascii="Times New Roman" w:hAnsi="Times New Roman" w:cs="Times New Roman"/>
          <w:sz w:val="24"/>
          <w:szCs w:val="24"/>
        </w:rPr>
        <w:t>was able to</w:t>
      </w:r>
      <w:r w:rsidR="00DC001C">
        <w:rPr>
          <w:rFonts w:ascii="Times New Roman" w:hAnsi="Times New Roman" w:cs="Times New Roman"/>
          <w:sz w:val="24"/>
          <w:szCs w:val="24"/>
        </w:rPr>
        <w:t xml:space="preserve"> help keep the preoperative team on target. There </w:t>
      </w:r>
      <w:r w:rsidR="00214928">
        <w:rPr>
          <w:rFonts w:ascii="Times New Roman" w:hAnsi="Times New Roman" w:cs="Times New Roman"/>
          <w:sz w:val="24"/>
          <w:szCs w:val="24"/>
        </w:rPr>
        <w:t xml:space="preserve">was </w:t>
      </w:r>
      <w:r w:rsidR="00DC001C">
        <w:rPr>
          <w:rFonts w:ascii="Times New Roman" w:hAnsi="Times New Roman" w:cs="Times New Roman"/>
          <w:sz w:val="24"/>
          <w:szCs w:val="24"/>
        </w:rPr>
        <w:t>a target time listed at the top with a targeted roll time to SPU</w:t>
      </w:r>
      <w:r w:rsidR="00214928">
        <w:rPr>
          <w:rFonts w:ascii="Times New Roman" w:hAnsi="Times New Roman" w:cs="Times New Roman"/>
          <w:sz w:val="24"/>
          <w:szCs w:val="24"/>
        </w:rPr>
        <w:t xml:space="preserve"> (seven minutes before case start)</w:t>
      </w:r>
      <w:r w:rsidR="00DC001C">
        <w:rPr>
          <w:rFonts w:ascii="Times New Roman" w:hAnsi="Times New Roman" w:cs="Times New Roman"/>
          <w:sz w:val="24"/>
          <w:szCs w:val="24"/>
        </w:rPr>
        <w:t xml:space="preserve">. Some vital phone numbers </w:t>
      </w:r>
      <w:r w:rsidR="00214928">
        <w:rPr>
          <w:rFonts w:ascii="Times New Roman" w:hAnsi="Times New Roman" w:cs="Times New Roman"/>
          <w:sz w:val="24"/>
          <w:szCs w:val="24"/>
        </w:rPr>
        <w:t>were added on</w:t>
      </w:r>
      <w:r w:rsidR="00DC001C">
        <w:rPr>
          <w:rFonts w:ascii="Times New Roman" w:hAnsi="Times New Roman" w:cs="Times New Roman"/>
          <w:sz w:val="24"/>
          <w:szCs w:val="24"/>
        </w:rPr>
        <w:t xml:space="preserve"> the bottom </w:t>
      </w:r>
      <w:r w:rsidR="00DC001C">
        <w:rPr>
          <w:rFonts w:ascii="Times New Roman" w:hAnsi="Times New Roman" w:cs="Times New Roman"/>
          <w:sz w:val="24"/>
          <w:szCs w:val="24"/>
        </w:rPr>
        <w:lastRenderedPageBreak/>
        <w:t>of this checklist</w:t>
      </w:r>
      <w:r w:rsidR="00214928">
        <w:rPr>
          <w:rFonts w:ascii="Times New Roman" w:hAnsi="Times New Roman" w:cs="Times New Roman"/>
          <w:sz w:val="24"/>
          <w:szCs w:val="24"/>
        </w:rPr>
        <w:t xml:space="preserve"> as references</w:t>
      </w:r>
      <w:r w:rsidR="00DC001C">
        <w:rPr>
          <w:rFonts w:ascii="Times New Roman" w:hAnsi="Times New Roman" w:cs="Times New Roman"/>
          <w:sz w:val="24"/>
          <w:szCs w:val="24"/>
        </w:rPr>
        <w:t xml:space="preserve">, often the preoperative team </w:t>
      </w:r>
      <w:r w:rsidR="00214928">
        <w:rPr>
          <w:rFonts w:ascii="Times New Roman" w:hAnsi="Times New Roman" w:cs="Times New Roman"/>
          <w:sz w:val="24"/>
          <w:szCs w:val="24"/>
        </w:rPr>
        <w:t>were</w:t>
      </w:r>
      <w:r w:rsidR="00DC001C">
        <w:rPr>
          <w:rFonts w:ascii="Times New Roman" w:hAnsi="Times New Roman" w:cs="Times New Roman"/>
          <w:sz w:val="24"/>
          <w:szCs w:val="24"/>
        </w:rPr>
        <w:t xml:space="preserve"> confused about whom to call, so providing them with some on-hand direction </w:t>
      </w:r>
      <w:r w:rsidR="00214928">
        <w:rPr>
          <w:rFonts w:ascii="Times New Roman" w:hAnsi="Times New Roman" w:cs="Times New Roman"/>
          <w:sz w:val="24"/>
          <w:szCs w:val="24"/>
        </w:rPr>
        <w:t>was</w:t>
      </w:r>
      <w:r w:rsidR="00DC001C">
        <w:rPr>
          <w:rFonts w:ascii="Times New Roman" w:hAnsi="Times New Roman" w:cs="Times New Roman"/>
          <w:sz w:val="24"/>
          <w:szCs w:val="24"/>
        </w:rPr>
        <w:t xml:space="preserve"> helpful. The preference card help</w:t>
      </w:r>
      <w:r w:rsidR="00214928">
        <w:rPr>
          <w:rFonts w:ascii="Times New Roman" w:hAnsi="Times New Roman" w:cs="Times New Roman"/>
          <w:sz w:val="24"/>
          <w:szCs w:val="24"/>
        </w:rPr>
        <w:t>ed</w:t>
      </w:r>
      <w:r w:rsidR="00DC001C">
        <w:rPr>
          <w:rFonts w:ascii="Times New Roman" w:hAnsi="Times New Roman" w:cs="Times New Roman"/>
          <w:sz w:val="24"/>
          <w:szCs w:val="24"/>
        </w:rPr>
        <w:t xml:space="preserve"> schedule cases into the procedure unit with accurate times based on the historical data from those cases. This </w:t>
      </w:r>
      <w:r w:rsidR="00214928">
        <w:rPr>
          <w:rFonts w:ascii="Times New Roman" w:hAnsi="Times New Roman" w:cs="Times New Roman"/>
          <w:sz w:val="24"/>
          <w:szCs w:val="24"/>
        </w:rPr>
        <w:t>has</w:t>
      </w:r>
      <w:r w:rsidR="00DC001C">
        <w:rPr>
          <w:rFonts w:ascii="Times New Roman" w:hAnsi="Times New Roman" w:cs="Times New Roman"/>
          <w:sz w:val="24"/>
          <w:szCs w:val="24"/>
        </w:rPr>
        <w:t xml:space="preserve"> allow</w:t>
      </w:r>
      <w:r w:rsidR="00214928">
        <w:rPr>
          <w:rFonts w:ascii="Times New Roman" w:hAnsi="Times New Roman" w:cs="Times New Roman"/>
          <w:sz w:val="24"/>
          <w:szCs w:val="24"/>
        </w:rPr>
        <w:t>ed</w:t>
      </w:r>
      <w:r w:rsidR="00DC001C">
        <w:rPr>
          <w:rFonts w:ascii="Times New Roman" w:hAnsi="Times New Roman" w:cs="Times New Roman"/>
          <w:sz w:val="24"/>
          <w:szCs w:val="24"/>
        </w:rPr>
        <w:t xml:space="preserve"> the schedulers to better anticipate and schedule within the working hours of the unit. Data analysis </w:t>
      </w:r>
      <w:r w:rsidR="00214928">
        <w:rPr>
          <w:rFonts w:ascii="Times New Roman" w:hAnsi="Times New Roman" w:cs="Times New Roman"/>
          <w:sz w:val="24"/>
          <w:szCs w:val="24"/>
        </w:rPr>
        <w:t>came</w:t>
      </w:r>
      <w:r w:rsidR="00DC001C">
        <w:rPr>
          <w:rFonts w:ascii="Times New Roman" w:hAnsi="Times New Roman" w:cs="Times New Roman"/>
          <w:sz w:val="24"/>
          <w:szCs w:val="24"/>
        </w:rPr>
        <w:t xml:space="preserve"> pre</w:t>
      </w:r>
      <w:r w:rsidR="00C0001A">
        <w:rPr>
          <w:rFonts w:ascii="Times New Roman" w:hAnsi="Times New Roman" w:cs="Times New Roman"/>
          <w:sz w:val="24"/>
          <w:szCs w:val="24"/>
        </w:rPr>
        <w:t>-data</w:t>
      </w:r>
      <w:r w:rsidR="00DC001C">
        <w:rPr>
          <w:rFonts w:ascii="Times New Roman" w:hAnsi="Times New Roman" w:cs="Times New Roman"/>
          <w:sz w:val="24"/>
          <w:szCs w:val="24"/>
        </w:rPr>
        <w:t xml:space="preserve"> and post-data reports provided by performance services. </w:t>
      </w:r>
    </w:p>
    <w:p w14:paraId="3E9CBB70" w14:textId="3471C879" w:rsidR="009E6469" w:rsidRDefault="009E6469" w:rsidP="00730AE3">
      <w:pPr>
        <w:spacing w:after="0" w:line="480" w:lineRule="auto"/>
        <w:rPr>
          <w:rFonts w:ascii="Times New Roman" w:hAnsi="Times New Roman" w:cs="Times New Roman"/>
          <w:b/>
          <w:i/>
          <w:iCs/>
          <w:sz w:val="24"/>
          <w:szCs w:val="24"/>
        </w:rPr>
      </w:pPr>
      <w:r w:rsidRPr="00730AE3">
        <w:rPr>
          <w:rFonts w:ascii="Times New Roman" w:hAnsi="Times New Roman" w:cs="Times New Roman"/>
          <w:b/>
          <w:i/>
          <w:iCs/>
          <w:sz w:val="24"/>
          <w:szCs w:val="24"/>
        </w:rPr>
        <w:t xml:space="preserve">Description of the </w:t>
      </w:r>
      <w:r w:rsidR="00730AE3">
        <w:rPr>
          <w:rFonts w:ascii="Times New Roman" w:hAnsi="Times New Roman" w:cs="Times New Roman"/>
          <w:b/>
          <w:i/>
          <w:iCs/>
          <w:sz w:val="24"/>
          <w:szCs w:val="24"/>
        </w:rPr>
        <w:t>M</w:t>
      </w:r>
      <w:r w:rsidRPr="00730AE3">
        <w:rPr>
          <w:rFonts w:ascii="Times New Roman" w:hAnsi="Times New Roman" w:cs="Times New Roman"/>
          <w:b/>
          <w:i/>
          <w:iCs/>
          <w:sz w:val="24"/>
          <w:szCs w:val="24"/>
        </w:rPr>
        <w:t xml:space="preserve">ethods and </w:t>
      </w:r>
      <w:r w:rsidR="00730AE3">
        <w:rPr>
          <w:rFonts w:ascii="Times New Roman" w:hAnsi="Times New Roman" w:cs="Times New Roman"/>
          <w:b/>
          <w:i/>
          <w:iCs/>
          <w:sz w:val="24"/>
          <w:szCs w:val="24"/>
        </w:rPr>
        <w:t>M</w:t>
      </w:r>
      <w:r w:rsidRPr="00730AE3">
        <w:rPr>
          <w:rFonts w:ascii="Times New Roman" w:hAnsi="Times New Roman" w:cs="Times New Roman"/>
          <w:b/>
          <w:i/>
          <w:iCs/>
          <w:sz w:val="24"/>
          <w:szCs w:val="24"/>
        </w:rPr>
        <w:t>easurement</w:t>
      </w:r>
    </w:p>
    <w:p w14:paraId="1869D465" w14:textId="77777777" w:rsidR="00FE3DF7" w:rsidRPr="00730AE3" w:rsidRDefault="0000006F" w:rsidP="00FE3DF7">
      <w:pPr>
        <w:spacing w:after="0" w:line="480" w:lineRule="auto"/>
        <w:rPr>
          <w:rFonts w:ascii="Times New Roman" w:hAnsi="Times New Roman" w:cs="Times New Roman"/>
          <w:b/>
          <w:i/>
          <w:iCs/>
          <w:sz w:val="24"/>
          <w:szCs w:val="24"/>
        </w:rPr>
      </w:pPr>
      <w:r>
        <w:rPr>
          <w:rFonts w:ascii="Times New Roman" w:hAnsi="Times New Roman" w:cs="Times New Roman"/>
          <w:b/>
          <w:i/>
          <w:iCs/>
          <w:sz w:val="24"/>
          <w:szCs w:val="24"/>
        </w:rPr>
        <w:tab/>
      </w:r>
      <w:r w:rsidR="00334BD8">
        <w:rPr>
          <w:rFonts w:ascii="Times New Roman" w:hAnsi="Times New Roman" w:cs="Times New Roman"/>
          <w:sz w:val="24"/>
          <w:szCs w:val="24"/>
        </w:rPr>
        <w:t xml:space="preserve">Performance services created a dashboard for the SPU which allows leadership to visually see performance measures. Data </w:t>
      </w:r>
      <w:r w:rsidR="00FE3DF7">
        <w:rPr>
          <w:rFonts w:ascii="Times New Roman" w:hAnsi="Times New Roman" w:cs="Times New Roman"/>
          <w:sz w:val="24"/>
          <w:szCs w:val="24"/>
        </w:rPr>
        <w:t>has</w:t>
      </w:r>
      <w:r w:rsidR="00334BD8">
        <w:rPr>
          <w:rFonts w:ascii="Times New Roman" w:hAnsi="Times New Roman" w:cs="Times New Roman"/>
          <w:sz w:val="24"/>
          <w:szCs w:val="24"/>
        </w:rPr>
        <w:t xml:space="preserve"> be</w:t>
      </w:r>
      <w:r w:rsidR="00FE3DF7">
        <w:rPr>
          <w:rFonts w:ascii="Times New Roman" w:hAnsi="Times New Roman" w:cs="Times New Roman"/>
          <w:sz w:val="24"/>
          <w:szCs w:val="24"/>
        </w:rPr>
        <w:t>en</w:t>
      </w:r>
      <w:r w:rsidR="00334BD8">
        <w:rPr>
          <w:rFonts w:ascii="Times New Roman" w:hAnsi="Times New Roman" w:cs="Times New Roman"/>
          <w:sz w:val="24"/>
          <w:szCs w:val="24"/>
        </w:rPr>
        <w:t xml:space="preserve"> pulled by date and provider and filtered into a report. </w:t>
      </w:r>
      <w:r w:rsidR="00FE3DF7">
        <w:rPr>
          <w:rFonts w:ascii="Times New Roman" w:hAnsi="Times New Roman" w:cs="Times New Roman"/>
          <w:sz w:val="24"/>
          <w:szCs w:val="24"/>
        </w:rPr>
        <w:t xml:space="preserve">Cases are delayed 30 – 89 minutes currently due to scheduling inadequacy. To evaluate if the interventions improve SPU the optimization of the procedure rooms, looking at case times prior to the interventions by 90 days and then the 90 days during the interventions. </w:t>
      </w:r>
    </w:p>
    <w:p w14:paraId="0C248920" w14:textId="38DBE27E" w:rsidR="0000006F" w:rsidRPr="00730AE3" w:rsidRDefault="00334BD8" w:rsidP="00730AE3">
      <w:pPr>
        <w:spacing w:after="0" w:line="480" w:lineRule="auto"/>
        <w:rPr>
          <w:rFonts w:ascii="Times New Roman" w:hAnsi="Times New Roman" w:cs="Times New Roman"/>
          <w:b/>
          <w:i/>
          <w:iCs/>
          <w:sz w:val="24"/>
          <w:szCs w:val="24"/>
        </w:rPr>
      </w:pPr>
      <w:r>
        <w:rPr>
          <w:rFonts w:ascii="Times New Roman" w:hAnsi="Times New Roman" w:cs="Times New Roman"/>
          <w:sz w:val="24"/>
          <w:szCs w:val="24"/>
        </w:rPr>
        <w:t xml:space="preserve">Comparing how the SPU performed before the implementation of the surgical checklist and preference cards will allow </w:t>
      </w:r>
      <w:r w:rsidR="00FE3DF7">
        <w:rPr>
          <w:rFonts w:ascii="Times New Roman" w:hAnsi="Times New Roman" w:cs="Times New Roman"/>
          <w:sz w:val="24"/>
          <w:szCs w:val="24"/>
        </w:rPr>
        <w:t>the project site</w:t>
      </w:r>
      <w:r>
        <w:rPr>
          <w:rFonts w:ascii="Times New Roman" w:hAnsi="Times New Roman" w:cs="Times New Roman"/>
          <w:sz w:val="24"/>
          <w:szCs w:val="24"/>
        </w:rPr>
        <w:t xml:space="preserve"> to see if an improvement was made with the intervention. </w:t>
      </w:r>
      <w:r w:rsidR="00FE3DF7">
        <w:rPr>
          <w:rFonts w:ascii="Times New Roman" w:hAnsi="Times New Roman" w:cs="Times New Roman"/>
          <w:sz w:val="24"/>
          <w:szCs w:val="24"/>
        </w:rPr>
        <w:t xml:space="preserve">The data that is needed </w:t>
      </w:r>
      <w:r w:rsidR="00166C0A">
        <w:rPr>
          <w:rFonts w:ascii="Times New Roman" w:hAnsi="Times New Roman" w:cs="Times New Roman"/>
          <w:sz w:val="24"/>
          <w:szCs w:val="24"/>
        </w:rPr>
        <w:t>were</w:t>
      </w:r>
      <w:r w:rsidR="00FE3DF7">
        <w:rPr>
          <w:rFonts w:ascii="Times New Roman" w:hAnsi="Times New Roman" w:cs="Times New Roman"/>
          <w:sz w:val="24"/>
          <w:szCs w:val="24"/>
        </w:rPr>
        <w:t xml:space="preserve"> if the cases started on time (yes/no), if they did not, </w:t>
      </w:r>
      <w:r w:rsidR="00166C0A">
        <w:rPr>
          <w:rFonts w:ascii="Times New Roman" w:hAnsi="Times New Roman" w:cs="Times New Roman"/>
          <w:sz w:val="24"/>
          <w:szCs w:val="24"/>
        </w:rPr>
        <w:t xml:space="preserve">next was to identify a </w:t>
      </w:r>
      <w:r w:rsidR="00FE3DF7">
        <w:rPr>
          <w:rFonts w:ascii="Times New Roman" w:hAnsi="Times New Roman" w:cs="Times New Roman"/>
          <w:sz w:val="24"/>
          <w:szCs w:val="24"/>
        </w:rPr>
        <w:t xml:space="preserve">delay reason listed </w:t>
      </w:r>
      <w:r w:rsidR="00166C0A">
        <w:rPr>
          <w:rFonts w:ascii="Times New Roman" w:hAnsi="Times New Roman" w:cs="Times New Roman"/>
          <w:sz w:val="24"/>
          <w:szCs w:val="24"/>
        </w:rPr>
        <w:t>by</w:t>
      </w:r>
      <w:r w:rsidR="00FE3DF7">
        <w:rPr>
          <w:rFonts w:ascii="Times New Roman" w:hAnsi="Times New Roman" w:cs="Times New Roman"/>
          <w:sz w:val="24"/>
          <w:szCs w:val="24"/>
        </w:rPr>
        <w:t xml:space="preserve"> the preoperative unit nurse (yes/no). </w:t>
      </w:r>
      <w:r w:rsidR="00166C0A">
        <w:rPr>
          <w:rFonts w:ascii="Times New Roman" w:hAnsi="Times New Roman" w:cs="Times New Roman"/>
          <w:sz w:val="24"/>
          <w:szCs w:val="24"/>
        </w:rPr>
        <w:t>If there was a delay reason, it was important to identify the top three reasons. These barriers would lead to an adjustment to the surgical readiness checklist. Lastly, was to ensure that every patient in the preoperative unit got a readiness checklist, if not this can contribute to unreliable data. The preference cards were to accurately schedule cases that realistically can be completed in the operational hours of the SPU. This was identified if cases ran over their scheduled times, and required pre and post data, 90 days before the intervention and 90 days during the intervention.</w:t>
      </w:r>
    </w:p>
    <w:p w14:paraId="42CC46A4" w14:textId="77777777" w:rsidR="00166C0A" w:rsidRDefault="00166C0A" w:rsidP="00730AE3">
      <w:pPr>
        <w:spacing w:after="0" w:line="480" w:lineRule="auto"/>
        <w:rPr>
          <w:rFonts w:ascii="Times New Roman" w:hAnsi="Times New Roman" w:cs="Times New Roman"/>
          <w:b/>
          <w:i/>
          <w:iCs/>
          <w:sz w:val="24"/>
          <w:szCs w:val="24"/>
        </w:rPr>
      </w:pPr>
    </w:p>
    <w:p w14:paraId="0067BB65" w14:textId="77777777" w:rsidR="00166C0A" w:rsidRDefault="00166C0A" w:rsidP="00730AE3">
      <w:pPr>
        <w:spacing w:after="0" w:line="480" w:lineRule="auto"/>
        <w:rPr>
          <w:rFonts w:ascii="Times New Roman" w:hAnsi="Times New Roman" w:cs="Times New Roman"/>
          <w:b/>
          <w:i/>
          <w:iCs/>
          <w:sz w:val="24"/>
          <w:szCs w:val="24"/>
        </w:rPr>
      </w:pPr>
    </w:p>
    <w:p w14:paraId="1DCF8FE1" w14:textId="31BED114" w:rsidR="009E6469" w:rsidRDefault="009E6469" w:rsidP="00730AE3">
      <w:pPr>
        <w:spacing w:after="0" w:line="480" w:lineRule="auto"/>
        <w:rPr>
          <w:rFonts w:ascii="Times New Roman" w:hAnsi="Times New Roman" w:cs="Times New Roman"/>
          <w:b/>
          <w:i/>
          <w:iCs/>
          <w:sz w:val="24"/>
          <w:szCs w:val="24"/>
        </w:rPr>
      </w:pPr>
      <w:r w:rsidRPr="00730AE3">
        <w:rPr>
          <w:rFonts w:ascii="Times New Roman" w:hAnsi="Times New Roman" w:cs="Times New Roman"/>
          <w:b/>
          <w:i/>
          <w:iCs/>
          <w:sz w:val="24"/>
          <w:szCs w:val="24"/>
        </w:rPr>
        <w:lastRenderedPageBreak/>
        <w:t xml:space="preserve">Discussion of the </w:t>
      </w:r>
      <w:r w:rsidR="00730AE3">
        <w:rPr>
          <w:rFonts w:ascii="Times New Roman" w:hAnsi="Times New Roman" w:cs="Times New Roman"/>
          <w:b/>
          <w:i/>
          <w:iCs/>
          <w:sz w:val="24"/>
          <w:szCs w:val="24"/>
        </w:rPr>
        <w:t>D</w:t>
      </w:r>
      <w:r w:rsidRPr="00730AE3">
        <w:rPr>
          <w:rFonts w:ascii="Times New Roman" w:hAnsi="Times New Roman" w:cs="Times New Roman"/>
          <w:b/>
          <w:i/>
          <w:iCs/>
          <w:sz w:val="24"/>
          <w:szCs w:val="24"/>
        </w:rPr>
        <w:t xml:space="preserve">ata </w:t>
      </w:r>
      <w:r w:rsidR="00730AE3">
        <w:rPr>
          <w:rFonts w:ascii="Times New Roman" w:hAnsi="Times New Roman" w:cs="Times New Roman"/>
          <w:b/>
          <w:i/>
          <w:iCs/>
          <w:sz w:val="24"/>
          <w:szCs w:val="24"/>
        </w:rPr>
        <w:t>C</w:t>
      </w:r>
      <w:r w:rsidRPr="00730AE3">
        <w:rPr>
          <w:rFonts w:ascii="Times New Roman" w:hAnsi="Times New Roman" w:cs="Times New Roman"/>
          <w:b/>
          <w:i/>
          <w:iCs/>
          <w:sz w:val="24"/>
          <w:szCs w:val="24"/>
        </w:rPr>
        <w:t xml:space="preserve">ollection </w:t>
      </w:r>
      <w:r w:rsidR="00730AE3">
        <w:rPr>
          <w:rFonts w:ascii="Times New Roman" w:hAnsi="Times New Roman" w:cs="Times New Roman"/>
          <w:b/>
          <w:i/>
          <w:iCs/>
          <w:sz w:val="24"/>
          <w:szCs w:val="24"/>
        </w:rPr>
        <w:t>P</w:t>
      </w:r>
      <w:r w:rsidRPr="00730AE3">
        <w:rPr>
          <w:rFonts w:ascii="Times New Roman" w:hAnsi="Times New Roman" w:cs="Times New Roman"/>
          <w:b/>
          <w:i/>
          <w:iCs/>
          <w:sz w:val="24"/>
          <w:szCs w:val="24"/>
        </w:rPr>
        <w:t>rocess</w:t>
      </w:r>
    </w:p>
    <w:p w14:paraId="0FFC7CC2" w14:textId="090894C2" w:rsidR="0000006F" w:rsidRPr="007C010B" w:rsidRDefault="0000006F" w:rsidP="00730AE3">
      <w:pPr>
        <w:spacing w:after="0" w:line="480" w:lineRule="auto"/>
        <w:rPr>
          <w:rFonts w:ascii="Times New Roman" w:hAnsi="Times New Roman" w:cs="Times New Roman"/>
          <w:b/>
          <w:sz w:val="24"/>
          <w:szCs w:val="24"/>
        </w:rPr>
      </w:pPr>
      <w:r>
        <w:rPr>
          <w:rFonts w:ascii="Times New Roman" w:hAnsi="Times New Roman" w:cs="Times New Roman"/>
          <w:b/>
          <w:i/>
          <w:iCs/>
          <w:sz w:val="24"/>
          <w:szCs w:val="24"/>
        </w:rPr>
        <w:tab/>
      </w:r>
      <w:r w:rsidR="00D95D0A">
        <w:rPr>
          <w:rFonts w:ascii="Times New Roman" w:hAnsi="Times New Roman" w:cs="Times New Roman"/>
          <w:sz w:val="24"/>
          <w:szCs w:val="24"/>
        </w:rPr>
        <w:t xml:space="preserve">The data that determines if the performance services information is accurate is if the surgical readiness checklist was used for the SPU patients. A list of all the patients during the intervention implementation period will be provided to the preoperative unit with a surgical readiness checklist for the following day. Extra surgical readiness checklists will be printed and provided for add-on cases. The preoperative unit will be asked to return these sheets to the charge nurse. If every patient scheduled that day gets a returned and filled out checklist it reinforces performance services data. Any patient missing data could show a </w:t>
      </w:r>
      <w:proofErr w:type="gramStart"/>
      <w:r w:rsidR="00D95D0A">
        <w:rPr>
          <w:rFonts w:ascii="Times New Roman" w:hAnsi="Times New Roman" w:cs="Times New Roman"/>
          <w:sz w:val="24"/>
          <w:szCs w:val="24"/>
        </w:rPr>
        <w:t>percent</w:t>
      </w:r>
      <w:proofErr w:type="gramEnd"/>
      <w:r w:rsidR="00D95D0A">
        <w:rPr>
          <w:rFonts w:ascii="Times New Roman" w:hAnsi="Times New Roman" w:cs="Times New Roman"/>
          <w:sz w:val="24"/>
          <w:szCs w:val="24"/>
        </w:rPr>
        <w:t xml:space="preserve"> error in the data for on-time starts. The reasons why the case rolled to SPU late are also important and will be kept track </w:t>
      </w:r>
      <w:r w:rsidR="00111244">
        <w:rPr>
          <w:rFonts w:ascii="Times New Roman" w:hAnsi="Times New Roman" w:cs="Times New Roman"/>
          <w:sz w:val="24"/>
          <w:szCs w:val="24"/>
        </w:rPr>
        <w:t>of</w:t>
      </w:r>
      <w:r w:rsidR="00D95D0A">
        <w:rPr>
          <w:rFonts w:ascii="Times New Roman" w:hAnsi="Times New Roman" w:cs="Times New Roman"/>
          <w:sz w:val="24"/>
          <w:szCs w:val="24"/>
        </w:rPr>
        <w:t xml:space="preserve"> this is standard work that has not been used previously by the preoperative unit.</w:t>
      </w:r>
      <w:r w:rsidR="00111244">
        <w:rPr>
          <w:rFonts w:ascii="Times New Roman" w:hAnsi="Times New Roman" w:cs="Times New Roman"/>
          <w:sz w:val="24"/>
          <w:szCs w:val="24"/>
        </w:rPr>
        <w:t xml:space="preserve"> The preference cards will be tracked in a similar way, cards will be made for each provider and for each of their </w:t>
      </w:r>
      <w:r w:rsidR="00A610EF">
        <w:rPr>
          <w:rFonts w:ascii="Times New Roman" w:hAnsi="Times New Roman" w:cs="Times New Roman"/>
          <w:sz w:val="24"/>
          <w:szCs w:val="24"/>
        </w:rPr>
        <w:t>cases</w:t>
      </w:r>
      <w:r w:rsidR="00111244">
        <w:rPr>
          <w:rFonts w:ascii="Times New Roman" w:hAnsi="Times New Roman" w:cs="Times New Roman"/>
          <w:sz w:val="24"/>
          <w:szCs w:val="24"/>
        </w:rPr>
        <w:t xml:space="preserve">. The EPIC preference card team will help establish they are correctly implemented to adjust with historical case data. The medical secretary will help identify as they schedule cases the time changes in </w:t>
      </w:r>
      <w:proofErr w:type="gramStart"/>
      <w:r w:rsidR="00111244">
        <w:rPr>
          <w:rFonts w:ascii="Times New Roman" w:hAnsi="Times New Roman" w:cs="Times New Roman"/>
          <w:sz w:val="24"/>
          <w:szCs w:val="24"/>
        </w:rPr>
        <w:t>EPIC</w:t>
      </w:r>
      <w:proofErr w:type="gramEnd"/>
      <w:r w:rsidR="00111244">
        <w:rPr>
          <w:rFonts w:ascii="Times New Roman" w:hAnsi="Times New Roman" w:cs="Times New Roman"/>
          <w:sz w:val="24"/>
          <w:szCs w:val="24"/>
        </w:rPr>
        <w:t xml:space="preserve"> and it is not adjusted manually. This creates case accuracy through EPIC. Communication will be given to off-site schedulers if they place case requests in place of the provider. This would also include any residents or fellows. </w:t>
      </w:r>
    </w:p>
    <w:p w14:paraId="3ECF7C8F" w14:textId="5E51EFE2" w:rsidR="006D32C5" w:rsidRDefault="006D32C5" w:rsidP="00382CB3">
      <w:pPr>
        <w:spacing w:after="0" w:line="480" w:lineRule="auto"/>
        <w:rPr>
          <w:rFonts w:ascii="Times New Roman" w:hAnsi="Times New Roman" w:cs="Times New Roman"/>
          <w:b/>
          <w:sz w:val="24"/>
          <w:szCs w:val="24"/>
        </w:rPr>
      </w:pPr>
      <w:r w:rsidRPr="00EA5274">
        <w:rPr>
          <w:rFonts w:ascii="Times New Roman" w:hAnsi="Times New Roman" w:cs="Times New Roman"/>
          <w:b/>
          <w:sz w:val="24"/>
          <w:szCs w:val="24"/>
        </w:rPr>
        <w:t>Implementation Plan</w:t>
      </w:r>
    </w:p>
    <w:p w14:paraId="4D6F0C4B" w14:textId="65049604" w:rsidR="001A3A65" w:rsidRDefault="0000006F" w:rsidP="001A3A65">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817244">
        <w:rPr>
          <w:rFonts w:ascii="Times New Roman" w:hAnsi="Times New Roman" w:cs="Times New Roman"/>
          <w:sz w:val="24"/>
          <w:szCs w:val="24"/>
        </w:rPr>
        <w:t xml:space="preserve">November 2023 will consist of the preference card </w:t>
      </w:r>
      <w:r w:rsidR="008E38C6">
        <w:rPr>
          <w:rFonts w:ascii="Times New Roman" w:hAnsi="Times New Roman" w:cs="Times New Roman"/>
          <w:sz w:val="24"/>
          <w:szCs w:val="24"/>
        </w:rPr>
        <w:t>champions’</w:t>
      </w:r>
      <w:r w:rsidR="00817244">
        <w:rPr>
          <w:rFonts w:ascii="Times New Roman" w:hAnsi="Times New Roman" w:cs="Times New Roman"/>
          <w:sz w:val="24"/>
          <w:szCs w:val="24"/>
        </w:rPr>
        <w:t xml:space="preserve"> training</w:t>
      </w:r>
      <w:r w:rsidR="001A3A65">
        <w:rPr>
          <w:rFonts w:ascii="Times New Roman" w:hAnsi="Times New Roman" w:cs="Times New Roman"/>
          <w:sz w:val="24"/>
          <w:szCs w:val="24"/>
        </w:rPr>
        <w:t>, modules,</w:t>
      </w:r>
      <w:r w:rsidR="00817244">
        <w:rPr>
          <w:rFonts w:ascii="Times New Roman" w:hAnsi="Times New Roman" w:cs="Times New Roman"/>
          <w:sz w:val="24"/>
          <w:szCs w:val="24"/>
        </w:rPr>
        <w:t xml:space="preserve"> and </w:t>
      </w:r>
      <w:r w:rsidR="00C10B3B">
        <w:rPr>
          <w:rFonts w:ascii="Times New Roman" w:hAnsi="Times New Roman" w:cs="Times New Roman"/>
          <w:sz w:val="24"/>
          <w:szCs w:val="24"/>
        </w:rPr>
        <w:t>meeting</w:t>
      </w:r>
      <w:r w:rsidR="00817244">
        <w:rPr>
          <w:rFonts w:ascii="Times New Roman" w:hAnsi="Times New Roman" w:cs="Times New Roman"/>
          <w:sz w:val="24"/>
          <w:szCs w:val="24"/>
        </w:rPr>
        <w:t xml:space="preserve"> with the charge nurse on the preoperative unit. Access to the preference cards and their creation </w:t>
      </w:r>
      <w:r w:rsidR="001A3A65">
        <w:rPr>
          <w:rFonts w:ascii="Times New Roman" w:hAnsi="Times New Roman" w:cs="Times New Roman"/>
          <w:sz w:val="24"/>
          <w:szCs w:val="24"/>
        </w:rPr>
        <w:t xml:space="preserve">was </w:t>
      </w:r>
      <w:r w:rsidR="00817244">
        <w:rPr>
          <w:rFonts w:ascii="Times New Roman" w:hAnsi="Times New Roman" w:cs="Times New Roman"/>
          <w:sz w:val="24"/>
          <w:szCs w:val="24"/>
        </w:rPr>
        <w:t xml:space="preserve">in December 2024, as well as the meeting with EPIC and the medical secretary. </w:t>
      </w:r>
      <w:r w:rsidR="001A3A65">
        <w:rPr>
          <w:rFonts w:ascii="Times New Roman" w:hAnsi="Times New Roman" w:cs="Times New Roman"/>
          <w:sz w:val="24"/>
          <w:szCs w:val="24"/>
        </w:rPr>
        <w:t>Prior to implementation, a meeting was held with the EPIC team and the medical secretary will allow her to understand the changes to expect during the scheduling process and ask any questions</w:t>
      </w:r>
      <w:proofErr w:type="gramStart"/>
      <w:r w:rsidR="0060154E">
        <w:rPr>
          <w:rFonts w:ascii="Times New Roman" w:hAnsi="Times New Roman" w:cs="Times New Roman"/>
          <w:sz w:val="24"/>
          <w:szCs w:val="24"/>
        </w:rPr>
        <w:t>, the</w:t>
      </w:r>
      <w:proofErr w:type="gramEnd"/>
      <w:r w:rsidR="0060154E">
        <w:rPr>
          <w:rFonts w:ascii="Times New Roman" w:hAnsi="Times New Roman" w:cs="Times New Roman"/>
          <w:sz w:val="24"/>
          <w:szCs w:val="24"/>
        </w:rPr>
        <w:t xml:space="preserve"> project </w:t>
      </w:r>
      <w:r w:rsidR="007C0556">
        <w:rPr>
          <w:rFonts w:ascii="Times New Roman" w:hAnsi="Times New Roman" w:cs="Times New Roman"/>
          <w:sz w:val="24"/>
          <w:szCs w:val="24"/>
        </w:rPr>
        <w:t>timeline</w:t>
      </w:r>
      <w:r w:rsidR="0060154E">
        <w:rPr>
          <w:rFonts w:ascii="Times New Roman" w:hAnsi="Times New Roman" w:cs="Times New Roman"/>
          <w:sz w:val="24"/>
          <w:szCs w:val="24"/>
        </w:rPr>
        <w:t xml:space="preserve"> is indicated in Appendix C.</w:t>
      </w:r>
    </w:p>
    <w:p w14:paraId="3783417F" w14:textId="60B626D1" w:rsidR="009D55E0" w:rsidRDefault="001A3A65" w:rsidP="001A3A6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Meetings</w:t>
      </w:r>
      <w:r w:rsidR="00817244">
        <w:rPr>
          <w:rFonts w:ascii="Times New Roman" w:hAnsi="Times New Roman" w:cs="Times New Roman"/>
          <w:sz w:val="24"/>
          <w:szCs w:val="24"/>
        </w:rPr>
        <w:t xml:space="preserve"> with the preoperative team, charge nurse</w:t>
      </w:r>
      <w:r w:rsidR="00B87656">
        <w:rPr>
          <w:rFonts w:ascii="Times New Roman" w:hAnsi="Times New Roman" w:cs="Times New Roman"/>
          <w:sz w:val="24"/>
          <w:szCs w:val="24"/>
        </w:rPr>
        <w:t>,</w:t>
      </w:r>
      <w:r w:rsidR="00817244">
        <w:rPr>
          <w:rFonts w:ascii="Times New Roman" w:hAnsi="Times New Roman" w:cs="Times New Roman"/>
          <w:sz w:val="24"/>
          <w:szCs w:val="24"/>
        </w:rPr>
        <w:t xml:space="preserve"> and assistant nurse manager </w:t>
      </w:r>
      <w:r w:rsidR="00A610EF">
        <w:rPr>
          <w:rFonts w:ascii="Times New Roman" w:hAnsi="Times New Roman" w:cs="Times New Roman"/>
          <w:sz w:val="24"/>
          <w:szCs w:val="24"/>
        </w:rPr>
        <w:t>were</w:t>
      </w:r>
      <w:r>
        <w:rPr>
          <w:rFonts w:ascii="Times New Roman" w:hAnsi="Times New Roman" w:cs="Times New Roman"/>
          <w:sz w:val="24"/>
          <w:szCs w:val="24"/>
        </w:rPr>
        <w:t xml:space="preserve"> held in December 2024.</w:t>
      </w:r>
      <w:r w:rsidR="00817244">
        <w:rPr>
          <w:rFonts w:ascii="Times New Roman" w:hAnsi="Times New Roman" w:cs="Times New Roman"/>
          <w:sz w:val="24"/>
          <w:szCs w:val="24"/>
        </w:rPr>
        <w:t xml:space="preserve"> </w:t>
      </w:r>
      <w:r w:rsidR="0075633D">
        <w:rPr>
          <w:rFonts w:ascii="Times New Roman" w:hAnsi="Times New Roman" w:cs="Times New Roman"/>
          <w:sz w:val="24"/>
          <w:szCs w:val="24"/>
        </w:rPr>
        <w:t xml:space="preserve">On </w:t>
      </w:r>
      <w:r w:rsidR="00817244">
        <w:rPr>
          <w:rFonts w:ascii="Times New Roman" w:hAnsi="Times New Roman" w:cs="Times New Roman"/>
          <w:sz w:val="24"/>
          <w:szCs w:val="24"/>
        </w:rPr>
        <w:t>January 2</w:t>
      </w:r>
      <w:r w:rsidR="00817244" w:rsidRPr="00817244">
        <w:rPr>
          <w:rFonts w:ascii="Times New Roman" w:hAnsi="Times New Roman" w:cs="Times New Roman"/>
          <w:sz w:val="24"/>
          <w:szCs w:val="24"/>
          <w:vertAlign w:val="superscript"/>
        </w:rPr>
        <w:t>nd</w:t>
      </w:r>
      <w:r w:rsidR="00817244">
        <w:rPr>
          <w:rFonts w:ascii="Times New Roman" w:hAnsi="Times New Roman" w:cs="Times New Roman"/>
          <w:sz w:val="24"/>
          <w:szCs w:val="24"/>
        </w:rPr>
        <w:t xml:space="preserve">, 2024, both the preference cards and the </w:t>
      </w:r>
      <w:r w:rsidR="00C10B3B">
        <w:rPr>
          <w:rFonts w:ascii="Times New Roman" w:hAnsi="Times New Roman" w:cs="Times New Roman"/>
          <w:sz w:val="24"/>
          <w:szCs w:val="24"/>
        </w:rPr>
        <w:t>checklist</w:t>
      </w:r>
      <w:r w:rsidR="00817244">
        <w:rPr>
          <w:rFonts w:ascii="Times New Roman" w:hAnsi="Times New Roman" w:cs="Times New Roman"/>
          <w:sz w:val="24"/>
          <w:szCs w:val="24"/>
        </w:rPr>
        <w:t xml:space="preserve"> </w:t>
      </w:r>
      <w:r w:rsidR="0075633D">
        <w:rPr>
          <w:rFonts w:ascii="Times New Roman" w:hAnsi="Times New Roman" w:cs="Times New Roman"/>
          <w:sz w:val="24"/>
          <w:szCs w:val="24"/>
        </w:rPr>
        <w:t xml:space="preserve">went </w:t>
      </w:r>
      <w:r w:rsidR="00817244">
        <w:rPr>
          <w:rFonts w:ascii="Times New Roman" w:hAnsi="Times New Roman" w:cs="Times New Roman"/>
          <w:sz w:val="24"/>
          <w:szCs w:val="24"/>
        </w:rPr>
        <w:t xml:space="preserve">live. </w:t>
      </w:r>
      <w:r w:rsidR="0075633D">
        <w:rPr>
          <w:rFonts w:ascii="Times New Roman" w:hAnsi="Times New Roman" w:cs="Times New Roman"/>
          <w:sz w:val="24"/>
          <w:szCs w:val="24"/>
        </w:rPr>
        <w:t xml:space="preserve">The checklists were placed in a specified folder for evaluation after 17:00 every evening. </w:t>
      </w:r>
      <w:r w:rsidR="00817244">
        <w:rPr>
          <w:rFonts w:ascii="Times New Roman" w:hAnsi="Times New Roman" w:cs="Times New Roman"/>
          <w:sz w:val="24"/>
          <w:szCs w:val="24"/>
        </w:rPr>
        <w:t xml:space="preserve">The checklists </w:t>
      </w:r>
      <w:r w:rsidR="0075633D">
        <w:rPr>
          <w:rFonts w:ascii="Times New Roman" w:hAnsi="Times New Roman" w:cs="Times New Roman"/>
          <w:sz w:val="24"/>
          <w:szCs w:val="24"/>
        </w:rPr>
        <w:t>were</w:t>
      </w:r>
      <w:r w:rsidR="00817244">
        <w:rPr>
          <w:rFonts w:ascii="Times New Roman" w:hAnsi="Times New Roman" w:cs="Times New Roman"/>
          <w:sz w:val="24"/>
          <w:szCs w:val="24"/>
        </w:rPr>
        <w:t xml:space="preserve"> collected and checked for accuracy. </w:t>
      </w:r>
      <w:r w:rsidR="0075633D">
        <w:rPr>
          <w:rFonts w:ascii="Times New Roman" w:hAnsi="Times New Roman" w:cs="Times New Roman"/>
          <w:sz w:val="24"/>
          <w:szCs w:val="24"/>
        </w:rPr>
        <w:t xml:space="preserve">Accuracy means that every SPU patient received the intervention. </w:t>
      </w:r>
      <w:r w:rsidR="00817244">
        <w:rPr>
          <w:rFonts w:ascii="Times New Roman" w:hAnsi="Times New Roman" w:cs="Times New Roman"/>
          <w:sz w:val="24"/>
          <w:szCs w:val="24"/>
        </w:rPr>
        <w:t xml:space="preserve">Feedback </w:t>
      </w:r>
      <w:r w:rsidR="0075633D">
        <w:rPr>
          <w:rFonts w:ascii="Times New Roman" w:hAnsi="Times New Roman" w:cs="Times New Roman"/>
          <w:sz w:val="24"/>
          <w:szCs w:val="24"/>
        </w:rPr>
        <w:t>was</w:t>
      </w:r>
      <w:r w:rsidR="00817244">
        <w:rPr>
          <w:rFonts w:ascii="Times New Roman" w:hAnsi="Times New Roman" w:cs="Times New Roman"/>
          <w:sz w:val="24"/>
          <w:szCs w:val="24"/>
        </w:rPr>
        <w:t xml:space="preserve"> given to the charge nurse if any patients were missing from the previous day. </w:t>
      </w:r>
      <w:r w:rsidR="000902ED">
        <w:rPr>
          <w:rFonts w:ascii="Times New Roman" w:hAnsi="Times New Roman" w:cs="Times New Roman"/>
          <w:sz w:val="24"/>
          <w:szCs w:val="24"/>
        </w:rPr>
        <w:t xml:space="preserve">Regular rounding of the preoperative unit and the SPU to answer any questions and receive feedback. Adjustments </w:t>
      </w:r>
      <w:r w:rsidR="0075633D">
        <w:rPr>
          <w:rFonts w:ascii="Times New Roman" w:hAnsi="Times New Roman" w:cs="Times New Roman"/>
          <w:sz w:val="24"/>
          <w:szCs w:val="24"/>
        </w:rPr>
        <w:t>were made</w:t>
      </w:r>
      <w:r w:rsidR="000902ED">
        <w:rPr>
          <w:rFonts w:ascii="Times New Roman" w:hAnsi="Times New Roman" w:cs="Times New Roman"/>
          <w:sz w:val="24"/>
          <w:szCs w:val="24"/>
        </w:rPr>
        <w:t xml:space="preserve"> as they </w:t>
      </w:r>
      <w:r w:rsidR="0075633D">
        <w:rPr>
          <w:rFonts w:ascii="Times New Roman" w:hAnsi="Times New Roman" w:cs="Times New Roman"/>
          <w:sz w:val="24"/>
          <w:szCs w:val="24"/>
        </w:rPr>
        <w:t>were</w:t>
      </w:r>
      <w:r w:rsidR="000902ED">
        <w:rPr>
          <w:rFonts w:ascii="Times New Roman" w:hAnsi="Times New Roman" w:cs="Times New Roman"/>
          <w:sz w:val="24"/>
          <w:szCs w:val="24"/>
        </w:rPr>
        <w:t xml:space="preserve"> identified or needed. February 26 – 29</w:t>
      </w:r>
      <w:r w:rsidR="0075633D">
        <w:rPr>
          <w:rFonts w:ascii="Times New Roman" w:hAnsi="Times New Roman" w:cs="Times New Roman"/>
          <w:sz w:val="24"/>
          <w:szCs w:val="24"/>
        </w:rPr>
        <w:t>, 2024</w:t>
      </w:r>
      <w:r w:rsidR="000902ED">
        <w:rPr>
          <w:rFonts w:ascii="Times New Roman" w:hAnsi="Times New Roman" w:cs="Times New Roman"/>
          <w:sz w:val="24"/>
          <w:szCs w:val="24"/>
        </w:rPr>
        <w:t xml:space="preserve">, </w:t>
      </w:r>
      <w:r w:rsidR="0075633D">
        <w:rPr>
          <w:rFonts w:ascii="Times New Roman" w:hAnsi="Times New Roman" w:cs="Times New Roman"/>
          <w:sz w:val="24"/>
          <w:szCs w:val="24"/>
        </w:rPr>
        <w:t xml:space="preserve">a </w:t>
      </w:r>
      <w:r w:rsidR="000902ED">
        <w:rPr>
          <w:rFonts w:ascii="Times New Roman" w:hAnsi="Times New Roman" w:cs="Times New Roman"/>
          <w:sz w:val="24"/>
          <w:szCs w:val="24"/>
        </w:rPr>
        <w:t xml:space="preserve">meeting with performance services to evaluate the data being generated by EPIC and </w:t>
      </w:r>
      <w:r w:rsidR="0075633D">
        <w:rPr>
          <w:rFonts w:ascii="Times New Roman" w:hAnsi="Times New Roman" w:cs="Times New Roman"/>
          <w:sz w:val="24"/>
          <w:szCs w:val="24"/>
        </w:rPr>
        <w:t>adjust</w:t>
      </w:r>
      <w:r w:rsidR="000902ED">
        <w:rPr>
          <w:rFonts w:ascii="Times New Roman" w:hAnsi="Times New Roman" w:cs="Times New Roman"/>
          <w:sz w:val="24"/>
          <w:szCs w:val="24"/>
        </w:rPr>
        <w:t xml:space="preserve"> the dashboard as needed. April 19</w:t>
      </w:r>
      <w:r w:rsidR="000902ED" w:rsidRPr="000902ED">
        <w:rPr>
          <w:rFonts w:ascii="Times New Roman" w:hAnsi="Times New Roman" w:cs="Times New Roman"/>
          <w:sz w:val="24"/>
          <w:szCs w:val="24"/>
          <w:vertAlign w:val="superscript"/>
        </w:rPr>
        <w:t>th</w:t>
      </w:r>
      <w:r w:rsidR="000902ED">
        <w:rPr>
          <w:rFonts w:ascii="Times New Roman" w:hAnsi="Times New Roman" w:cs="Times New Roman"/>
          <w:sz w:val="24"/>
          <w:szCs w:val="24"/>
        </w:rPr>
        <w:t xml:space="preserve">, </w:t>
      </w:r>
      <w:r w:rsidR="00A610EF">
        <w:rPr>
          <w:rFonts w:ascii="Times New Roman" w:hAnsi="Times New Roman" w:cs="Times New Roman"/>
          <w:sz w:val="24"/>
          <w:szCs w:val="24"/>
        </w:rPr>
        <w:t>2024,</w:t>
      </w:r>
      <w:r w:rsidR="000902ED">
        <w:rPr>
          <w:rFonts w:ascii="Times New Roman" w:hAnsi="Times New Roman" w:cs="Times New Roman"/>
          <w:sz w:val="24"/>
          <w:szCs w:val="24"/>
        </w:rPr>
        <w:t xml:space="preserve"> end</w:t>
      </w:r>
      <w:r w:rsidR="0075633D">
        <w:rPr>
          <w:rFonts w:ascii="Times New Roman" w:hAnsi="Times New Roman" w:cs="Times New Roman"/>
          <w:sz w:val="24"/>
          <w:szCs w:val="24"/>
        </w:rPr>
        <w:t>ed</w:t>
      </w:r>
      <w:r w:rsidR="000902ED">
        <w:rPr>
          <w:rFonts w:ascii="Times New Roman" w:hAnsi="Times New Roman" w:cs="Times New Roman"/>
          <w:sz w:val="24"/>
          <w:szCs w:val="24"/>
        </w:rPr>
        <w:t xml:space="preserve"> data collection and collection of any final checklists</w:t>
      </w:r>
      <w:r w:rsidR="00A30BAE">
        <w:rPr>
          <w:rFonts w:ascii="Times New Roman" w:hAnsi="Times New Roman" w:cs="Times New Roman"/>
          <w:sz w:val="24"/>
          <w:szCs w:val="24"/>
        </w:rPr>
        <w:t xml:space="preserve">, </w:t>
      </w:r>
      <w:r w:rsidR="00A30BAE" w:rsidRPr="004A215C">
        <w:rPr>
          <w:rFonts w:ascii="Times New Roman" w:hAnsi="Times New Roman" w:cs="Times New Roman"/>
          <w:sz w:val="24"/>
          <w:szCs w:val="24"/>
        </w:rPr>
        <w:t xml:space="preserve">see </w:t>
      </w:r>
      <w:r w:rsidR="004A215C" w:rsidRPr="004A215C">
        <w:rPr>
          <w:rFonts w:ascii="Times New Roman" w:hAnsi="Times New Roman" w:cs="Times New Roman"/>
          <w:sz w:val="24"/>
          <w:szCs w:val="24"/>
        </w:rPr>
        <w:t xml:space="preserve">Appendix </w:t>
      </w:r>
      <w:r w:rsidR="0060154E">
        <w:rPr>
          <w:rFonts w:ascii="Times New Roman" w:hAnsi="Times New Roman" w:cs="Times New Roman"/>
          <w:sz w:val="24"/>
          <w:szCs w:val="24"/>
        </w:rPr>
        <w:t>D</w:t>
      </w:r>
      <w:r w:rsidR="000902ED" w:rsidRPr="004A215C">
        <w:rPr>
          <w:rFonts w:ascii="Times New Roman" w:hAnsi="Times New Roman" w:cs="Times New Roman"/>
          <w:sz w:val="24"/>
          <w:szCs w:val="24"/>
        </w:rPr>
        <w:t>. Performance services</w:t>
      </w:r>
      <w:r w:rsidR="000902ED">
        <w:rPr>
          <w:rFonts w:ascii="Times New Roman" w:hAnsi="Times New Roman" w:cs="Times New Roman"/>
          <w:sz w:val="24"/>
          <w:szCs w:val="24"/>
        </w:rPr>
        <w:t xml:space="preserve"> meetings </w:t>
      </w:r>
      <w:r w:rsidR="0075633D">
        <w:rPr>
          <w:rFonts w:ascii="Times New Roman" w:hAnsi="Times New Roman" w:cs="Times New Roman"/>
          <w:sz w:val="24"/>
          <w:szCs w:val="24"/>
        </w:rPr>
        <w:t>took</w:t>
      </w:r>
      <w:r w:rsidR="000902ED">
        <w:rPr>
          <w:rFonts w:ascii="Times New Roman" w:hAnsi="Times New Roman" w:cs="Times New Roman"/>
          <w:sz w:val="24"/>
          <w:szCs w:val="24"/>
        </w:rPr>
        <w:t xml:space="preserve"> place the week of April 22 to 26, 2024 to review the data collected through EPIC. May through July the data</w:t>
      </w:r>
      <w:r w:rsidR="0075633D">
        <w:rPr>
          <w:rFonts w:ascii="Times New Roman" w:hAnsi="Times New Roman" w:cs="Times New Roman"/>
          <w:sz w:val="24"/>
          <w:szCs w:val="24"/>
        </w:rPr>
        <w:t xml:space="preserve"> was</w:t>
      </w:r>
      <w:r w:rsidR="000902ED">
        <w:rPr>
          <w:rFonts w:ascii="Times New Roman" w:hAnsi="Times New Roman" w:cs="Times New Roman"/>
          <w:sz w:val="24"/>
          <w:szCs w:val="24"/>
        </w:rPr>
        <w:t xml:space="preserve"> </w:t>
      </w:r>
      <w:r w:rsidR="009D55E0">
        <w:rPr>
          <w:rFonts w:ascii="Times New Roman" w:hAnsi="Times New Roman" w:cs="Times New Roman"/>
          <w:sz w:val="24"/>
          <w:szCs w:val="24"/>
        </w:rPr>
        <w:t xml:space="preserve">evaluated and the results of the effectiveness of the interventions </w:t>
      </w:r>
      <w:r w:rsidR="0075633D">
        <w:rPr>
          <w:rFonts w:ascii="Times New Roman" w:hAnsi="Times New Roman" w:cs="Times New Roman"/>
          <w:sz w:val="24"/>
          <w:szCs w:val="24"/>
        </w:rPr>
        <w:t>were</w:t>
      </w:r>
      <w:r w:rsidR="009D55E0">
        <w:rPr>
          <w:rFonts w:ascii="Times New Roman" w:hAnsi="Times New Roman" w:cs="Times New Roman"/>
          <w:sz w:val="24"/>
          <w:szCs w:val="24"/>
        </w:rPr>
        <w:t xml:space="preserve"> established. An overall evaluation of the project, including what could improve on the work already done. Documenting where errors occurred during the project and any major findings. Evaluating the cost associated with the project, sustainability, and disseminatio</w:t>
      </w:r>
      <w:r>
        <w:rPr>
          <w:rFonts w:ascii="Times New Roman" w:hAnsi="Times New Roman" w:cs="Times New Roman"/>
          <w:sz w:val="24"/>
          <w:szCs w:val="24"/>
        </w:rPr>
        <w:t>n</w:t>
      </w:r>
      <w:r w:rsidRPr="004A215C">
        <w:rPr>
          <w:rFonts w:ascii="Times New Roman" w:hAnsi="Times New Roman" w:cs="Times New Roman"/>
          <w:sz w:val="24"/>
          <w:szCs w:val="24"/>
        </w:rPr>
        <w:t>.</w:t>
      </w:r>
      <w:r w:rsidR="00075E95" w:rsidRPr="004A215C">
        <w:rPr>
          <w:rFonts w:ascii="Times New Roman" w:hAnsi="Times New Roman" w:cs="Times New Roman"/>
          <w:sz w:val="24"/>
          <w:szCs w:val="24"/>
        </w:rPr>
        <w:t xml:space="preserve"> The driver diagram clearly identifies the project AIM, drivers </w:t>
      </w:r>
      <w:r w:rsidR="004A215C">
        <w:rPr>
          <w:rFonts w:ascii="Times New Roman" w:hAnsi="Times New Roman" w:cs="Times New Roman"/>
          <w:sz w:val="24"/>
          <w:szCs w:val="24"/>
        </w:rPr>
        <w:t xml:space="preserve">and stakeholders, see Appendix </w:t>
      </w:r>
      <w:r w:rsidR="0060154E">
        <w:rPr>
          <w:rFonts w:ascii="Times New Roman" w:hAnsi="Times New Roman" w:cs="Times New Roman"/>
          <w:sz w:val="24"/>
          <w:szCs w:val="24"/>
        </w:rPr>
        <w:t>E</w:t>
      </w:r>
      <w:r w:rsidR="00075E95" w:rsidRPr="004A215C">
        <w:rPr>
          <w:rFonts w:ascii="Times New Roman" w:hAnsi="Times New Roman" w:cs="Times New Roman"/>
          <w:sz w:val="24"/>
          <w:szCs w:val="24"/>
        </w:rPr>
        <w:t>.</w:t>
      </w:r>
    </w:p>
    <w:p w14:paraId="706D37AB" w14:textId="20E0E08E" w:rsidR="00DA43AE" w:rsidRDefault="00DA43AE" w:rsidP="00382CB3">
      <w:pPr>
        <w:spacing w:after="0" w:line="480" w:lineRule="auto"/>
        <w:rPr>
          <w:rFonts w:ascii="Times New Roman" w:hAnsi="Times New Roman" w:cs="Times New Roman"/>
          <w:sz w:val="24"/>
          <w:szCs w:val="24"/>
        </w:rPr>
      </w:pPr>
    </w:p>
    <w:p w14:paraId="2E09A506" w14:textId="77777777" w:rsidR="008E38C6" w:rsidRDefault="008E38C6" w:rsidP="00382CB3">
      <w:pPr>
        <w:spacing w:after="0" w:line="480" w:lineRule="auto"/>
        <w:rPr>
          <w:rFonts w:ascii="Times New Roman" w:hAnsi="Times New Roman" w:cs="Times New Roman"/>
          <w:sz w:val="24"/>
          <w:szCs w:val="24"/>
        </w:rPr>
      </w:pPr>
    </w:p>
    <w:p w14:paraId="57F5C9BD" w14:textId="77777777" w:rsidR="008E38C6" w:rsidRDefault="008E38C6" w:rsidP="00382CB3">
      <w:pPr>
        <w:spacing w:after="0" w:line="480" w:lineRule="auto"/>
        <w:rPr>
          <w:rFonts w:ascii="Times New Roman" w:hAnsi="Times New Roman" w:cs="Times New Roman"/>
          <w:sz w:val="24"/>
          <w:szCs w:val="24"/>
        </w:rPr>
      </w:pPr>
    </w:p>
    <w:p w14:paraId="3DC0C5C6" w14:textId="77777777" w:rsidR="008E38C6" w:rsidRDefault="008E38C6" w:rsidP="00382CB3">
      <w:pPr>
        <w:spacing w:after="0" w:line="480" w:lineRule="auto"/>
        <w:rPr>
          <w:rFonts w:ascii="Times New Roman" w:hAnsi="Times New Roman" w:cs="Times New Roman"/>
          <w:sz w:val="24"/>
          <w:szCs w:val="24"/>
        </w:rPr>
      </w:pPr>
    </w:p>
    <w:p w14:paraId="7C6D4EDF" w14:textId="77777777" w:rsidR="004C4DD9" w:rsidRDefault="004C4DD9" w:rsidP="00382CB3">
      <w:pPr>
        <w:spacing w:after="0" w:line="480" w:lineRule="auto"/>
        <w:rPr>
          <w:rFonts w:ascii="Times New Roman" w:hAnsi="Times New Roman" w:cs="Times New Roman"/>
          <w:sz w:val="24"/>
          <w:szCs w:val="24"/>
        </w:rPr>
      </w:pPr>
    </w:p>
    <w:p w14:paraId="74113A2D" w14:textId="77777777" w:rsidR="004C4DD9" w:rsidRDefault="004C4DD9" w:rsidP="00382CB3">
      <w:pPr>
        <w:spacing w:after="0" w:line="480" w:lineRule="auto"/>
        <w:rPr>
          <w:rFonts w:ascii="Times New Roman" w:hAnsi="Times New Roman" w:cs="Times New Roman"/>
          <w:sz w:val="24"/>
          <w:szCs w:val="24"/>
        </w:rPr>
      </w:pPr>
    </w:p>
    <w:p w14:paraId="14CF4678" w14:textId="77777777" w:rsidR="002B6BAD" w:rsidRDefault="002B6BAD" w:rsidP="00382CB3">
      <w:pPr>
        <w:spacing w:after="0" w:line="480" w:lineRule="auto"/>
        <w:rPr>
          <w:rFonts w:ascii="Times New Roman" w:hAnsi="Times New Roman" w:cs="Times New Roman"/>
          <w:sz w:val="24"/>
          <w:szCs w:val="24"/>
        </w:rPr>
      </w:pPr>
    </w:p>
    <w:p w14:paraId="6ABBE503" w14:textId="6933F366" w:rsidR="006617A1" w:rsidRPr="006617A1" w:rsidRDefault="006D32C5" w:rsidP="00541E82">
      <w:pPr>
        <w:spacing w:after="0" w:line="480" w:lineRule="auto"/>
        <w:jc w:val="center"/>
        <w:rPr>
          <w:rFonts w:ascii="Times New Roman" w:hAnsi="Times New Roman" w:cs="Times New Roman"/>
          <w:b/>
          <w:i/>
          <w:iCs/>
          <w:sz w:val="24"/>
          <w:szCs w:val="24"/>
        </w:rPr>
      </w:pPr>
      <w:r w:rsidRPr="004752C5">
        <w:rPr>
          <w:rFonts w:ascii="Times New Roman" w:hAnsi="Times New Roman" w:cs="Times New Roman"/>
          <w:b/>
          <w:sz w:val="24"/>
          <w:szCs w:val="24"/>
        </w:rPr>
        <w:lastRenderedPageBreak/>
        <w:t>Section IV</w:t>
      </w:r>
      <w:r w:rsidR="005A4F03">
        <w:rPr>
          <w:rFonts w:ascii="Times New Roman" w:hAnsi="Times New Roman" w:cs="Times New Roman"/>
          <w:b/>
          <w:sz w:val="24"/>
          <w:szCs w:val="24"/>
        </w:rPr>
        <w:t>.</w:t>
      </w:r>
      <w:r w:rsidRPr="004752C5">
        <w:rPr>
          <w:rFonts w:ascii="Times New Roman" w:hAnsi="Times New Roman" w:cs="Times New Roman"/>
          <w:b/>
          <w:sz w:val="24"/>
          <w:szCs w:val="24"/>
        </w:rPr>
        <w:t xml:space="preserve"> Results</w:t>
      </w:r>
      <w:r w:rsidR="00D73BAD">
        <w:rPr>
          <w:rFonts w:ascii="Times New Roman" w:hAnsi="Times New Roman" w:cs="Times New Roman"/>
          <w:b/>
          <w:sz w:val="24"/>
          <w:szCs w:val="24"/>
        </w:rPr>
        <w:t xml:space="preserve"> and </w:t>
      </w:r>
      <w:r w:rsidRPr="004752C5">
        <w:rPr>
          <w:rFonts w:ascii="Times New Roman" w:hAnsi="Times New Roman" w:cs="Times New Roman"/>
          <w:b/>
          <w:sz w:val="24"/>
          <w:szCs w:val="24"/>
        </w:rPr>
        <w:t xml:space="preserve">Findings </w:t>
      </w:r>
    </w:p>
    <w:p w14:paraId="674A5252" w14:textId="4FB4C1C9" w:rsidR="00541E82" w:rsidRPr="00541E82" w:rsidRDefault="00541E82" w:rsidP="006617A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project </w:t>
      </w:r>
      <w:r w:rsidR="00D57A84">
        <w:rPr>
          <w:rFonts w:ascii="Times New Roman" w:hAnsi="Times New Roman" w:cs="Times New Roman"/>
          <w:sz w:val="24"/>
          <w:szCs w:val="24"/>
        </w:rPr>
        <w:t>identified several inefficiencies that cumulatively contribute</w:t>
      </w:r>
      <w:r w:rsidR="007970D4">
        <w:rPr>
          <w:rFonts w:ascii="Times New Roman" w:hAnsi="Times New Roman" w:cs="Times New Roman"/>
          <w:sz w:val="24"/>
          <w:szCs w:val="24"/>
        </w:rPr>
        <w:t>d</w:t>
      </w:r>
      <w:r w:rsidR="00D57A84">
        <w:rPr>
          <w:rFonts w:ascii="Times New Roman" w:hAnsi="Times New Roman" w:cs="Times New Roman"/>
          <w:sz w:val="24"/>
          <w:szCs w:val="24"/>
        </w:rPr>
        <w:t xml:space="preserve"> to </w:t>
      </w:r>
      <w:proofErr w:type="spellStart"/>
      <w:r w:rsidR="00D57A84">
        <w:rPr>
          <w:rFonts w:ascii="Times New Roman" w:hAnsi="Times New Roman" w:cs="Times New Roman"/>
          <w:sz w:val="24"/>
          <w:szCs w:val="24"/>
        </w:rPr>
        <w:t>case</w:t>
      </w:r>
      <w:proofErr w:type="spellEnd"/>
      <w:r w:rsidR="00D57A84">
        <w:rPr>
          <w:rFonts w:ascii="Times New Roman" w:hAnsi="Times New Roman" w:cs="Times New Roman"/>
          <w:sz w:val="24"/>
          <w:szCs w:val="24"/>
        </w:rPr>
        <w:t xml:space="preserve"> delays and </w:t>
      </w:r>
      <w:r w:rsidR="00065C9E">
        <w:rPr>
          <w:rFonts w:ascii="Times New Roman" w:hAnsi="Times New Roman" w:cs="Times New Roman"/>
          <w:sz w:val="24"/>
          <w:szCs w:val="24"/>
        </w:rPr>
        <w:t>runovers</w:t>
      </w:r>
      <w:r w:rsidR="00D57A84">
        <w:rPr>
          <w:rFonts w:ascii="Times New Roman" w:hAnsi="Times New Roman" w:cs="Times New Roman"/>
          <w:sz w:val="24"/>
          <w:szCs w:val="24"/>
        </w:rPr>
        <w:t xml:space="preserve">. </w:t>
      </w:r>
      <w:r w:rsidR="00BB0056">
        <w:rPr>
          <w:rFonts w:ascii="Times New Roman" w:hAnsi="Times New Roman" w:cs="Times New Roman"/>
          <w:sz w:val="24"/>
          <w:szCs w:val="24"/>
        </w:rPr>
        <w:t>Da</w:t>
      </w:r>
      <w:r w:rsidR="00D57A84">
        <w:rPr>
          <w:rFonts w:ascii="Times New Roman" w:hAnsi="Times New Roman" w:cs="Times New Roman"/>
          <w:sz w:val="24"/>
          <w:szCs w:val="24"/>
        </w:rPr>
        <w:t xml:space="preserve">ta was collected </w:t>
      </w:r>
      <w:r w:rsidR="00BB0056">
        <w:rPr>
          <w:rFonts w:ascii="Times New Roman" w:hAnsi="Times New Roman" w:cs="Times New Roman"/>
          <w:sz w:val="24"/>
          <w:szCs w:val="24"/>
        </w:rPr>
        <w:t xml:space="preserve">between 1/22/24 – 3/22/24 </w:t>
      </w:r>
      <w:r w:rsidR="00D57A84">
        <w:rPr>
          <w:rFonts w:ascii="Times New Roman" w:hAnsi="Times New Roman" w:cs="Times New Roman"/>
          <w:sz w:val="24"/>
          <w:szCs w:val="24"/>
        </w:rPr>
        <w:t>to identify how many cases were delayed and ran over</w:t>
      </w:r>
      <w:r w:rsidR="005B75CE">
        <w:rPr>
          <w:rFonts w:ascii="Times New Roman" w:hAnsi="Times New Roman" w:cs="Times New Roman"/>
          <w:sz w:val="24"/>
          <w:szCs w:val="24"/>
        </w:rPr>
        <w:t xml:space="preserve"> in minutes</w:t>
      </w:r>
      <w:r w:rsidR="00D57A84">
        <w:rPr>
          <w:rFonts w:ascii="Times New Roman" w:hAnsi="Times New Roman" w:cs="Times New Roman"/>
          <w:sz w:val="24"/>
          <w:szCs w:val="24"/>
        </w:rPr>
        <w:t xml:space="preserve">. Data was collected on delay reasons, </w:t>
      </w:r>
      <w:r w:rsidR="005B75CE">
        <w:rPr>
          <w:rFonts w:ascii="Times New Roman" w:hAnsi="Times New Roman" w:cs="Times New Roman"/>
          <w:sz w:val="24"/>
          <w:szCs w:val="24"/>
        </w:rPr>
        <w:t>how many cases were done, how many surgical checklists were missed, which rooms were delayed</w:t>
      </w:r>
      <w:r w:rsidR="00313D2F">
        <w:rPr>
          <w:rFonts w:ascii="Times New Roman" w:hAnsi="Times New Roman" w:cs="Times New Roman"/>
          <w:sz w:val="24"/>
          <w:szCs w:val="24"/>
        </w:rPr>
        <w:t>,</w:t>
      </w:r>
      <w:r w:rsidR="005B75CE">
        <w:rPr>
          <w:rFonts w:ascii="Times New Roman" w:hAnsi="Times New Roman" w:cs="Times New Roman"/>
          <w:sz w:val="24"/>
          <w:szCs w:val="24"/>
        </w:rPr>
        <w:t xml:space="preserve"> and which cases </w:t>
      </w:r>
      <w:r w:rsidR="00313D2F">
        <w:rPr>
          <w:rFonts w:ascii="Times New Roman" w:hAnsi="Times New Roman" w:cs="Times New Roman"/>
          <w:sz w:val="24"/>
          <w:szCs w:val="24"/>
        </w:rPr>
        <w:t xml:space="preserve">were </w:t>
      </w:r>
      <w:r w:rsidR="005B75CE">
        <w:rPr>
          <w:rFonts w:ascii="Times New Roman" w:hAnsi="Times New Roman" w:cs="Times New Roman"/>
          <w:sz w:val="24"/>
          <w:szCs w:val="24"/>
        </w:rPr>
        <w:t xml:space="preserve">in each room. The delay reasons that were documented were also collected. Lastly, during SPU team huddles, some discussion of the </w:t>
      </w:r>
      <w:r w:rsidR="00313D2F">
        <w:rPr>
          <w:rFonts w:ascii="Times New Roman" w:hAnsi="Times New Roman" w:cs="Times New Roman"/>
          <w:sz w:val="24"/>
          <w:szCs w:val="24"/>
        </w:rPr>
        <w:t>GI-related</w:t>
      </w:r>
      <w:r w:rsidR="005B75CE">
        <w:rPr>
          <w:rFonts w:ascii="Times New Roman" w:hAnsi="Times New Roman" w:cs="Times New Roman"/>
          <w:sz w:val="24"/>
          <w:szCs w:val="24"/>
        </w:rPr>
        <w:t xml:space="preserve"> </w:t>
      </w:r>
      <w:r w:rsidR="009E2C40">
        <w:rPr>
          <w:rFonts w:ascii="Times New Roman" w:hAnsi="Times New Roman" w:cs="Times New Roman"/>
          <w:sz w:val="24"/>
          <w:szCs w:val="24"/>
        </w:rPr>
        <w:t>run</w:t>
      </w:r>
      <w:r w:rsidR="007970D4">
        <w:rPr>
          <w:rFonts w:ascii="Times New Roman" w:hAnsi="Times New Roman" w:cs="Times New Roman"/>
          <w:sz w:val="24"/>
          <w:szCs w:val="24"/>
        </w:rPr>
        <w:t>-</w:t>
      </w:r>
      <w:r w:rsidR="009E2C40">
        <w:rPr>
          <w:rFonts w:ascii="Times New Roman" w:hAnsi="Times New Roman" w:cs="Times New Roman"/>
          <w:sz w:val="24"/>
          <w:szCs w:val="24"/>
        </w:rPr>
        <w:t>overs</w:t>
      </w:r>
      <w:r w:rsidR="005B75CE">
        <w:rPr>
          <w:rFonts w:ascii="Times New Roman" w:hAnsi="Times New Roman" w:cs="Times New Roman"/>
          <w:sz w:val="24"/>
          <w:szCs w:val="24"/>
        </w:rPr>
        <w:t xml:space="preserve"> helped solve some </w:t>
      </w:r>
      <w:r w:rsidR="00313D2F">
        <w:rPr>
          <w:rFonts w:ascii="Times New Roman" w:hAnsi="Times New Roman" w:cs="Times New Roman"/>
          <w:sz w:val="24"/>
          <w:szCs w:val="24"/>
        </w:rPr>
        <w:t>run-over</w:t>
      </w:r>
      <w:r w:rsidR="005B75CE">
        <w:rPr>
          <w:rFonts w:ascii="Times New Roman" w:hAnsi="Times New Roman" w:cs="Times New Roman"/>
          <w:sz w:val="24"/>
          <w:szCs w:val="24"/>
        </w:rPr>
        <w:t xml:space="preserve"> reasons related to preparation </w:t>
      </w:r>
      <w:r w:rsidR="00313D2F">
        <w:rPr>
          <w:rFonts w:ascii="Times New Roman" w:hAnsi="Times New Roman" w:cs="Times New Roman"/>
          <w:sz w:val="24"/>
          <w:szCs w:val="24"/>
        </w:rPr>
        <w:t>follow-through</w:t>
      </w:r>
      <w:r w:rsidR="005B75CE">
        <w:rPr>
          <w:rFonts w:ascii="Times New Roman" w:hAnsi="Times New Roman" w:cs="Times New Roman"/>
          <w:sz w:val="24"/>
          <w:szCs w:val="24"/>
        </w:rPr>
        <w:t xml:space="preserve"> in these pediatric patients. </w:t>
      </w:r>
    </w:p>
    <w:p w14:paraId="7FA7866B" w14:textId="2643B408" w:rsidR="006617A1" w:rsidRDefault="006617A1" w:rsidP="006617A1">
      <w:pPr>
        <w:spacing w:after="0" w:line="480" w:lineRule="auto"/>
        <w:rPr>
          <w:rFonts w:ascii="Times New Roman" w:hAnsi="Times New Roman" w:cs="Times New Roman"/>
          <w:b/>
          <w:sz w:val="24"/>
          <w:szCs w:val="24"/>
        </w:rPr>
      </w:pPr>
      <w:r>
        <w:rPr>
          <w:rFonts w:ascii="Times New Roman" w:hAnsi="Times New Roman" w:cs="Times New Roman"/>
          <w:b/>
          <w:sz w:val="24"/>
          <w:szCs w:val="24"/>
        </w:rPr>
        <w:t>Results</w:t>
      </w:r>
    </w:p>
    <w:p w14:paraId="0E5E6ECD" w14:textId="2C22A793" w:rsidR="006617A1" w:rsidRDefault="006617A1" w:rsidP="006617A1">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5B75CE">
        <w:rPr>
          <w:rFonts w:ascii="Times New Roman" w:hAnsi="Times New Roman" w:cs="Times New Roman"/>
          <w:sz w:val="24"/>
          <w:szCs w:val="24"/>
        </w:rPr>
        <w:t>During the implementation of the surgical readiness checklist</w:t>
      </w:r>
      <w:r w:rsidR="005F5B3B">
        <w:rPr>
          <w:rFonts w:ascii="Times New Roman" w:hAnsi="Times New Roman" w:cs="Times New Roman"/>
          <w:sz w:val="24"/>
          <w:szCs w:val="24"/>
        </w:rPr>
        <w:t>,</w:t>
      </w:r>
      <w:r w:rsidR="005B75CE">
        <w:rPr>
          <w:rFonts w:ascii="Times New Roman" w:hAnsi="Times New Roman" w:cs="Times New Roman"/>
          <w:sz w:val="24"/>
          <w:szCs w:val="24"/>
        </w:rPr>
        <w:t xml:space="preserve"> 3</w:t>
      </w:r>
      <w:r w:rsidR="00ED5718">
        <w:rPr>
          <w:rFonts w:ascii="Times New Roman" w:hAnsi="Times New Roman" w:cs="Times New Roman"/>
          <w:sz w:val="24"/>
          <w:szCs w:val="24"/>
        </w:rPr>
        <w:t>66</w:t>
      </w:r>
      <w:r w:rsidR="005B75CE">
        <w:rPr>
          <w:rFonts w:ascii="Times New Roman" w:hAnsi="Times New Roman" w:cs="Times New Roman"/>
          <w:sz w:val="24"/>
          <w:szCs w:val="24"/>
        </w:rPr>
        <w:t xml:space="preserve"> cases</w:t>
      </w:r>
      <w:r w:rsidR="004E7D46">
        <w:rPr>
          <w:rFonts w:ascii="Times New Roman" w:hAnsi="Times New Roman" w:cs="Times New Roman"/>
          <w:sz w:val="24"/>
          <w:szCs w:val="24"/>
        </w:rPr>
        <w:t>/patients</w:t>
      </w:r>
      <w:r w:rsidR="005B75CE">
        <w:rPr>
          <w:rFonts w:ascii="Times New Roman" w:hAnsi="Times New Roman" w:cs="Times New Roman"/>
          <w:sz w:val="24"/>
          <w:szCs w:val="24"/>
        </w:rPr>
        <w:t xml:space="preserve"> were </w:t>
      </w:r>
      <w:r w:rsidR="004E7D46">
        <w:rPr>
          <w:rFonts w:ascii="Times New Roman" w:hAnsi="Times New Roman" w:cs="Times New Roman"/>
          <w:sz w:val="24"/>
          <w:szCs w:val="24"/>
        </w:rPr>
        <w:t>included</w:t>
      </w:r>
      <w:r w:rsidR="005B75CE">
        <w:rPr>
          <w:rFonts w:ascii="Times New Roman" w:hAnsi="Times New Roman" w:cs="Times New Roman"/>
          <w:sz w:val="24"/>
          <w:szCs w:val="24"/>
        </w:rPr>
        <w:t xml:space="preserve"> </w:t>
      </w:r>
      <w:bookmarkStart w:id="9" w:name="_Hlk167638474"/>
      <w:r w:rsidR="005B75CE">
        <w:rPr>
          <w:rFonts w:ascii="Times New Roman" w:hAnsi="Times New Roman" w:cs="Times New Roman"/>
          <w:sz w:val="24"/>
          <w:szCs w:val="24"/>
        </w:rPr>
        <w:t>between 1/22/24 – 3/</w:t>
      </w:r>
      <w:r w:rsidR="00ED5718">
        <w:rPr>
          <w:rFonts w:ascii="Times New Roman" w:hAnsi="Times New Roman" w:cs="Times New Roman"/>
          <w:sz w:val="24"/>
          <w:szCs w:val="24"/>
        </w:rPr>
        <w:t>22</w:t>
      </w:r>
      <w:r w:rsidR="005B75CE">
        <w:rPr>
          <w:rFonts w:ascii="Times New Roman" w:hAnsi="Times New Roman" w:cs="Times New Roman"/>
          <w:sz w:val="24"/>
          <w:szCs w:val="24"/>
        </w:rPr>
        <w:t>/24</w:t>
      </w:r>
      <w:bookmarkEnd w:id="9"/>
      <w:r w:rsidR="005B75CE">
        <w:rPr>
          <w:rFonts w:ascii="Times New Roman" w:hAnsi="Times New Roman" w:cs="Times New Roman"/>
          <w:sz w:val="24"/>
          <w:szCs w:val="24"/>
        </w:rPr>
        <w:t xml:space="preserve">. </w:t>
      </w:r>
      <w:r w:rsidR="00140448">
        <w:rPr>
          <w:rFonts w:ascii="Times New Roman" w:hAnsi="Times New Roman" w:cs="Times New Roman"/>
          <w:sz w:val="24"/>
          <w:szCs w:val="24"/>
        </w:rPr>
        <w:t>During this time the preference cards were being built</w:t>
      </w:r>
      <w:r w:rsidR="00C336AD">
        <w:rPr>
          <w:rFonts w:ascii="Times New Roman" w:hAnsi="Times New Roman" w:cs="Times New Roman"/>
          <w:sz w:val="24"/>
          <w:szCs w:val="24"/>
        </w:rPr>
        <w:t>, posted to cases</w:t>
      </w:r>
      <w:r w:rsidR="005F5B3B">
        <w:rPr>
          <w:rFonts w:ascii="Times New Roman" w:hAnsi="Times New Roman" w:cs="Times New Roman"/>
          <w:sz w:val="24"/>
          <w:szCs w:val="24"/>
        </w:rPr>
        <w:t>,</w:t>
      </w:r>
      <w:r w:rsidR="00140448">
        <w:rPr>
          <w:rFonts w:ascii="Times New Roman" w:hAnsi="Times New Roman" w:cs="Times New Roman"/>
          <w:sz w:val="24"/>
          <w:szCs w:val="24"/>
        </w:rPr>
        <w:t xml:space="preserve"> and went live at the end of business day on 3/15/24. </w:t>
      </w:r>
      <w:r w:rsidR="004E7D46">
        <w:rPr>
          <w:rFonts w:ascii="Times New Roman" w:hAnsi="Times New Roman" w:cs="Times New Roman"/>
          <w:sz w:val="24"/>
          <w:szCs w:val="24"/>
        </w:rPr>
        <w:t>Out of the 3</w:t>
      </w:r>
      <w:r w:rsidR="00C8101C">
        <w:rPr>
          <w:rFonts w:ascii="Times New Roman" w:hAnsi="Times New Roman" w:cs="Times New Roman"/>
          <w:sz w:val="24"/>
          <w:szCs w:val="24"/>
        </w:rPr>
        <w:t>66</w:t>
      </w:r>
      <w:r w:rsidR="004E7D46">
        <w:rPr>
          <w:rFonts w:ascii="Times New Roman" w:hAnsi="Times New Roman" w:cs="Times New Roman"/>
          <w:sz w:val="24"/>
          <w:szCs w:val="24"/>
        </w:rPr>
        <w:t xml:space="preserve"> cases/patients </w:t>
      </w:r>
      <w:r w:rsidR="00C8101C">
        <w:rPr>
          <w:rFonts w:ascii="Times New Roman" w:hAnsi="Times New Roman" w:cs="Times New Roman"/>
          <w:sz w:val="24"/>
          <w:szCs w:val="24"/>
        </w:rPr>
        <w:t>243</w:t>
      </w:r>
      <w:r w:rsidR="004E7D46">
        <w:rPr>
          <w:rFonts w:ascii="Times New Roman" w:hAnsi="Times New Roman" w:cs="Times New Roman"/>
          <w:sz w:val="24"/>
          <w:szCs w:val="24"/>
        </w:rPr>
        <w:t xml:space="preserve"> surgical readiness checklists were returned and confirmed </w:t>
      </w:r>
      <w:r w:rsidR="00A610EF">
        <w:rPr>
          <w:rFonts w:ascii="Times New Roman" w:hAnsi="Times New Roman" w:cs="Times New Roman"/>
          <w:sz w:val="24"/>
          <w:szCs w:val="24"/>
        </w:rPr>
        <w:t>to be</w:t>
      </w:r>
      <w:r w:rsidR="004E7D46">
        <w:rPr>
          <w:rFonts w:ascii="Times New Roman" w:hAnsi="Times New Roman" w:cs="Times New Roman"/>
          <w:sz w:val="24"/>
          <w:szCs w:val="24"/>
        </w:rPr>
        <w:t xml:space="preserve"> used on SPU patients. During this time 1</w:t>
      </w:r>
      <w:r w:rsidR="00C8101C">
        <w:rPr>
          <w:rFonts w:ascii="Times New Roman" w:hAnsi="Times New Roman" w:cs="Times New Roman"/>
          <w:sz w:val="24"/>
          <w:szCs w:val="24"/>
        </w:rPr>
        <w:t>88</w:t>
      </w:r>
      <w:r w:rsidR="004E7D46">
        <w:rPr>
          <w:rFonts w:ascii="Times New Roman" w:hAnsi="Times New Roman" w:cs="Times New Roman"/>
          <w:sz w:val="24"/>
          <w:szCs w:val="24"/>
        </w:rPr>
        <w:t xml:space="preserve"> cases were </w:t>
      </w:r>
      <w:r w:rsidR="00A610EF">
        <w:rPr>
          <w:rFonts w:ascii="Times New Roman" w:hAnsi="Times New Roman" w:cs="Times New Roman"/>
          <w:sz w:val="24"/>
          <w:szCs w:val="24"/>
        </w:rPr>
        <w:t>delayed,</w:t>
      </w:r>
      <w:r w:rsidR="004E7D46">
        <w:rPr>
          <w:rFonts w:ascii="Times New Roman" w:hAnsi="Times New Roman" w:cs="Times New Roman"/>
          <w:sz w:val="24"/>
          <w:szCs w:val="24"/>
        </w:rPr>
        <w:t xml:space="preserve"> and 1</w:t>
      </w:r>
      <w:r w:rsidR="00C8101C">
        <w:rPr>
          <w:rFonts w:ascii="Times New Roman" w:hAnsi="Times New Roman" w:cs="Times New Roman"/>
          <w:sz w:val="24"/>
          <w:szCs w:val="24"/>
        </w:rPr>
        <w:t>79</w:t>
      </w:r>
      <w:r w:rsidR="004E7D46">
        <w:rPr>
          <w:rFonts w:ascii="Times New Roman" w:hAnsi="Times New Roman" w:cs="Times New Roman"/>
          <w:sz w:val="24"/>
          <w:szCs w:val="24"/>
        </w:rPr>
        <w:t xml:space="preserve"> cases ran over. </w:t>
      </w:r>
      <w:r w:rsidR="004E7D46" w:rsidRPr="00957F5C">
        <w:rPr>
          <w:rFonts w:ascii="Times New Roman" w:hAnsi="Times New Roman" w:cs="Times New Roman"/>
          <w:sz w:val="24"/>
          <w:szCs w:val="24"/>
        </w:rPr>
        <w:t>The delay</w:t>
      </w:r>
      <w:r w:rsidR="00C72F2E" w:rsidRPr="00957F5C">
        <w:rPr>
          <w:rFonts w:ascii="Times New Roman" w:hAnsi="Times New Roman" w:cs="Times New Roman"/>
          <w:sz w:val="24"/>
          <w:szCs w:val="24"/>
        </w:rPr>
        <w:t xml:space="preserve"> case</w:t>
      </w:r>
      <w:r w:rsidR="004E7D46" w:rsidRPr="00957F5C">
        <w:rPr>
          <w:rFonts w:ascii="Times New Roman" w:hAnsi="Times New Roman" w:cs="Times New Roman"/>
          <w:sz w:val="24"/>
          <w:szCs w:val="24"/>
        </w:rPr>
        <w:t xml:space="preserve"> minutes </w:t>
      </w:r>
      <w:r w:rsidR="00C72F2E" w:rsidRPr="00957F5C">
        <w:rPr>
          <w:rFonts w:ascii="Times New Roman" w:hAnsi="Times New Roman" w:cs="Times New Roman"/>
          <w:sz w:val="24"/>
          <w:szCs w:val="24"/>
        </w:rPr>
        <w:t xml:space="preserve">average </w:t>
      </w:r>
      <w:r w:rsidR="004E7D46" w:rsidRPr="00957F5C">
        <w:rPr>
          <w:rFonts w:ascii="Times New Roman" w:hAnsi="Times New Roman" w:cs="Times New Roman"/>
          <w:sz w:val="24"/>
          <w:szCs w:val="24"/>
        </w:rPr>
        <w:t xml:space="preserve">totaled </w:t>
      </w:r>
      <w:r w:rsidR="00C8101C" w:rsidRPr="00957F5C">
        <w:rPr>
          <w:rFonts w:ascii="Times New Roman" w:hAnsi="Times New Roman" w:cs="Times New Roman"/>
          <w:sz w:val="24"/>
          <w:szCs w:val="24"/>
        </w:rPr>
        <w:t>4,336</w:t>
      </w:r>
      <w:r w:rsidR="004E7D46" w:rsidRPr="00957F5C">
        <w:rPr>
          <w:rFonts w:ascii="Times New Roman" w:hAnsi="Times New Roman" w:cs="Times New Roman"/>
          <w:sz w:val="24"/>
          <w:szCs w:val="24"/>
        </w:rPr>
        <w:t xml:space="preserve"> and the </w:t>
      </w:r>
      <w:r w:rsidR="005F5B3B" w:rsidRPr="00957F5C">
        <w:rPr>
          <w:rFonts w:ascii="Times New Roman" w:hAnsi="Times New Roman" w:cs="Times New Roman"/>
          <w:sz w:val="24"/>
          <w:szCs w:val="24"/>
        </w:rPr>
        <w:t>runover</w:t>
      </w:r>
      <w:r w:rsidR="004E7D46" w:rsidRPr="00957F5C">
        <w:rPr>
          <w:rFonts w:ascii="Times New Roman" w:hAnsi="Times New Roman" w:cs="Times New Roman"/>
          <w:sz w:val="24"/>
          <w:szCs w:val="24"/>
        </w:rPr>
        <w:t xml:space="preserve"> </w:t>
      </w:r>
      <w:r w:rsidR="00C72F2E" w:rsidRPr="00957F5C">
        <w:rPr>
          <w:rFonts w:ascii="Times New Roman" w:hAnsi="Times New Roman" w:cs="Times New Roman"/>
          <w:sz w:val="24"/>
          <w:szCs w:val="24"/>
        </w:rPr>
        <w:t xml:space="preserve">minutes average </w:t>
      </w:r>
      <w:r w:rsidR="004E7D46" w:rsidRPr="00957F5C">
        <w:rPr>
          <w:rFonts w:ascii="Times New Roman" w:hAnsi="Times New Roman" w:cs="Times New Roman"/>
          <w:sz w:val="24"/>
          <w:szCs w:val="24"/>
        </w:rPr>
        <w:t xml:space="preserve">totaled </w:t>
      </w:r>
      <w:r w:rsidR="00140448" w:rsidRPr="00957F5C">
        <w:rPr>
          <w:rFonts w:ascii="Times New Roman" w:hAnsi="Times New Roman" w:cs="Times New Roman"/>
          <w:sz w:val="24"/>
          <w:szCs w:val="24"/>
        </w:rPr>
        <w:t>3,</w:t>
      </w:r>
      <w:r w:rsidR="00C8101C" w:rsidRPr="00957F5C">
        <w:rPr>
          <w:rFonts w:ascii="Times New Roman" w:hAnsi="Times New Roman" w:cs="Times New Roman"/>
          <w:sz w:val="24"/>
          <w:szCs w:val="24"/>
        </w:rPr>
        <w:t>895</w:t>
      </w:r>
      <w:r w:rsidR="00140448" w:rsidRPr="00957F5C">
        <w:rPr>
          <w:rFonts w:ascii="Times New Roman" w:hAnsi="Times New Roman" w:cs="Times New Roman"/>
          <w:sz w:val="24"/>
          <w:szCs w:val="24"/>
        </w:rPr>
        <w:t>. Delays per</w:t>
      </w:r>
      <w:r w:rsidR="00140448">
        <w:rPr>
          <w:rFonts w:ascii="Times New Roman" w:hAnsi="Times New Roman" w:cs="Times New Roman"/>
          <w:sz w:val="24"/>
          <w:szCs w:val="24"/>
        </w:rPr>
        <w:t xml:space="preserve"> room</w:t>
      </w:r>
      <w:r w:rsidR="007970D4">
        <w:rPr>
          <w:rFonts w:ascii="Times New Roman" w:hAnsi="Times New Roman" w:cs="Times New Roman"/>
          <w:sz w:val="24"/>
          <w:szCs w:val="24"/>
        </w:rPr>
        <w:t xml:space="preserve"> noted</w:t>
      </w:r>
      <w:r w:rsidR="00140448">
        <w:rPr>
          <w:rFonts w:ascii="Times New Roman" w:hAnsi="Times New Roman" w:cs="Times New Roman"/>
          <w:sz w:val="24"/>
          <w:szCs w:val="24"/>
        </w:rPr>
        <w:t xml:space="preserve">: </w:t>
      </w:r>
      <w:r w:rsidR="00C336AD">
        <w:rPr>
          <w:rFonts w:ascii="Times New Roman" w:hAnsi="Times New Roman" w:cs="Times New Roman"/>
          <w:sz w:val="24"/>
          <w:szCs w:val="24"/>
        </w:rPr>
        <w:t>room one</w:t>
      </w:r>
      <w:r w:rsidR="00140448">
        <w:rPr>
          <w:rFonts w:ascii="Times New Roman" w:hAnsi="Times New Roman" w:cs="Times New Roman"/>
          <w:sz w:val="24"/>
          <w:szCs w:val="24"/>
        </w:rPr>
        <w:t xml:space="preserve"> </w:t>
      </w:r>
      <w:r w:rsidR="00B8612F">
        <w:rPr>
          <w:rFonts w:ascii="Times New Roman" w:hAnsi="Times New Roman" w:cs="Times New Roman"/>
          <w:sz w:val="24"/>
          <w:szCs w:val="24"/>
        </w:rPr>
        <w:t xml:space="preserve">had </w:t>
      </w:r>
      <w:r w:rsidR="00140448">
        <w:rPr>
          <w:rFonts w:ascii="Times New Roman" w:hAnsi="Times New Roman" w:cs="Times New Roman"/>
          <w:sz w:val="24"/>
          <w:szCs w:val="24"/>
        </w:rPr>
        <w:t>3</w:t>
      </w:r>
      <w:r w:rsidR="00C8101C">
        <w:rPr>
          <w:rFonts w:ascii="Times New Roman" w:hAnsi="Times New Roman" w:cs="Times New Roman"/>
          <w:sz w:val="24"/>
          <w:szCs w:val="24"/>
        </w:rPr>
        <w:t>9</w:t>
      </w:r>
      <w:r w:rsidR="00140448">
        <w:rPr>
          <w:rFonts w:ascii="Times New Roman" w:hAnsi="Times New Roman" w:cs="Times New Roman"/>
          <w:sz w:val="24"/>
          <w:szCs w:val="24"/>
        </w:rPr>
        <w:t xml:space="preserve"> cases,</w:t>
      </w:r>
      <w:r w:rsidR="00C336AD">
        <w:rPr>
          <w:rFonts w:ascii="Times New Roman" w:hAnsi="Times New Roman" w:cs="Times New Roman"/>
          <w:sz w:val="24"/>
          <w:szCs w:val="24"/>
        </w:rPr>
        <w:t xml:space="preserve"> room two</w:t>
      </w:r>
      <w:r w:rsidR="00140448">
        <w:rPr>
          <w:rFonts w:ascii="Times New Roman" w:hAnsi="Times New Roman" w:cs="Times New Roman"/>
          <w:sz w:val="24"/>
          <w:szCs w:val="24"/>
        </w:rPr>
        <w:t xml:space="preserve"> had 1</w:t>
      </w:r>
      <w:r w:rsidR="00C8101C">
        <w:rPr>
          <w:rFonts w:ascii="Times New Roman" w:hAnsi="Times New Roman" w:cs="Times New Roman"/>
          <w:sz w:val="24"/>
          <w:szCs w:val="24"/>
        </w:rPr>
        <w:t>38</w:t>
      </w:r>
      <w:r w:rsidR="00140448">
        <w:rPr>
          <w:rFonts w:ascii="Times New Roman" w:hAnsi="Times New Roman" w:cs="Times New Roman"/>
          <w:sz w:val="24"/>
          <w:szCs w:val="24"/>
        </w:rPr>
        <w:t xml:space="preserve"> cases, </w:t>
      </w:r>
      <w:r w:rsidR="00C336AD">
        <w:rPr>
          <w:rFonts w:ascii="Times New Roman" w:hAnsi="Times New Roman" w:cs="Times New Roman"/>
          <w:sz w:val="24"/>
          <w:szCs w:val="24"/>
        </w:rPr>
        <w:t>room three</w:t>
      </w:r>
      <w:r w:rsidR="00140448">
        <w:rPr>
          <w:rFonts w:ascii="Times New Roman" w:hAnsi="Times New Roman" w:cs="Times New Roman"/>
          <w:sz w:val="24"/>
          <w:szCs w:val="24"/>
        </w:rPr>
        <w:t xml:space="preserve"> had 1</w:t>
      </w:r>
      <w:r w:rsidR="00C8101C">
        <w:rPr>
          <w:rFonts w:ascii="Times New Roman" w:hAnsi="Times New Roman" w:cs="Times New Roman"/>
          <w:sz w:val="24"/>
          <w:szCs w:val="24"/>
        </w:rPr>
        <w:t>8</w:t>
      </w:r>
      <w:r w:rsidR="00140448">
        <w:rPr>
          <w:rFonts w:ascii="Times New Roman" w:hAnsi="Times New Roman" w:cs="Times New Roman"/>
          <w:sz w:val="24"/>
          <w:szCs w:val="24"/>
        </w:rPr>
        <w:t xml:space="preserve">, and </w:t>
      </w:r>
      <w:r w:rsidR="00C336AD">
        <w:rPr>
          <w:rFonts w:ascii="Times New Roman" w:hAnsi="Times New Roman" w:cs="Times New Roman"/>
          <w:sz w:val="24"/>
          <w:szCs w:val="24"/>
        </w:rPr>
        <w:t>room four</w:t>
      </w:r>
      <w:r w:rsidR="00140448">
        <w:rPr>
          <w:rFonts w:ascii="Times New Roman" w:hAnsi="Times New Roman" w:cs="Times New Roman"/>
          <w:sz w:val="24"/>
          <w:szCs w:val="24"/>
        </w:rPr>
        <w:t xml:space="preserve"> had none. The top five documented delay reasons were prior case </w:t>
      </w:r>
      <w:r w:rsidR="005F5B3B">
        <w:rPr>
          <w:rFonts w:ascii="Times New Roman" w:hAnsi="Times New Roman" w:cs="Times New Roman"/>
          <w:sz w:val="24"/>
          <w:szCs w:val="24"/>
        </w:rPr>
        <w:t>run-over</w:t>
      </w:r>
      <w:r w:rsidR="00140448">
        <w:rPr>
          <w:rFonts w:ascii="Times New Roman" w:hAnsi="Times New Roman" w:cs="Times New Roman"/>
          <w:sz w:val="24"/>
          <w:szCs w:val="24"/>
        </w:rPr>
        <w:t xml:space="preserve"> with 5</w:t>
      </w:r>
      <w:r w:rsidR="00C8101C">
        <w:rPr>
          <w:rFonts w:ascii="Times New Roman" w:hAnsi="Times New Roman" w:cs="Times New Roman"/>
          <w:sz w:val="24"/>
          <w:szCs w:val="24"/>
        </w:rPr>
        <w:t>8</w:t>
      </w:r>
      <w:r w:rsidR="00140448">
        <w:rPr>
          <w:rFonts w:ascii="Times New Roman" w:hAnsi="Times New Roman" w:cs="Times New Roman"/>
          <w:sz w:val="24"/>
          <w:szCs w:val="24"/>
        </w:rPr>
        <w:t>, provider consent with 1</w:t>
      </w:r>
      <w:r w:rsidR="00C8101C">
        <w:rPr>
          <w:rFonts w:ascii="Times New Roman" w:hAnsi="Times New Roman" w:cs="Times New Roman"/>
          <w:sz w:val="24"/>
          <w:szCs w:val="24"/>
        </w:rPr>
        <w:t>9</w:t>
      </w:r>
      <w:r w:rsidR="00140448">
        <w:rPr>
          <w:rFonts w:ascii="Times New Roman" w:hAnsi="Times New Roman" w:cs="Times New Roman"/>
          <w:sz w:val="24"/>
          <w:szCs w:val="24"/>
        </w:rPr>
        <w:t xml:space="preserve">, </w:t>
      </w:r>
      <w:r w:rsidR="006A6794">
        <w:rPr>
          <w:rFonts w:ascii="Times New Roman" w:hAnsi="Times New Roman" w:cs="Times New Roman"/>
          <w:sz w:val="24"/>
          <w:szCs w:val="24"/>
        </w:rPr>
        <w:t>history &amp; physical examination (</w:t>
      </w:r>
      <w:r w:rsidR="00140448">
        <w:rPr>
          <w:rFonts w:ascii="Times New Roman" w:hAnsi="Times New Roman" w:cs="Times New Roman"/>
          <w:sz w:val="24"/>
          <w:szCs w:val="24"/>
        </w:rPr>
        <w:t>H &amp; P</w:t>
      </w:r>
      <w:r w:rsidR="006A6794">
        <w:rPr>
          <w:rFonts w:ascii="Times New Roman" w:hAnsi="Times New Roman" w:cs="Times New Roman"/>
          <w:sz w:val="24"/>
          <w:szCs w:val="24"/>
        </w:rPr>
        <w:t>)</w:t>
      </w:r>
      <w:r w:rsidR="00140448">
        <w:rPr>
          <w:rFonts w:ascii="Times New Roman" w:hAnsi="Times New Roman" w:cs="Times New Roman"/>
          <w:sz w:val="24"/>
          <w:szCs w:val="24"/>
        </w:rPr>
        <w:t xml:space="preserve"> with </w:t>
      </w:r>
      <w:r w:rsidR="00C8101C">
        <w:rPr>
          <w:rFonts w:ascii="Times New Roman" w:hAnsi="Times New Roman" w:cs="Times New Roman"/>
          <w:sz w:val="24"/>
          <w:szCs w:val="24"/>
        </w:rPr>
        <w:t>nine</w:t>
      </w:r>
      <w:r w:rsidR="00140448">
        <w:rPr>
          <w:rFonts w:ascii="Times New Roman" w:hAnsi="Times New Roman" w:cs="Times New Roman"/>
          <w:sz w:val="24"/>
          <w:szCs w:val="24"/>
        </w:rPr>
        <w:t xml:space="preserve">, anesthesia consent with seven, and SPU changed case without notifying </w:t>
      </w:r>
      <w:r w:rsidR="005F5B3B">
        <w:rPr>
          <w:rFonts w:ascii="Times New Roman" w:hAnsi="Times New Roman" w:cs="Times New Roman"/>
          <w:sz w:val="24"/>
          <w:szCs w:val="24"/>
        </w:rPr>
        <w:t xml:space="preserve">the </w:t>
      </w:r>
      <w:r w:rsidR="00140448">
        <w:rPr>
          <w:rFonts w:ascii="Times New Roman" w:hAnsi="Times New Roman" w:cs="Times New Roman"/>
          <w:sz w:val="24"/>
          <w:szCs w:val="24"/>
        </w:rPr>
        <w:t xml:space="preserve">preoperative unit with five. </w:t>
      </w:r>
      <w:r w:rsidR="004724F5">
        <w:rPr>
          <w:rFonts w:ascii="Times New Roman" w:hAnsi="Times New Roman" w:cs="Times New Roman"/>
          <w:sz w:val="24"/>
          <w:szCs w:val="24"/>
        </w:rPr>
        <w:t>Since the activation of the preference cards</w:t>
      </w:r>
      <w:r w:rsidR="005F5B3B">
        <w:rPr>
          <w:rFonts w:ascii="Times New Roman" w:hAnsi="Times New Roman" w:cs="Times New Roman"/>
          <w:sz w:val="24"/>
          <w:szCs w:val="24"/>
        </w:rPr>
        <w:t>,</w:t>
      </w:r>
      <w:r w:rsidR="004724F5">
        <w:rPr>
          <w:rFonts w:ascii="Times New Roman" w:hAnsi="Times New Roman" w:cs="Times New Roman"/>
          <w:sz w:val="24"/>
          <w:szCs w:val="24"/>
        </w:rPr>
        <w:t xml:space="preserve"> the delays </w:t>
      </w:r>
      <w:r w:rsidR="004724F5" w:rsidRPr="00957F5C">
        <w:rPr>
          <w:rFonts w:ascii="Times New Roman" w:hAnsi="Times New Roman" w:cs="Times New Roman"/>
          <w:sz w:val="24"/>
          <w:szCs w:val="24"/>
        </w:rPr>
        <w:t>have decreased by</w:t>
      </w:r>
      <w:r w:rsidR="00C72F2E" w:rsidRPr="00957F5C">
        <w:rPr>
          <w:rFonts w:ascii="Times New Roman" w:hAnsi="Times New Roman" w:cs="Times New Roman"/>
          <w:sz w:val="24"/>
          <w:szCs w:val="24"/>
        </w:rPr>
        <w:t xml:space="preserve"> an average of</w:t>
      </w:r>
      <w:r w:rsidR="004724F5" w:rsidRPr="00957F5C">
        <w:rPr>
          <w:rFonts w:ascii="Times New Roman" w:hAnsi="Times New Roman" w:cs="Times New Roman"/>
          <w:sz w:val="24"/>
          <w:szCs w:val="24"/>
        </w:rPr>
        <w:t xml:space="preserve"> 164 case</w:t>
      </w:r>
      <w:r w:rsidR="00B66E1D" w:rsidRPr="00957F5C">
        <w:rPr>
          <w:rFonts w:ascii="Times New Roman" w:hAnsi="Times New Roman" w:cs="Times New Roman"/>
          <w:sz w:val="24"/>
          <w:szCs w:val="24"/>
        </w:rPr>
        <w:t xml:space="preserve"> minutes</w:t>
      </w:r>
      <w:r w:rsidR="004724F5" w:rsidRPr="00957F5C">
        <w:rPr>
          <w:rFonts w:ascii="Times New Roman" w:hAnsi="Times New Roman" w:cs="Times New Roman"/>
          <w:sz w:val="24"/>
          <w:szCs w:val="24"/>
        </w:rPr>
        <w:t xml:space="preserve"> for a 23% improvement, and the </w:t>
      </w:r>
      <w:r w:rsidR="005F5B3B" w:rsidRPr="00957F5C">
        <w:rPr>
          <w:rFonts w:ascii="Times New Roman" w:hAnsi="Times New Roman" w:cs="Times New Roman"/>
          <w:sz w:val="24"/>
          <w:szCs w:val="24"/>
        </w:rPr>
        <w:t>run-over</w:t>
      </w:r>
      <w:r w:rsidR="004724F5" w:rsidRPr="00957F5C">
        <w:rPr>
          <w:rFonts w:ascii="Times New Roman" w:hAnsi="Times New Roman" w:cs="Times New Roman"/>
          <w:sz w:val="24"/>
          <w:szCs w:val="24"/>
        </w:rPr>
        <w:t xml:space="preserve"> cases decreased by</w:t>
      </w:r>
      <w:r w:rsidR="00C72F2E" w:rsidRPr="00957F5C">
        <w:rPr>
          <w:rFonts w:ascii="Times New Roman" w:hAnsi="Times New Roman" w:cs="Times New Roman"/>
          <w:sz w:val="24"/>
          <w:szCs w:val="24"/>
        </w:rPr>
        <w:t xml:space="preserve"> an average of</w:t>
      </w:r>
      <w:r w:rsidR="004724F5" w:rsidRPr="00957F5C">
        <w:rPr>
          <w:rFonts w:ascii="Times New Roman" w:hAnsi="Times New Roman" w:cs="Times New Roman"/>
          <w:sz w:val="24"/>
          <w:szCs w:val="24"/>
        </w:rPr>
        <w:t xml:space="preserve"> 249 case</w:t>
      </w:r>
      <w:r w:rsidR="00B66E1D" w:rsidRPr="00957F5C">
        <w:rPr>
          <w:rFonts w:ascii="Times New Roman" w:hAnsi="Times New Roman" w:cs="Times New Roman"/>
          <w:sz w:val="24"/>
          <w:szCs w:val="24"/>
        </w:rPr>
        <w:t xml:space="preserve"> minutes</w:t>
      </w:r>
      <w:r w:rsidR="007970D4" w:rsidRPr="00957F5C">
        <w:rPr>
          <w:rFonts w:ascii="Times New Roman" w:hAnsi="Times New Roman" w:cs="Times New Roman"/>
          <w:sz w:val="24"/>
          <w:szCs w:val="24"/>
        </w:rPr>
        <w:t xml:space="preserve"> for</w:t>
      </w:r>
      <w:r w:rsidR="007970D4">
        <w:rPr>
          <w:rFonts w:ascii="Times New Roman" w:hAnsi="Times New Roman" w:cs="Times New Roman"/>
          <w:sz w:val="24"/>
          <w:szCs w:val="24"/>
        </w:rPr>
        <w:t xml:space="preserve"> a 57</w:t>
      </w:r>
      <w:r w:rsidR="004724F5">
        <w:rPr>
          <w:rFonts w:ascii="Times New Roman" w:hAnsi="Times New Roman" w:cs="Times New Roman"/>
          <w:sz w:val="24"/>
          <w:szCs w:val="24"/>
        </w:rPr>
        <w:t xml:space="preserve">% improvement. </w:t>
      </w:r>
      <w:r w:rsidR="005F5B3B">
        <w:rPr>
          <w:rFonts w:ascii="Times New Roman" w:hAnsi="Times New Roman" w:cs="Times New Roman"/>
          <w:sz w:val="24"/>
          <w:szCs w:val="24"/>
        </w:rPr>
        <w:t xml:space="preserve">By allowing the preference card to help determine the correct time a case should </w:t>
      </w:r>
      <w:r w:rsidR="005F5B3B">
        <w:rPr>
          <w:rFonts w:ascii="Times New Roman" w:hAnsi="Times New Roman" w:cs="Times New Roman"/>
          <w:sz w:val="24"/>
          <w:szCs w:val="24"/>
        </w:rPr>
        <w:lastRenderedPageBreak/>
        <w:t>be posted by using historical data when those specific types of cases have been completed allows future cases to get scheduled with accurate times</w:t>
      </w:r>
      <w:r w:rsidR="007C0556">
        <w:rPr>
          <w:rFonts w:ascii="Times New Roman" w:hAnsi="Times New Roman" w:cs="Times New Roman"/>
          <w:sz w:val="24"/>
          <w:szCs w:val="24"/>
        </w:rPr>
        <w:t>.</w:t>
      </w:r>
    </w:p>
    <w:p w14:paraId="6AE02586" w14:textId="31EED42B" w:rsidR="009E6469" w:rsidRDefault="009E6469" w:rsidP="00382CB3">
      <w:pPr>
        <w:spacing w:after="0" w:line="480" w:lineRule="auto"/>
        <w:rPr>
          <w:rFonts w:ascii="Times New Roman" w:hAnsi="Times New Roman" w:cs="Times New Roman"/>
          <w:b/>
          <w:sz w:val="24"/>
          <w:szCs w:val="24"/>
        </w:rPr>
      </w:pPr>
      <w:r w:rsidRPr="005A4F03">
        <w:rPr>
          <w:rFonts w:ascii="Times New Roman" w:hAnsi="Times New Roman" w:cs="Times New Roman"/>
          <w:b/>
          <w:sz w:val="24"/>
          <w:szCs w:val="24"/>
        </w:rPr>
        <w:t xml:space="preserve">Discussion of </w:t>
      </w:r>
      <w:r w:rsidR="005A4F03">
        <w:rPr>
          <w:rFonts w:ascii="Times New Roman" w:hAnsi="Times New Roman" w:cs="Times New Roman"/>
          <w:b/>
          <w:sz w:val="24"/>
          <w:szCs w:val="24"/>
        </w:rPr>
        <w:t>M</w:t>
      </w:r>
      <w:r w:rsidRPr="005A4F03">
        <w:rPr>
          <w:rFonts w:ascii="Times New Roman" w:hAnsi="Times New Roman" w:cs="Times New Roman"/>
          <w:b/>
          <w:sz w:val="24"/>
          <w:szCs w:val="24"/>
        </w:rPr>
        <w:t xml:space="preserve">ajor </w:t>
      </w:r>
      <w:r w:rsidR="005A4F03">
        <w:rPr>
          <w:rFonts w:ascii="Times New Roman" w:hAnsi="Times New Roman" w:cs="Times New Roman"/>
          <w:b/>
          <w:sz w:val="24"/>
          <w:szCs w:val="24"/>
        </w:rPr>
        <w:t>F</w:t>
      </w:r>
      <w:r w:rsidRPr="005A4F03">
        <w:rPr>
          <w:rFonts w:ascii="Times New Roman" w:hAnsi="Times New Roman" w:cs="Times New Roman"/>
          <w:b/>
          <w:sz w:val="24"/>
          <w:szCs w:val="24"/>
        </w:rPr>
        <w:t>indings</w:t>
      </w:r>
    </w:p>
    <w:p w14:paraId="65CF3AE2" w14:textId="52EC5EC9" w:rsidR="00901B23" w:rsidRDefault="00901B23" w:rsidP="00382CB3">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C336AD" w:rsidRPr="00957F5C">
        <w:rPr>
          <w:rFonts w:ascii="Times New Roman" w:hAnsi="Times New Roman" w:cs="Times New Roman"/>
          <w:sz w:val="24"/>
          <w:szCs w:val="24"/>
        </w:rPr>
        <w:t xml:space="preserve">During this time </w:t>
      </w:r>
      <w:r w:rsidR="00C72F2E" w:rsidRPr="00957F5C">
        <w:rPr>
          <w:rFonts w:ascii="Times New Roman" w:hAnsi="Times New Roman" w:cs="Times New Roman"/>
          <w:sz w:val="24"/>
          <w:szCs w:val="24"/>
        </w:rPr>
        <w:t xml:space="preserve">the </w:t>
      </w:r>
      <w:r w:rsidR="00ED3266" w:rsidRPr="00957F5C">
        <w:rPr>
          <w:rFonts w:ascii="Times New Roman" w:hAnsi="Times New Roman" w:cs="Times New Roman"/>
          <w:sz w:val="24"/>
          <w:szCs w:val="24"/>
        </w:rPr>
        <w:t>project manager (PM)</w:t>
      </w:r>
      <w:r w:rsidR="00C336AD" w:rsidRPr="00957F5C">
        <w:rPr>
          <w:rFonts w:ascii="Times New Roman" w:hAnsi="Times New Roman" w:cs="Times New Roman"/>
          <w:sz w:val="24"/>
          <w:szCs w:val="24"/>
        </w:rPr>
        <w:t xml:space="preserve"> discovered several</w:t>
      </w:r>
      <w:r w:rsidR="00C336AD">
        <w:rPr>
          <w:rFonts w:ascii="Times New Roman" w:hAnsi="Times New Roman" w:cs="Times New Roman"/>
          <w:sz w:val="24"/>
          <w:szCs w:val="24"/>
        </w:rPr>
        <w:t xml:space="preserve"> delay reasons that none of us </w:t>
      </w:r>
      <w:r w:rsidR="007C0556">
        <w:rPr>
          <w:rFonts w:ascii="Times New Roman" w:hAnsi="Times New Roman" w:cs="Times New Roman"/>
          <w:sz w:val="24"/>
          <w:szCs w:val="24"/>
        </w:rPr>
        <w:t>planned</w:t>
      </w:r>
      <w:r w:rsidR="00C336AD">
        <w:rPr>
          <w:rFonts w:ascii="Times New Roman" w:hAnsi="Times New Roman" w:cs="Times New Roman"/>
          <w:sz w:val="24"/>
          <w:szCs w:val="24"/>
        </w:rPr>
        <w:t xml:space="preserve"> on such as patients </w:t>
      </w:r>
      <w:r w:rsidR="007C0556">
        <w:rPr>
          <w:rFonts w:ascii="Times New Roman" w:hAnsi="Times New Roman" w:cs="Times New Roman"/>
          <w:sz w:val="24"/>
          <w:szCs w:val="24"/>
        </w:rPr>
        <w:t>who</w:t>
      </w:r>
      <w:r w:rsidR="00C336AD">
        <w:rPr>
          <w:rFonts w:ascii="Times New Roman" w:hAnsi="Times New Roman" w:cs="Times New Roman"/>
          <w:sz w:val="24"/>
          <w:szCs w:val="24"/>
        </w:rPr>
        <w:t xml:space="preserve"> came to get a procedure had other appointments before coming to the preoperative unit on the fourth floor which delayed them. Most of the delays almost mirror the </w:t>
      </w:r>
      <w:r w:rsidR="007C0556">
        <w:rPr>
          <w:rFonts w:ascii="Times New Roman" w:hAnsi="Times New Roman" w:cs="Times New Roman"/>
          <w:sz w:val="24"/>
          <w:szCs w:val="24"/>
        </w:rPr>
        <w:t>run-over</w:t>
      </w:r>
      <w:r w:rsidR="00C336AD">
        <w:rPr>
          <w:rFonts w:ascii="Times New Roman" w:hAnsi="Times New Roman" w:cs="Times New Roman"/>
          <w:sz w:val="24"/>
          <w:szCs w:val="24"/>
        </w:rPr>
        <w:t xml:space="preserve"> in occurrences. During </w:t>
      </w:r>
      <w:r w:rsidR="007C0556">
        <w:rPr>
          <w:rFonts w:ascii="Times New Roman" w:hAnsi="Times New Roman" w:cs="Times New Roman"/>
          <w:sz w:val="24"/>
          <w:szCs w:val="24"/>
        </w:rPr>
        <w:t xml:space="preserve">the </w:t>
      </w:r>
      <w:r w:rsidR="00C336AD">
        <w:rPr>
          <w:rFonts w:ascii="Times New Roman" w:hAnsi="Times New Roman" w:cs="Times New Roman"/>
          <w:sz w:val="24"/>
          <w:szCs w:val="24"/>
        </w:rPr>
        <w:t xml:space="preserve">huddle, the SPU staff had </w:t>
      </w:r>
      <w:r w:rsidR="007C0556">
        <w:rPr>
          <w:rFonts w:ascii="Times New Roman" w:hAnsi="Times New Roman" w:cs="Times New Roman"/>
          <w:sz w:val="24"/>
          <w:szCs w:val="24"/>
        </w:rPr>
        <w:t xml:space="preserve">an </w:t>
      </w:r>
      <w:r w:rsidR="00C336AD">
        <w:rPr>
          <w:rFonts w:ascii="Times New Roman" w:hAnsi="Times New Roman" w:cs="Times New Roman"/>
          <w:sz w:val="24"/>
          <w:szCs w:val="24"/>
        </w:rPr>
        <w:t xml:space="preserve">open discussion around GI relayed </w:t>
      </w:r>
      <w:r w:rsidR="007C0556">
        <w:rPr>
          <w:rFonts w:ascii="Times New Roman" w:hAnsi="Times New Roman" w:cs="Times New Roman"/>
          <w:sz w:val="24"/>
          <w:szCs w:val="24"/>
        </w:rPr>
        <w:t>runovers</w:t>
      </w:r>
      <w:r w:rsidR="00C336AD">
        <w:rPr>
          <w:rFonts w:ascii="Times New Roman" w:hAnsi="Times New Roman" w:cs="Times New Roman"/>
          <w:sz w:val="24"/>
          <w:szCs w:val="24"/>
        </w:rPr>
        <w:t xml:space="preserve">. It was discovered that when GI cases </w:t>
      </w:r>
      <w:r w:rsidR="007C0556">
        <w:rPr>
          <w:rFonts w:ascii="Times New Roman" w:hAnsi="Times New Roman" w:cs="Times New Roman"/>
          <w:sz w:val="24"/>
          <w:szCs w:val="24"/>
        </w:rPr>
        <w:t>ran</w:t>
      </w:r>
      <w:r w:rsidR="00C336AD">
        <w:rPr>
          <w:rFonts w:ascii="Times New Roman" w:hAnsi="Times New Roman" w:cs="Times New Roman"/>
          <w:sz w:val="24"/>
          <w:szCs w:val="24"/>
        </w:rPr>
        <w:t xml:space="preserve"> over </w:t>
      </w:r>
      <w:r w:rsidR="007970D4">
        <w:rPr>
          <w:rFonts w:ascii="Times New Roman" w:hAnsi="Times New Roman" w:cs="Times New Roman"/>
          <w:sz w:val="24"/>
          <w:szCs w:val="24"/>
        </w:rPr>
        <w:t xml:space="preserve">that </w:t>
      </w:r>
      <w:r w:rsidR="00C336AD">
        <w:rPr>
          <w:rFonts w:ascii="Times New Roman" w:hAnsi="Times New Roman" w:cs="Times New Roman"/>
          <w:sz w:val="24"/>
          <w:szCs w:val="24"/>
        </w:rPr>
        <w:t xml:space="preserve">it was a direct correlation to </w:t>
      </w:r>
      <w:r w:rsidR="007C0556">
        <w:rPr>
          <w:rFonts w:ascii="Times New Roman" w:hAnsi="Times New Roman" w:cs="Times New Roman"/>
          <w:sz w:val="24"/>
          <w:szCs w:val="24"/>
        </w:rPr>
        <w:t>whether</w:t>
      </w:r>
      <w:r w:rsidR="00C336AD">
        <w:rPr>
          <w:rFonts w:ascii="Times New Roman" w:hAnsi="Times New Roman" w:cs="Times New Roman"/>
          <w:sz w:val="24"/>
          <w:szCs w:val="24"/>
        </w:rPr>
        <w:t xml:space="preserve"> the patient was compliant with the colon cleanse preparation instructions. If the patient is not compliant with the GI preparation instructions, during scoping the provider would have to clean out the patient’s bowels </w:t>
      </w:r>
      <w:r w:rsidR="007C0556">
        <w:rPr>
          <w:rFonts w:ascii="Times New Roman" w:hAnsi="Times New Roman" w:cs="Times New Roman"/>
          <w:sz w:val="24"/>
          <w:szCs w:val="24"/>
        </w:rPr>
        <w:t>to</w:t>
      </w:r>
      <w:r w:rsidR="00C336AD">
        <w:rPr>
          <w:rFonts w:ascii="Times New Roman" w:hAnsi="Times New Roman" w:cs="Times New Roman"/>
          <w:sz w:val="24"/>
          <w:szCs w:val="24"/>
        </w:rPr>
        <w:t xml:space="preserve"> see the intestines to identify </w:t>
      </w:r>
      <w:r w:rsidR="007C0556">
        <w:rPr>
          <w:rFonts w:ascii="Times New Roman" w:hAnsi="Times New Roman" w:cs="Times New Roman"/>
          <w:sz w:val="24"/>
          <w:szCs w:val="24"/>
        </w:rPr>
        <w:t xml:space="preserve">the </w:t>
      </w:r>
      <w:r w:rsidR="00C336AD">
        <w:rPr>
          <w:rFonts w:ascii="Times New Roman" w:hAnsi="Times New Roman" w:cs="Times New Roman"/>
          <w:sz w:val="24"/>
          <w:szCs w:val="24"/>
        </w:rPr>
        <w:t xml:space="preserve">disease process and to take pictures or films. This is extremely </w:t>
      </w:r>
      <w:r w:rsidR="0069574A">
        <w:rPr>
          <w:rFonts w:ascii="Times New Roman" w:hAnsi="Times New Roman" w:cs="Times New Roman"/>
          <w:sz w:val="24"/>
          <w:szCs w:val="24"/>
        </w:rPr>
        <w:t>time-consuming</w:t>
      </w:r>
      <w:r w:rsidR="00C336AD">
        <w:rPr>
          <w:rFonts w:ascii="Times New Roman" w:hAnsi="Times New Roman" w:cs="Times New Roman"/>
          <w:sz w:val="24"/>
          <w:szCs w:val="24"/>
        </w:rPr>
        <w:t xml:space="preserve"> which often leads to </w:t>
      </w:r>
      <w:proofErr w:type="gramStart"/>
      <w:r w:rsidR="00C336AD">
        <w:rPr>
          <w:rFonts w:ascii="Times New Roman" w:hAnsi="Times New Roman" w:cs="Times New Roman"/>
          <w:sz w:val="24"/>
          <w:szCs w:val="24"/>
        </w:rPr>
        <w:t>case</w:t>
      </w:r>
      <w:proofErr w:type="gramEnd"/>
      <w:r w:rsidR="00C336AD">
        <w:rPr>
          <w:rFonts w:ascii="Times New Roman" w:hAnsi="Times New Roman" w:cs="Times New Roman"/>
          <w:sz w:val="24"/>
          <w:szCs w:val="24"/>
        </w:rPr>
        <w:t xml:space="preserve"> run over. Once the patient is under anesthesia, </w:t>
      </w:r>
      <w:r w:rsidR="0069574A">
        <w:rPr>
          <w:rFonts w:ascii="Times New Roman" w:hAnsi="Times New Roman" w:cs="Times New Roman"/>
          <w:sz w:val="24"/>
          <w:szCs w:val="24"/>
        </w:rPr>
        <w:t xml:space="preserve">the provider starts the case they are then committed to case completion </w:t>
      </w:r>
      <w:proofErr w:type="gramStart"/>
      <w:r w:rsidR="0069574A">
        <w:rPr>
          <w:rFonts w:ascii="Times New Roman" w:hAnsi="Times New Roman" w:cs="Times New Roman"/>
          <w:sz w:val="24"/>
          <w:szCs w:val="24"/>
        </w:rPr>
        <w:t>whether or not</w:t>
      </w:r>
      <w:proofErr w:type="gramEnd"/>
      <w:r w:rsidR="0069574A">
        <w:rPr>
          <w:rFonts w:ascii="Times New Roman" w:hAnsi="Times New Roman" w:cs="Times New Roman"/>
          <w:sz w:val="24"/>
          <w:szCs w:val="24"/>
        </w:rPr>
        <w:t xml:space="preserve"> they did good case preparation. This patient population is pediatrics, which may not be willing to follow the instructions of the colon preparation. </w:t>
      </w:r>
      <w:r w:rsidR="007C0556">
        <w:rPr>
          <w:rFonts w:ascii="Times New Roman" w:hAnsi="Times New Roman" w:cs="Times New Roman"/>
          <w:sz w:val="24"/>
          <w:szCs w:val="24"/>
        </w:rPr>
        <w:t xml:space="preserve">Other findings were the different types of delay reasons. Some were not anticipated and due to this project were discovered. One of these barriers was delays from fourth-floor appointments, this could mean the patient was having an infusion or was being treated for cancer. These are time-consuming clinic visits and may need their times adjusted to create accurate clinic visits in the future. </w:t>
      </w:r>
    </w:p>
    <w:p w14:paraId="58C2148E" w14:textId="723FA2CE" w:rsidR="0069574A" w:rsidRDefault="007C0556" w:rsidP="00382CB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literature </w:t>
      </w:r>
      <w:r w:rsidRPr="00957F5C">
        <w:rPr>
          <w:rFonts w:ascii="Times New Roman" w:hAnsi="Times New Roman" w:cs="Times New Roman"/>
          <w:sz w:val="24"/>
          <w:szCs w:val="24"/>
        </w:rPr>
        <w:t xml:space="preserve">did support </w:t>
      </w:r>
      <w:r w:rsidR="00ED3266" w:rsidRPr="00957F5C">
        <w:rPr>
          <w:rFonts w:ascii="Times New Roman" w:hAnsi="Times New Roman" w:cs="Times New Roman"/>
          <w:sz w:val="24"/>
          <w:szCs w:val="24"/>
        </w:rPr>
        <w:t>the PM’s</w:t>
      </w:r>
      <w:r w:rsidRPr="00957F5C">
        <w:rPr>
          <w:rFonts w:ascii="Times New Roman" w:hAnsi="Times New Roman" w:cs="Times New Roman"/>
          <w:sz w:val="24"/>
          <w:szCs w:val="24"/>
        </w:rPr>
        <w:t xml:space="preserve"> findings, </w:t>
      </w:r>
      <w:r w:rsidR="00D10912" w:rsidRPr="00957F5C">
        <w:rPr>
          <w:rFonts w:ascii="Times New Roman" w:hAnsi="Times New Roman" w:cs="Times New Roman"/>
          <w:sz w:val="24"/>
          <w:szCs w:val="24"/>
        </w:rPr>
        <w:t>checklists in</w:t>
      </w:r>
      <w:r w:rsidR="00D10912">
        <w:rPr>
          <w:rFonts w:ascii="Times New Roman" w:hAnsi="Times New Roman" w:cs="Times New Roman"/>
          <w:sz w:val="24"/>
          <w:szCs w:val="24"/>
        </w:rPr>
        <w:t xml:space="preserve"> this case did provide reliable information which was not being charted in EPIC (Dowd et al., 2022). Had the preoperative unit been charting the barriers in EPIC, reports could have helped discover some of these barriers. </w:t>
      </w:r>
      <w:r w:rsidR="00D10912">
        <w:rPr>
          <w:rFonts w:ascii="Times New Roman" w:hAnsi="Times New Roman" w:cs="Times New Roman"/>
          <w:sz w:val="24"/>
          <w:szCs w:val="24"/>
        </w:rPr>
        <w:lastRenderedPageBreak/>
        <w:t xml:space="preserve">This project allowed nurses to indicate delay reasons and because the reasons were documented on the checklist these barriers can be addressed. The checklists delivered a systematic way of capturing this data which reduced variability to improve quality by capturing delay reasons (Mamaril, 2022). Lin and Yen (2023) discussed an algorithm to establish truth in posting by using technology. This is </w:t>
      </w:r>
      <w:r w:rsidR="00D10912" w:rsidRPr="00957F5C">
        <w:rPr>
          <w:rFonts w:ascii="Times New Roman" w:hAnsi="Times New Roman" w:cs="Times New Roman"/>
          <w:sz w:val="24"/>
          <w:szCs w:val="24"/>
        </w:rPr>
        <w:t xml:space="preserve">exactly what </w:t>
      </w:r>
      <w:r w:rsidR="00ED3266" w:rsidRPr="00957F5C">
        <w:rPr>
          <w:rFonts w:ascii="Times New Roman" w:hAnsi="Times New Roman" w:cs="Times New Roman"/>
          <w:sz w:val="24"/>
          <w:szCs w:val="24"/>
        </w:rPr>
        <w:t>the PM</w:t>
      </w:r>
      <w:r w:rsidR="00D10912" w:rsidRPr="00957F5C">
        <w:rPr>
          <w:rFonts w:ascii="Times New Roman" w:hAnsi="Times New Roman" w:cs="Times New Roman"/>
          <w:sz w:val="24"/>
          <w:szCs w:val="24"/>
        </w:rPr>
        <w:t xml:space="preserve"> did by using EPIC</w:t>
      </w:r>
      <w:r w:rsidR="00D10912">
        <w:rPr>
          <w:rFonts w:ascii="Times New Roman" w:hAnsi="Times New Roman" w:cs="Times New Roman"/>
          <w:sz w:val="24"/>
          <w:szCs w:val="24"/>
        </w:rPr>
        <w:t xml:space="preserve">, the perioperative scheduling platform </w:t>
      </w:r>
      <w:r w:rsidR="00AF1E04">
        <w:rPr>
          <w:rFonts w:ascii="Times New Roman" w:hAnsi="Times New Roman" w:cs="Times New Roman"/>
          <w:sz w:val="24"/>
          <w:szCs w:val="24"/>
        </w:rPr>
        <w:t xml:space="preserve">uses the historical times from specific providers doing specific cases. EPIC will take the last ten cases and discard the five cases that have the most variability. It then takes the remaining five and takes the median time. It will start to schedule the future cases with the new calculated time. If EPIC cannot find the case time through this method, it will run through methods of similar requirements, and lastly, if it fails to locate a time still it will then resort back to the original standard time to ensure the case is posted. Usually, this happens if there is vital information missing from the case posting which would prompt a scheduler to review the case. </w:t>
      </w:r>
    </w:p>
    <w:p w14:paraId="6EB3707E" w14:textId="77777777" w:rsidR="006617A1" w:rsidRPr="005A4F03" w:rsidRDefault="006617A1" w:rsidP="00382CB3">
      <w:pPr>
        <w:spacing w:after="0" w:line="480" w:lineRule="auto"/>
        <w:rPr>
          <w:rFonts w:ascii="Times New Roman" w:hAnsi="Times New Roman" w:cs="Times New Roman"/>
          <w:b/>
          <w:sz w:val="24"/>
          <w:szCs w:val="24"/>
        </w:rPr>
      </w:pPr>
    </w:p>
    <w:p w14:paraId="340C6EA8" w14:textId="77777777" w:rsidR="006D32C5" w:rsidRPr="004752C5" w:rsidRDefault="006D32C5" w:rsidP="00382CB3">
      <w:pPr>
        <w:spacing w:after="0" w:line="480" w:lineRule="auto"/>
        <w:rPr>
          <w:rFonts w:ascii="Times New Roman" w:hAnsi="Times New Roman" w:cs="Times New Roman"/>
          <w:sz w:val="24"/>
          <w:szCs w:val="24"/>
        </w:rPr>
      </w:pPr>
    </w:p>
    <w:p w14:paraId="5BFDE8F0" w14:textId="566169C2" w:rsidR="006F2FB1" w:rsidRDefault="006F2FB1" w:rsidP="00382CB3">
      <w:pPr>
        <w:spacing w:after="0" w:line="480" w:lineRule="auto"/>
        <w:jc w:val="center"/>
        <w:rPr>
          <w:rFonts w:ascii="Times New Roman" w:hAnsi="Times New Roman" w:cs="Times New Roman"/>
          <w:b/>
          <w:sz w:val="24"/>
          <w:szCs w:val="24"/>
        </w:rPr>
      </w:pPr>
    </w:p>
    <w:p w14:paraId="72232026" w14:textId="4895487E" w:rsidR="009F5BC1" w:rsidRDefault="009F5BC1" w:rsidP="00382CB3">
      <w:pPr>
        <w:spacing w:after="0" w:line="480" w:lineRule="auto"/>
        <w:jc w:val="center"/>
        <w:rPr>
          <w:rFonts w:ascii="Times New Roman" w:hAnsi="Times New Roman" w:cs="Times New Roman"/>
          <w:b/>
          <w:sz w:val="24"/>
          <w:szCs w:val="24"/>
        </w:rPr>
      </w:pPr>
    </w:p>
    <w:p w14:paraId="670C47D6" w14:textId="77777777" w:rsidR="00AF1E04" w:rsidRDefault="00AF1E04" w:rsidP="00382CB3">
      <w:pPr>
        <w:spacing w:after="0" w:line="480" w:lineRule="auto"/>
        <w:jc w:val="center"/>
        <w:rPr>
          <w:rFonts w:ascii="Times New Roman" w:hAnsi="Times New Roman" w:cs="Times New Roman"/>
          <w:b/>
          <w:sz w:val="24"/>
          <w:szCs w:val="24"/>
        </w:rPr>
      </w:pPr>
    </w:p>
    <w:p w14:paraId="1B0899E7" w14:textId="77777777" w:rsidR="00AF1E04" w:rsidRDefault="00AF1E04" w:rsidP="00382CB3">
      <w:pPr>
        <w:spacing w:after="0" w:line="480" w:lineRule="auto"/>
        <w:jc w:val="center"/>
        <w:rPr>
          <w:rFonts w:ascii="Times New Roman" w:hAnsi="Times New Roman" w:cs="Times New Roman"/>
          <w:b/>
          <w:sz w:val="24"/>
          <w:szCs w:val="24"/>
        </w:rPr>
      </w:pPr>
    </w:p>
    <w:p w14:paraId="3C15B635" w14:textId="77777777" w:rsidR="00AF1E04" w:rsidRDefault="00AF1E04" w:rsidP="00382CB3">
      <w:pPr>
        <w:spacing w:after="0" w:line="480" w:lineRule="auto"/>
        <w:jc w:val="center"/>
        <w:rPr>
          <w:rFonts w:ascii="Times New Roman" w:hAnsi="Times New Roman" w:cs="Times New Roman"/>
          <w:b/>
          <w:sz w:val="24"/>
          <w:szCs w:val="24"/>
        </w:rPr>
      </w:pPr>
    </w:p>
    <w:p w14:paraId="058916A3" w14:textId="77777777" w:rsidR="00AF1E04" w:rsidRDefault="00AF1E04" w:rsidP="00382CB3">
      <w:pPr>
        <w:spacing w:after="0" w:line="480" w:lineRule="auto"/>
        <w:jc w:val="center"/>
        <w:rPr>
          <w:rFonts w:ascii="Times New Roman" w:hAnsi="Times New Roman" w:cs="Times New Roman"/>
          <w:b/>
          <w:sz w:val="24"/>
          <w:szCs w:val="24"/>
        </w:rPr>
      </w:pPr>
    </w:p>
    <w:p w14:paraId="220AD8D3" w14:textId="152CE255" w:rsidR="009F5BC1" w:rsidRDefault="009F5BC1" w:rsidP="00382CB3">
      <w:pPr>
        <w:spacing w:after="0" w:line="480" w:lineRule="auto"/>
        <w:jc w:val="center"/>
        <w:rPr>
          <w:rFonts w:ascii="Times New Roman" w:hAnsi="Times New Roman" w:cs="Times New Roman"/>
          <w:b/>
          <w:sz w:val="24"/>
          <w:szCs w:val="24"/>
        </w:rPr>
      </w:pPr>
    </w:p>
    <w:p w14:paraId="7249FDB6" w14:textId="77777777" w:rsidR="00AF1E04" w:rsidRDefault="00AF1E04" w:rsidP="00382CB3">
      <w:pPr>
        <w:spacing w:after="0" w:line="480" w:lineRule="auto"/>
        <w:jc w:val="center"/>
        <w:rPr>
          <w:rFonts w:ascii="Times New Roman" w:hAnsi="Times New Roman" w:cs="Times New Roman"/>
          <w:b/>
          <w:sz w:val="24"/>
          <w:szCs w:val="24"/>
        </w:rPr>
      </w:pPr>
    </w:p>
    <w:p w14:paraId="10B1BD8A" w14:textId="77777777" w:rsidR="00AF1E04" w:rsidRDefault="00AF1E04" w:rsidP="00382CB3">
      <w:pPr>
        <w:spacing w:after="0" w:line="480" w:lineRule="auto"/>
        <w:jc w:val="center"/>
        <w:rPr>
          <w:rFonts w:ascii="Times New Roman" w:hAnsi="Times New Roman" w:cs="Times New Roman"/>
          <w:b/>
          <w:sz w:val="24"/>
          <w:szCs w:val="24"/>
        </w:rPr>
      </w:pPr>
    </w:p>
    <w:p w14:paraId="240BEFFD" w14:textId="58FF6415" w:rsidR="006D32C5" w:rsidRPr="00A16AA3" w:rsidRDefault="006D32C5" w:rsidP="00382CB3">
      <w:pPr>
        <w:spacing w:after="0" w:line="480" w:lineRule="auto"/>
        <w:jc w:val="center"/>
        <w:rPr>
          <w:rFonts w:ascii="Times New Roman" w:hAnsi="Times New Roman" w:cs="Times New Roman"/>
          <w:i/>
          <w:color w:val="767171" w:themeColor="background2" w:themeShade="80"/>
          <w:sz w:val="24"/>
          <w:szCs w:val="24"/>
        </w:rPr>
      </w:pPr>
      <w:r w:rsidRPr="004752C5">
        <w:rPr>
          <w:rFonts w:ascii="Times New Roman" w:hAnsi="Times New Roman" w:cs="Times New Roman"/>
          <w:b/>
          <w:sz w:val="24"/>
          <w:szCs w:val="24"/>
        </w:rPr>
        <w:lastRenderedPageBreak/>
        <w:t>Section V</w:t>
      </w:r>
      <w:r w:rsidR="00D73BAD">
        <w:rPr>
          <w:rFonts w:ascii="Times New Roman" w:hAnsi="Times New Roman" w:cs="Times New Roman"/>
          <w:b/>
          <w:sz w:val="24"/>
          <w:szCs w:val="24"/>
        </w:rPr>
        <w:t>.</w:t>
      </w:r>
      <w:r w:rsidRPr="004752C5">
        <w:rPr>
          <w:rFonts w:ascii="Times New Roman" w:hAnsi="Times New Roman" w:cs="Times New Roman"/>
          <w:b/>
          <w:sz w:val="24"/>
          <w:szCs w:val="24"/>
        </w:rPr>
        <w:t xml:space="preserve"> Interpretation</w:t>
      </w:r>
      <w:r w:rsidR="00D73BAD">
        <w:rPr>
          <w:rFonts w:ascii="Times New Roman" w:hAnsi="Times New Roman" w:cs="Times New Roman"/>
          <w:b/>
          <w:sz w:val="24"/>
          <w:szCs w:val="24"/>
        </w:rPr>
        <w:t xml:space="preserve"> and Implications</w:t>
      </w:r>
    </w:p>
    <w:p w14:paraId="5A7DC49E" w14:textId="77777777" w:rsidR="00AF1E04" w:rsidRDefault="006D32C5" w:rsidP="00382CB3">
      <w:pPr>
        <w:spacing w:after="0" w:line="480" w:lineRule="auto"/>
        <w:rPr>
          <w:rFonts w:ascii="Times New Roman" w:hAnsi="Times New Roman" w:cs="Times New Roman"/>
          <w:b/>
          <w:sz w:val="24"/>
          <w:szCs w:val="24"/>
        </w:rPr>
      </w:pPr>
      <w:r w:rsidRPr="0013496E">
        <w:rPr>
          <w:rFonts w:ascii="Times New Roman" w:hAnsi="Times New Roman" w:cs="Times New Roman"/>
          <w:b/>
          <w:sz w:val="24"/>
          <w:szCs w:val="24"/>
        </w:rPr>
        <w:t>Cost</w:t>
      </w:r>
      <w:r w:rsidR="005E6583">
        <w:rPr>
          <w:rFonts w:ascii="Times New Roman" w:hAnsi="Times New Roman" w:cs="Times New Roman"/>
          <w:b/>
          <w:sz w:val="24"/>
          <w:szCs w:val="24"/>
        </w:rPr>
        <w:t xml:space="preserve">s and Resource Management </w:t>
      </w:r>
    </w:p>
    <w:p w14:paraId="5FB701C4" w14:textId="7674BD0D" w:rsidR="0078725E" w:rsidRDefault="00AF1E04" w:rsidP="003F5AF3">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This project happened at an opportune </w:t>
      </w:r>
      <w:r w:rsidR="00A610EF">
        <w:rPr>
          <w:rFonts w:ascii="Times New Roman" w:hAnsi="Times New Roman" w:cs="Times New Roman"/>
          <w:bCs/>
          <w:sz w:val="24"/>
          <w:szCs w:val="24"/>
        </w:rPr>
        <w:t>time;</w:t>
      </w:r>
      <w:r>
        <w:rPr>
          <w:rFonts w:ascii="Times New Roman" w:hAnsi="Times New Roman" w:cs="Times New Roman"/>
          <w:bCs/>
          <w:sz w:val="24"/>
          <w:szCs w:val="24"/>
        </w:rPr>
        <w:t xml:space="preserve"> the SPU was </w:t>
      </w:r>
      <w:r w:rsidR="003F5AF3">
        <w:rPr>
          <w:rFonts w:ascii="Times New Roman" w:hAnsi="Times New Roman" w:cs="Times New Roman"/>
          <w:bCs/>
          <w:sz w:val="24"/>
          <w:szCs w:val="24"/>
        </w:rPr>
        <w:t xml:space="preserve">slightly overstaffed in anticipation of new services being added to the schedule. One new service was added and an additional day of another was added. The SPU was anticipating several new services and more block time filled by current services. This has not happened due to losing two providers to retirement, two providers to other opportunities at different organizations, and the medical director to another organization. Anesthesia also lost several staff members and without anesthesia, we are unable to open rooms as was originally planned. The time spent by the SPU team and the preoperative unit was easily met during downtime and between cases. The supplies used were printer ink and paper for the surgical readiness checklists. The time spent calculating the data was most extensive, this was a manual process and took three to four hours every week. The SPU and </w:t>
      </w:r>
      <w:r w:rsidR="0021166F">
        <w:rPr>
          <w:rFonts w:ascii="Times New Roman" w:hAnsi="Times New Roman" w:cs="Times New Roman"/>
          <w:bCs/>
          <w:sz w:val="24"/>
          <w:szCs w:val="24"/>
        </w:rPr>
        <w:t xml:space="preserve">the </w:t>
      </w:r>
      <w:r w:rsidR="003F5AF3">
        <w:rPr>
          <w:rFonts w:ascii="Times New Roman" w:hAnsi="Times New Roman" w:cs="Times New Roman"/>
          <w:bCs/>
          <w:sz w:val="24"/>
          <w:szCs w:val="24"/>
        </w:rPr>
        <w:t xml:space="preserve">preoperative unit did not suffer unfinished work or delays due to this project. </w:t>
      </w:r>
    </w:p>
    <w:p w14:paraId="6AF1CBE7" w14:textId="05D37397" w:rsidR="003F5AF3" w:rsidRDefault="0021166F" w:rsidP="003F5AF3">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The printer toner is about $117.00 for all colors, </w:t>
      </w:r>
      <w:r w:rsidR="008E57A7">
        <w:rPr>
          <w:rFonts w:ascii="Times New Roman" w:hAnsi="Times New Roman" w:cs="Times New Roman"/>
          <w:bCs/>
          <w:sz w:val="24"/>
          <w:szCs w:val="24"/>
        </w:rPr>
        <w:t xml:space="preserve">and </w:t>
      </w:r>
      <w:r>
        <w:rPr>
          <w:rFonts w:ascii="Times New Roman" w:hAnsi="Times New Roman" w:cs="Times New Roman"/>
          <w:bCs/>
          <w:sz w:val="24"/>
          <w:szCs w:val="24"/>
        </w:rPr>
        <w:t>one ream of paper with 500 sheets is approximately $10.00,</w:t>
      </w:r>
      <w:r w:rsidR="008E57A7">
        <w:rPr>
          <w:rFonts w:ascii="Times New Roman" w:hAnsi="Times New Roman" w:cs="Times New Roman"/>
          <w:bCs/>
          <w:sz w:val="24"/>
          <w:szCs w:val="24"/>
        </w:rPr>
        <w:t xml:space="preserve"> the printer would be something to consider </w:t>
      </w:r>
      <w:r w:rsidR="00AE6DF4">
        <w:rPr>
          <w:rFonts w:ascii="Times New Roman" w:hAnsi="Times New Roman" w:cs="Times New Roman"/>
          <w:bCs/>
          <w:sz w:val="24"/>
          <w:szCs w:val="24"/>
        </w:rPr>
        <w:t>in purchasing</w:t>
      </w:r>
      <w:r w:rsidR="008E57A7">
        <w:rPr>
          <w:rFonts w:ascii="Times New Roman" w:hAnsi="Times New Roman" w:cs="Times New Roman"/>
          <w:bCs/>
          <w:sz w:val="24"/>
          <w:szCs w:val="24"/>
        </w:rPr>
        <w:t xml:space="preserve"> if the project site did not </w:t>
      </w:r>
      <w:r w:rsidR="00AE6DF4">
        <w:rPr>
          <w:rFonts w:ascii="Times New Roman" w:hAnsi="Times New Roman" w:cs="Times New Roman"/>
          <w:bCs/>
          <w:sz w:val="24"/>
          <w:szCs w:val="24"/>
        </w:rPr>
        <w:t>permit</w:t>
      </w:r>
      <w:r w:rsidR="008E57A7">
        <w:rPr>
          <w:rFonts w:ascii="Times New Roman" w:hAnsi="Times New Roman" w:cs="Times New Roman"/>
          <w:bCs/>
          <w:sz w:val="24"/>
          <w:szCs w:val="24"/>
        </w:rPr>
        <w:t xml:space="preserve"> to use it for the proje</w:t>
      </w:r>
      <w:r w:rsidR="00AE6DF4">
        <w:rPr>
          <w:rFonts w:ascii="Times New Roman" w:hAnsi="Times New Roman" w:cs="Times New Roman"/>
          <w:bCs/>
          <w:sz w:val="24"/>
          <w:szCs w:val="24"/>
        </w:rPr>
        <w:t xml:space="preserve">ct as well as two computer laptops. Internet access would have also been something to think about to obtain all the data if the project site did not already provide this. </w:t>
      </w:r>
      <w:r>
        <w:rPr>
          <w:rFonts w:ascii="Times New Roman" w:hAnsi="Times New Roman" w:cs="Times New Roman"/>
          <w:bCs/>
          <w:sz w:val="24"/>
          <w:szCs w:val="24"/>
        </w:rPr>
        <w:t xml:space="preserve">The EPIC program did not need purchasing, and the platform was already in place. The real cost is in the staff that helped, five nurses (three preference card champions, one with access and two for SPU) one preoperative charge nurse and one student nurse, one medical secretary, and one nursing assistant. The cost of the nurses </w:t>
      </w:r>
      <w:r w:rsidR="00F274F4">
        <w:rPr>
          <w:rFonts w:ascii="Times New Roman" w:hAnsi="Times New Roman" w:cs="Times New Roman"/>
          <w:bCs/>
          <w:sz w:val="24"/>
          <w:szCs w:val="24"/>
        </w:rPr>
        <w:t>is</w:t>
      </w:r>
      <w:r>
        <w:rPr>
          <w:rFonts w:ascii="Times New Roman" w:hAnsi="Times New Roman" w:cs="Times New Roman"/>
          <w:bCs/>
          <w:sz w:val="24"/>
          <w:szCs w:val="24"/>
        </w:rPr>
        <w:t xml:space="preserve"> approximately </w:t>
      </w:r>
      <w:r w:rsidR="001976C5">
        <w:rPr>
          <w:rFonts w:ascii="Times New Roman" w:hAnsi="Times New Roman" w:cs="Times New Roman"/>
          <w:bCs/>
          <w:sz w:val="24"/>
          <w:szCs w:val="24"/>
        </w:rPr>
        <w:t>$36.41 per nurse according to Indeed, (2024</w:t>
      </w:r>
      <w:proofErr w:type="gramStart"/>
      <w:r w:rsidR="00A610EF">
        <w:rPr>
          <w:rFonts w:ascii="Times New Roman" w:hAnsi="Times New Roman" w:cs="Times New Roman"/>
          <w:bCs/>
          <w:sz w:val="24"/>
          <w:szCs w:val="24"/>
        </w:rPr>
        <w:t>a,b</w:t>
      </w:r>
      <w:proofErr w:type="gramEnd"/>
      <w:r w:rsidR="0054000E">
        <w:rPr>
          <w:rFonts w:ascii="Times New Roman" w:hAnsi="Times New Roman" w:cs="Times New Roman"/>
          <w:bCs/>
          <w:sz w:val="24"/>
          <w:szCs w:val="24"/>
        </w:rPr>
        <w:t>,c</w:t>
      </w:r>
      <w:r w:rsidR="001976C5">
        <w:rPr>
          <w:rFonts w:ascii="Times New Roman" w:hAnsi="Times New Roman" w:cs="Times New Roman"/>
          <w:bCs/>
          <w:sz w:val="24"/>
          <w:szCs w:val="24"/>
        </w:rPr>
        <w:t xml:space="preserve">), </w:t>
      </w:r>
      <w:r w:rsidR="00F274F4">
        <w:rPr>
          <w:rFonts w:ascii="Times New Roman" w:hAnsi="Times New Roman" w:cs="Times New Roman"/>
          <w:bCs/>
          <w:sz w:val="24"/>
          <w:szCs w:val="24"/>
        </w:rPr>
        <w:t xml:space="preserve">a medical secretary is approximately $18.82, and a nursing assistant is $16.94. To </w:t>
      </w:r>
      <w:r w:rsidR="008E57A7">
        <w:rPr>
          <w:rFonts w:ascii="Times New Roman" w:hAnsi="Times New Roman" w:cs="Times New Roman"/>
          <w:bCs/>
          <w:sz w:val="24"/>
          <w:szCs w:val="24"/>
        </w:rPr>
        <w:t>employ</w:t>
      </w:r>
      <w:r w:rsidR="00F274F4">
        <w:rPr>
          <w:rFonts w:ascii="Times New Roman" w:hAnsi="Times New Roman" w:cs="Times New Roman"/>
          <w:bCs/>
          <w:sz w:val="24"/>
          <w:szCs w:val="24"/>
        </w:rPr>
        <w:t xml:space="preserve"> each for one hour a day for </w:t>
      </w:r>
      <w:r w:rsidR="008E57A7">
        <w:rPr>
          <w:rFonts w:ascii="Times New Roman" w:hAnsi="Times New Roman" w:cs="Times New Roman"/>
          <w:bCs/>
          <w:sz w:val="24"/>
          <w:szCs w:val="24"/>
        </w:rPr>
        <w:t>forty-five</w:t>
      </w:r>
      <w:r w:rsidR="00F274F4">
        <w:rPr>
          <w:rFonts w:ascii="Times New Roman" w:hAnsi="Times New Roman" w:cs="Times New Roman"/>
          <w:bCs/>
          <w:sz w:val="24"/>
          <w:szCs w:val="24"/>
        </w:rPr>
        <w:t xml:space="preserve"> days would amount to </w:t>
      </w:r>
      <w:r w:rsidR="00F274F4">
        <w:rPr>
          <w:rFonts w:ascii="Times New Roman" w:hAnsi="Times New Roman" w:cs="Times New Roman"/>
          <w:bCs/>
          <w:sz w:val="24"/>
          <w:szCs w:val="24"/>
        </w:rPr>
        <w:lastRenderedPageBreak/>
        <w:t xml:space="preserve">$8,192.25 for the nurses, </w:t>
      </w:r>
      <w:r w:rsidR="008E57A7">
        <w:rPr>
          <w:rFonts w:ascii="Times New Roman" w:hAnsi="Times New Roman" w:cs="Times New Roman"/>
          <w:bCs/>
          <w:sz w:val="24"/>
          <w:szCs w:val="24"/>
        </w:rPr>
        <w:t>$846.90 for the medical secretary, and the nursing assistant would have cost $762.30, for a total of $9,801.45. The time it took one nurse to calculate the data alone is an additional $546.15. If this project had to take into consideration facility charges or leasing of equipment/tools this would have increased the budget significantly</w:t>
      </w:r>
      <w:r w:rsidR="002D53DA">
        <w:rPr>
          <w:rFonts w:ascii="Times New Roman" w:hAnsi="Times New Roman" w:cs="Times New Roman"/>
          <w:bCs/>
          <w:sz w:val="24"/>
          <w:szCs w:val="24"/>
        </w:rPr>
        <w:t xml:space="preserve">, the project budget </w:t>
      </w:r>
      <w:r w:rsidR="00A610EF">
        <w:rPr>
          <w:rFonts w:ascii="Times New Roman" w:hAnsi="Times New Roman" w:cs="Times New Roman"/>
          <w:bCs/>
          <w:sz w:val="24"/>
          <w:szCs w:val="24"/>
        </w:rPr>
        <w:t>is in</w:t>
      </w:r>
      <w:r w:rsidR="002D53DA">
        <w:rPr>
          <w:rFonts w:ascii="Times New Roman" w:hAnsi="Times New Roman" w:cs="Times New Roman"/>
          <w:bCs/>
          <w:sz w:val="24"/>
          <w:szCs w:val="24"/>
        </w:rPr>
        <w:t xml:space="preserve"> Appendix F.</w:t>
      </w:r>
    </w:p>
    <w:p w14:paraId="566BF0BC" w14:textId="062F25BB" w:rsidR="0013496E" w:rsidRDefault="0013496E" w:rsidP="00382CB3">
      <w:pPr>
        <w:spacing w:after="0" w:line="480" w:lineRule="auto"/>
        <w:rPr>
          <w:rFonts w:ascii="Times New Roman" w:hAnsi="Times New Roman" w:cs="Times New Roman"/>
          <w:sz w:val="24"/>
          <w:szCs w:val="24"/>
        </w:rPr>
      </w:pPr>
      <w:r w:rsidRPr="002937DD">
        <w:rPr>
          <w:rFonts w:ascii="Times New Roman" w:hAnsi="Times New Roman" w:cs="Times New Roman"/>
          <w:b/>
          <w:sz w:val="24"/>
          <w:szCs w:val="24"/>
        </w:rPr>
        <w:t>Implications of the Findings</w:t>
      </w:r>
    </w:p>
    <w:p w14:paraId="4868132E" w14:textId="1FD180A1" w:rsidR="002D53DA" w:rsidRDefault="0050368C" w:rsidP="00382CB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2F11E1">
        <w:rPr>
          <w:rFonts w:ascii="Times New Roman" w:hAnsi="Times New Roman" w:cs="Times New Roman"/>
          <w:sz w:val="24"/>
          <w:szCs w:val="24"/>
        </w:rPr>
        <w:t xml:space="preserve">The SPU redesign project is in the process of optimizing the procedure rooms. The more data </w:t>
      </w:r>
      <w:r w:rsidR="00065C9E">
        <w:rPr>
          <w:rFonts w:ascii="Times New Roman" w:hAnsi="Times New Roman" w:cs="Times New Roman"/>
          <w:sz w:val="24"/>
          <w:szCs w:val="24"/>
        </w:rPr>
        <w:t xml:space="preserve">provided to </w:t>
      </w:r>
      <w:r w:rsidR="002F11E1">
        <w:rPr>
          <w:rFonts w:ascii="Times New Roman" w:hAnsi="Times New Roman" w:cs="Times New Roman"/>
          <w:sz w:val="24"/>
          <w:szCs w:val="24"/>
        </w:rPr>
        <w:t xml:space="preserve">EPIC </w:t>
      </w:r>
      <w:r w:rsidR="00065C9E">
        <w:rPr>
          <w:rFonts w:ascii="Times New Roman" w:hAnsi="Times New Roman" w:cs="Times New Roman"/>
          <w:sz w:val="24"/>
          <w:szCs w:val="24"/>
        </w:rPr>
        <w:t xml:space="preserve">to </w:t>
      </w:r>
      <w:r w:rsidR="002F11E1">
        <w:rPr>
          <w:rFonts w:ascii="Times New Roman" w:hAnsi="Times New Roman" w:cs="Times New Roman"/>
          <w:sz w:val="24"/>
          <w:szCs w:val="24"/>
        </w:rPr>
        <w:t>work with for each case</w:t>
      </w:r>
      <w:r w:rsidR="00065C9E">
        <w:rPr>
          <w:rFonts w:ascii="Times New Roman" w:hAnsi="Times New Roman" w:cs="Times New Roman"/>
          <w:sz w:val="24"/>
          <w:szCs w:val="24"/>
        </w:rPr>
        <w:t>,</w:t>
      </w:r>
      <w:r w:rsidR="002F11E1">
        <w:rPr>
          <w:rFonts w:ascii="Times New Roman" w:hAnsi="Times New Roman" w:cs="Times New Roman"/>
          <w:sz w:val="24"/>
          <w:szCs w:val="24"/>
        </w:rPr>
        <w:t xml:space="preserve"> the more accurate the case postings will be. If a provider starts teaching fellows and allows them to scope instead of the primary provider and it takes longer, this will start to make the case run over. As this happens, EPIC will readjust the case postings to reflect the longer running case time. Why the case is taking longer does not matter, having the case postings adjusted to accommodate why does matter. This would be the same if a provider stopped teaching and his cases ended earlier, EPIC would adjust for the new times. </w:t>
      </w:r>
    </w:p>
    <w:p w14:paraId="07553AC6" w14:textId="1070B5F1" w:rsidR="002F11E1" w:rsidRDefault="002F11E1" w:rsidP="00382CB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providers may not like this initially because it would mean they may not be able to schedule as many cases. Often the provider puts the </w:t>
      </w:r>
      <w:r w:rsidR="00A610EF">
        <w:rPr>
          <w:rFonts w:ascii="Times New Roman" w:hAnsi="Times New Roman" w:cs="Times New Roman"/>
          <w:sz w:val="24"/>
          <w:szCs w:val="24"/>
        </w:rPr>
        <w:t>number</w:t>
      </w:r>
      <w:r>
        <w:rPr>
          <w:rFonts w:ascii="Times New Roman" w:hAnsi="Times New Roman" w:cs="Times New Roman"/>
          <w:sz w:val="24"/>
          <w:szCs w:val="24"/>
        </w:rPr>
        <w:t xml:space="preserve"> of cases they know they can do in an amount of time. This does not consider set-up time or clean-up time (case turnover). It also will not consider any teaching or service-related delays such as GI clean-out preparation that the patient must do for the provider to visualize the surgical </w:t>
      </w:r>
      <w:r w:rsidRPr="00957F5C">
        <w:rPr>
          <w:rFonts w:ascii="Times New Roman" w:hAnsi="Times New Roman" w:cs="Times New Roman"/>
          <w:sz w:val="24"/>
          <w:szCs w:val="24"/>
        </w:rPr>
        <w:t xml:space="preserve">field. </w:t>
      </w:r>
      <w:r w:rsidR="00ED3266" w:rsidRPr="00957F5C">
        <w:rPr>
          <w:rFonts w:ascii="Times New Roman" w:hAnsi="Times New Roman" w:cs="Times New Roman"/>
          <w:sz w:val="24"/>
          <w:szCs w:val="24"/>
        </w:rPr>
        <w:t>Inappropriate clean-out may</w:t>
      </w:r>
      <w:r w:rsidRPr="00957F5C">
        <w:rPr>
          <w:rFonts w:ascii="Times New Roman" w:hAnsi="Times New Roman" w:cs="Times New Roman"/>
          <w:sz w:val="24"/>
          <w:szCs w:val="24"/>
        </w:rPr>
        <w:t xml:space="preserve"> still</w:t>
      </w:r>
      <w:r>
        <w:rPr>
          <w:rFonts w:ascii="Times New Roman" w:hAnsi="Times New Roman" w:cs="Times New Roman"/>
          <w:sz w:val="24"/>
          <w:szCs w:val="24"/>
        </w:rPr>
        <w:t xml:space="preserve"> happen and must be considered to schedule the case accurately. </w:t>
      </w:r>
      <w:r w:rsidR="00DE6B3D">
        <w:rPr>
          <w:rFonts w:ascii="Times New Roman" w:hAnsi="Times New Roman" w:cs="Times New Roman"/>
          <w:sz w:val="24"/>
          <w:szCs w:val="24"/>
        </w:rPr>
        <w:t xml:space="preserve">The SPU has morning block times and afternoon block times. The providers operate in their block time, morning times are preferred over afternoon times. The reason for this is truth in posting, none of the providers want to operate behind a provider that continually goes over their times (run over). This then delays </w:t>
      </w:r>
      <w:proofErr w:type="gramStart"/>
      <w:r w:rsidR="00DE6B3D">
        <w:rPr>
          <w:rFonts w:ascii="Times New Roman" w:hAnsi="Times New Roman" w:cs="Times New Roman"/>
          <w:sz w:val="24"/>
          <w:szCs w:val="24"/>
        </w:rPr>
        <w:t xml:space="preserve">all </w:t>
      </w:r>
      <w:r w:rsidR="00DE6B3D">
        <w:rPr>
          <w:rFonts w:ascii="Times New Roman" w:hAnsi="Times New Roman" w:cs="Times New Roman"/>
          <w:sz w:val="24"/>
          <w:szCs w:val="24"/>
        </w:rPr>
        <w:lastRenderedPageBreak/>
        <w:t>of</w:t>
      </w:r>
      <w:proofErr w:type="gramEnd"/>
      <w:r w:rsidR="00DE6B3D">
        <w:rPr>
          <w:rFonts w:ascii="Times New Roman" w:hAnsi="Times New Roman" w:cs="Times New Roman"/>
          <w:sz w:val="24"/>
          <w:szCs w:val="24"/>
        </w:rPr>
        <w:t xml:space="preserve"> their patients and makes the provider late for what they have planned after cases. This prevents the SPU from filling in the afternoon block times with willing services to risk leaving later than anticipated. Due to this, it would prevent the procedure rooms from reaching the goal of utilizing the entire day in both procedure rooms. To make the afternoon times more marketable to other providers with additional services, the SPU must accurately post their cases. This project will continue to make progress in the future due to EPIC calculating accurate case times. This will continue to optimize the procedure rooms and utilize </w:t>
      </w:r>
      <w:proofErr w:type="gramStart"/>
      <w:r w:rsidR="00DE6B3D">
        <w:rPr>
          <w:rFonts w:ascii="Times New Roman" w:hAnsi="Times New Roman" w:cs="Times New Roman"/>
          <w:sz w:val="24"/>
          <w:szCs w:val="24"/>
        </w:rPr>
        <w:t>all of</w:t>
      </w:r>
      <w:proofErr w:type="gramEnd"/>
      <w:r w:rsidR="00AE770E">
        <w:rPr>
          <w:rFonts w:ascii="Times New Roman" w:hAnsi="Times New Roman" w:cs="Times New Roman"/>
          <w:sz w:val="24"/>
          <w:szCs w:val="24"/>
        </w:rPr>
        <w:t xml:space="preserve"> </w:t>
      </w:r>
      <w:r w:rsidR="00DE6B3D">
        <w:rPr>
          <w:rFonts w:ascii="Times New Roman" w:hAnsi="Times New Roman" w:cs="Times New Roman"/>
          <w:sz w:val="24"/>
          <w:szCs w:val="24"/>
        </w:rPr>
        <w:t xml:space="preserve">the procedure time available for patient care. </w:t>
      </w:r>
    </w:p>
    <w:p w14:paraId="05FF4EDE" w14:textId="16364EB4" w:rsidR="0013496E" w:rsidRPr="005E2EC3" w:rsidRDefault="0013496E" w:rsidP="0050368C">
      <w:pPr>
        <w:spacing w:after="0" w:line="480" w:lineRule="auto"/>
        <w:rPr>
          <w:rFonts w:ascii="Times New Roman" w:hAnsi="Times New Roman" w:cs="Times New Roman"/>
          <w:b/>
          <w:i/>
          <w:sz w:val="24"/>
          <w:szCs w:val="24"/>
        </w:rPr>
      </w:pPr>
      <w:r w:rsidRPr="005E2EC3">
        <w:rPr>
          <w:rFonts w:ascii="Times New Roman" w:hAnsi="Times New Roman" w:cs="Times New Roman"/>
          <w:b/>
          <w:i/>
          <w:sz w:val="24"/>
          <w:szCs w:val="24"/>
        </w:rPr>
        <w:t xml:space="preserve">Implications for </w:t>
      </w:r>
      <w:r w:rsidR="0050368C" w:rsidRPr="005E2EC3">
        <w:rPr>
          <w:rFonts w:ascii="Times New Roman" w:hAnsi="Times New Roman" w:cs="Times New Roman"/>
          <w:b/>
          <w:i/>
          <w:sz w:val="24"/>
          <w:szCs w:val="24"/>
        </w:rPr>
        <w:t>P</w:t>
      </w:r>
      <w:r w:rsidRPr="005E2EC3">
        <w:rPr>
          <w:rFonts w:ascii="Times New Roman" w:hAnsi="Times New Roman" w:cs="Times New Roman"/>
          <w:b/>
          <w:i/>
          <w:sz w:val="24"/>
          <w:szCs w:val="24"/>
        </w:rPr>
        <w:t>atients</w:t>
      </w:r>
    </w:p>
    <w:p w14:paraId="02DC54BC" w14:textId="64DA9D9C" w:rsidR="00AE770E" w:rsidRDefault="00AE770E" w:rsidP="00AE770E">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ED3266" w:rsidRPr="00A12124">
        <w:rPr>
          <w:rFonts w:ascii="Times New Roman" w:hAnsi="Times New Roman" w:cs="Times New Roman"/>
          <w:bCs/>
          <w:sz w:val="24"/>
          <w:szCs w:val="24"/>
        </w:rPr>
        <w:t>The implications for patients</w:t>
      </w:r>
      <w:r w:rsidR="00ED3266">
        <w:rPr>
          <w:rFonts w:ascii="Times New Roman" w:hAnsi="Times New Roman" w:cs="Times New Roman"/>
          <w:b/>
          <w:sz w:val="24"/>
          <w:szCs w:val="24"/>
        </w:rPr>
        <w:t xml:space="preserve"> </w:t>
      </w:r>
      <w:r>
        <w:rPr>
          <w:rFonts w:ascii="Times New Roman" w:hAnsi="Times New Roman" w:cs="Times New Roman"/>
          <w:sz w:val="24"/>
          <w:szCs w:val="24"/>
        </w:rPr>
        <w:t xml:space="preserve">will significantly impact </w:t>
      </w:r>
      <w:r w:rsidR="00A12124">
        <w:rPr>
          <w:rFonts w:ascii="Times New Roman" w:hAnsi="Times New Roman" w:cs="Times New Roman"/>
          <w:sz w:val="24"/>
          <w:szCs w:val="24"/>
        </w:rPr>
        <w:t xml:space="preserve">the ability to be seen, diagnosed and treated in a timely manner. Currently, patients wait a month or </w:t>
      </w:r>
      <w:r w:rsidR="00A610EF">
        <w:rPr>
          <w:rFonts w:ascii="Times New Roman" w:hAnsi="Times New Roman" w:cs="Times New Roman"/>
          <w:sz w:val="24"/>
          <w:szCs w:val="24"/>
        </w:rPr>
        <w:t>more;</w:t>
      </w:r>
      <w:r w:rsidR="00A12124">
        <w:rPr>
          <w:rFonts w:ascii="Times New Roman" w:hAnsi="Times New Roman" w:cs="Times New Roman"/>
          <w:sz w:val="24"/>
          <w:szCs w:val="24"/>
        </w:rPr>
        <w:t xml:space="preserve"> by optimizing the SPU surgical suites, this would reduce the wait time by weeks</w:t>
      </w:r>
      <w:r>
        <w:rPr>
          <w:rFonts w:ascii="Times New Roman" w:hAnsi="Times New Roman" w:cs="Times New Roman"/>
          <w:sz w:val="24"/>
          <w:szCs w:val="24"/>
        </w:rPr>
        <w:t xml:space="preserve">. The </w:t>
      </w:r>
      <w:r w:rsidR="00DA68CC">
        <w:rPr>
          <w:rFonts w:ascii="Times New Roman" w:hAnsi="Times New Roman" w:cs="Times New Roman"/>
          <w:sz w:val="24"/>
          <w:szCs w:val="24"/>
        </w:rPr>
        <w:t>implication</w:t>
      </w:r>
      <w:r>
        <w:rPr>
          <w:rFonts w:ascii="Times New Roman" w:hAnsi="Times New Roman" w:cs="Times New Roman"/>
          <w:sz w:val="24"/>
          <w:szCs w:val="24"/>
        </w:rPr>
        <w:t xml:space="preserve"> for patients </w:t>
      </w:r>
      <w:r w:rsidR="00DA68CC">
        <w:rPr>
          <w:rFonts w:ascii="Times New Roman" w:hAnsi="Times New Roman" w:cs="Times New Roman"/>
          <w:sz w:val="24"/>
          <w:szCs w:val="24"/>
        </w:rPr>
        <w:t xml:space="preserve">is that more patients can be seen a day, which will allow more flexibility in patients being seen each day and earlier than in the SPU’s current schedule. The SPU will be able to provide new services in an efficiently run room. </w:t>
      </w:r>
    </w:p>
    <w:p w14:paraId="2E8143B6" w14:textId="1F3B42F2" w:rsidR="0013496E" w:rsidRPr="005E2EC3" w:rsidRDefault="0013496E" w:rsidP="00DA68CC">
      <w:pPr>
        <w:spacing w:after="0" w:line="480" w:lineRule="auto"/>
        <w:rPr>
          <w:rFonts w:ascii="Times New Roman" w:hAnsi="Times New Roman" w:cs="Times New Roman"/>
          <w:b/>
          <w:i/>
          <w:sz w:val="24"/>
          <w:szCs w:val="24"/>
        </w:rPr>
      </w:pPr>
      <w:r w:rsidRPr="005E2EC3">
        <w:rPr>
          <w:rFonts w:ascii="Times New Roman" w:hAnsi="Times New Roman" w:cs="Times New Roman"/>
          <w:b/>
          <w:i/>
          <w:sz w:val="24"/>
          <w:szCs w:val="24"/>
        </w:rPr>
        <w:t>Im</w:t>
      </w:r>
      <w:r w:rsidR="005E2EC3" w:rsidRPr="005E2EC3">
        <w:rPr>
          <w:rFonts w:ascii="Times New Roman" w:hAnsi="Times New Roman" w:cs="Times New Roman"/>
          <w:b/>
          <w:i/>
          <w:sz w:val="24"/>
          <w:szCs w:val="24"/>
        </w:rPr>
        <w:t>plications for Nursing Practice</w:t>
      </w:r>
    </w:p>
    <w:p w14:paraId="3AE4CF64" w14:textId="430A028C" w:rsidR="0050368C" w:rsidRPr="00DA68CC" w:rsidRDefault="00A977DF" w:rsidP="00382CB3">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During project implementation</w:t>
      </w:r>
      <w:r w:rsidR="00DA68CC">
        <w:rPr>
          <w:rFonts w:ascii="Times New Roman" w:hAnsi="Times New Roman" w:cs="Times New Roman"/>
          <w:bCs/>
          <w:sz w:val="24"/>
          <w:szCs w:val="24"/>
        </w:rPr>
        <w:t xml:space="preserve"> the SPU </w:t>
      </w:r>
      <w:r>
        <w:rPr>
          <w:rFonts w:ascii="Times New Roman" w:hAnsi="Times New Roman" w:cs="Times New Roman"/>
          <w:bCs/>
          <w:sz w:val="24"/>
          <w:szCs w:val="24"/>
        </w:rPr>
        <w:t>was</w:t>
      </w:r>
      <w:r w:rsidR="00DA68CC">
        <w:rPr>
          <w:rFonts w:ascii="Times New Roman" w:hAnsi="Times New Roman" w:cs="Times New Roman"/>
          <w:bCs/>
          <w:sz w:val="24"/>
          <w:szCs w:val="24"/>
        </w:rPr>
        <w:t xml:space="preserve"> fully staffed and often flexed off due to a procedure room being down. This happens when there are no providers that have agreed to block time. Part of this is due to the inefficiency in posting cases, and part of this is circumstantial due to anesthesia staffing and providers leaving the organization. The nursing team has commented in the past regarding not enough cases and too many nurses. Since the project began SPU added additional block time to a service they already have and new services. This increased </w:t>
      </w:r>
      <w:r w:rsidR="00D50F9A">
        <w:rPr>
          <w:rFonts w:ascii="Times New Roman" w:hAnsi="Times New Roman" w:cs="Times New Roman"/>
          <w:bCs/>
          <w:sz w:val="24"/>
          <w:szCs w:val="24"/>
        </w:rPr>
        <w:t xml:space="preserve">the schedule by three additional days a week. The nursing team is looking forward to a busy unit, </w:t>
      </w:r>
      <w:r w:rsidR="00D50F9A">
        <w:rPr>
          <w:rFonts w:ascii="Times New Roman" w:hAnsi="Times New Roman" w:cs="Times New Roman"/>
          <w:bCs/>
          <w:sz w:val="24"/>
          <w:szCs w:val="24"/>
        </w:rPr>
        <w:lastRenderedPageBreak/>
        <w:t xml:space="preserve">within a couple of weeks one more service will be added to the SPU’s non-anesthesia procedure rooms. </w:t>
      </w:r>
    </w:p>
    <w:p w14:paraId="300F6546" w14:textId="7ED566D9" w:rsidR="006D32C5" w:rsidRPr="005E2EC3" w:rsidRDefault="006D32C5" w:rsidP="00DA68CC">
      <w:pPr>
        <w:spacing w:after="0" w:line="480" w:lineRule="auto"/>
        <w:rPr>
          <w:rFonts w:ascii="Times New Roman" w:hAnsi="Times New Roman" w:cs="Times New Roman"/>
          <w:b/>
          <w:i/>
          <w:sz w:val="24"/>
          <w:szCs w:val="24"/>
        </w:rPr>
      </w:pPr>
      <w:r w:rsidRPr="005E2EC3">
        <w:rPr>
          <w:rFonts w:ascii="Times New Roman" w:hAnsi="Times New Roman" w:cs="Times New Roman"/>
          <w:b/>
          <w:i/>
          <w:sz w:val="24"/>
          <w:szCs w:val="24"/>
        </w:rPr>
        <w:t>Impact</w:t>
      </w:r>
      <w:r w:rsidR="009C0A4A" w:rsidRPr="005E2EC3">
        <w:rPr>
          <w:rFonts w:ascii="Times New Roman" w:hAnsi="Times New Roman" w:cs="Times New Roman"/>
          <w:b/>
          <w:i/>
          <w:sz w:val="24"/>
          <w:szCs w:val="24"/>
        </w:rPr>
        <w:t xml:space="preserve"> for </w:t>
      </w:r>
      <w:r w:rsidR="0050368C" w:rsidRPr="005E2EC3">
        <w:rPr>
          <w:rFonts w:ascii="Times New Roman" w:hAnsi="Times New Roman" w:cs="Times New Roman"/>
          <w:b/>
          <w:i/>
          <w:sz w:val="24"/>
          <w:szCs w:val="24"/>
        </w:rPr>
        <w:t>H</w:t>
      </w:r>
      <w:r w:rsidR="009C0A4A" w:rsidRPr="005E2EC3">
        <w:rPr>
          <w:rFonts w:ascii="Times New Roman" w:hAnsi="Times New Roman" w:cs="Times New Roman"/>
          <w:b/>
          <w:i/>
          <w:sz w:val="24"/>
          <w:szCs w:val="24"/>
        </w:rPr>
        <w:t xml:space="preserve">ealthcare </w:t>
      </w:r>
      <w:r w:rsidR="0050368C" w:rsidRPr="005E2EC3">
        <w:rPr>
          <w:rFonts w:ascii="Times New Roman" w:hAnsi="Times New Roman" w:cs="Times New Roman"/>
          <w:b/>
          <w:i/>
          <w:sz w:val="24"/>
          <w:szCs w:val="24"/>
        </w:rPr>
        <w:t>S</w:t>
      </w:r>
      <w:r w:rsidR="009C0A4A" w:rsidRPr="005E2EC3">
        <w:rPr>
          <w:rFonts w:ascii="Times New Roman" w:hAnsi="Times New Roman" w:cs="Times New Roman"/>
          <w:b/>
          <w:i/>
          <w:sz w:val="24"/>
          <w:szCs w:val="24"/>
        </w:rPr>
        <w:t>ystem(s)</w:t>
      </w:r>
    </w:p>
    <w:p w14:paraId="44A32528" w14:textId="7D7FEE32" w:rsidR="0050368C" w:rsidRPr="00D50F9A" w:rsidRDefault="00D50F9A" w:rsidP="00382CB3">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As the SPU increases volume, it </w:t>
      </w:r>
      <w:r w:rsidR="001C0907">
        <w:rPr>
          <w:rFonts w:ascii="Times New Roman" w:hAnsi="Times New Roman" w:cs="Times New Roman"/>
          <w:bCs/>
          <w:sz w:val="24"/>
          <w:szCs w:val="24"/>
        </w:rPr>
        <w:t xml:space="preserve">will </w:t>
      </w:r>
      <w:r w:rsidR="00A610EF">
        <w:rPr>
          <w:rFonts w:ascii="Times New Roman" w:hAnsi="Times New Roman" w:cs="Times New Roman"/>
          <w:bCs/>
          <w:sz w:val="24"/>
          <w:szCs w:val="24"/>
        </w:rPr>
        <w:t>show</w:t>
      </w:r>
      <w:r w:rsidR="001C0907">
        <w:rPr>
          <w:rFonts w:ascii="Times New Roman" w:hAnsi="Times New Roman" w:cs="Times New Roman"/>
          <w:bCs/>
          <w:sz w:val="24"/>
          <w:szCs w:val="24"/>
        </w:rPr>
        <w:t xml:space="preserve"> a positive increase compared to projected volumes </w:t>
      </w:r>
      <w:r w:rsidR="00A610EF">
        <w:rPr>
          <w:rFonts w:ascii="Times New Roman" w:hAnsi="Times New Roman" w:cs="Times New Roman"/>
          <w:bCs/>
          <w:sz w:val="24"/>
          <w:szCs w:val="24"/>
        </w:rPr>
        <w:t>in</w:t>
      </w:r>
      <w:r w:rsidR="001C0907">
        <w:rPr>
          <w:rFonts w:ascii="Times New Roman" w:hAnsi="Times New Roman" w:cs="Times New Roman"/>
          <w:bCs/>
          <w:sz w:val="24"/>
          <w:szCs w:val="24"/>
        </w:rPr>
        <w:t xml:space="preserve"> the</w:t>
      </w:r>
      <w:r w:rsidR="001C0907" w:rsidRPr="001C0907">
        <w:rPr>
          <w:rFonts w:ascii="Times New Roman" w:hAnsi="Times New Roman" w:cs="Times New Roman"/>
          <w:bCs/>
          <w:sz w:val="24"/>
          <w:szCs w:val="24"/>
        </w:rPr>
        <w:t xml:space="preserve"> </w:t>
      </w:r>
      <w:r w:rsidR="001C0907">
        <w:rPr>
          <w:rFonts w:ascii="Times New Roman" w:hAnsi="Times New Roman" w:cs="Times New Roman"/>
          <w:bCs/>
          <w:sz w:val="24"/>
          <w:szCs w:val="24"/>
        </w:rPr>
        <w:t xml:space="preserve">productivity </w:t>
      </w:r>
      <w:r>
        <w:rPr>
          <w:rFonts w:ascii="Times New Roman" w:hAnsi="Times New Roman" w:cs="Times New Roman"/>
          <w:bCs/>
          <w:sz w:val="24"/>
          <w:szCs w:val="24"/>
        </w:rPr>
        <w:t xml:space="preserve">reports. </w:t>
      </w:r>
      <w:r w:rsidR="001C0907">
        <w:rPr>
          <w:rFonts w:ascii="Times New Roman" w:hAnsi="Times New Roman" w:cs="Times New Roman"/>
          <w:bCs/>
          <w:sz w:val="24"/>
          <w:szCs w:val="24"/>
        </w:rPr>
        <w:t xml:space="preserve">This report is how leadership determines how well the unit is doing. </w:t>
      </w:r>
      <w:r>
        <w:rPr>
          <w:rFonts w:ascii="Times New Roman" w:hAnsi="Times New Roman" w:cs="Times New Roman"/>
          <w:bCs/>
          <w:sz w:val="24"/>
          <w:szCs w:val="24"/>
        </w:rPr>
        <w:t xml:space="preserve">Currently, SPU has variants noted in their staffing versus projected cases. The SPU leadership can speak to these variants and </w:t>
      </w:r>
      <w:r w:rsidR="009E2C40">
        <w:rPr>
          <w:rFonts w:ascii="Times New Roman" w:hAnsi="Times New Roman" w:cs="Times New Roman"/>
          <w:bCs/>
          <w:sz w:val="24"/>
          <w:szCs w:val="24"/>
        </w:rPr>
        <w:t>can</w:t>
      </w:r>
      <w:r>
        <w:rPr>
          <w:rFonts w:ascii="Times New Roman" w:hAnsi="Times New Roman" w:cs="Times New Roman"/>
          <w:bCs/>
          <w:sz w:val="24"/>
          <w:szCs w:val="24"/>
        </w:rPr>
        <w:t xml:space="preserve"> explain why they are there. However, it will take </w:t>
      </w:r>
      <w:r w:rsidR="009E2C40">
        <w:rPr>
          <w:rFonts w:ascii="Times New Roman" w:hAnsi="Times New Roman" w:cs="Times New Roman"/>
          <w:bCs/>
          <w:sz w:val="24"/>
          <w:szCs w:val="24"/>
        </w:rPr>
        <w:t xml:space="preserve">the </w:t>
      </w:r>
      <w:r>
        <w:rPr>
          <w:rFonts w:ascii="Times New Roman" w:hAnsi="Times New Roman" w:cs="Times New Roman"/>
          <w:bCs/>
          <w:sz w:val="24"/>
          <w:szCs w:val="24"/>
        </w:rPr>
        <w:t>completion of optimizing the SPU rooms and onboarding of new services</w:t>
      </w:r>
      <w:r w:rsidR="001C0907">
        <w:rPr>
          <w:rFonts w:ascii="Times New Roman" w:hAnsi="Times New Roman" w:cs="Times New Roman"/>
          <w:bCs/>
          <w:sz w:val="24"/>
          <w:szCs w:val="24"/>
        </w:rPr>
        <w:t>, as well as</w:t>
      </w:r>
      <w:r>
        <w:rPr>
          <w:rFonts w:ascii="Times New Roman" w:hAnsi="Times New Roman" w:cs="Times New Roman"/>
          <w:bCs/>
          <w:sz w:val="24"/>
          <w:szCs w:val="24"/>
        </w:rPr>
        <w:t xml:space="preserve"> providers to </w:t>
      </w:r>
      <w:r w:rsidR="009E2C40">
        <w:rPr>
          <w:rFonts w:ascii="Times New Roman" w:hAnsi="Times New Roman" w:cs="Times New Roman"/>
          <w:bCs/>
          <w:sz w:val="24"/>
          <w:szCs w:val="24"/>
        </w:rPr>
        <w:t>create</w:t>
      </w:r>
      <w:r>
        <w:rPr>
          <w:rFonts w:ascii="Times New Roman" w:hAnsi="Times New Roman" w:cs="Times New Roman"/>
          <w:bCs/>
          <w:sz w:val="24"/>
          <w:szCs w:val="24"/>
        </w:rPr>
        <w:t xml:space="preserve"> the growth the SPU needs. Once this happens, the variants in the reports will show</w:t>
      </w:r>
      <w:r w:rsidR="001C0907">
        <w:rPr>
          <w:rFonts w:ascii="Times New Roman" w:hAnsi="Times New Roman" w:cs="Times New Roman"/>
          <w:bCs/>
          <w:sz w:val="24"/>
          <w:szCs w:val="24"/>
        </w:rPr>
        <w:t xml:space="preserve"> how SPU is preforming for the health system</w:t>
      </w:r>
      <w:r>
        <w:rPr>
          <w:rFonts w:ascii="Times New Roman" w:hAnsi="Times New Roman" w:cs="Times New Roman"/>
          <w:bCs/>
          <w:sz w:val="24"/>
          <w:szCs w:val="24"/>
        </w:rPr>
        <w:t>.</w:t>
      </w:r>
      <w:r w:rsidR="001C0907">
        <w:rPr>
          <w:rFonts w:ascii="Times New Roman" w:hAnsi="Times New Roman" w:cs="Times New Roman"/>
          <w:bCs/>
          <w:sz w:val="24"/>
          <w:szCs w:val="24"/>
        </w:rPr>
        <w:t xml:space="preserve"> If a unit is performing below projected cases, the organization is losing money per case. If the unit is performing at or above the projected cases it is breaking even or making money. Following the recent COVID pandemic, the health systems </w:t>
      </w:r>
      <w:r w:rsidR="001C562B">
        <w:rPr>
          <w:rFonts w:ascii="Times New Roman" w:hAnsi="Times New Roman" w:cs="Times New Roman"/>
          <w:bCs/>
          <w:sz w:val="24"/>
          <w:szCs w:val="24"/>
        </w:rPr>
        <w:t xml:space="preserve">are still trying to recover finically. A unit that is not covering the cost of its cases or making a profit significantly impacts the </w:t>
      </w:r>
      <w:r w:rsidR="005226DB">
        <w:rPr>
          <w:rFonts w:ascii="Times New Roman" w:hAnsi="Times New Roman" w:cs="Times New Roman"/>
          <w:bCs/>
          <w:sz w:val="24"/>
          <w:szCs w:val="24"/>
        </w:rPr>
        <w:t>organizations’</w:t>
      </w:r>
      <w:r w:rsidR="001C562B">
        <w:rPr>
          <w:rFonts w:ascii="Times New Roman" w:hAnsi="Times New Roman" w:cs="Times New Roman"/>
          <w:bCs/>
          <w:sz w:val="24"/>
          <w:szCs w:val="24"/>
        </w:rPr>
        <w:t xml:space="preserve"> ability to rebound from the previous finical impact of the pandemic </w:t>
      </w:r>
      <w:r w:rsidR="005226DB">
        <w:rPr>
          <w:rFonts w:ascii="Times New Roman" w:hAnsi="Times New Roman" w:cs="Times New Roman"/>
          <w:bCs/>
          <w:sz w:val="24"/>
          <w:szCs w:val="24"/>
        </w:rPr>
        <w:t>(American Hospital Association</w:t>
      </w:r>
      <w:r w:rsidR="00A977DF">
        <w:rPr>
          <w:rFonts w:ascii="Times New Roman" w:hAnsi="Times New Roman" w:cs="Times New Roman"/>
          <w:bCs/>
          <w:sz w:val="24"/>
          <w:szCs w:val="24"/>
        </w:rPr>
        <w:t xml:space="preserve"> [AHA]</w:t>
      </w:r>
      <w:r w:rsidR="005226DB">
        <w:rPr>
          <w:rFonts w:ascii="Times New Roman" w:hAnsi="Times New Roman" w:cs="Times New Roman"/>
          <w:bCs/>
          <w:sz w:val="24"/>
          <w:szCs w:val="24"/>
        </w:rPr>
        <w:t>, 2021).</w:t>
      </w:r>
    </w:p>
    <w:p w14:paraId="59AD0532" w14:textId="070357EF" w:rsidR="006F2FB1" w:rsidRDefault="006F2FB1" w:rsidP="00382CB3">
      <w:pPr>
        <w:spacing w:after="0" w:line="480" w:lineRule="auto"/>
        <w:rPr>
          <w:rFonts w:ascii="Times New Roman" w:hAnsi="Times New Roman" w:cs="Times New Roman"/>
          <w:b/>
          <w:sz w:val="24"/>
          <w:szCs w:val="24"/>
        </w:rPr>
      </w:pPr>
      <w:r>
        <w:rPr>
          <w:rFonts w:ascii="Times New Roman" w:hAnsi="Times New Roman" w:cs="Times New Roman"/>
          <w:b/>
          <w:sz w:val="24"/>
          <w:szCs w:val="24"/>
        </w:rPr>
        <w:t>Sustainability</w:t>
      </w:r>
    </w:p>
    <w:p w14:paraId="26512539" w14:textId="24A3B7D1" w:rsidR="0050368C" w:rsidRDefault="0050368C" w:rsidP="00382CB3">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D50F9A">
        <w:rPr>
          <w:rFonts w:ascii="Times New Roman" w:hAnsi="Times New Roman" w:cs="Times New Roman"/>
          <w:bCs/>
          <w:sz w:val="24"/>
          <w:szCs w:val="24"/>
        </w:rPr>
        <w:t xml:space="preserve">The sustainability is in the EPIC preference cards and to continue to identify case delays. </w:t>
      </w:r>
      <w:r w:rsidR="00D50F9A" w:rsidRPr="00957F5C">
        <w:rPr>
          <w:rFonts w:ascii="Times New Roman" w:hAnsi="Times New Roman" w:cs="Times New Roman"/>
          <w:bCs/>
          <w:sz w:val="24"/>
          <w:szCs w:val="24"/>
        </w:rPr>
        <w:t xml:space="preserve">Once </w:t>
      </w:r>
      <w:r w:rsidR="00A12124" w:rsidRPr="00957F5C">
        <w:rPr>
          <w:rFonts w:ascii="Times New Roman" w:hAnsi="Times New Roman" w:cs="Times New Roman"/>
          <w:bCs/>
          <w:sz w:val="24"/>
          <w:szCs w:val="24"/>
        </w:rPr>
        <w:t>all</w:t>
      </w:r>
      <w:r w:rsidR="00D50F9A" w:rsidRPr="00957F5C">
        <w:rPr>
          <w:rFonts w:ascii="Times New Roman" w:hAnsi="Times New Roman" w:cs="Times New Roman"/>
          <w:bCs/>
          <w:sz w:val="24"/>
          <w:szCs w:val="24"/>
        </w:rPr>
        <w:t xml:space="preserve"> the preference cards are activated for every provider and each of their </w:t>
      </w:r>
      <w:r w:rsidR="00A12124" w:rsidRPr="00957F5C">
        <w:rPr>
          <w:rFonts w:ascii="Times New Roman" w:hAnsi="Times New Roman" w:cs="Times New Roman"/>
          <w:bCs/>
          <w:sz w:val="24"/>
          <w:szCs w:val="24"/>
        </w:rPr>
        <w:t>cases, there will be minor edits to update the cards information, but it will not change the functionality of EPIC to create truth in posting.</w:t>
      </w:r>
      <w:r w:rsidR="00D50F9A" w:rsidRPr="00957F5C">
        <w:rPr>
          <w:rFonts w:ascii="Times New Roman" w:hAnsi="Times New Roman" w:cs="Times New Roman"/>
          <w:bCs/>
          <w:sz w:val="24"/>
          <w:szCs w:val="24"/>
        </w:rPr>
        <w:t xml:space="preserve"> The preference card champions must continue to update them every year and add any new cards for new providers</w:t>
      </w:r>
      <w:r w:rsidR="00D50F9A">
        <w:rPr>
          <w:rFonts w:ascii="Times New Roman" w:hAnsi="Times New Roman" w:cs="Times New Roman"/>
          <w:bCs/>
          <w:sz w:val="24"/>
          <w:szCs w:val="24"/>
        </w:rPr>
        <w:t xml:space="preserve"> or cases. </w:t>
      </w:r>
      <w:r w:rsidR="00A610EF">
        <w:rPr>
          <w:rFonts w:ascii="Times New Roman" w:hAnsi="Times New Roman" w:cs="Times New Roman"/>
          <w:bCs/>
          <w:sz w:val="24"/>
          <w:szCs w:val="24"/>
        </w:rPr>
        <w:t>If</w:t>
      </w:r>
      <w:r w:rsidR="00D50F9A">
        <w:rPr>
          <w:rFonts w:ascii="Times New Roman" w:hAnsi="Times New Roman" w:cs="Times New Roman"/>
          <w:bCs/>
          <w:sz w:val="24"/>
          <w:szCs w:val="24"/>
        </w:rPr>
        <w:t xml:space="preserve"> this continues, the attention on delays will mainly concern </w:t>
      </w:r>
      <w:proofErr w:type="gramStart"/>
      <w:r w:rsidR="009E2C40">
        <w:rPr>
          <w:rFonts w:ascii="Times New Roman" w:hAnsi="Times New Roman" w:cs="Times New Roman"/>
          <w:bCs/>
          <w:sz w:val="24"/>
          <w:szCs w:val="24"/>
        </w:rPr>
        <w:t>first</w:t>
      </w:r>
      <w:proofErr w:type="gramEnd"/>
      <w:r w:rsidR="009E2C40">
        <w:rPr>
          <w:rFonts w:ascii="Times New Roman" w:hAnsi="Times New Roman" w:cs="Times New Roman"/>
          <w:bCs/>
          <w:sz w:val="24"/>
          <w:szCs w:val="24"/>
        </w:rPr>
        <w:t xml:space="preserve"> case</w:t>
      </w:r>
      <w:r w:rsidR="00D50F9A">
        <w:rPr>
          <w:rFonts w:ascii="Times New Roman" w:hAnsi="Times New Roman" w:cs="Times New Roman"/>
          <w:bCs/>
          <w:sz w:val="24"/>
          <w:szCs w:val="24"/>
        </w:rPr>
        <w:t xml:space="preserve"> on-time starts which is a metric most surgical units have. This will continue to be addressed as a metric for the SPU, barriers need to be identified and standard </w:t>
      </w:r>
      <w:r w:rsidR="00D50F9A">
        <w:rPr>
          <w:rFonts w:ascii="Times New Roman" w:hAnsi="Times New Roman" w:cs="Times New Roman"/>
          <w:bCs/>
          <w:sz w:val="24"/>
          <w:szCs w:val="24"/>
        </w:rPr>
        <w:lastRenderedPageBreak/>
        <w:t xml:space="preserve">work created or adjusted. Partnering with other teams to help </w:t>
      </w:r>
      <w:r w:rsidR="00634A65">
        <w:rPr>
          <w:rFonts w:ascii="Times New Roman" w:hAnsi="Times New Roman" w:cs="Times New Roman"/>
          <w:bCs/>
          <w:sz w:val="24"/>
          <w:szCs w:val="24"/>
        </w:rPr>
        <w:t xml:space="preserve">solve any barriers to the root of the cause is vital since most surgical services depend on many other areas to keep it on track and operational. </w:t>
      </w:r>
    </w:p>
    <w:p w14:paraId="5DAD360A" w14:textId="633AC01F" w:rsidR="006D32C5" w:rsidRDefault="006D32C5" w:rsidP="00382CB3">
      <w:pPr>
        <w:spacing w:after="0" w:line="480" w:lineRule="auto"/>
        <w:rPr>
          <w:rFonts w:ascii="Times New Roman" w:hAnsi="Times New Roman" w:cs="Times New Roman"/>
          <w:b/>
          <w:sz w:val="24"/>
          <w:szCs w:val="24"/>
        </w:rPr>
      </w:pPr>
      <w:r w:rsidRPr="0013496E">
        <w:rPr>
          <w:rFonts w:ascii="Times New Roman" w:hAnsi="Times New Roman" w:cs="Times New Roman"/>
          <w:b/>
          <w:sz w:val="24"/>
          <w:szCs w:val="24"/>
        </w:rPr>
        <w:t>Dissemination Plan</w:t>
      </w:r>
    </w:p>
    <w:p w14:paraId="5FE94DB6" w14:textId="3D35DC4B" w:rsidR="0050368C" w:rsidRPr="00634A65" w:rsidRDefault="0050368C" w:rsidP="00382CB3">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634A65">
        <w:rPr>
          <w:rFonts w:ascii="Times New Roman" w:hAnsi="Times New Roman" w:cs="Times New Roman"/>
          <w:bCs/>
          <w:sz w:val="24"/>
          <w:szCs w:val="24"/>
        </w:rPr>
        <w:t xml:space="preserve">This project can be disseminated in other parts of the organization. </w:t>
      </w:r>
      <w:r w:rsidR="00634A65" w:rsidRPr="00957F5C">
        <w:rPr>
          <w:rFonts w:ascii="Times New Roman" w:hAnsi="Times New Roman" w:cs="Times New Roman"/>
          <w:bCs/>
          <w:sz w:val="24"/>
          <w:szCs w:val="24"/>
        </w:rPr>
        <w:t xml:space="preserve">In pediatrics, </w:t>
      </w:r>
      <w:r w:rsidR="00A12124" w:rsidRPr="00957F5C">
        <w:rPr>
          <w:rFonts w:ascii="Times New Roman" w:hAnsi="Times New Roman" w:cs="Times New Roman"/>
          <w:bCs/>
          <w:sz w:val="24"/>
          <w:szCs w:val="24"/>
        </w:rPr>
        <w:t xml:space="preserve">the project </w:t>
      </w:r>
      <w:r w:rsidR="006E45E5" w:rsidRPr="00957F5C">
        <w:rPr>
          <w:rFonts w:ascii="Times New Roman" w:hAnsi="Times New Roman" w:cs="Times New Roman"/>
          <w:bCs/>
          <w:sz w:val="24"/>
          <w:szCs w:val="24"/>
        </w:rPr>
        <w:t xml:space="preserve">can </w:t>
      </w:r>
      <w:r w:rsidR="00634A65" w:rsidRPr="00957F5C">
        <w:rPr>
          <w:rFonts w:ascii="Times New Roman" w:hAnsi="Times New Roman" w:cs="Times New Roman"/>
          <w:bCs/>
          <w:sz w:val="24"/>
          <w:szCs w:val="24"/>
        </w:rPr>
        <w:t>work for the current north operating rooms. It can also work in the adult GI units and other procedure units. It would be beneficial in surgery centers and sedation units. In this project</w:t>
      </w:r>
      <w:r w:rsidR="00634A65">
        <w:rPr>
          <w:rFonts w:ascii="Times New Roman" w:hAnsi="Times New Roman" w:cs="Times New Roman"/>
          <w:bCs/>
          <w:sz w:val="24"/>
          <w:szCs w:val="24"/>
        </w:rPr>
        <w:t xml:space="preserve"> site, it would also be beneficial in the eye center. In discussions with the project site, the next step would be to utilize the surgical readiness checklists for the pediatric operating rooms. Once </w:t>
      </w:r>
      <w:proofErr w:type="gramStart"/>
      <w:r w:rsidR="00634A65">
        <w:rPr>
          <w:rFonts w:ascii="Times New Roman" w:hAnsi="Times New Roman" w:cs="Times New Roman"/>
          <w:bCs/>
          <w:sz w:val="24"/>
          <w:szCs w:val="24"/>
        </w:rPr>
        <w:t>the</w:t>
      </w:r>
      <w:proofErr w:type="gramEnd"/>
      <w:r w:rsidR="00634A65">
        <w:rPr>
          <w:rFonts w:ascii="Times New Roman" w:hAnsi="Times New Roman" w:cs="Times New Roman"/>
          <w:bCs/>
          <w:sz w:val="24"/>
          <w:szCs w:val="24"/>
        </w:rPr>
        <w:t xml:space="preserve"> project </w:t>
      </w:r>
      <w:r w:rsidR="00ED0383">
        <w:rPr>
          <w:rFonts w:ascii="Times New Roman" w:hAnsi="Times New Roman" w:cs="Times New Roman"/>
          <w:bCs/>
          <w:sz w:val="24"/>
          <w:szCs w:val="24"/>
        </w:rPr>
        <w:t>was</w:t>
      </w:r>
      <w:r w:rsidR="00634A65">
        <w:rPr>
          <w:rFonts w:ascii="Times New Roman" w:hAnsi="Times New Roman" w:cs="Times New Roman"/>
          <w:bCs/>
          <w:sz w:val="24"/>
          <w:szCs w:val="24"/>
        </w:rPr>
        <w:t xml:space="preserve"> completed, </w:t>
      </w:r>
      <w:r w:rsidR="00D72066">
        <w:rPr>
          <w:rFonts w:ascii="Times New Roman" w:hAnsi="Times New Roman" w:cs="Times New Roman"/>
          <w:bCs/>
          <w:sz w:val="24"/>
          <w:szCs w:val="24"/>
        </w:rPr>
        <w:t>July 8</w:t>
      </w:r>
      <w:r w:rsidR="00D72066" w:rsidRPr="00D72066">
        <w:rPr>
          <w:rFonts w:ascii="Times New Roman" w:hAnsi="Times New Roman" w:cs="Times New Roman"/>
          <w:bCs/>
          <w:sz w:val="24"/>
          <w:szCs w:val="24"/>
          <w:vertAlign w:val="superscript"/>
        </w:rPr>
        <w:t>th</w:t>
      </w:r>
      <w:r w:rsidR="00A610EF">
        <w:rPr>
          <w:rFonts w:ascii="Times New Roman" w:hAnsi="Times New Roman" w:cs="Times New Roman"/>
          <w:bCs/>
          <w:sz w:val="24"/>
          <w:szCs w:val="24"/>
        </w:rPr>
        <w:t>, 2024,</w:t>
      </w:r>
      <w:r w:rsidR="00ED0383">
        <w:rPr>
          <w:rFonts w:ascii="Times New Roman" w:hAnsi="Times New Roman" w:cs="Times New Roman"/>
          <w:bCs/>
          <w:sz w:val="24"/>
          <w:szCs w:val="24"/>
        </w:rPr>
        <w:t xml:space="preserve"> </w:t>
      </w:r>
      <w:r w:rsidR="00D72066">
        <w:rPr>
          <w:rFonts w:ascii="Times New Roman" w:hAnsi="Times New Roman" w:cs="Times New Roman"/>
          <w:bCs/>
          <w:sz w:val="24"/>
          <w:szCs w:val="24"/>
        </w:rPr>
        <w:t>a presentation at East Carolina University</w:t>
      </w:r>
      <w:r w:rsidR="00ED0383">
        <w:rPr>
          <w:rFonts w:ascii="Times New Roman" w:hAnsi="Times New Roman" w:cs="Times New Roman"/>
          <w:bCs/>
          <w:sz w:val="24"/>
          <w:szCs w:val="24"/>
        </w:rPr>
        <w:t xml:space="preserve"> was given reviewing the project with its outcomes</w:t>
      </w:r>
      <w:r w:rsidR="00D72066">
        <w:rPr>
          <w:rFonts w:ascii="Times New Roman" w:hAnsi="Times New Roman" w:cs="Times New Roman"/>
          <w:bCs/>
          <w:sz w:val="24"/>
          <w:szCs w:val="24"/>
        </w:rPr>
        <w:t>, and July 24</w:t>
      </w:r>
      <w:r w:rsidR="00D72066" w:rsidRPr="00D72066">
        <w:rPr>
          <w:rFonts w:ascii="Times New Roman" w:hAnsi="Times New Roman" w:cs="Times New Roman"/>
          <w:bCs/>
          <w:sz w:val="24"/>
          <w:szCs w:val="24"/>
          <w:vertAlign w:val="superscript"/>
        </w:rPr>
        <w:t>th</w:t>
      </w:r>
      <w:r w:rsidR="00A610EF">
        <w:rPr>
          <w:rFonts w:ascii="Times New Roman" w:hAnsi="Times New Roman" w:cs="Times New Roman"/>
          <w:bCs/>
          <w:sz w:val="24"/>
          <w:szCs w:val="24"/>
        </w:rPr>
        <w:t>, 2024,</w:t>
      </w:r>
      <w:r w:rsidR="00ED0383">
        <w:rPr>
          <w:rFonts w:ascii="Times New Roman" w:hAnsi="Times New Roman" w:cs="Times New Roman"/>
          <w:bCs/>
          <w:sz w:val="24"/>
          <w:szCs w:val="24"/>
        </w:rPr>
        <w:t xml:space="preserve"> </w:t>
      </w:r>
      <w:r w:rsidR="00D72066">
        <w:rPr>
          <w:rFonts w:ascii="Times New Roman" w:hAnsi="Times New Roman" w:cs="Times New Roman"/>
          <w:bCs/>
          <w:sz w:val="24"/>
          <w:szCs w:val="24"/>
        </w:rPr>
        <w:t xml:space="preserve">a presentation to the SPU team. </w:t>
      </w:r>
    </w:p>
    <w:p w14:paraId="747304D3" w14:textId="77777777" w:rsidR="005B233D" w:rsidRDefault="005B233D" w:rsidP="00D72066">
      <w:pPr>
        <w:spacing w:after="0" w:line="480" w:lineRule="auto"/>
        <w:jc w:val="center"/>
        <w:rPr>
          <w:rFonts w:ascii="Times New Roman" w:hAnsi="Times New Roman" w:cs="Times New Roman"/>
          <w:b/>
          <w:sz w:val="24"/>
          <w:szCs w:val="24"/>
        </w:rPr>
      </w:pPr>
    </w:p>
    <w:p w14:paraId="69F75CE5" w14:textId="77777777" w:rsidR="005B233D" w:rsidRDefault="005B233D" w:rsidP="00D72066">
      <w:pPr>
        <w:spacing w:after="0" w:line="480" w:lineRule="auto"/>
        <w:jc w:val="center"/>
        <w:rPr>
          <w:rFonts w:ascii="Times New Roman" w:hAnsi="Times New Roman" w:cs="Times New Roman"/>
          <w:b/>
          <w:sz w:val="24"/>
          <w:szCs w:val="24"/>
        </w:rPr>
      </w:pPr>
    </w:p>
    <w:p w14:paraId="75C0B105" w14:textId="77777777" w:rsidR="005B233D" w:rsidRDefault="005B233D" w:rsidP="00D72066">
      <w:pPr>
        <w:spacing w:after="0" w:line="480" w:lineRule="auto"/>
        <w:jc w:val="center"/>
        <w:rPr>
          <w:rFonts w:ascii="Times New Roman" w:hAnsi="Times New Roman" w:cs="Times New Roman"/>
          <w:b/>
          <w:sz w:val="24"/>
          <w:szCs w:val="24"/>
        </w:rPr>
      </w:pPr>
    </w:p>
    <w:p w14:paraId="3B9637D4" w14:textId="77777777" w:rsidR="005B233D" w:rsidRDefault="005B233D" w:rsidP="00D72066">
      <w:pPr>
        <w:spacing w:after="0" w:line="480" w:lineRule="auto"/>
        <w:jc w:val="center"/>
        <w:rPr>
          <w:rFonts w:ascii="Times New Roman" w:hAnsi="Times New Roman" w:cs="Times New Roman"/>
          <w:b/>
          <w:sz w:val="24"/>
          <w:szCs w:val="24"/>
        </w:rPr>
      </w:pPr>
    </w:p>
    <w:p w14:paraId="5110077D" w14:textId="77777777" w:rsidR="005B233D" w:rsidRDefault="005B233D" w:rsidP="00D72066">
      <w:pPr>
        <w:spacing w:after="0" w:line="480" w:lineRule="auto"/>
        <w:jc w:val="center"/>
        <w:rPr>
          <w:rFonts w:ascii="Times New Roman" w:hAnsi="Times New Roman" w:cs="Times New Roman"/>
          <w:b/>
          <w:sz w:val="24"/>
          <w:szCs w:val="24"/>
        </w:rPr>
      </w:pPr>
    </w:p>
    <w:p w14:paraId="5D3F5CF3" w14:textId="77777777" w:rsidR="005B233D" w:rsidRDefault="005B233D" w:rsidP="00D72066">
      <w:pPr>
        <w:spacing w:after="0" w:line="480" w:lineRule="auto"/>
        <w:jc w:val="center"/>
        <w:rPr>
          <w:rFonts w:ascii="Times New Roman" w:hAnsi="Times New Roman" w:cs="Times New Roman"/>
          <w:b/>
          <w:sz w:val="24"/>
          <w:szCs w:val="24"/>
        </w:rPr>
      </w:pPr>
    </w:p>
    <w:p w14:paraId="706C2188" w14:textId="77777777" w:rsidR="005B233D" w:rsidRDefault="005B233D" w:rsidP="00D72066">
      <w:pPr>
        <w:spacing w:after="0" w:line="480" w:lineRule="auto"/>
        <w:jc w:val="center"/>
        <w:rPr>
          <w:rFonts w:ascii="Times New Roman" w:hAnsi="Times New Roman" w:cs="Times New Roman"/>
          <w:b/>
          <w:sz w:val="24"/>
          <w:szCs w:val="24"/>
        </w:rPr>
      </w:pPr>
    </w:p>
    <w:p w14:paraId="1E5E4CED" w14:textId="77777777" w:rsidR="005B233D" w:rsidRDefault="005B233D" w:rsidP="00D72066">
      <w:pPr>
        <w:spacing w:after="0" w:line="480" w:lineRule="auto"/>
        <w:jc w:val="center"/>
        <w:rPr>
          <w:rFonts w:ascii="Times New Roman" w:hAnsi="Times New Roman" w:cs="Times New Roman"/>
          <w:b/>
          <w:sz w:val="24"/>
          <w:szCs w:val="24"/>
        </w:rPr>
      </w:pPr>
    </w:p>
    <w:p w14:paraId="527A0C16" w14:textId="77777777" w:rsidR="005B233D" w:rsidRDefault="005B233D" w:rsidP="00D72066">
      <w:pPr>
        <w:spacing w:after="0" w:line="480" w:lineRule="auto"/>
        <w:jc w:val="center"/>
        <w:rPr>
          <w:rFonts w:ascii="Times New Roman" w:hAnsi="Times New Roman" w:cs="Times New Roman"/>
          <w:b/>
          <w:sz w:val="24"/>
          <w:szCs w:val="24"/>
        </w:rPr>
      </w:pPr>
    </w:p>
    <w:p w14:paraId="251826FC" w14:textId="77777777" w:rsidR="005B233D" w:rsidRDefault="005B233D" w:rsidP="00D72066">
      <w:pPr>
        <w:spacing w:after="0" w:line="480" w:lineRule="auto"/>
        <w:jc w:val="center"/>
        <w:rPr>
          <w:rFonts w:ascii="Times New Roman" w:hAnsi="Times New Roman" w:cs="Times New Roman"/>
          <w:b/>
          <w:sz w:val="24"/>
          <w:szCs w:val="24"/>
        </w:rPr>
      </w:pPr>
    </w:p>
    <w:p w14:paraId="4C43D87C" w14:textId="77777777" w:rsidR="005B233D" w:rsidRDefault="005B233D" w:rsidP="00D72066">
      <w:pPr>
        <w:spacing w:after="0" w:line="480" w:lineRule="auto"/>
        <w:jc w:val="center"/>
        <w:rPr>
          <w:rFonts w:ascii="Times New Roman" w:hAnsi="Times New Roman" w:cs="Times New Roman"/>
          <w:b/>
          <w:sz w:val="24"/>
          <w:szCs w:val="24"/>
        </w:rPr>
      </w:pPr>
    </w:p>
    <w:p w14:paraId="3E96708D" w14:textId="77777777" w:rsidR="005B233D" w:rsidRDefault="005B233D" w:rsidP="00D72066">
      <w:pPr>
        <w:spacing w:after="0" w:line="480" w:lineRule="auto"/>
        <w:jc w:val="center"/>
        <w:rPr>
          <w:rFonts w:ascii="Times New Roman" w:hAnsi="Times New Roman" w:cs="Times New Roman"/>
          <w:b/>
          <w:sz w:val="24"/>
          <w:szCs w:val="24"/>
        </w:rPr>
      </w:pPr>
    </w:p>
    <w:p w14:paraId="51D324EE" w14:textId="655CF595" w:rsidR="006D32C5" w:rsidRPr="00323669" w:rsidRDefault="006D32C5" w:rsidP="00D72066">
      <w:pPr>
        <w:spacing w:after="0" w:line="480" w:lineRule="auto"/>
        <w:jc w:val="center"/>
        <w:rPr>
          <w:rFonts w:ascii="Times New Roman" w:hAnsi="Times New Roman" w:cs="Times New Roman"/>
          <w:i/>
          <w:color w:val="767171" w:themeColor="background2" w:themeShade="80"/>
          <w:sz w:val="24"/>
          <w:szCs w:val="24"/>
        </w:rPr>
      </w:pPr>
      <w:r w:rsidRPr="004752C5">
        <w:rPr>
          <w:rFonts w:ascii="Times New Roman" w:hAnsi="Times New Roman" w:cs="Times New Roman"/>
          <w:b/>
          <w:sz w:val="24"/>
          <w:szCs w:val="24"/>
        </w:rPr>
        <w:lastRenderedPageBreak/>
        <w:t>Section VI</w:t>
      </w:r>
      <w:r w:rsidR="00323669">
        <w:rPr>
          <w:rFonts w:ascii="Times New Roman" w:hAnsi="Times New Roman" w:cs="Times New Roman"/>
          <w:b/>
          <w:sz w:val="24"/>
          <w:szCs w:val="24"/>
        </w:rPr>
        <w:t>.</w:t>
      </w:r>
      <w:r w:rsidRPr="004752C5">
        <w:rPr>
          <w:rFonts w:ascii="Times New Roman" w:hAnsi="Times New Roman" w:cs="Times New Roman"/>
          <w:b/>
          <w:sz w:val="24"/>
          <w:szCs w:val="24"/>
        </w:rPr>
        <w:t xml:space="preserve"> Conclusion</w:t>
      </w:r>
    </w:p>
    <w:p w14:paraId="2C3CA33E" w14:textId="7E0F0EA1" w:rsidR="00323669" w:rsidRDefault="00323669" w:rsidP="00382CB3">
      <w:pPr>
        <w:spacing w:after="0" w:line="480" w:lineRule="auto"/>
        <w:rPr>
          <w:rFonts w:ascii="Times New Roman" w:hAnsi="Times New Roman" w:cs="Times New Roman"/>
          <w:b/>
          <w:sz w:val="24"/>
          <w:szCs w:val="24"/>
        </w:rPr>
      </w:pPr>
      <w:r>
        <w:rPr>
          <w:rFonts w:ascii="Times New Roman" w:hAnsi="Times New Roman" w:cs="Times New Roman"/>
          <w:b/>
          <w:sz w:val="24"/>
          <w:szCs w:val="24"/>
        </w:rPr>
        <w:t>Limitations</w:t>
      </w:r>
      <w:r w:rsidR="00B74618">
        <w:rPr>
          <w:rFonts w:ascii="Times New Roman" w:hAnsi="Times New Roman" w:cs="Times New Roman"/>
          <w:b/>
          <w:sz w:val="24"/>
          <w:szCs w:val="24"/>
        </w:rPr>
        <w:t xml:space="preserve"> and Facilitators</w:t>
      </w:r>
    </w:p>
    <w:p w14:paraId="79D43F22" w14:textId="3FB837DC" w:rsidR="0050368C" w:rsidRPr="00D72066" w:rsidRDefault="0050368C" w:rsidP="00382CB3">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D72066">
        <w:rPr>
          <w:rFonts w:ascii="Times New Roman" w:hAnsi="Times New Roman" w:cs="Times New Roman"/>
          <w:bCs/>
          <w:sz w:val="24"/>
          <w:szCs w:val="24"/>
        </w:rPr>
        <w:t>Limitations found in this project began with the project site champion</w:t>
      </w:r>
      <w:r w:rsidR="00BF1E8B">
        <w:rPr>
          <w:rFonts w:ascii="Times New Roman" w:hAnsi="Times New Roman" w:cs="Times New Roman"/>
          <w:bCs/>
          <w:sz w:val="24"/>
          <w:szCs w:val="24"/>
        </w:rPr>
        <w:t xml:space="preserve"> where</w:t>
      </w:r>
      <w:r w:rsidR="00D72066">
        <w:rPr>
          <w:rFonts w:ascii="Times New Roman" w:hAnsi="Times New Roman" w:cs="Times New Roman"/>
          <w:bCs/>
          <w:sz w:val="24"/>
          <w:szCs w:val="24"/>
        </w:rPr>
        <w:t xml:space="preserve"> time was very limited and needed advance scheduling. The medical director was a limiting factor</w:t>
      </w:r>
      <w:r w:rsidR="00BF1E8B">
        <w:rPr>
          <w:rFonts w:ascii="Times New Roman" w:hAnsi="Times New Roman" w:cs="Times New Roman"/>
          <w:bCs/>
          <w:sz w:val="24"/>
          <w:szCs w:val="24"/>
        </w:rPr>
        <w:t xml:space="preserve"> as</w:t>
      </w:r>
      <w:r w:rsidR="00D72066">
        <w:rPr>
          <w:rFonts w:ascii="Times New Roman" w:hAnsi="Times New Roman" w:cs="Times New Roman"/>
          <w:bCs/>
          <w:sz w:val="24"/>
          <w:szCs w:val="24"/>
        </w:rPr>
        <w:t xml:space="preserve"> they played a big part in directing and partnering with anesthesia to help schedule them into open block time. Often the SPU needs to schedule into a room for weeks with the current availability and often anesthesia requires over half the block time utilized before guaranteeing services. This is not something the SPU can do, </w:t>
      </w:r>
      <w:r w:rsidR="00BF1E8B">
        <w:rPr>
          <w:rFonts w:ascii="Times New Roman" w:hAnsi="Times New Roman" w:cs="Times New Roman"/>
          <w:bCs/>
          <w:sz w:val="24"/>
          <w:szCs w:val="24"/>
        </w:rPr>
        <w:t>as they</w:t>
      </w:r>
      <w:r w:rsidR="00D72066">
        <w:rPr>
          <w:rFonts w:ascii="Times New Roman" w:hAnsi="Times New Roman" w:cs="Times New Roman"/>
          <w:bCs/>
          <w:sz w:val="24"/>
          <w:szCs w:val="24"/>
        </w:rPr>
        <w:t xml:space="preserve"> need the coverage first before can start to schedule into a room. The medical director was out for several months and then took a position at another organization. The preoperative unit team did not have direct leadership during part of the project and the assistant nurse manager retired,</w:t>
      </w:r>
      <w:r w:rsidR="00BF1E8B">
        <w:rPr>
          <w:rFonts w:ascii="Times New Roman" w:hAnsi="Times New Roman" w:cs="Times New Roman"/>
          <w:bCs/>
          <w:sz w:val="24"/>
          <w:szCs w:val="24"/>
        </w:rPr>
        <w:t xml:space="preserve"> which</w:t>
      </w:r>
      <w:r w:rsidR="00D72066">
        <w:rPr>
          <w:rFonts w:ascii="Times New Roman" w:hAnsi="Times New Roman" w:cs="Times New Roman"/>
          <w:bCs/>
          <w:sz w:val="24"/>
          <w:szCs w:val="24"/>
        </w:rPr>
        <w:t xml:space="preserve"> posed several barriers in directing the </w:t>
      </w:r>
      <w:r w:rsidR="00892AF8">
        <w:rPr>
          <w:rFonts w:ascii="Times New Roman" w:hAnsi="Times New Roman" w:cs="Times New Roman"/>
          <w:bCs/>
          <w:sz w:val="24"/>
          <w:szCs w:val="24"/>
        </w:rPr>
        <w:t>preoperative</w:t>
      </w:r>
      <w:r w:rsidR="00D72066">
        <w:rPr>
          <w:rFonts w:ascii="Times New Roman" w:hAnsi="Times New Roman" w:cs="Times New Roman"/>
          <w:bCs/>
          <w:sz w:val="24"/>
          <w:szCs w:val="24"/>
        </w:rPr>
        <w:t xml:space="preserve"> team in documenting delays in EPIC and consistently using the surgical readiness checklist. Limitations on time were </w:t>
      </w:r>
      <w:r w:rsidR="00892AF8">
        <w:rPr>
          <w:rFonts w:ascii="Times New Roman" w:hAnsi="Times New Roman" w:cs="Times New Roman"/>
          <w:bCs/>
          <w:sz w:val="24"/>
          <w:szCs w:val="24"/>
        </w:rPr>
        <w:t xml:space="preserve">a </w:t>
      </w:r>
      <w:r w:rsidR="00BF1E8B">
        <w:rPr>
          <w:rFonts w:ascii="Times New Roman" w:hAnsi="Times New Roman" w:cs="Times New Roman"/>
          <w:bCs/>
          <w:sz w:val="24"/>
          <w:szCs w:val="24"/>
        </w:rPr>
        <w:t>factor as</w:t>
      </w:r>
      <w:r w:rsidR="00D72066">
        <w:rPr>
          <w:rFonts w:ascii="Times New Roman" w:hAnsi="Times New Roman" w:cs="Times New Roman"/>
          <w:bCs/>
          <w:sz w:val="24"/>
          <w:szCs w:val="24"/>
        </w:rPr>
        <w:t xml:space="preserve"> the project </w:t>
      </w:r>
      <w:r w:rsidR="00892AF8">
        <w:rPr>
          <w:rFonts w:ascii="Times New Roman" w:hAnsi="Times New Roman" w:cs="Times New Roman"/>
          <w:bCs/>
          <w:sz w:val="24"/>
          <w:szCs w:val="24"/>
        </w:rPr>
        <w:t xml:space="preserve">required manual documentation of the data. The preference card champions needed access to implement the cards, after they are trained, this access would have been given. However, it was discovered that if they were given </w:t>
      </w:r>
      <w:r w:rsidR="00A610EF">
        <w:rPr>
          <w:rFonts w:ascii="Times New Roman" w:hAnsi="Times New Roman" w:cs="Times New Roman"/>
          <w:bCs/>
          <w:sz w:val="24"/>
          <w:szCs w:val="24"/>
        </w:rPr>
        <w:t>access,</w:t>
      </w:r>
      <w:r w:rsidR="00892AF8">
        <w:rPr>
          <w:rFonts w:ascii="Times New Roman" w:hAnsi="Times New Roman" w:cs="Times New Roman"/>
          <w:bCs/>
          <w:sz w:val="24"/>
          <w:szCs w:val="24"/>
        </w:rPr>
        <w:t xml:space="preserve"> they would have the ability to manipulate the OR’s cards. Limited access was not possible because it would remove access they needed to their current processes. An outside preference card champion with complete access stepped in to help. Lastly, IT had to build the section in EPIC to activate the ability to use preference cards the way it was needed, this went live later in the project.</w:t>
      </w:r>
    </w:p>
    <w:p w14:paraId="60F92975" w14:textId="3CE751E2" w:rsidR="005B4DE9" w:rsidRDefault="005B4DE9" w:rsidP="00382CB3">
      <w:pPr>
        <w:spacing w:after="0" w:line="480" w:lineRule="auto"/>
        <w:rPr>
          <w:rFonts w:ascii="Times New Roman" w:hAnsi="Times New Roman" w:cs="Times New Roman"/>
          <w:b/>
          <w:sz w:val="24"/>
          <w:szCs w:val="24"/>
        </w:rPr>
      </w:pPr>
      <w:r>
        <w:rPr>
          <w:rFonts w:ascii="Times New Roman" w:hAnsi="Times New Roman" w:cs="Times New Roman"/>
          <w:sz w:val="24"/>
          <w:szCs w:val="24"/>
        </w:rPr>
        <w:tab/>
      </w:r>
      <w:r w:rsidR="00892AF8">
        <w:rPr>
          <w:rFonts w:ascii="Times New Roman" w:hAnsi="Times New Roman" w:cs="Times New Roman"/>
          <w:sz w:val="24"/>
          <w:szCs w:val="24"/>
        </w:rPr>
        <w:t xml:space="preserve">The facilitators that helped were the preference card champions in the SPU, they helped build the cards and implemented the cards. </w:t>
      </w:r>
      <w:r w:rsidR="00372909">
        <w:rPr>
          <w:rFonts w:ascii="Times New Roman" w:hAnsi="Times New Roman" w:cs="Times New Roman"/>
          <w:sz w:val="24"/>
          <w:szCs w:val="24"/>
        </w:rPr>
        <w:t>T</w:t>
      </w:r>
      <w:r w:rsidR="00892AF8">
        <w:rPr>
          <w:rFonts w:ascii="Times New Roman" w:hAnsi="Times New Roman" w:cs="Times New Roman"/>
          <w:sz w:val="24"/>
          <w:szCs w:val="24"/>
        </w:rPr>
        <w:t xml:space="preserve">he SPU medical secretary schedules for the SPU and often lets the preoperative unit know of add-on patients for the surgical readiness checklists. </w:t>
      </w:r>
      <w:r w:rsidR="00892AF8">
        <w:rPr>
          <w:rFonts w:ascii="Times New Roman" w:hAnsi="Times New Roman" w:cs="Times New Roman"/>
          <w:sz w:val="24"/>
          <w:szCs w:val="24"/>
        </w:rPr>
        <w:lastRenderedPageBreak/>
        <w:t xml:space="preserve">The preoperative unit </w:t>
      </w:r>
      <w:proofErr w:type="gramStart"/>
      <w:r w:rsidR="00892AF8">
        <w:rPr>
          <w:rFonts w:ascii="Times New Roman" w:hAnsi="Times New Roman" w:cs="Times New Roman"/>
          <w:sz w:val="24"/>
          <w:szCs w:val="24"/>
        </w:rPr>
        <w:t>charge</w:t>
      </w:r>
      <w:proofErr w:type="gramEnd"/>
      <w:r w:rsidR="00892AF8">
        <w:rPr>
          <w:rFonts w:ascii="Times New Roman" w:hAnsi="Times New Roman" w:cs="Times New Roman"/>
          <w:sz w:val="24"/>
          <w:szCs w:val="24"/>
        </w:rPr>
        <w:t xml:space="preserve"> nurse with the help of the NA I, got the surgical readiness checklists ready for each day and distributed them to the nurses with the patient's chart. </w:t>
      </w:r>
    </w:p>
    <w:p w14:paraId="2D4F40C4" w14:textId="60231C1F" w:rsidR="00323669" w:rsidRDefault="00323669" w:rsidP="00382CB3">
      <w:pPr>
        <w:spacing w:after="0" w:line="480" w:lineRule="auto"/>
        <w:rPr>
          <w:rFonts w:ascii="Times New Roman" w:hAnsi="Times New Roman" w:cs="Times New Roman"/>
          <w:b/>
          <w:sz w:val="24"/>
          <w:szCs w:val="24"/>
        </w:rPr>
      </w:pPr>
      <w:r>
        <w:rPr>
          <w:rFonts w:ascii="Times New Roman" w:hAnsi="Times New Roman" w:cs="Times New Roman"/>
          <w:b/>
          <w:sz w:val="24"/>
          <w:szCs w:val="24"/>
        </w:rPr>
        <w:t>Recommendations for Others</w:t>
      </w:r>
    </w:p>
    <w:p w14:paraId="1C640B01" w14:textId="26DE9536" w:rsidR="00763DD2" w:rsidRDefault="0050368C" w:rsidP="00382CB3">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763DD2" w:rsidRPr="00763DD2">
        <w:rPr>
          <w:rFonts w:ascii="Times New Roman" w:hAnsi="Times New Roman" w:cs="Times New Roman"/>
          <w:bCs/>
          <w:sz w:val="24"/>
          <w:szCs w:val="24"/>
        </w:rPr>
        <w:t>The recommendation for other</w:t>
      </w:r>
      <w:r w:rsidR="00700740">
        <w:rPr>
          <w:rFonts w:ascii="Times New Roman" w:hAnsi="Times New Roman" w:cs="Times New Roman"/>
          <w:bCs/>
          <w:sz w:val="24"/>
          <w:szCs w:val="24"/>
        </w:rPr>
        <w:t xml:space="preserve">s to duplicate this project </w:t>
      </w:r>
      <w:r w:rsidR="00763DD2">
        <w:rPr>
          <w:rFonts w:ascii="Times New Roman" w:hAnsi="Times New Roman" w:cs="Times New Roman"/>
          <w:bCs/>
          <w:sz w:val="24"/>
          <w:szCs w:val="24"/>
        </w:rPr>
        <w:t xml:space="preserve">is to start planning early and if there is an IT portion to try and implement this as soon as possible even if you do not use it right away to identify any technical barriers. </w:t>
      </w:r>
      <w:r w:rsidR="00CE3595">
        <w:rPr>
          <w:rFonts w:ascii="Times New Roman" w:hAnsi="Times New Roman" w:cs="Times New Roman"/>
          <w:bCs/>
          <w:sz w:val="24"/>
          <w:szCs w:val="24"/>
        </w:rPr>
        <w:t xml:space="preserve">Moran et al. (2024), explained in coordinating with the organization, including </w:t>
      </w:r>
      <w:r w:rsidR="00372909">
        <w:rPr>
          <w:rFonts w:ascii="Times New Roman" w:hAnsi="Times New Roman" w:cs="Times New Roman"/>
          <w:bCs/>
          <w:sz w:val="24"/>
          <w:szCs w:val="24"/>
        </w:rPr>
        <w:t>IT solutions</w:t>
      </w:r>
      <w:r w:rsidR="00CE3595">
        <w:rPr>
          <w:rFonts w:ascii="Times New Roman" w:hAnsi="Times New Roman" w:cs="Times New Roman"/>
          <w:bCs/>
          <w:sz w:val="24"/>
          <w:szCs w:val="24"/>
        </w:rPr>
        <w:t xml:space="preserve"> it is best practice to </w:t>
      </w:r>
      <w:proofErr w:type="gramStart"/>
      <w:r w:rsidR="00CE3595">
        <w:rPr>
          <w:rFonts w:ascii="Times New Roman" w:hAnsi="Times New Roman" w:cs="Times New Roman"/>
          <w:bCs/>
          <w:sz w:val="24"/>
          <w:szCs w:val="24"/>
        </w:rPr>
        <w:t>plan ahead</w:t>
      </w:r>
      <w:proofErr w:type="gramEnd"/>
      <w:r w:rsidR="00CE3595">
        <w:rPr>
          <w:rFonts w:ascii="Times New Roman" w:hAnsi="Times New Roman" w:cs="Times New Roman"/>
          <w:bCs/>
          <w:sz w:val="24"/>
          <w:szCs w:val="24"/>
        </w:rPr>
        <w:t xml:space="preserve"> to avoid barriers that may delay parts of the project. </w:t>
      </w:r>
      <w:r w:rsidR="00763DD2">
        <w:rPr>
          <w:rFonts w:ascii="Times New Roman" w:hAnsi="Times New Roman" w:cs="Times New Roman"/>
          <w:bCs/>
          <w:sz w:val="24"/>
          <w:szCs w:val="24"/>
        </w:rPr>
        <w:t xml:space="preserve">Partner with your site champion to identify times to meet </w:t>
      </w:r>
      <w:r w:rsidR="009E2C40">
        <w:rPr>
          <w:rFonts w:ascii="Times New Roman" w:hAnsi="Times New Roman" w:cs="Times New Roman"/>
          <w:bCs/>
          <w:sz w:val="24"/>
          <w:szCs w:val="24"/>
        </w:rPr>
        <w:t>early and</w:t>
      </w:r>
      <w:r w:rsidR="00763DD2">
        <w:rPr>
          <w:rFonts w:ascii="Times New Roman" w:hAnsi="Times New Roman" w:cs="Times New Roman"/>
          <w:bCs/>
          <w:sz w:val="24"/>
          <w:szCs w:val="24"/>
        </w:rPr>
        <w:t xml:space="preserve"> get those meetings on the schedule ahead of time. </w:t>
      </w:r>
      <w:r w:rsidR="009E2C40">
        <w:rPr>
          <w:rFonts w:ascii="Times New Roman" w:hAnsi="Times New Roman" w:cs="Times New Roman"/>
          <w:bCs/>
          <w:sz w:val="24"/>
          <w:szCs w:val="24"/>
        </w:rPr>
        <w:t xml:space="preserve">Identify early how the project can sustain itself and prepare for that by partnering with those who can keep it going. Often the clinical ladder will have projects for the nurses who want to move up and part of this is to work on those projects all year long. This can be a talking point to help identify those who would like to participate in the project's sustainability. </w:t>
      </w:r>
    </w:p>
    <w:p w14:paraId="54745E5E" w14:textId="007230E6" w:rsidR="00323669" w:rsidRDefault="00323669" w:rsidP="00382CB3">
      <w:pPr>
        <w:spacing w:after="0" w:line="480" w:lineRule="auto"/>
        <w:rPr>
          <w:rFonts w:ascii="Times New Roman" w:hAnsi="Times New Roman" w:cs="Times New Roman"/>
          <w:b/>
          <w:sz w:val="24"/>
          <w:szCs w:val="24"/>
        </w:rPr>
      </w:pPr>
      <w:r>
        <w:rPr>
          <w:rFonts w:ascii="Times New Roman" w:hAnsi="Times New Roman" w:cs="Times New Roman"/>
          <w:b/>
          <w:sz w:val="24"/>
          <w:szCs w:val="24"/>
        </w:rPr>
        <w:t>Recommendations Further Study</w:t>
      </w:r>
    </w:p>
    <w:p w14:paraId="37CAAA04" w14:textId="7A52F247" w:rsidR="0050368C" w:rsidRPr="00892AF8" w:rsidRDefault="0050368C" w:rsidP="00382CB3">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892AF8">
        <w:rPr>
          <w:rFonts w:ascii="Times New Roman" w:hAnsi="Times New Roman" w:cs="Times New Roman"/>
          <w:bCs/>
          <w:sz w:val="24"/>
          <w:szCs w:val="24"/>
        </w:rPr>
        <w:t xml:space="preserve">Recommendations for further study </w:t>
      </w:r>
      <w:r w:rsidR="008E449C">
        <w:rPr>
          <w:rFonts w:ascii="Times New Roman" w:hAnsi="Times New Roman" w:cs="Times New Roman"/>
          <w:bCs/>
          <w:sz w:val="24"/>
          <w:szCs w:val="24"/>
        </w:rPr>
        <w:t>are</w:t>
      </w:r>
      <w:r w:rsidR="00892AF8">
        <w:rPr>
          <w:rFonts w:ascii="Times New Roman" w:hAnsi="Times New Roman" w:cs="Times New Roman"/>
          <w:bCs/>
          <w:sz w:val="24"/>
          <w:szCs w:val="24"/>
        </w:rPr>
        <w:t xml:space="preserve"> to extend </w:t>
      </w:r>
      <w:r w:rsidR="00AE3FBD">
        <w:rPr>
          <w:rFonts w:ascii="Times New Roman" w:hAnsi="Times New Roman" w:cs="Times New Roman"/>
          <w:bCs/>
          <w:sz w:val="24"/>
          <w:szCs w:val="24"/>
        </w:rPr>
        <w:t>the surgical checklist</w:t>
      </w:r>
      <w:r w:rsidR="00892AF8">
        <w:rPr>
          <w:rFonts w:ascii="Times New Roman" w:hAnsi="Times New Roman" w:cs="Times New Roman"/>
          <w:bCs/>
          <w:sz w:val="24"/>
          <w:szCs w:val="24"/>
        </w:rPr>
        <w:t xml:space="preserve"> to the pediatric </w:t>
      </w:r>
      <w:r w:rsidR="00164390">
        <w:rPr>
          <w:rFonts w:ascii="Times New Roman" w:hAnsi="Times New Roman" w:cs="Times New Roman"/>
          <w:bCs/>
          <w:sz w:val="24"/>
          <w:szCs w:val="24"/>
        </w:rPr>
        <w:t>OR</w:t>
      </w:r>
      <w:r w:rsidR="00892AF8">
        <w:rPr>
          <w:rFonts w:ascii="Times New Roman" w:hAnsi="Times New Roman" w:cs="Times New Roman"/>
          <w:bCs/>
          <w:sz w:val="24"/>
          <w:szCs w:val="24"/>
        </w:rPr>
        <w:t xml:space="preserve">. </w:t>
      </w:r>
      <w:r w:rsidR="00AE3FBD">
        <w:rPr>
          <w:rFonts w:ascii="Times New Roman" w:hAnsi="Times New Roman" w:cs="Times New Roman"/>
          <w:bCs/>
          <w:sz w:val="24"/>
          <w:szCs w:val="24"/>
        </w:rPr>
        <w:t>The preference cards are</w:t>
      </w:r>
      <w:r w:rsidR="00164390">
        <w:rPr>
          <w:rFonts w:ascii="Times New Roman" w:hAnsi="Times New Roman" w:cs="Times New Roman"/>
          <w:bCs/>
          <w:sz w:val="24"/>
          <w:szCs w:val="24"/>
        </w:rPr>
        <w:t xml:space="preserve"> currently being used in the OR;</w:t>
      </w:r>
      <w:r w:rsidR="00AE3FBD">
        <w:rPr>
          <w:rFonts w:ascii="Times New Roman" w:hAnsi="Times New Roman" w:cs="Times New Roman"/>
          <w:bCs/>
          <w:sz w:val="24"/>
          <w:szCs w:val="24"/>
        </w:rPr>
        <w:t xml:space="preserve"> however</w:t>
      </w:r>
      <w:r w:rsidR="00164390">
        <w:rPr>
          <w:rFonts w:ascii="Times New Roman" w:hAnsi="Times New Roman" w:cs="Times New Roman"/>
          <w:bCs/>
          <w:sz w:val="24"/>
          <w:szCs w:val="24"/>
        </w:rPr>
        <w:t>,</w:t>
      </w:r>
      <w:r w:rsidR="00AE3FBD">
        <w:rPr>
          <w:rFonts w:ascii="Times New Roman" w:hAnsi="Times New Roman" w:cs="Times New Roman"/>
          <w:bCs/>
          <w:sz w:val="24"/>
          <w:szCs w:val="24"/>
        </w:rPr>
        <w:t xml:space="preserve"> the preoperative unit felt the surgical checklist worked well for the SPU and would like to extend its use to the OR. </w:t>
      </w:r>
      <w:r w:rsidR="00B425AE">
        <w:rPr>
          <w:rFonts w:ascii="Times New Roman" w:hAnsi="Times New Roman" w:cs="Times New Roman"/>
          <w:bCs/>
          <w:sz w:val="24"/>
          <w:szCs w:val="24"/>
        </w:rPr>
        <w:t>Paterson et al. (2023) and Harris e</w:t>
      </w:r>
      <w:r w:rsidR="00D14F3D">
        <w:rPr>
          <w:rFonts w:ascii="Times New Roman" w:hAnsi="Times New Roman" w:cs="Times New Roman"/>
          <w:bCs/>
          <w:sz w:val="24"/>
          <w:szCs w:val="24"/>
        </w:rPr>
        <w:t>t</w:t>
      </w:r>
      <w:r w:rsidR="00B425AE">
        <w:rPr>
          <w:rFonts w:ascii="Times New Roman" w:hAnsi="Times New Roman" w:cs="Times New Roman"/>
          <w:bCs/>
          <w:sz w:val="24"/>
          <w:szCs w:val="24"/>
        </w:rPr>
        <w:t xml:space="preserve"> al. (2022), both state</w:t>
      </w:r>
      <w:r w:rsidR="00D14F3D">
        <w:rPr>
          <w:rFonts w:ascii="Times New Roman" w:hAnsi="Times New Roman" w:cs="Times New Roman"/>
          <w:bCs/>
          <w:sz w:val="24"/>
          <w:szCs w:val="24"/>
        </w:rPr>
        <w:t xml:space="preserve"> in their studies that it is vital the checklist is developed by </w:t>
      </w:r>
      <w:r w:rsidR="00D14F3D" w:rsidRPr="00D14F3D">
        <w:rPr>
          <w:rFonts w:ascii="Times New Roman" w:hAnsi="Times New Roman" w:cs="Times New Roman"/>
          <w:bCs/>
          <w:sz w:val="24"/>
          <w:szCs w:val="24"/>
        </w:rPr>
        <w:t>multi-disciplinary healthcare team</w:t>
      </w:r>
      <w:r w:rsidR="00D14F3D">
        <w:rPr>
          <w:rFonts w:ascii="Times New Roman" w:hAnsi="Times New Roman" w:cs="Times New Roman"/>
          <w:bCs/>
          <w:sz w:val="24"/>
          <w:szCs w:val="24"/>
        </w:rPr>
        <w:t xml:space="preserve"> and decreased barriers leading to </w:t>
      </w:r>
      <w:r w:rsidR="00BF4015">
        <w:rPr>
          <w:rFonts w:ascii="Times New Roman" w:hAnsi="Times New Roman" w:cs="Times New Roman"/>
          <w:bCs/>
          <w:sz w:val="24"/>
          <w:szCs w:val="24"/>
        </w:rPr>
        <w:t>desired patient outcomes. This checklist was developed by SPU, anesthesia, providers and the preoperative unit creating a multi-disciplinary checklist.</w:t>
      </w:r>
      <w:r w:rsidR="00B425AE">
        <w:rPr>
          <w:rFonts w:ascii="Times New Roman" w:hAnsi="Times New Roman" w:cs="Times New Roman"/>
          <w:bCs/>
          <w:sz w:val="24"/>
          <w:szCs w:val="24"/>
        </w:rPr>
        <w:t xml:space="preserve"> </w:t>
      </w:r>
      <w:r w:rsidR="00892AF8">
        <w:rPr>
          <w:rFonts w:ascii="Times New Roman" w:hAnsi="Times New Roman" w:cs="Times New Roman"/>
          <w:bCs/>
          <w:sz w:val="24"/>
          <w:szCs w:val="24"/>
        </w:rPr>
        <w:t xml:space="preserve">This could </w:t>
      </w:r>
      <w:r w:rsidR="00BF4015">
        <w:rPr>
          <w:rFonts w:ascii="Times New Roman" w:hAnsi="Times New Roman" w:cs="Times New Roman"/>
          <w:bCs/>
          <w:sz w:val="24"/>
          <w:szCs w:val="24"/>
        </w:rPr>
        <w:t>help improve</w:t>
      </w:r>
      <w:r w:rsidR="00892AF8">
        <w:rPr>
          <w:rFonts w:ascii="Times New Roman" w:hAnsi="Times New Roman" w:cs="Times New Roman"/>
          <w:bCs/>
          <w:sz w:val="24"/>
          <w:szCs w:val="24"/>
        </w:rPr>
        <w:t xml:space="preserve"> </w:t>
      </w:r>
      <w:r w:rsidR="00BF4015">
        <w:rPr>
          <w:rFonts w:ascii="Times New Roman" w:hAnsi="Times New Roman" w:cs="Times New Roman"/>
          <w:bCs/>
          <w:sz w:val="24"/>
          <w:szCs w:val="24"/>
        </w:rPr>
        <w:t>the OR’s</w:t>
      </w:r>
      <w:r w:rsidR="00892AF8">
        <w:rPr>
          <w:rFonts w:ascii="Times New Roman" w:hAnsi="Times New Roman" w:cs="Times New Roman"/>
          <w:bCs/>
          <w:sz w:val="24"/>
          <w:szCs w:val="24"/>
        </w:rPr>
        <w:t xml:space="preserve"> first case on-time starts. It could also help them identify barriers to those delays</w:t>
      </w:r>
      <w:r w:rsidR="008E449C">
        <w:rPr>
          <w:rFonts w:ascii="Times New Roman" w:hAnsi="Times New Roman" w:cs="Times New Roman"/>
          <w:bCs/>
          <w:sz w:val="24"/>
          <w:szCs w:val="24"/>
        </w:rPr>
        <w:t xml:space="preserve"> in their first cases. It would also be recommended that other procedural areas implement preference cards to help them </w:t>
      </w:r>
      <w:r w:rsidR="008E449C">
        <w:rPr>
          <w:rFonts w:ascii="Times New Roman" w:hAnsi="Times New Roman" w:cs="Times New Roman"/>
          <w:bCs/>
          <w:sz w:val="24"/>
          <w:szCs w:val="24"/>
        </w:rPr>
        <w:lastRenderedPageBreak/>
        <w:t xml:space="preserve">optimize their rooms. Schedules that do not </w:t>
      </w:r>
      <w:r w:rsidR="00763DD2">
        <w:rPr>
          <w:rFonts w:ascii="Times New Roman" w:hAnsi="Times New Roman" w:cs="Times New Roman"/>
          <w:bCs/>
          <w:sz w:val="24"/>
          <w:szCs w:val="24"/>
        </w:rPr>
        <w:t>optimize</w:t>
      </w:r>
      <w:r w:rsidR="008E449C">
        <w:rPr>
          <w:rFonts w:ascii="Times New Roman" w:hAnsi="Times New Roman" w:cs="Times New Roman"/>
          <w:bCs/>
          <w:sz w:val="24"/>
          <w:szCs w:val="24"/>
        </w:rPr>
        <w:t xml:space="preserve"> their rooms create waste in utilizing their resources and not utilizing the procedure time to help as many patients as possible per day. This can also get extended to the adult GI procedure units.</w:t>
      </w:r>
    </w:p>
    <w:p w14:paraId="4EEE746F" w14:textId="7034C9EF" w:rsidR="006F2FB1" w:rsidRDefault="000A7FD6" w:rsidP="000A7FD6">
      <w:pPr>
        <w:spacing w:after="0" w:line="480" w:lineRule="auto"/>
        <w:rPr>
          <w:rFonts w:ascii="Times New Roman" w:hAnsi="Times New Roman" w:cs="Times New Roman"/>
          <w:b/>
          <w:sz w:val="24"/>
          <w:szCs w:val="24"/>
        </w:rPr>
      </w:pPr>
      <w:r>
        <w:rPr>
          <w:rFonts w:ascii="Times New Roman" w:hAnsi="Times New Roman" w:cs="Times New Roman"/>
          <w:b/>
          <w:sz w:val="24"/>
          <w:szCs w:val="24"/>
        </w:rPr>
        <w:t>Final Thoughts</w:t>
      </w:r>
    </w:p>
    <w:p w14:paraId="5E60A0FE" w14:textId="19060A4C" w:rsidR="008E449C" w:rsidRDefault="008E449C" w:rsidP="000A7FD6">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In evaluating this project, any healthcare organization can benefit from using its resources fully and efficiently. Looking at how </w:t>
      </w:r>
      <w:r w:rsidR="00A610EF">
        <w:rPr>
          <w:rFonts w:ascii="Times New Roman" w:hAnsi="Times New Roman" w:cs="Times New Roman"/>
          <w:bCs/>
          <w:sz w:val="24"/>
          <w:szCs w:val="24"/>
        </w:rPr>
        <w:t>the organization</w:t>
      </w:r>
      <w:r>
        <w:rPr>
          <w:rFonts w:ascii="Times New Roman" w:hAnsi="Times New Roman" w:cs="Times New Roman"/>
          <w:bCs/>
          <w:sz w:val="24"/>
          <w:szCs w:val="24"/>
        </w:rPr>
        <w:t xml:space="preserve"> can help more patients per day with the time that is currently available and evaluating how the unit can change to operationalize a more efficient system. Patients wait weeks or months to be seen, diagnosed, and treated. If old and outdated practices were </w:t>
      </w:r>
      <w:r w:rsidR="00763DD2">
        <w:rPr>
          <w:rFonts w:ascii="Times New Roman" w:hAnsi="Times New Roman" w:cs="Times New Roman"/>
          <w:bCs/>
          <w:sz w:val="24"/>
          <w:szCs w:val="24"/>
        </w:rPr>
        <w:t>reevaluated,</w:t>
      </w:r>
      <w:r>
        <w:rPr>
          <w:rFonts w:ascii="Times New Roman" w:hAnsi="Times New Roman" w:cs="Times New Roman"/>
          <w:bCs/>
          <w:sz w:val="24"/>
          <w:szCs w:val="24"/>
        </w:rPr>
        <w:t xml:space="preserve"> they would not have to. More patients can be helped by utilizing </w:t>
      </w:r>
      <w:proofErr w:type="gramStart"/>
      <w:r>
        <w:rPr>
          <w:rFonts w:ascii="Times New Roman" w:hAnsi="Times New Roman" w:cs="Times New Roman"/>
          <w:bCs/>
          <w:sz w:val="24"/>
          <w:szCs w:val="24"/>
        </w:rPr>
        <w:t>all of</w:t>
      </w:r>
      <w:proofErr w:type="gramEnd"/>
      <w:r>
        <w:rPr>
          <w:rFonts w:ascii="Times New Roman" w:hAnsi="Times New Roman" w:cs="Times New Roman"/>
          <w:bCs/>
          <w:sz w:val="24"/>
          <w:szCs w:val="24"/>
        </w:rPr>
        <w:t xml:space="preserve"> the operational hours of the procedure room, by making it more efficient, and by posting accurately. </w:t>
      </w:r>
      <w:r w:rsidR="00763DD2">
        <w:rPr>
          <w:rFonts w:ascii="Times New Roman" w:hAnsi="Times New Roman" w:cs="Times New Roman"/>
          <w:bCs/>
          <w:sz w:val="24"/>
          <w:szCs w:val="24"/>
        </w:rPr>
        <w:t xml:space="preserve">Optimizing provider block time, inviting those who would like to do cases, and limiting those who do not use their block time by 70%. Having a provider only post a few cases is also not a good use of the procedure room and its resources. The goal of the SPU is to have all the rooms running optimally, add services, and provide care with early diagnosis that leads to early treatment. The only way to do this is to see more patients each day by using our current resources responsibly. </w:t>
      </w:r>
    </w:p>
    <w:p w14:paraId="67530E50" w14:textId="77777777" w:rsidR="006F2FB1" w:rsidRDefault="006F2FB1" w:rsidP="00323669">
      <w:pPr>
        <w:ind w:firstLine="720"/>
        <w:jc w:val="center"/>
        <w:rPr>
          <w:rFonts w:ascii="Times New Roman" w:hAnsi="Times New Roman" w:cs="Times New Roman"/>
          <w:b/>
          <w:sz w:val="24"/>
          <w:szCs w:val="24"/>
        </w:rPr>
      </w:pPr>
    </w:p>
    <w:p w14:paraId="78590D7E" w14:textId="77777777" w:rsidR="006F2FB1" w:rsidRDefault="006F2FB1" w:rsidP="00323669">
      <w:pPr>
        <w:ind w:firstLine="720"/>
        <w:jc w:val="center"/>
        <w:rPr>
          <w:rFonts w:ascii="Times New Roman" w:hAnsi="Times New Roman" w:cs="Times New Roman"/>
          <w:b/>
          <w:sz w:val="24"/>
          <w:szCs w:val="24"/>
        </w:rPr>
      </w:pPr>
    </w:p>
    <w:p w14:paraId="0B679356" w14:textId="77777777" w:rsidR="006F2FB1" w:rsidRDefault="006F2FB1" w:rsidP="00323669">
      <w:pPr>
        <w:ind w:firstLine="720"/>
        <w:jc w:val="center"/>
        <w:rPr>
          <w:rFonts w:ascii="Times New Roman" w:hAnsi="Times New Roman" w:cs="Times New Roman"/>
          <w:b/>
          <w:sz w:val="24"/>
          <w:szCs w:val="24"/>
        </w:rPr>
      </w:pPr>
    </w:p>
    <w:p w14:paraId="1F8C07C3" w14:textId="77777777" w:rsidR="006F2FB1" w:rsidRDefault="006F2FB1" w:rsidP="00323669">
      <w:pPr>
        <w:ind w:firstLine="720"/>
        <w:jc w:val="center"/>
        <w:rPr>
          <w:rFonts w:ascii="Times New Roman" w:hAnsi="Times New Roman" w:cs="Times New Roman"/>
          <w:b/>
          <w:sz w:val="24"/>
          <w:szCs w:val="24"/>
        </w:rPr>
      </w:pPr>
    </w:p>
    <w:p w14:paraId="2339AF3D" w14:textId="77777777" w:rsidR="00C14271" w:rsidRDefault="00C14271" w:rsidP="00323669">
      <w:pPr>
        <w:ind w:firstLine="720"/>
        <w:jc w:val="center"/>
        <w:rPr>
          <w:rFonts w:ascii="Times New Roman" w:hAnsi="Times New Roman" w:cs="Times New Roman"/>
          <w:b/>
          <w:sz w:val="24"/>
          <w:szCs w:val="24"/>
        </w:rPr>
      </w:pPr>
    </w:p>
    <w:p w14:paraId="77048D40" w14:textId="77777777" w:rsidR="00C14271" w:rsidRDefault="00C14271" w:rsidP="00323669">
      <w:pPr>
        <w:ind w:firstLine="720"/>
        <w:jc w:val="center"/>
        <w:rPr>
          <w:rFonts w:ascii="Times New Roman" w:hAnsi="Times New Roman" w:cs="Times New Roman"/>
          <w:b/>
          <w:sz w:val="24"/>
          <w:szCs w:val="24"/>
        </w:rPr>
      </w:pPr>
    </w:p>
    <w:p w14:paraId="02223E50" w14:textId="77777777" w:rsidR="006E45E5" w:rsidRDefault="006E45E5" w:rsidP="00323669">
      <w:pPr>
        <w:ind w:firstLine="720"/>
        <w:jc w:val="center"/>
        <w:rPr>
          <w:rFonts w:ascii="Times New Roman" w:hAnsi="Times New Roman" w:cs="Times New Roman"/>
          <w:b/>
          <w:sz w:val="24"/>
          <w:szCs w:val="24"/>
        </w:rPr>
      </w:pPr>
    </w:p>
    <w:p w14:paraId="5A127C2F" w14:textId="77777777" w:rsidR="006F2FB1" w:rsidRDefault="006F2FB1" w:rsidP="00323669">
      <w:pPr>
        <w:ind w:firstLine="720"/>
        <w:jc w:val="center"/>
        <w:rPr>
          <w:rFonts w:ascii="Times New Roman" w:hAnsi="Times New Roman" w:cs="Times New Roman"/>
          <w:b/>
          <w:sz w:val="24"/>
          <w:szCs w:val="24"/>
        </w:rPr>
      </w:pPr>
    </w:p>
    <w:p w14:paraId="467786F9" w14:textId="77777777" w:rsidR="00763DD2" w:rsidRDefault="00763DD2" w:rsidP="00323669">
      <w:pPr>
        <w:ind w:firstLine="720"/>
        <w:jc w:val="center"/>
        <w:rPr>
          <w:rFonts w:ascii="Times New Roman" w:hAnsi="Times New Roman" w:cs="Times New Roman"/>
          <w:b/>
          <w:sz w:val="24"/>
          <w:szCs w:val="24"/>
        </w:rPr>
      </w:pPr>
    </w:p>
    <w:p w14:paraId="5FD72BBE" w14:textId="7FBB7023" w:rsidR="009472B2" w:rsidRDefault="006D32C5" w:rsidP="00E930D7">
      <w:pPr>
        <w:spacing w:after="0" w:line="240" w:lineRule="auto"/>
        <w:contextualSpacing/>
        <w:jc w:val="center"/>
        <w:rPr>
          <w:rFonts w:ascii="Times New Roman" w:hAnsi="Times New Roman" w:cs="Times New Roman"/>
          <w:b/>
          <w:sz w:val="24"/>
          <w:szCs w:val="24"/>
        </w:rPr>
      </w:pPr>
      <w:r w:rsidRPr="00323669">
        <w:rPr>
          <w:rFonts w:ascii="Times New Roman" w:hAnsi="Times New Roman" w:cs="Times New Roman"/>
          <w:b/>
          <w:sz w:val="24"/>
          <w:szCs w:val="24"/>
        </w:rPr>
        <w:lastRenderedPageBreak/>
        <w:t>References</w:t>
      </w:r>
    </w:p>
    <w:p w14:paraId="6888B264" w14:textId="5662B43E" w:rsidR="005226DB" w:rsidRDefault="005226DB" w:rsidP="00E930D7">
      <w:pPr>
        <w:pStyle w:val="NormalWeb"/>
        <w:spacing w:line="480" w:lineRule="auto"/>
        <w:ind w:left="562" w:hanging="562"/>
        <w:contextualSpacing/>
      </w:pPr>
      <w:r w:rsidRPr="005226DB">
        <w:t xml:space="preserve">American Hospital Association. (2021, March). </w:t>
      </w:r>
      <w:r w:rsidRPr="005226DB">
        <w:rPr>
          <w:i/>
          <w:iCs/>
        </w:rPr>
        <w:t>Fact sheet: Hospitals face continued financial challenges one year into the COVID-19 pandemic: AHA</w:t>
      </w:r>
      <w:r w:rsidRPr="005226DB">
        <w:t xml:space="preserve">. </w:t>
      </w:r>
      <w:r w:rsidRPr="005226DB">
        <w:rPr>
          <w:color w:val="000000" w:themeColor="text1"/>
        </w:rPr>
        <w:t xml:space="preserve">https://www.aha.org/fact-sheets/2021-03-16-hospitals-face-continued-financial-challenges-one-year-covid-19-pandemic </w:t>
      </w:r>
    </w:p>
    <w:p w14:paraId="4AD77449" w14:textId="49234130" w:rsidR="00C40D4B" w:rsidRDefault="00C40D4B" w:rsidP="00E930D7">
      <w:pPr>
        <w:pStyle w:val="NormalWeb"/>
        <w:spacing w:line="480" w:lineRule="auto"/>
        <w:ind w:left="562" w:hanging="562"/>
        <w:contextualSpacing/>
      </w:pPr>
      <w:proofErr w:type="spellStart"/>
      <w:r w:rsidRPr="00C40D4B">
        <w:t>Arnetz</w:t>
      </w:r>
      <w:proofErr w:type="spellEnd"/>
      <w:r w:rsidRPr="00C40D4B">
        <w:t xml:space="preserve">, B. B., Goetz, C. M., </w:t>
      </w:r>
      <w:proofErr w:type="spellStart"/>
      <w:r w:rsidRPr="00C40D4B">
        <w:t>Arnetz</w:t>
      </w:r>
      <w:proofErr w:type="spellEnd"/>
      <w:r w:rsidRPr="00C40D4B">
        <w:t xml:space="preserve">, J. E., Sudan, S., </w:t>
      </w:r>
      <w:proofErr w:type="spellStart"/>
      <w:r w:rsidRPr="00C40D4B">
        <w:t>vanSchagen</w:t>
      </w:r>
      <w:proofErr w:type="spellEnd"/>
      <w:r w:rsidRPr="00C40D4B">
        <w:t xml:space="preserve">, J., Piersma, K., &amp; Reyelts, F. (2020). Enhancing healthcare efficiency to achieve the </w:t>
      </w:r>
      <w:r w:rsidR="00F928B9">
        <w:t>q</w:t>
      </w:r>
      <w:r w:rsidRPr="00C40D4B">
        <w:t xml:space="preserve">uadruple </w:t>
      </w:r>
      <w:r w:rsidR="00F928B9">
        <w:t>a</w:t>
      </w:r>
      <w:r w:rsidRPr="00C40D4B">
        <w:t xml:space="preserve">im: </w:t>
      </w:r>
      <w:r w:rsidR="00F928B9">
        <w:t>A</w:t>
      </w:r>
      <w:r w:rsidRPr="00C40D4B">
        <w:t>n exploratory study. </w:t>
      </w:r>
      <w:r w:rsidR="00896423">
        <w:rPr>
          <w:i/>
          <w:iCs/>
        </w:rPr>
        <w:t>BMC Research N</w:t>
      </w:r>
      <w:r w:rsidRPr="00C40D4B">
        <w:rPr>
          <w:i/>
          <w:iCs/>
        </w:rPr>
        <w:t>otes</w:t>
      </w:r>
      <w:r w:rsidRPr="00C40D4B">
        <w:t>, </w:t>
      </w:r>
      <w:r w:rsidRPr="00C40D4B">
        <w:rPr>
          <w:i/>
          <w:iCs/>
        </w:rPr>
        <w:t>13</w:t>
      </w:r>
      <w:r w:rsidRPr="00C40D4B">
        <w:t>(1</w:t>
      </w:r>
      <w:r w:rsidRPr="0075633D">
        <w:t xml:space="preserve">), </w:t>
      </w:r>
      <w:r w:rsidR="005D1550" w:rsidRPr="0075633D">
        <w:t>1-6</w:t>
      </w:r>
      <w:r w:rsidRPr="0075633D">
        <w:t xml:space="preserve">. </w:t>
      </w:r>
      <w:hyperlink r:id="rId8" w:history="1">
        <w:r w:rsidRPr="0075633D">
          <w:rPr>
            <w:rStyle w:val="Hyperlink"/>
            <w:color w:val="auto"/>
            <w:u w:val="none"/>
          </w:rPr>
          <w:t>https://doi.org/10.1186/s13104-020-05199-8</w:t>
        </w:r>
      </w:hyperlink>
      <w:r w:rsidRPr="00F928B9">
        <w:t xml:space="preserve"> </w:t>
      </w:r>
    </w:p>
    <w:p w14:paraId="284A80A4" w14:textId="1B4C1C3B" w:rsidR="00027F1A" w:rsidRDefault="00027F1A" w:rsidP="00E930D7">
      <w:pPr>
        <w:pStyle w:val="NormalWeb"/>
        <w:spacing w:line="480" w:lineRule="auto"/>
        <w:ind w:left="562" w:hanging="562"/>
        <w:contextualSpacing/>
      </w:pPr>
      <w:proofErr w:type="spellStart"/>
      <w:r w:rsidRPr="00027F1A">
        <w:t>Bridoux</w:t>
      </w:r>
      <w:proofErr w:type="spellEnd"/>
      <w:r w:rsidRPr="00027F1A">
        <w:t xml:space="preserve">, F., &amp; </w:t>
      </w:r>
      <w:proofErr w:type="spellStart"/>
      <w:r w:rsidRPr="00027F1A">
        <w:t>Stoelhorst</w:t>
      </w:r>
      <w:proofErr w:type="spellEnd"/>
      <w:r w:rsidRPr="00027F1A">
        <w:t xml:space="preserve">, J. (2022). Stakeholder theory, strategy, and organization: Past, present, and future. </w:t>
      </w:r>
      <w:r w:rsidRPr="005B7EF2">
        <w:rPr>
          <w:i/>
        </w:rPr>
        <w:t>Strategic Organization, 20</w:t>
      </w:r>
      <w:r w:rsidRPr="00027F1A">
        <w:t>(4), 797–809. https://doi.org/10.1177/14761270221127628</w:t>
      </w:r>
    </w:p>
    <w:p w14:paraId="7002037C" w14:textId="7F867BC7" w:rsidR="00690FA5" w:rsidRPr="0075633D" w:rsidRDefault="00690FA5" w:rsidP="00690FA5">
      <w:pPr>
        <w:pStyle w:val="NormalWeb"/>
        <w:spacing w:line="480" w:lineRule="auto"/>
        <w:ind w:left="562" w:hanging="562"/>
        <w:contextualSpacing/>
      </w:pPr>
      <w:proofErr w:type="spellStart"/>
      <w:r w:rsidRPr="00690FA5">
        <w:t>Daodu</w:t>
      </w:r>
      <w:proofErr w:type="spellEnd"/>
      <w:r w:rsidRPr="00690FA5">
        <w:t xml:space="preserve">, O., </w:t>
      </w:r>
      <w:proofErr w:type="spellStart"/>
      <w:r w:rsidRPr="00690FA5">
        <w:t>Sunba</w:t>
      </w:r>
      <w:proofErr w:type="spellEnd"/>
      <w:r w:rsidRPr="00690FA5">
        <w:t xml:space="preserve">, S., Pentz, B., McRobie, A., &amp; Brindle, M. E. (2023). Adolescent experiences of the safe surgical checklist and </w:t>
      </w:r>
      <w:r w:rsidR="00462342">
        <w:t>s</w:t>
      </w:r>
      <w:r w:rsidRPr="00690FA5">
        <w:t xml:space="preserve">urgical </w:t>
      </w:r>
      <w:r w:rsidR="00462342">
        <w:t>c</w:t>
      </w:r>
      <w:r w:rsidRPr="00690FA5">
        <w:t xml:space="preserve">are </w:t>
      </w:r>
      <w:r w:rsidR="00462342">
        <w:t>p</w:t>
      </w:r>
      <w:r w:rsidRPr="00690FA5">
        <w:t xml:space="preserve">rocesses. </w:t>
      </w:r>
      <w:r w:rsidRPr="00690FA5">
        <w:rPr>
          <w:i/>
          <w:iCs/>
        </w:rPr>
        <w:t>Pediatric Surgery International</w:t>
      </w:r>
      <w:r w:rsidRPr="00690FA5">
        <w:t xml:space="preserve">, </w:t>
      </w:r>
      <w:r w:rsidRPr="0075633D">
        <w:rPr>
          <w:i/>
          <w:iCs/>
        </w:rPr>
        <w:t>39</w:t>
      </w:r>
      <w:r w:rsidRPr="0075633D">
        <w:t>(</w:t>
      </w:r>
      <w:r w:rsidR="0065699A" w:rsidRPr="0075633D">
        <w:t>1</w:t>
      </w:r>
      <w:r w:rsidRPr="0075633D">
        <w:t>)</w:t>
      </w:r>
      <w:r w:rsidR="0065699A" w:rsidRPr="0075633D">
        <w:t>, 107- 108</w:t>
      </w:r>
      <w:r w:rsidRPr="0075633D">
        <w:t xml:space="preserve">. https://doi.org/10.1007/s00383-023-05396-z </w:t>
      </w:r>
    </w:p>
    <w:p w14:paraId="3858A65D" w14:textId="0CC19D33" w:rsidR="0065699A" w:rsidRPr="0075633D" w:rsidRDefault="0065699A" w:rsidP="00690FA5">
      <w:pPr>
        <w:pStyle w:val="NormalWeb"/>
        <w:spacing w:line="480" w:lineRule="auto"/>
        <w:ind w:left="562" w:hanging="562"/>
        <w:contextualSpacing/>
      </w:pPr>
      <w:r w:rsidRPr="0075633D">
        <w:t xml:space="preserve">Dowd, S., Thompson, J. A., Pearson, J. A., Pinero, S., &amp; Simmons, V. C. (2023). Education for registered nurses completing preoperative anesthesia interviews: A quality improvement project. </w:t>
      </w:r>
      <w:r w:rsidRPr="0075633D">
        <w:rPr>
          <w:i/>
          <w:iCs/>
        </w:rPr>
        <w:t xml:space="preserve">Journal of </w:t>
      </w:r>
      <w:proofErr w:type="spellStart"/>
      <w:r w:rsidRPr="0075633D">
        <w:rPr>
          <w:i/>
          <w:iCs/>
        </w:rPr>
        <w:t>PeriAnesthesia</w:t>
      </w:r>
      <w:proofErr w:type="spellEnd"/>
      <w:r w:rsidRPr="0075633D">
        <w:rPr>
          <w:i/>
          <w:iCs/>
        </w:rPr>
        <w:t xml:space="preserve"> Nursing, 38</w:t>
      </w:r>
      <w:r w:rsidRPr="0075633D">
        <w:t>(3), 382–393. https://doi.org/10.1016/j.jopan.2022.06.003</w:t>
      </w:r>
    </w:p>
    <w:p w14:paraId="60595C63" w14:textId="6B0D6060" w:rsidR="002D74DE" w:rsidRDefault="002D74DE" w:rsidP="002D74DE">
      <w:pPr>
        <w:pStyle w:val="NormalWeb"/>
        <w:spacing w:line="480" w:lineRule="auto"/>
        <w:ind w:left="562" w:hanging="562"/>
        <w:contextualSpacing/>
      </w:pPr>
      <w:bookmarkStart w:id="10" w:name="_Hlk146543566"/>
      <w:proofErr w:type="spellStart"/>
      <w:r w:rsidRPr="0075633D">
        <w:t>Ettorchi</w:t>
      </w:r>
      <w:proofErr w:type="spellEnd"/>
      <w:r w:rsidRPr="0075633D">
        <w:t>-Tardy</w:t>
      </w:r>
      <w:bookmarkEnd w:id="10"/>
      <w:r w:rsidRPr="0075633D">
        <w:t xml:space="preserve">, A., Levif, M., &amp; Michel, P. (2012). Benchmarking: A method for continuous quality improvement in health. </w:t>
      </w:r>
      <w:r w:rsidRPr="0075633D">
        <w:rPr>
          <w:i/>
          <w:iCs/>
        </w:rPr>
        <w:t xml:space="preserve">Healthcare Policy | Politiques de </w:t>
      </w:r>
      <w:proofErr w:type="spellStart"/>
      <w:r w:rsidRPr="0075633D">
        <w:rPr>
          <w:i/>
          <w:iCs/>
        </w:rPr>
        <w:t>Santé</w:t>
      </w:r>
      <w:proofErr w:type="spellEnd"/>
      <w:r w:rsidRPr="0075633D">
        <w:t xml:space="preserve">, </w:t>
      </w:r>
      <w:r w:rsidRPr="0075633D">
        <w:rPr>
          <w:i/>
          <w:iCs/>
        </w:rPr>
        <w:t>7</w:t>
      </w:r>
      <w:r w:rsidRPr="0075633D">
        <w:t>(4)</w:t>
      </w:r>
      <w:r w:rsidR="006041CE" w:rsidRPr="0075633D">
        <w:t>, e101-e119</w:t>
      </w:r>
      <w:r w:rsidRPr="0075633D">
        <w:t xml:space="preserve">. </w:t>
      </w:r>
      <w:r w:rsidR="00857150" w:rsidRPr="0075633D">
        <w:t>https://doi.org/10.12927/hcpol.2012.22872</w:t>
      </w:r>
      <w:r w:rsidRPr="002D74DE">
        <w:t xml:space="preserve"> </w:t>
      </w:r>
    </w:p>
    <w:p w14:paraId="75955B4F" w14:textId="24E88073" w:rsidR="00857150" w:rsidRDefault="00857150" w:rsidP="002D74DE">
      <w:pPr>
        <w:pStyle w:val="NormalWeb"/>
        <w:spacing w:line="480" w:lineRule="auto"/>
        <w:ind w:left="562" w:hanging="562"/>
        <w:contextualSpacing/>
      </w:pPr>
      <w:r w:rsidRPr="00857150">
        <w:t xml:space="preserve">Freeman, R. E. (1984). </w:t>
      </w:r>
      <w:r w:rsidRPr="006C1F8B">
        <w:rPr>
          <w:i/>
        </w:rPr>
        <w:t>Strategic management: A stakeholder approach</w:t>
      </w:r>
      <w:r w:rsidRPr="00857150">
        <w:t>. Pitman.</w:t>
      </w:r>
    </w:p>
    <w:p w14:paraId="709F27E5" w14:textId="2002D82D" w:rsidR="00F837E7" w:rsidRDefault="00F837E7" w:rsidP="002D74DE">
      <w:pPr>
        <w:pStyle w:val="NormalWeb"/>
        <w:spacing w:line="480" w:lineRule="auto"/>
        <w:ind w:left="562" w:hanging="562"/>
        <w:contextualSpacing/>
      </w:pPr>
      <w:r w:rsidRPr="00F837E7">
        <w:lastRenderedPageBreak/>
        <w:t xml:space="preserve">Harris, K., Søfteland, E., Moi, A. L., </w:t>
      </w:r>
      <w:proofErr w:type="spellStart"/>
      <w:r w:rsidRPr="00F837E7">
        <w:t>Harthug</w:t>
      </w:r>
      <w:proofErr w:type="spellEnd"/>
      <w:r w:rsidRPr="00F837E7">
        <w:t xml:space="preserve">, S., </w:t>
      </w:r>
      <w:proofErr w:type="spellStart"/>
      <w:r w:rsidRPr="00F837E7">
        <w:t>Ravnøy</w:t>
      </w:r>
      <w:proofErr w:type="spellEnd"/>
      <w:r w:rsidRPr="00F837E7">
        <w:t xml:space="preserve">, M., Storesund, A., </w:t>
      </w:r>
      <w:proofErr w:type="spellStart"/>
      <w:r w:rsidRPr="00F837E7">
        <w:t>Jurmy</w:t>
      </w:r>
      <w:proofErr w:type="spellEnd"/>
      <w:r w:rsidRPr="00F837E7">
        <w:t xml:space="preserve">, E., Thakkar, B., </w:t>
      </w:r>
      <w:proofErr w:type="spellStart"/>
      <w:r w:rsidRPr="00F837E7">
        <w:t>Haaverstad</w:t>
      </w:r>
      <w:proofErr w:type="spellEnd"/>
      <w:r w:rsidRPr="00F837E7">
        <w:t xml:space="preserve">, R., Skeie, E., Valen, H. W., </w:t>
      </w:r>
      <w:proofErr w:type="spellStart"/>
      <w:r w:rsidRPr="00F837E7">
        <w:t>Sevdalis</w:t>
      </w:r>
      <w:proofErr w:type="spellEnd"/>
      <w:r w:rsidRPr="00F837E7">
        <w:t xml:space="preserve">, N., &amp; Haugen, A. S. (2022). Development and validation of patients’ Surgical Safety Checklist. </w:t>
      </w:r>
      <w:r w:rsidRPr="00F837E7">
        <w:rPr>
          <w:i/>
          <w:iCs/>
        </w:rPr>
        <w:t>BMC Health Services Research, 22</w:t>
      </w:r>
      <w:r w:rsidRPr="00F837E7">
        <w:t>(1). https://doi.org/10.1186/s12913-022-07470-z</w:t>
      </w:r>
    </w:p>
    <w:p w14:paraId="26DC239F" w14:textId="7354648E" w:rsidR="001976C5" w:rsidRDefault="001976C5" w:rsidP="001976C5">
      <w:pPr>
        <w:pStyle w:val="NormalWeb"/>
        <w:spacing w:line="480" w:lineRule="auto"/>
        <w:ind w:left="562" w:hanging="562"/>
        <w:contextualSpacing/>
      </w:pPr>
      <w:r>
        <w:t>I</w:t>
      </w:r>
      <w:r w:rsidRPr="001976C5">
        <w:t>ndeed. (2024</w:t>
      </w:r>
      <w:r w:rsidR="002B2865">
        <w:t>a</w:t>
      </w:r>
      <w:r w:rsidRPr="001976C5">
        <w:t xml:space="preserve">, March 4). </w:t>
      </w:r>
      <w:r w:rsidRPr="002B2865">
        <w:rPr>
          <w:i/>
        </w:rPr>
        <w:t>Registered nurse salaries in Durham for duke health</w:t>
      </w:r>
      <w:r w:rsidRPr="001976C5">
        <w:t>.</w:t>
      </w:r>
      <w:r w:rsidR="002B2865">
        <w:t xml:space="preserve"> </w:t>
      </w:r>
      <w:r w:rsidRPr="001976C5">
        <w:t xml:space="preserve">https://www.indeed.com/cmp/Duke-Health-1/salaries/Registered-Nurse/Durham-NC </w:t>
      </w:r>
    </w:p>
    <w:p w14:paraId="06D795DE" w14:textId="0F52B773" w:rsidR="001976C5" w:rsidRDefault="001976C5" w:rsidP="001976C5">
      <w:pPr>
        <w:pStyle w:val="NormalWeb"/>
        <w:spacing w:line="480" w:lineRule="auto"/>
        <w:ind w:left="562" w:hanging="562"/>
        <w:contextualSpacing/>
      </w:pPr>
      <w:r w:rsidRPr="001976C5">
        <w:t>Indeed</w:t>
      </w:r>
      <w:r w:rsidR="002B2865">
        <w:t xml:space="preserve">. </w:t>
      </w:r>
      <w:r w:rsidRPr="001976C5">
        <w:t>(2024</w:t>
      </w:r>
      <w:r w:rsidR="002B2865">
        <w:t>b</w:t>
      </w:r>
      <w:r w:rsidRPr="001976C5">
        <w:t xml:space="preserve">). </w:t>
      </w:r>
      <w:r w:rsidRPr="002B2865">
        <w:rPr>
          <w:i/>
        </w:rPr>
        <w:t>Medical secretary salary in United States.</w:t>
      </w:r>
      <w:r w:rsidRPr="001976C5">
        <w:t xml:space="preserve"> </w:t>
      </w:r>
      <w:r w:rsidR="00F274F4" w:rsidRPr="00F274F4">
        <w:t>https://www.indeed.com/career/medical-secretary/salaries</w:t>
      </w:r>
    </w:p>
    <w:p w14:paraId="496458DA" w14:textId="7CB1FE15" w:rsidR="00F274F4" w:rsidRPr="00F274F4" w:rsidRDefault="00F274F4" w:rsidP="00F274F4">
      <w:pPr>
        <w:pStyle w:val="NormalWeb"/>
        <w:spacing w:line="480" w:lineRule="auto"/>
        <w:ind w:left="562" w:hanging="562"/>
        <w:contextualSpacing/>
      </w:pPr>
      <w:r w:rsidRPr="00F274F4">
        <w:t>Indeed. (2024</w:t>
      </w:r>
      <w:r w:rsidR="002B2865">
        <w:t>c</w:t>
      </w:r>
      <w:r w:rsidRPr="00F274F4">
        <w:t xml:space="preserve">). </w:t>
      </w:r>
      <w:r w:rsidRPr="002B2865">
        <w:rPr>
          <w:i/>
        </w:rPr>
        <w:t>Nursing assistant salary in Durham, NC.</w:t>
      </w:r>
      <w:r w:rsidRPr="00F274F4">
        <w:t xml:space="preserve"> https://www.indeed.com/career/nursing-assistant/salaries/Durham--NC </w:t>
      </w:r>
    </w:p>
    <w:p w14:paraId="21B59607" w14:textId="02B3CCD4" w:rsidR="008B19EE" w:rsidRPr="002D74DE" w:rsidRDefault="008B19EE" w:rsidP="002D74DE">
      <w:pPr>
        <w:pStyle w:val="NormalWeb"/>
        <w:spacing w:line="480" w:lineRule="auto"/>
        <w:ind w:left="562" w:hanging="562"/>
        <w:contextualSpacing/>
      </w:pPr>
      <w:proofErr w:type="spellStart"/>
      <w:r w:rsidRPr="008B19EE">
        <w:t>Keremidchiev</w:t>
      </w:r>
      <w:proofErr w:type="spellEnd"/>
      <w:r w:rsidRPr="008B19EE">
        <w:t xml:space="preserve">, S. (2021). Theoretical </w:t>
      </w:r>
      <w:r>
        <w:t>f</w:t>
      </w:r>
      <w:r w:rsidRPr="008B19EE">
        <w:t xml:space="preserve">oundations of </w:t>
      </w:r>
      <w:r>
        <w:t>s</w:t>
      </w:r>
      <w:r w:rsidRPr="008B19EE">
        <w:t xml:space="preserve">takeholder </w:t>
      </w:r>
      <w:r>
        <w:t>t</w:t>
      </w:r>
      <w:r w:rsidRPr="008B19EE">
        <w:t xml:space="preserve">heory. </w:t>
      </w:r>
      <w:r w:rsidRPr="008B19EE">
        <w:rPr>
          <w:i/>
        </w:rPr>
        <w:t>Bulgarian Academy of Science, 30</w:t>
      </w:r>
      <w:r w:rsidRPr="008B19EE">
        <w:t>(1), 70–88. https://tinyurl.com/jhk76vzd</w:t>
      </w:r>
    </w:p>
    <w:p w14:paraId="35134ECA" w14:textId="51E1617D" w:rsidR="005A5BBE" w:rsidRDefault="00A44B0F" w:rsidP="00E930D7">
      <w:pPr>
        <w:pStyle w:val="NormalWeb"/>
        <w:spacing w:line="480" w:lineRule="auto"/>
        <w:ind w:left="562" w:hanging="562"/>
        <w:contextualSpacing/>
      </w:pPr>
      <w:r>
        <w:t xml:space="preserve">Lin, Y. K., &amp; Yen, C. </w:t>
      </w:r>
      <w:r w:rsidR="005A5BBE" w:rsidRPr="00934431">
        <w:t xml:space="preserve">H. (2023). Genetic </w:t>
      </w:r>
      <w:r w:rsidR="00EC0EF9">
        <w:t>a</w:t>
      </w:r>
      <w:r w:rsidR="005A5BBE" w:rsidRPr="00934431">
        <w:t xml:space="preserve">lgorithm for </w:t>
      </w:r>
      <w:r w:rsidR="00EC0EF9">
        <w:t>s</w:t>
      </w:r>
      <w:r w:rsidR="005A5BBE" w:rsidRPr="00934431">
        <w:t xml:space="preserve">olving the </w:t>
      </w:r>
      <w:r w:rsidR="00EC0EF9">
        <w:t>n</w:t>
      </w:r>
      <w:r w:rsidR="005A5BBE" w:rsidRPr="00934431">
        <w:t>o-</w:t>
      </w:r>
      <w:r w:rsidR="00EC0EF9">
        <w:t>w</w:t>
      </w:r>
      <w:r w:rsidR="005A5BBE" w:rsidRPr="00934431">
        <w:t xml:space="preserve">ait </w:t>
      </w:r>
      <w:r w:rsidR="00EC0EF9">
        <w:t>t</w:t>
      </w:r>
      <w:r w:rsidR="005A5BBE" w:rsidRPr="00934431">
        <w:t>hree-</w:t>
      </w:r>
      <w:r w:rsidR="00EC0EF9">
        <w:t>s</w:t>
      </w:r>
      <w:r w:rsidR="005A5BBE" w:rsidRPr="00934431">
        <w:t xml:space="preserve">tage </w:t>
      </w:r>
      <w:r w:rsidR="00EC0EF9">
        <w:t>s</w:t>
      </w:r>
      <w:r w:rsidR="005A5BBE" w:rsidRPr="00934431">
        <w:t xml:space="preserve">urgery </w:t>
      </w:r>
      <w:r w:rsidR="00EC0EF9">
        <w:t>s</w:t>
      </w:r>
      <w:r w:rsidR="005A5BBE" w:rsidRPr="00934431">
        <w:t xml:space="preserve">cheduling </w:t>
      </w:r>
      <w:r w:rsidR="00EC0EF9">
        <w:t>p</w:t>
      </w:r>
      <w:r w:rsidR="005A5BBE" w:rsidRPr="00934431">
        <w:t>roblem. </w:t>
      </w:r>
      <w:r w:rsidR="005A5BBE" w:rsidRPr="00934431">
        <w:rPr>
          <w:i/>
          <w:iCs/>
        </w:rPr>
        <w:t>Healthcare</w:t>
      </w:r>
      <w:r w:rsidR="00E930D7">
        <w:rPr>
          <w:i/>
          <w:iCs/>
        </w:rPr>
        <w:t>,</w:t>
      </w:r>
      <w:r w:rsidR="005A5BBE" w:rsidRPr="00934431">
        <w:rPr>
          <w:i/>
          <w:iCs/>
        </w:rPr>
        <w:t xml:space="preserve"> 11</w:t>
      </w:r>
      <w:r w:rsidR="005A5BBE" w:rsidRPr="00934431">
        <w:t xml:space="preserve">(5), 739. </w:t>
      </w:r>
      <w:hyperlink r:id="rId9" w:history="1">
        <w:r w:rsidR="005A5BBE" w:rsidRPr="00F928B9">
          <w:rPr>
            <w:rStyle w:val="Hyperlink"/>
            <w:color w:val="auto"/>
            <w:u w:val="none"/>
          </w:rPr>
          <w:t>https://doi.org/10.3390/healthcare11050739</w:t>
        </w:r>
      </w:hyperlink>
      <w:r w:rsidR="005A5BBE">
        <w:t xml:space="preserve"> </w:t>
      </w:r>
    </w:p>
    <w:p w14:paraId="148DCE84" w14:textId="57E493C5" w:rsidR="00696476" w:rsidRDefault="006E69F1" w:rsidP="00E930D7">
      <w:pPr>
        <w:pStyle w:val="NormalWeb"/>
        <w:spacing w:line="480" w:lineRule="auto"/>
        <w:ind w:left="562" w:hanging="562"/>
        <w:contextualSpacing/>
      </w:pPr>
      <w:r w:rsidRPr="006E69F1">
        <w:t xml:space="preserve">Malley, A., Kenner, C., Kim, </w:t>
      </w:r>
      <w:r w:rsidR="007D0CFD">
        <w:t>T., &amp; Blakeney, B. (2015). The r</w:t>
      </w:r>
      <w:r w:rsidRPr="006E69F1">
        <w:t xml:space="preserve">ole of the </w:t>
      </w:r>
      <w:r>
        <w:t>n</w:t>
      </w:r>
      <w:r w:rsidRPr="006E69F1">
        <w:t xml:space="preserve">urse and the </w:t>
      </w:r>
      <w:r>
        <w:t>p</w:t>
      </w:r>
      <w:r w:rsidRPr="006E69F1">
        <w:t xml:space="preserve">reoperative </w:t>
      </w:r>
      <w:r>
        <w:t>a</w:t>
      </w:r>
      <w:r w:rsidRPr="006E69F1">
        <w:t xml:space="preserve">ssessment in </w:t>
      </w:r>
      <w:r>
        <w:t>p</w:t>
      </w:r>
      <w:r w:rsidRPr="006E69F1">
        <w:t xml:space="preserve">atient </w:t>
      </w:r>
      <w:r>
        <w:t>t</w:t>
      </w:r>
      <w:r w:rsidRPr="006E69F1">
        <w:t xml:space="preserve">ransitions. </w:t>
      </w:r>
      <w:r w:rsidRPr="006E69F1">
        <w:rPr>
          <w:i/>
        </w:rPr>
        <w:t>AORN Journal, 102</w:t>
      </w:r>
      <w:r w:rsidRPr="006E69F1">
        <w:t xml:space="preserve">(2), 181. </w:t>
      </w:r>
      <w:hyperlink r:id="rId10" w:history="1">
        <w:r w:rsidR="00696476" w:rsidRPr="007D0CFD">
          <w:rPr>
            <w:rStyle w:val="Hyperlink"/>
            <w:color w:val="auto"/>
            <w:u w:val="none"/>
          </w:rPr>
          <w:t>https://doi.org/10.1016/j.aorn.2015.06.004</w:t>
        </w:r>
      </w:hyperlink>
    </w:p>
    <w:p w14:paraId="50A3BA49" w14:textId="7792530B" w:rsidR="00EC0EF9" w:rsidRDefault="00EC0EF9" w:rsidP="00E930D7">
      <w:pPr>
        <w:pStyle w:val="NormalWeb"/>
        <w:spacing w:line="480" w:lineRule="auto"/>
        <w:ind w:left="562" w:hanging="562"/>
        <w:contextualSpacing/>
      </w:pPr>
      <w:r w:rsidRPr="00EC0EF9">
        <w:t xml:space="preserve">Mamaril, M. (2022). Development of an evidence-based pediatric preoperative risk assessment checklist. </w:t>
      </w:r>
      <w:r w:rsidRPr="00EC0EF9">
        <w:rPr>
          <w:i/>
          <w:iCs/>
        </w:rPr>
        <w:t xml:space="preserve">Journal of </w:t>
      </w:r>
      <w:proofErr w:type="spellStart"/>
      <w:r w:rsidRPr="00EC0EF9">
        <w:rPr>
          <w:i/>
          <w:iCs/>
        </w:rPr>
        <w:t>PeriAnesthesia</w:t>
      </w:r>
      <w:proofErr w:type="spellEnd"/>
      <w:r w:rsidRPr="00EC0EF9">
        <w:rPr>
          <w:i/>
          <w:iCs/>
        </w:rPr>
        <w:t xml:space="preserve"> </w:t>
      </w:r>
      <w:r w:rsidRPr="0075633D">
        <w:rPr>
          <w:i/>
          <w:iCs/>
        </w:rPr>
        <w:t>Nursing</w:t>
      </w:r>
      <w:r w:rsidRPr="0075633D">
        <w:t xml:space="preserve">, </w:t>
      </w:r>
      <w:r w:rsidRPr="0075633D">
        <w:rPr>
          <w:i/>
          <w:iCs/>
        </w:rPr>
        <w:t>37</w:t>
      </w:r>
      <w:r w:rsidRPr="0075633D">
        <w:t>(5)</w:t>
      </w:r>
      <w:r w:rsidR="006041CE" w:rsidRPr="0075633D">
        <w:t>, 589-594</w:t>
      </w:r>
      <w:r w:rsidRPr="0075633D">
        <w:t>.</w:t>
      </w:r>
      <w:r w:rsidRPr="00EC0EF9">
        <w:t xml:space="preserve"> https://doi.org/10.1016/j.jopan.2020.12.004 </w:t>
      </w:r>
    </w:p>
    <w:p w14:paraId="6E0FAEAE" w14:textId="2393B88D" w:rsidR="00CE3595" w:rsidRDefault="00CE3595" w:rsidP="00E930D7">
      <w:pPr>
        <w:pStyle w:val="NormalWeb"/>
        <w:spacing w:line="480" w:lineRule="auto"/>
        <w:ind w:left="562" w:hanging="562"/>
        <w:contextualSpacing/>
      </w:pPr>
      <w:r w:rsidRPr="00CE3595">
        <w:t xml:space="preserve">Moran, K. J., Burson, R., &amp; Conrad, D. (2024). </w:t>
      </w:r>
      <w:r w:rsidRPr="00CE3595">
        <w:rPr>
          <w:i/>
          <w:iCs/>
        </w:rPr>
        <w:t xml:space="preserve">The </w:t>
      </w:r>
      <w:proofErr w:type="gramStart"/>
      <w:r w:rsidRPr="00CE3595">
        <w:rPr>
          <w:i/>
          <w:iCs/>
        </w:rPr>
        <w:t>doctor of nursing</w:t>
      </w:r>
      <w:proofErr w:type="gramEnd"/>
      <w:r w:rsidRPr="00CE3595">
        <w:rPr>
          <w:i/>
          <w:iCs/>
        </w:rPr>
        <w:t xml:space="preserve"> practice project: A framework for success </w:t>
      </w:r>
      <w:r w:rsidRPr="00CE3595">
        <w:t>(4th ed.). Jones &amp; Bartlett Learning.</w:t>
      </w:r>
    </w:p>
    <w:p w14:paraId="40C259CC" w14:textId="0F2A3191" w:rsidR="005A5BBE" w:rsidRDefault="005A5BBE" w:rsidP="00F928B9">
      <w:pPr>
        <w:pStyle w:val="NormalWeb"/>
        <w:spacing w:line="480" w:lineRule="auto"/>
        <w:ind w:left="567" w:hanging="567"/>
        <w:contextualSpacing/>
      </w:pPr>
      <w:r w:rsidRPr="001B31AC">
        <w:lastRenderedPageBreak/>
        <w:t xml:space="preserve">Morel, S. D., &amp; Gomez, N. A. G. (2021). Improving </w:t>
      </w:r>
      <w:r w:rsidR="00EC0EF9">
        <w:t>o</w:t>
      </w:r>
      <w:r w:rsidRPr="001B31AC">
        <w:t>n-</w:t>
      </w:r>
      <w:r w:rsidR="00EC0EF9">
        <w:t>t</w:t>
      </w:r>
      <w:r w:rsidRPr="001B31AC">
        <w:t xml:space="preserve">ime </w:t>
      </w:r>
      <w:r w:rsidR="00EC0EF9">
        <w:t>f</w:t>
      </w:r>
      <w:r w:rsidRPr="001B31AC">
        <w:t xml:space="preserve">irst </w:t>
      </w:r>
      <w:r w:rsidR="00EC0EF9">
        <w:t>c</w:t>
      </w:r>
      <w:r w:rsidRPr="001B31AC">
        <w:t xml:space="preserve">ase </w:t>
      </w:r>
      <w:r w:rsidR="00EC0EF9">
        <w:t>s</w:t>
      </w:r>
      <w:r w:rsidRPr="001B31AC">
        <w:t xml:space="preserve">tarts: An </w:t>
      </w:r>
      <w:r w:rsidR="00EC0EF9">
        <w:t>i</w:t>
      </w:r>
      <w:r w:rsidRPr="001B31AC">
        <w:t xml:space="preserve">ntegrative </w:t>
      </w:r>
      <w:r w:rsidR="00EC0EF9">
        <w:t>r</w:t>
      </w:r>
      <w:r w:rsidRPr="001B31AC">
        <w:t xml:space="preserve">eview and </w:t>
      </w:r>
      <w:r w:rsidR="00EC0EF9">
        <w:t>q</w:t>
      </w:r>
      <w:r w:rsidRPr="001B31AC">
        <w:t xml:space="preserve">uality </w:t>
      </w:r>
      <w:r w:rsidR="00EC0EF9">
        <w:t>i</w:t>
      </w:r>
      <w:r w:rsidRPr="001B31AC">
        <w:t xml:space="preserve">mprovement </w:t>
      </w:r>
      <w:r w:rsidR="00EC0EF9">
        <w:t>p</w:t>
      </w:r>
      <w:r w:rsidRPr="001B31AC">
        <w:t xml:space="preserve">roject </w:t>
      </w:r>
      <w:r w:rsidR="00EC0EF9">
        <w:t>p</w:t>
      </w:r>
      <w:r w:rsidRPr="001B31AC">
        <w:t>lan. </w:t>
      </w:r>
      <w:r w:rsidRPr="001B31AC">
        <w:rPr>
          <w:i/>
          <w:iCs/>
        </w:rPr>
        <w:t xml:space="preserve">Journal of </w:t>
      </w:r>
      <w:proofErr w:type="spellStart"/>
      <w:r w:rsidRPr="001B31AC">
        <w:rPr>
          <w:i/>
          <w:iCs/>
        </w:rPr>
        <w:t>PeriAnesthesia</w:t>
      </w:r>
      <w:proofErr w:type="spellEnd"/>
      <w:r w:rsidRPr="001B31AC">
        <w:rPr>
          <w:i/>
          <w:iCs/>
        </w:rPr>
        <w:t xml:space="preserve"> Nursing, 36</w:t>
      </w:r>
      <w:r w:rsidRPr="006F24C5">
        <w:rPr>
          <w:iCs/>
        </w:rPr>
        <w:t>(6)</w:t>
      </w:r>
      <w:r w:rsidRPr="001B31AC">
        <w:t xml:space="preserve">, 717–723. </w:t>
      </w:r>
      <w:hyperlink r:id="rId11" w:history="1">
        <w:r w:rsidRPr="00F928B9">
          <w:rPr>
            <w:rStyle w:val="Hyperlink"/>
            <w:color w:val="auto"/>
            <w:u w:val="none"/>
          </w:rPr>
          <w:t>https://doi.org/10.1016/j.jopan.2021.02.002</w:t>
        </w:r>
      </w:hyperlink>
      <w:r>
        <w:t xml:space="preserve"> </w:t>
      </w:r>
    </w:p>
    <w:p w14:paraId="042EF7AF" w14:textId="77777777" w:rsidR="00B425AE" w:rsidRDefault="00B425AE" w:rsidP="00B425AE">
      <w:pPr>
        <w:pStyle w:val="NormalWeb"/>
        <w:spacing w:line="480" w:lineRule="auto"/>
        <w:ind w:left="567" w:hanging="567"/>
        <w:contextualSpacing/>
      </w:pPr>
      <w:r w:rsidRPr="00B425AE">
        <w:t xml:space="preserve">Paterson, C., </w:t>
      </w:r>
      <w:proofErr w:type="spellStart"/>
      <w:r w:rsidRPr="00B425AE">
        <w:t>Mckie</w:t>
      </w:r>
      <w:proofErr w:type="spellEnd"/>
      <w:r w:rsidRPr="00B425AE">
        <w:t xml:space="preserve">, A., Turner, M., &amp; Kaak, V. (2023). Barriers and facilitators associated with the implementation of surgical safety checklists: A qualitative systematic review. </w:t>
      </w:r>
      <w:r w:rsidRPr="00B425AE">
        <w:rPr>
          <w:i/>
          <w:iCs/>
        </w:rPr>
        <w:t>Journal of Advanced Nursing, 80</w:t>
      </w:r>
      <w:r w:rsidRPr="00B425AE">
        <w:t xml:space="preserve">(2), 465–483. https://doi.org/10.1111/jan.15841 </w:t>
      </w:r>
    </w:p>
    <w:p w14:paraId="0213067E" w14:textId="77777777" w:rsidR="009129A8" w:rsidRDefault="00E65690" w:rsidP="00F928B9">
      <w:pPr>
        <w:pStyle w:val="NormalWeb"/>
        <w:spacing w:line="480" w:lineRule="auto"/>
        <w:ind w:left="567" w:hanging="567"/>
        <w:contextualSpacing/>
        <w:rPr>
          <w:rStyle w:val="Hyperlink"/>
          <w:color w:val="auto"/>
          <w:u w:val="none"/>
        </w:rPr>
      </w:pPr>
      <w:r>
        <w:t xml:space="preserve">Plescia, M., Diaz, N., &amp; Masson, G. (2022, August 8). </w:t>
      </w:r>
      <w:r w:rsidRPr="00E65690">
        <w:rPr>
          <w:i/>
          <w:iCs/>
        </w:rPr>
        <w:t>83 hospital benchmarks: 2022</w:t>
      </w:r>
      <w:r>
        <w:t xml:space="preserve">. </w:t>
      </w:r>
      <w:hyperlink r:id="rId12" w:history="1">
        <w:r w:rsidR="00410BB6" w:rsidRPr="00F928B9">
          <w:rPr>
            <w:rStyle w:val="Hyperlink"/>
            <w:color w:val="auto"/>
            <w:u w:val="none"/>
          </w:rPr>
          <w:t>https://tinyurl.com/rececd4m</w:t>
        </w:r>
      </w:hyperlink>
    </w:p>
    <w:p w14:paraId="2025BA94" w14:textId="5C09CA40" w:rsidR="00E65690" w:rsidRDefault="009129A8" w:rsidP="00F928B9">
      <w:pPr>
        <w:pStyle w:val="NormalWeb"/>
        <w:spacing w:line="480" w:lineRule="auto"/>
        <w:ind w:left="567" w:hanging="567"/>
        <w:contextualSpacing/>
      </w:pPr>
      <w:r w:rsidRPr="009129A8">
        <w:t xml:space="preserve">UNC School of Medicine. (2019, June 7). Perioperative Care </w:t>
      </w:r>
      <w:proofErr w:type="gramStart"/>
      <w:r w:rsidRPr="009129A8">
        <w:t>Coordination .</w:t>
      </w:r>
      <w:proofErr w:type="gramEnd"/>
      <w:r w:rsidRPr="009129A8">
        <w:t xml:space="preserve"> https://www.med.unc.edu/anesthesiology/enhancedrecovery/wp-content/uploads/sites/492/2019/02/PerioperativeCareCoordinationToolkit.pdf </w:t>
      </w:r>
      <w:r w:rsidR="00410BB6">
        <w:t xml:space="preserve"> </w:t>
      </w:r>
    </w:p>
    <w:p w14:paraId="00DC439E" w14:textId="4FAB097F" w:rsidR="0098290C" w:rsidRDefault="0098290C" w:rsidP="00F928B9">
      <w:pPr>
        <w:pStyle w:val="NormalWeb"/>
        <w:spacing w:line="480" w:lineRule="auto"/>
        <w:ind w:left="567" w:hanging="567"/>
        <w:contextualSpacing/>
      </w:pPr>
      <w:r>
        <w:t xml:space="preserve">Vanvuren, C. (2018, July 12). </w:t>
      </w:r>
      <w:r>
        <w:rPr>
          <w:i/>
          <w:iCs/>
        </w:rPr>
        <w:t>Cost of a colonoscopy in the U.S.: What you need to know</w:t>
      </w:r>
      <w:r>
        <w:t xml:space="preserve">. </w:t>
      </w:r>
      <w:hyperlink r:id="rId13" w:history="1">
        <w:r w:rsidRPr="00F928B9">
          <w:rPr>
            <w:rStyle w:val="Hyperlink"/>
            <w:color w:val="auto"/>
            <w:u w:val="none"/>
          </w:rPr>
          <w:t>https://www.newchoicehealth.com/colonoscopy/cost</w:t>
        </w:r>
      </w:hyperlink>
      <w:r>
        <w:t xml:space="preserve"> </w:t>
      </w:r>
    </w:p>
    <w:p w14:paraId="54B60A47" w14:textId="77777777" w:rsidR="00B425AE" w:rsidRDefault="00B425AE" w:rsidP="00F928B9">
      <w:pPr>
        <w:pStyle w:val="NormalWeb"/>
        <w:spacing w:line="480" w:lineRule="auto"/>
        <w:ind w:left="567" w:hanging="567"/>
        <w:contextualSpacing/>
      </w:pPr>
    </w:p>
    <w:p w14:paraId="425D2294" w14:textId="77777777" w:rsidR="005226DB" w:rsidRDefault="005226DB" w:rsidP="00F928B9">
      <w:pPr>
        <w:pStyle w:val="NormalWeb"/>
        <w:spacing w:line="480" w:lineRule="auto"/>
        <w:ind w:left="567" w:hanging="567"/>
        <w:contextualSpacing/>
      </w:pPr>
    </w:p>
    <w:p w14:paraId="667199D9" w14:textId="77777777" w:rsidR="005226DB" w:rsidRDefault="005226DB" w:rsidP="00F928B9">
      <w:pPr>
        <w:pStyle w:val="NormalWeb"/>
        <w:spacing w:line="480" w:lineRule="auto"/>
        <w:ind w:left="567" w:hanging="567"/>
        <w:contextualSpacing/>
      </w:pPr>
    </w:p>
    <w:p w14:paraId="2D25E35A" w14:textId="77777777" w:rsidR="005226DB" w:rsidRDefault="005226DB" w:rsidP="00F928B9">
      <w:pPr>
        <w:pStyle w:val="NormalWeb"/>
        <w:spacing w:line="480" w:lineRule="auto"/>
        <w:ind w:left="567" w:hanging="567"/>
        <w:contextualSpacing/>
      </w:pPr>
    </w:p>
    <w:p w14:paraId="242EB98E" w14:textId="77777777" w:rsidR="005226DB" w:rsidRDefault="005226DB" w:rsidP="00F928B9">
      <w:pPr>
        <w:pStyle w:val="NormalWeb"/>
        <w:spacing w:line="480" w:lineRule="auto"/>
        <w:ind w:left="567" w:hanging="567"/>
        <w:contextualSpacing/>
      </w:pPr>
    </w:p>
    <w:p w14:paraId="75150C1F" w14:textId="77777777" w:rsidR="005226DB" w:rsidRDefault="005226DB" w:rsidP="00F928B9">
      <w:pPr>
        <w:pStyle w:val="NormalWeb"/>
        <w:spacing w:line="480" w:lineRule="auto"/>
        <w:ind w:left="567" w:hanging="567"/>
        <w:contextualSpacing/>
      </w:pPr>
    </w:p>
    <w:p w14:paraId="789378FB" w14:textId="77777777" w:rsidR="005226DB" w:rsidRDefault="005226DB" w:rsidP="00F928B9">
      <w:pPr>
        <w:pStyle w:val="NormalWeb"/>
        <w:spacing w:line="480" w:lineRule="auto"/>
        <w:ind w:left="567" w:hanging="567"/>
        <w:contextualSpacing/>
      </w:pPr>
    </w:p>
    <w:p w14:paraId="104B2A07" w14:textId="77777777" w:rsidR="005226DB" w:rsidRDefault="005226DB" w:rsidP="00F928B9">
      <w:pPr>
        <w:pStyle w:val="NormalWeb"/>
        <w:spacing w:line="480" w:lineRule="auto"/>
        <w:ind w:left="567" w:hanging="567"/>
        <w:contextualSpacing/>
      </w:pPr>
    </w:p>
    <w:p w14:paraId="1855EE35" w14:textId="77777777" w:rsidR="005226DB" w:rsidRDefault="005226DB" w:rsidP="00F928B9">
      <w:pPr>
        <w:pStyle w:val="NormalWeb"/>
        <w:spacing w:line="480" w:lineRule="auto"/>
        <w:ind w:left="567" w:hanging="567"/>
        <w:contextualSpacing/>
      </w:pPr>
    </w:p>
    <w:p w14:paraId="46BC98B7" w14:textId="77777777" w:rsidR="00CC5CF3" w:rsidRDefault="00CC5CF3" w:rsidP="00323669">
      <w:pPr>
        <w:ind w:firstLine="720"/>
        <w:jc w:val="center"/>
        <w:rPr>
          <w:rFonts w:ascii="Times New Roman" w:hAnsi="Times New Roman" w:cs="Times New Roman"/>
          <w:b/>
          <w:sz w:val="24"/>
          <w:szCs w:val="24"/>
        </w:rPr>
      </w:pPr>
    </w:p>
    <w:p w14:paraId="46A63BD2" w14:textId="2BBD878D" w:rsidR="00A30BAE" w:rsidRDefault="004049DB" w:rsidP="004049DB">
      <w:pPr>
        <w:jc w:val="center"/>
        <w:rPr>
          <w:rFonts w:ascii="Times New Roman" w:hAnsi="Times New Roman" w:cs="Times New Roman"/>
          <w:b/>
          <w:sz w:val="24"/>
          <w:szCs w:val="24"/>
        </w:rPr>
      </w:pPr>
      <w:r>
        <w:rPr>
          <w:rFonts w:ascii="Times New Roman" w:hAnsi="Times New Roman" w:cs="Times New Roman"/>
          <w:b/>
          <w:sz w:val="24"/>
          <w:szCs w:val="24"/>
        </w:rPr>
        <w:lastRenderedPageBreak/>
        <w:t>Appendix A</w:t>
      </w:r>
    </w:p>
    <w:p w14:paraId="625FEDD4" w14:textId="10108BC9" w:rsidR="00A30BAE" w:rsidRPr="00644CA5" w:rsidRDefault="00A30BAE" w:rsidP="004049DB">
      <w:pPr>
        <w:jc w:val="center"/>
        <w:rPr>
          <w:rFonts w:ascii="Times New Roman" w:hAnsi="Times New Roman" w:cs="Times New Roman"/>
          <w:iCs/>
          <w:sz w:val="24"/>
          <w:szCs w:val="24"/>
        </w:rPr>
      </w:pPr>
      <w:r w:rsidRPr="00644CA5">
        <w:rPr>
          <w:rFonts w:ascii="Times New Roman" w:hAnsi="Times New Roman" w:cs="Times New Roman"/>
          <w:iCs/>
          <w:sz w:val="24"/>
          <w:szCs w:val="24"/>
        </w:rPr>
        <w:t>The Preference Card</w:t>
      </w:r>
    </w:p>
    <w:p w14:paraId="43EA1CE8" w14:textId="65CF4787" w:rsidR="00A30BAE" w:rsidRDefault="005343E2" w:rsidP="00A30BAE">
      <w:pPr>
        <w:rPr>
          <w:rFonts w:ascii="Times New Roman" w:hAnsi="Times New Roman" w:cs="Times New Roman"/>
          <w:b/>
          <w:sz w:val="24"/>
          <w:szCs w:val="24"/>
        </w:rPr>
      </w:pPr>
      <w:r w:rsidRPr="005343E2">
        <w:rPr>
          <w:rFonts w:ascii="Times New Roman" w:hAnsi="Times New Roman" w:cs="Times New Roman"/>
          <w:iCs/>
          <w:noProof/>
          <w:sz w:val="24"/>
          <w:szCs w:val="24"/>
        </w:rPr>
        <mc:AlternateContent>
          <mc:Choice Requires="wps">
            <w:drawing>
              <wp:anchor distT="45720" distB="45720" distL="114300" distR="114300" simplePos="0" relativeHeight="251659264" behindDoc="0" locked="0" layoutInCell="1" allowOverlap="1" wp14:anchorId="39F6769D" wp14:editId="5190EC36">
                <wp:simplePos x="0" y="0"/>
                <wp:positionH relativeFrom="column">
                  <wp:posOffset>47625</wp:posOffset>
                </wp:positionH>
                <wp:positionV relativeFrom="paragraph">
                  <wp:posOffset>218440</wp:posOffset>
                </wp:positionV>
                <wp:extent cx="2724150" cy="557530"/>
                <wp:effectExtent l="0" t="0" r="19050" b="1397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557530"/>
                        </a:xfrm>
                        <a:prstGeom prst="rect">
                          <a:avLst/>
                        </a:prstGeom>
                        <a:solidFill>
                          <a:srgbClr val="FFFFFF"/>
                        </a:solidFill>
                        <a:ln w="9525">
                          <a:solidFill>
                            <a:srgbClr val="000000"/>
                          </a:solidFill>
                          <a:miter lim="800000"/>
                          <a:headEnd/>
                          <a:tailEnd/>
                        </a:ln>
                      </wps:spPr>
                      <wps:txbx>
                        <w:txbxContent>
                          <w:p w14:paraId="3AC2782D" w14:textId="22B00AFE" w:rsidR="005343E2" w:rsidRDefault="005343E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F6769D" id="_x0000_t202" coordsize="21600,21600" o:spt="202" path="m,l,21600r21600,l21600,xe">
                <v:stroke joinstyle="miter"/>
                <v:path gradientshapeok="t" o:connecttype="rect"/>
              </v:shapetype>
              <v:shape id="Text Box 2" o:spid="_x0000_s1026" type="#_x0000_t202" style="position:absolute;margin-left:3.75pt;margin-top:17.2pt;width:214.5pt;height:43.9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">
                <v:textbox>
                  <w:txbxContent>
                    <w:p w14:paraId="3AC2782D" w14:textId="22B00AFE" w:rsidR="005343E2" w:rsidRDefault="005343E2"/>
                  </w:txbxContent>
                </v:textbox>
              </v:shape>
            </w:pict>
          </mc:Fallback>
        </mc:AlternateContent>
      </w:r>
      <w:r w:rsidR="00A30BAE">
        <w:rPr>
          <w:noProof/>
        </w:rPr>
        <w:drawing>
          <wp:inline distT="0" distB="0" distL="0" distR="0" wp14:anchorId="398E12BF" wp14:editId="1A720A46">
            <wp:extent cx="4962525" cy="7011939"/>
            <wp:effectExtent l="0" t="0" r="0" b="0"/>
            <wp:docPr id="242838848" name="Picture 1" descr="A screenshot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838848" name="Picture 1" descr="A screenshot of a document&#10;&#10;Description automatically generated"/>
                    <pic:cNvPicPr/>
                  </pic:nvPicPr>
                  <pic:blipFill>
                    <a:blip r:embed="rId14"/>
                    <a:stretch>
                      <a:fillRect/>
                    </a:stretch>
                  </pic:blipFill>
                  <pic:spPr>
                    <a:xfrm>
                      <a:off x="0" y="0"/>
                      <a:ext cx="4970825" cy="7023666"/>
                    </a:xfrm>
                    <a:prstGeom prst="rect">
                      <a:avLst/>
                    </a:prstGeom>
                  </pic:spPr>
                </pic:pic>
              </a:graphicData>
            </a:graphic>
          </wp:inline>
        </w:drawing>
      </w:r>
    </w:p>
    <w:p w14:paraId="7C4C3C4A" w14:textId="7061E803" w:rsidR="00A30BAE" w:rsidRDefault="00A30BAE" w:rsidP="00B011E4">
      <w:pPr>
        <w:rPr>
          <w:rFonts w:ascii="Times New Roman" w:hAnsi="Times New Roman" w:cs="Times New Roman"/>
          <w:b/>
          <w:sz w:val="24"/>
          <w:szCs w:val="24"/>
        </w:rPr>
      </w:pPr>
    </w:p>
    <w:p w14:paraId="770EB7B1" w14:textId="77777777" w:rsidR="00075E95" w:rsidRDefault="00075E95" w:rsidP="00B011E4">
      <w:pPr>
        <w:rPr>
          <w:rFonts w:ascii="Times New Roman" w:hAnsi="Times New Roman" w:cs="Times New Roman"/>
          <w:b/>
          <w:sz w:val="24"/>
          <w:szCs w:val="24"/>
        </w:rPr>
      </w:pPr>
    </w:p>
    <w:p w14:paraId="173347F8" w14:textId="52E5A955" w:rsidR="00A30BAE" w:rsidRDefault="00D847A5" w:rsidP="00D847A5">
      <w:pPr>
        <w:jc w:val="center"/>
        <w:rPr>
          <w:rFonts w:ascii="Times New Roman" w:hAnsi="Times New Roman" w:cs="Times New Roman"/>
          <w:b/>
          <w:sz w:val="24"/>
          <w:szCs w:val="24"/>
        </w:rPr>
      </w:pPr>
      <w:r>
        <w:rPr>
          <w:rFonts w:ascii="Times New Roman" w:hAnsi="Times New Roman" w:cs="Times New Roman"/>
          <w:b/>
          <w:sz w:val="24"/>
          <w:szCs w:val="24"/>
        </w:rPr>
        <w:lastRenderedPageBreak/>
        <w:t>Appendix B</w:t>
      </w:r>
    </w:p>
    <w:p w14:paraId="255CA593" w14:textId="0F8A8F27" w:rsidR="00A30BAE" w:rsidRPr="00D847A5" w:rsidRDefault="00A30BAE" w:rsidP="00D847A5">
      <w:pPr>
        <w:jc w:val="center"/>
        <w:rPr>
          <w:rFonts w:ascii="Times New Roman" w:hAnsi="Times New Roman" w:cs="Times New Roman"/>
          <w:sz w:val="24"/>
          <w:szCs w:val="24"/>
        </w:rPr>
      </w:pPr>
      <w:r w:rsidRPr="00D847A5">
        <w:rPr>
          <w:rFonts w:ascii="Times New Roman" w:hAnsi="Times New Roman" w:cs="Times New Roman"/>
          <w:sz w:val="24"/>
          <w:szCs w:val="24"/>
        </w:rPr>
        <w:t>IRB Approval</w:t>
      </w:r>
    </w:p>
    <w:p w14:paraId="77F625E1" w14:textId="485EB7B3" w:rsidR="00A30BAE" w:rsidRDefault="006E45E5" w:rsidP="00A30BAE">
      <w:pPr>
        <w:rPr>
          <w:rFonts w:ascii="Times New Roman" w:hAnsi="Times New Roman" w:cs="Times New Roman"/>
          <w:i/>
          <w:sz w:val="24"/>
          <w:szCs w:val="24"/>
        </w:rPr>
      </w:pPr>
      <w:r w:rsidRPr="005343E2">
        <w:rPr>
          <w:rFonts w:ascii="Times New Roman" w:hAnsi="Times New Roman" w:cs="Times New Roman"/>
          <w:noProof/>
          <w:sz w:val="24"/>
          <w:szCs w:val="24"/>
        </w:rPr>
        <mc:AlternateContent>
          <mc:Choice Requires="wps">
            <w:drawing>
              <wp:anchor distT="45720" distB="45720" distL="114300" distR="114300" simplePos="0" relativeHeight="251669504" behindDoc="0" locked="0" layoutInCell="1" allowOverlap="1" wp14:anchorId="74BA1DF9" wp14:editId="08F4DA4D">
                <wp:simplePos x="0" y="0"/>
                <wp:positionH relativeFrom="column">
                  <wp:posOffset>1152525</wp:posOffset>
                </wp:positionH>
                <wp:positionV relativeFrom="paragraph">
                  <wp:posOffset>1999616</wp:posOffset>
                </wp:positionV>
                <wp:extent cx="819150" cy="95250"/>
                <wp:effectExtent l="0" t="0" r="19050" b="19050"/>
                <wp:wrapNone/>
                <wp:docPr id="201534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150" cy="95250"/>
                        </a:xfrm>
                        <a:prstGeom prst="rect">
                          <a:avLst/>
                        </a:prstGeom>
                        <a:solidFill>
                          <a:srgbClr val="FFFFFF"/>
                        </a:solidFill>
                        <a:ln w="9525">
                          <a:solidFill>
                            <a:srgbClr val="000000"/>
                          </a:solidFill>
                          <a:miter lim="800000"/>
                          <a:headEnd/>
                          <a:tailEnd/>
                        </a:ln>
                      </wps:spPr>
                      <wps:txbx>
                        <w:txbxContent>
                          <w:p w14:paraId="1228775B" w14:textId="77777777" w:rsidR="006E45E5" w:rsidRDefault="006E45E5" w:rsidP="006E45E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BA1DF9" id="_x0000_s1027" type="#_x0000_t202" style="position:absolute;margin-left:90.75pt;margin-top:157.45pt;width:64.5pt;height:7.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">
                <v:textbox>
                  <w:txbxContent>
                    <w:p w14:paraId="1228775B" w14:textId="77777777" w:rsidR="006E45E5" w:rsidRDefault="006E45E5" w:rsidP="006E45E5"/>
                  </w:txbxContent>
                </v:textbox>
              </v:shape>
            </w:pict>
          </mc:Fallback>
        </mc:AlternateContent>
      </w:r>
      <w:r w:rsidR="005343E2" w:rsidRPr="005343E2">
        <w:rPr>
          <w:rFonts w:ascii="Times New Roman" w:hAnsi="Times New Roman" w:cs="Times New Roman"/>
          <w:noProof/>
          <w:sz w:val="24"/>
          <w:szCs w:val="24"/>
        </w:rPr>
        <mc:AlternateContent>
          <mc:Choice Requires="wps">
            <w:drawing>
              <wp:anchor distT="45720" distB="45720" distL="114300" distR="114300" simplePos="0" relativeHeight="251667456" behindDoc="0" locked="0" layoutInCell="1" allowOverlap="1" wp14:anchorId="74616650" wp14:editId="1F8380DC">
                <wp:simplePos x="0" y="0"/>
                <wp:positionH relativeFrom="column">
                  <wp:posOffset>0</wp:posOffset>
                </wp:positionH>
                <wp:positionV relativeFrom="paragraph">
                  <wp:posOffset>1170940</wp:posOffset>
                </wp:positionV>
                <wp:extent cx="561975" cy="243205"/>
                <wp:effectExtent l="0" t="0" r="28575" b="23495"/>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 cy="243205"/>
                        </a:xfrm>
                        <a:prstGeom prst="rect">
                          <a:avLst/>
                        </a:prstGeom>
                        <a:solidFill>
                          <a:srgbClr val="FFFFFF"/>
                        </a:solidFill>
                        <a:ln w="9525">
                          <a:solidFill>
                            <a:srgbClr val="000000"/>
                          </a:solidFill>
                          <a:miter lim="800000"/>
                          <a:headEnd/>
                          <a:tailEnd/>
                        </a:ln>
                      </wps:spPr>
                      <wps:txbx>
                        <w:txbxContent>
                          <w:p w14:paraId="5EB754BA" w14:textId="77B550F5" w:rsidR="005343E2" w:rsidRDefault="005343E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616650" id="_x0000_s1028" type="#_x0000_t202" style="position:absolute;margin-left:0;margin-top:92.2pt;width:44.25pt;height:19.1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">
                <v:textbox>
                  <w:txbxContent>
                    <w:p w14:paraId="5EB754BA" w14:textId="77B550F5" w:rsidR="005343E2" w:rsidRDefault="005343E2"/>
                  </w:txbxContent>
                </v:textbox>
              </v:shape>
            </w:pict>
          </mc:Fallback>
        </mc:AlternateContent>
      </w:r>
      <w:r w:rsidR="005343E2" w:rsidRPr="005343E2">
        <w:rPr>
          <w:rFonts w:ascii="Times New Roman" w:hAnsi="Times New Roman" w:cs="Times New Roman"/>
          <w:noProof/>
          <w:sz w:val="24"/>
          <w:szCs w:val="24"/>
        </w:rPr>
        <mc:AlternateContent>
          <mc:Choice Requires="wps">
            <w:drawing>
              <wp:anchor distT="45720" distB="45720" distL="114300" distR="114300" simplePos="0" relativeHeight="251665408" behindDoc="0" locked="0" layoutInCell="1" allowOverlap="1" wp14:anchorId="0E459929" wp14:editId="040C1612">
                <wp:simplePos x="0" y="0"/>
                <wp:positionH relativeFrom="column">
                  <wp:posOffset>457200</wp:posOffset>
                </wp:positionH>
                <wp:positionV relativeFrom="paragraph">
                  <wp:posOffset>2523490</wp:posOffset>
                </wp:positionV>
                <wp:extent cx="2876550" cy="1404620"/>
                <wp:effectExtent l="0" t="0" r="19050" b="1397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6550" cy="1404620"/>
                        </a:xfrm>
                        <a:prstGeom prst="rect">
                          <a:avLst/>
                        </a:prstGeom>
                        <a:solidFill>
                          <a:srgbClr val="FFFFFF"/>
                        </a:solidFill>
                        <a:ln w="9525">
                          <a:solidFill>
                            <a:srgbClr val="000000"/>
                          </a:solidFill>
                          <a:miter lim="800000"/>
                          <a:headEnd/>
                          <a:tailEnd/>
                        </a:ln>
                      </wps:spPr>
                      <wps:txbx>
                        <w:txbxContent>
                          <w:p w14:paraId="2A30AEC5" w14:textId="77E9BB62" w:rsidR="005343E2" w:rsidRDefault="005343E2"/>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E459929" id="_x0000_s1029" type="#_x0000_t202" style="position:absolute;margin-left:36pt;margin-top:198.7pt;width:226.5pt;height:110.6pt;z-index:2516654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">
                <v:textbox style="mso-fit-shape-to-text:t">
                  <w:txbxContent>
                    <w:p w14:paraId="2A30AEC5" w14:textId="77E9BB62" w:rsidR="005343E2" w:rsidRDefault="005343E2"/>
                  </w:txbxContent>
                </v:textbox>
              </v:shape>
            </w:pict>
          </mc:Fallback>
        </mc:AlternateContent>
      </w:r>
      <w:r w:rsidR="005343E2" w:rsidRPr="005343E2">
        <w:rPr>
          <w:rFonts w:ascii="Times New Roman" w:hAnsi="Times New Roman" w:cs="Times New Roman"/>
          <w:noProof/>
          <w:sz w:val="24"/>
          <w:szCs w:val="24"/>
        </w:rPr>
        <mc:AlternateContent>
          <mc:Choice Requires="wps">
            <w:drawing>
              <wp:anchor distT="45720" distB="45720" distL="114300" distR="114300" simplePos="0" relativeHeight="251663360" behindDoc="0" locked="0" layoutInCell="1" allowOverlap="1" wp14:anchorId="1FB80E50" wp14:editId="65C74F0E">
                <wp:simplePos x="0" y="0"/>
                <wp:positionH relativeFrom="column">
                  <wp:posOffset>0</wp:posOffset>
                </wp:positionH>
                <wp:positionV relativeFrom="paragraph">
                  <wp:posOffset>608965</wp:posOffset>
                </wp:positionV>
                <wp:extent cx="409575" cy="1404620"/>
                <wp:effectExtent l="0" t="0" r="28575" b="1397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75" cy="1404620"/>
                        </a:xfrm>
                        <a:prstGeom prst="rect">
                          <a:avLst/>
                        </a:prstGeom>
                        <a:solidFill>
                          <a:srgbClr val="FFFFFF"/>
                        </a:solidFill>
                        <a:ln w="9525">
                          <a:solidFill>
                            <a:srgbClr val="000000"/>
                          </a:solidFill>
                          <a:miter lim="800000"/>
                          <a:headEnd/>
                          <a:tailEnd/>
                        </a:ln>
                      </wps:spPr>
                      <wps:txbx>
                        <w:txbxContent>
                          <w:p w14:paraId="52626C6E" w14:textId="669D1BF7" w:rsidR="005343E2" w:rsidRDefault="005343E2"/>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FB80E50" id="_x0000_s1030" type="#_x0000_t202" style="position:absolute;margin-left:0;margin-top:47.95pt;width:32.25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">
                <v:textbox style="mso-fit-shape-to-text:t">
                  <w:txbxContent>
                    <w:p w14:paraId="52626C6E" w14:textId="669D1BF7" w:rsidR="005343E2" w:rsidRDefault="005343E2"/>
                  </w:txbxContent>
                </v:textbox>
              </v:shape>
            </w:pict>
          </mc:Fallback>
        </mc:AlternateContent>
      </w:r>
      <w:r w:rsidR="005343E2" w:rsidRPr="005343E2">
        <w:rPr>
          <w:rFonts w:ascii="Times New Roman" w:hAnsi="Times New Roman" w:cs="Times New Roman"/>
          <w:noProof/>
          <w:sz w:val="24"/>
          <w:szCs w:val="24"/>
        </w:rPr>
        <mc:AlternateContent>
          <mc:Choice Requires="wps">
            <w:drawing>
              <wp:anchor distT="45720" distB="45720" distL="114300" distR="114300" simplePos="0" relativeHeight="251661312" behindDoc="0" locked="0" layoutInCell="1" allowOverlap="1" wp14:anchorId="6D40C019" wp14:editId="3CD76B68">
                <wp:simplePos x="0" y="0"/>
                <wp:positionH relativeFrom="column">
                  <wp:posOffset>1905</wp:posOffset>
                </wp:positionH>
                <wp:positionV relativeFrom="paragraph">
                  <wp:posOffset>120650</wp:posOffset>
                </wp:positionV>
                <wp:extent cx="2360930" cy="1404620"/>
                <wp:effectExtent l="0" t="0" r="22860" b="1397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7465B801" w14:textId="764F5B64" w:rsidR="005343E2" w:rsidRDefault="005343E2"/>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D40C019" id="_x0000_s1031" type="#_x0000_t202" style="position:absolute;margin-left:.15pt;margin-top:9.5pt;width:185.9pt;height:110.6pt;z-index:2516613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">
                <v:textbox style="mso-fit-shape-to-text:t">
                  <w:txbxContent>
                    <w:p w14:paraId="7465B801" w14:textId="764F5B64" w:rsidR="005343E2" w:rsidRDefault="005343E2"/>
                  </w:txbxContent>
                </v:textbox>
              </v:shape>
            </w:pict>
          </mc:Fallback>
        </mc:AlternateContent>
      </w:r>
      <w:r w:rsidR="00A30BAE">
        <w:rPr>
          <w:rFonts w:ascii="Times New Roman" w:hAnsi="Times New Roman" w:cs="Times New Roman"/>
          <w:noProof/>
          <w:sz w:val="24"/>
          <w:szCs w:val="24"/>
        </w:rPr>
        <w:drawing>
          <wp:inline distT="0" distB="0" distL="0" distR="0" wp14:anchorId="3E78696C" wp14:editId="2C712E60">
            <wp:extent cx="5391150" cy="320843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RB approval.PNG"/>
                    <pic:cNvPicPr/>
                  </pic:nvPicPr>
                  <pic:blipFill>
                    <a:blip r:embed="rId15">
                      <a:extLst>
                        <a:ext uri="{28A0092B-C50C-407E-A947-70E740481C1C}">
                          <a14:useLocalDpi xmlns:a14="http://schemas.microsoft.com/office/drawing/2010/main" val="0"/>
                        </a:ext>
                      </a:extLst>
                    </a:blip>
                    <a:stretch>
                      <a:fillRect/>
                    </a:stretch>
                  </pic:blipFill>
                  <pic:spPr>
                    <a:xfrm>
                      <a:off x="0" y="0"/>
                      <a:ext cx="5405734" cy="3217112"/>
                    </a:xfrm>
                    <a:prstGeom prst="rect">
                      <a:avLst/>
                    </a:prstGeom>
                  </pic:spPr>
                </pic:pic>
              </a:graphicData>
            </a:graphic>
          </wp:inline>
        </w:drawing>
      </w:r>
    </w:p>
    <w:p w14:paraId="4919EA59" w14:textId="77777777" w:rsidR="00A30BAE" w:rsidRDefault="00A30BAE" w:rsidP="00B011E4">
      <w:pPr>
        <w:rPr>
          <w:rFonts w:ascii="Times New Roman" w:hAnsi="Times New Roman" w:cs="Times New Roman"/>
          <w:b/>
          <w:sz w:val="24"/>
          <w:szCs w:val="24"/>
        </w:rPr>
      </w:pPr>
    </w:p>
    <w:p w14:paraId="7355F937" w14:textId="77777777" w:rsidR="00A30BAE" w:rsidRDefault="00A30BAE" w:rsidP="00B011E4">
      <w:pPr>
        <w:rPr>
          <w:rFonts w:ascii="Times New Roman" w:hAnsi="Times New Roman" w:cs="Times New Roman"/>
          <w:b/>
          <w:sz w:val="24"/>
          <w:szCs w:val="24"/>
        </w:rPr>
      </w:pPr>
    </w:p>
    <w:p w14:paraId="651334D1" w14:textId="77777777" w:rsidR="00A30BAE" w:rsidRDefault="00A30BAE" w:rsidP="00B011E4">
      <w:pPr>
        <w:rPr>
          <w:rFonts w:ascii="Times New Roman" w:hAnsi="Times New Roman" w:cs="Times New Roman"/>
          <w:b/>
          <w:sz w:val="24"/>
          <w:szCs w:val="24"/>
        </w:rPr>
      </w:pPr>
    </w:p>
    <w:p w14:paraId="6114E116" w14:textId="77777777" w:rsidR="00A30BAE" w:rsidRDefault="00A30BAE" w:rsidP="00B011E4">
      <w:pPr>
        <w:rPr>
          <w:rFonts w:ascii="Times New Roman" w:hAnsi="Times New Roman" w:cs="Times New Roman"/>
          <w:b/>
          <w:sz w:val="24"/>
          <w:szCs w:val="24"/>
        </w:rPr>
      </w:pPr>
    </w:p>
    <w:p w14:paraId="5890F0F9" w14:textId="77777777" w:rsidR="00A30BAE" w:rsidRDefault="00A30BAE" w:rsidP="00B011E4">
      <w:pPr>
        <w:rPr>
          <w:rFonts w:ascii="Times New Roman" w:hAnsi="Times New Roman" w:cs="Times New Roman"/>
          <w:b/>
          <w:sz w:val="24"/>
          <w:szCs w:val="24"/>
        </w:rPr>
      </w:pPr>
    </w:p>
    <w:p w14:paraId="0933AB2A" w14:textId="77777777" w:rsidR="00A30BAE" w:rsidRDefault="00A30BAE" w:rsidP="00B011E4">
      <w:pPr>
        <w:rPr>
          <w:rFonts w:ascii="Times New Roman" w:hAnsi="Times New Roman" w:cs="Times New Roman"/>
          <w:b/>
          <w:sz w:val="24"/>
          <w:szCs w:val="24"/>
        </w:rPr>
      </w:pPr>
    </w:p>
    <w:p w14:paraId="37C9F901" w14:textId="77777777" w:rsidR="00A30BAE" w:rsidRDefault="00A30BAE" w:rsidP="00B011E4">
      <w:pPr>
        <w:rPr>
          <w:rFonts w:ascii="Times New Roman" w:hAnsi="Times New Roman" w:cs="Times New Roman"/>
          <w:b/>
          <w:sz w:val="24"/>
          <w:szCs w:val="24"/>
        </w:rPr>
      </w:pPr>
    </w:p>
    <w:p w14:paraId="0AB0862D" w14:textId="77777777" w:rsidR="00A30BAE" w:rsidRDefault="00A30BAE" w:rsidP="00B011E4">
      <w:pPr>
        <w:rPr>
          <w:rFonts w:ascii="Times New Roman" w:hAnsi="Times New Roman" w:cs="Times New Roman"/>
          <w:b/>
          <w:sz w:val="24"/>
          <w:szCs w:val="24"/>
        </w:rPr>
      </w:pPr>
    </w:p>
    <w:p w14:paraId="03EBC5F3" w14:textId="77777777" w:rsidR="00A30BAE" w:rsidRDefault="00A30BAE" w:rsidP="00B011E4">
      <w:pPr>
        <w:rPr>
          <w:rFonts w:ascii="Times New Roman" w:hAnsi="Times New Roman" w:cs="Times New Roman"/>
          <w:b/>
          <w:sz w:val="24"/>
          <w:szCs w:val="24"/>
        </w:rPr>
      </w:pPr>
    </w:p>
    <w:p w14:paraId="687E9585" w14:textId="77777777" w:rsidR="00A30BAE" w:rsidRDefault="00A30BAE" w:rsidP="00B011E4">
      <w:pPr>
        <w:rPr>
          <w:rFonts w:ascii="Times New Roman" w:hAnsi="Times New Roman" w:cs="Times New Roman"/>
          <w:b/>
          <w:sz w:val="24"/>
          <w:szCs w:val="24"/>
        </w:rPr>
      </w:pPr>
    </w:p>
    <w:p w14:paraId="02F4BCD2" w14:textId="77777777" w:rsidR="00A30BAE" w:rsidRDefault="00A30BAE" w:rsidP="00B011E4">
      <w:pPr>
        <w:rPr>
          <w:rFonts w:ascii="Times New Roman" w:hAnsi="Times New Roman" w:cs="Times New Roman"/>
          <w:b/>
          <w:sz w:val="24"/>
          <w:szCs w:val="24"/>
        </w:rPr>
      </w:pPr>
    </w:p>
    <w:p w14:paraId="4E6BA1CA" w14:textId="77777777" w:rsidR="00A30BAE" w:rsidRDefault="00A30BAE" w:rsidP="00B011E4">
      <w:pPr>
        <w:rPr>
          <w:rFonts w:ascii="Times New Roman" w:hAnsi="Times New Roman" w:cs="Times New Roman"/>
          <w:b/>
          <w:sz w:val="24"/>
          <w:szCs w:val="24"/>
        </w:rPr>
      </w:pPr>
    </w:p>
    <w:p w14:paraId="08EB6C8A" w14:textId="4C19646F" w:rsidR="00A30BAE" w:rsidRDefault="00A30BAE" w:rsidP="00B011E4">
      <w:pPr>
        <w:rPr>
          <w:rFonts w:ascii="Times New Roman" w:hAnsi="Times New Roman" w:cs="Times New Roman"/>
          <w:b/>
          <w:sz w:val="24"/>
          <w:szCs w:val="24"/>
        </w:rPr>
      </w:pPr>
    </w:p>
    <w:p w14:paraId="052ED304" w14:textId="77777777" w:rsidR="00075E95" w:rsidRDefault="00075E95" w:rsidP="00B011E4">
      <w:pPr>
        <w:rPr>
          <w:rFonts w:ascii="Times New Roman" w:hAnsi="Times New Roman" w:cs="Times New Roman"/>
          <w:b/>
          <w:sz w:val="24"/>
          <w:szCs w:val="24"/>
        </w:rPr>
      </w:pPr>
    </w:p>
    <w:p w14:paraId="4E0D5D8B" w14:textId="77777777" w:rsidR="00A30BAE" w:rsidRDefault="00A30BAE" w:rsidP="00B011E4">
      <w:pPr>
        <w:rPr>
          <w:rFonts w:ascii="Times New Roman" w:hAnsi="Times New Roman" w:cs="Times New Roman"/>
          <w:b/>
          <w:sz w:val="24"/>
          <w:szCs w:val="24"/>
        </w:rPr>
      </w:pPr>
    </w:p>
    <w:p w14:paraId="287F27B2" w14:textId="2CD14604" w:rsidR="00B011E4" w:rsidRDefault="00D847A5" w:rsidP="00D847A5">
      <w:pPr>
        <w:jc w:val="center"/>
        <w:rPr>
          <w:rFonts w:ascii="Times New Roman" w:hAnsi="Times New Roman" w:cs="Times New Roman"/>
          <w:b/>
          <w:sz w:val="24"/>
          <w:szCs w:val="24"/>
        </w:rPr>
      </w:pPr>
      <w:r>
        <w:rPr>
          <w:rFonts w:ascii="Times New Roman" w:hAnsi="Times New Roman" w:cs="Times New Roman"/>
          <w:b/>
          <w:sz w:val="24"/>
          <w:szCs w:val="24"/>
        </w:rPr>
        <w:lastRenderedPageBreak/>
        <w:t>Appendix C</w:t>
      </w:r>
    </w:p>
    <w:p w14:paraId="72C33039" w14:textId="589C41D4" w:rsidR="0060154E" w:rsidRPr="00644CA5" w:rsidRDefault="0060154E" w:rsidP="00D847A5">
      <w:pPr>
        <w:jc w:val="center"/>
        <w:rPr>
          <w:rFonts w:ascii="Times New Roman" w:hAnsi="Times New Roman" w:cs="Times New Roman"/>
          <w:sz w:val="24"/>
          <w:szCs w:val="24"/>
        </w:rPr>
      </w:pPr>
      <w:r w:rsidRPr="00644CA5">
        <w:rPr>
          <w:rFonts w:ascii="Times New Roman" w:hAnsi="Times New Roman" w:cs="Times New Roman"/>
          <w:sz w:val="24"/>
          <w:szCs w:val="24"/>
        </w:rPr>
        <w:t>Project Timeline</w:t>
      </w:r>
    </w:p>
    <w:p w14:paraId="0660BF4C" w14:textId="145BB846" w:rsidR="0060154E" w:rsidRDefault="0060154E" w:rsidP="00D847A5">
      <w:pPr>
        <w:jc w:val="cente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1DB91EF0" wp14:editId="0EB6C062">
            <wp:extent cx="5943600" cy="1853565"/>
            <wp:effectExtent l="0" t="0" r="0" b="0"/>
            <wp:docPr id="240871993" name="Picture 1" descr="A medical report with a number of word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871993" name="Picture 1" descr="A medical report with a number of words&#10;&#10;Description automatically generated with medium confidence"/>
                    <pic:cNvPicPr/>
                  </pic:nvPicPr>
                  <pic:blipFill>
                    <a:blip r:embed="rId16">
                      <a:extLst>
                        <a:ext uri="{28A0092B-C50C-407E-A947-70E740481C1C}">
                          <a14:useLocalDpi xmlns:a14="http://schemas.microsoft.com/office/drawing/2010/main" val="0"/>
                        </a:ext>
                      </a:extLst>
                    </a:blip>
                    <a:stretch>
                      <a:fillRect/>
                    </a:stretch>
                  </pic:blipFill>
                  <pic:spPr>
                    <a:xfrm>
                      <a:off x="0" y="0"/>
                      <a:ext cx="5943600" cy="1853565"/>
                    </a:xfrm>
                    <a:prstGeom prst="rect">
                      <a:avLst/>
                    </a:prstGeom>
                  </pic:spPr>
                </pic:pic>
              </a:graphicData>
            </a:graphic>
          </wp:inline>
        </w:drawing>
      </w:r>
    </w:p>
    <w:p w14:paraId="403BED8E" w14:textId="77777777" w:rsidR="0060154E" w:rsidRDefault="0060154E" w:rsidP="00D847A5">
      <w:pPr>
        <w:jc w:val="center"/>
        <w:rPr>
          <w:rFonts w:ascii="Times New Roman" w:hAnsi="Times New Roman" w:cs="Times New Roman"/>
          <w:b/>
          <w:iCs/>
          <w:sz w:val="24"/>
          <w:szCs w:val="24"/>
        </w:rPr>
      </w:pPr>
    </w:p>
    <w:p w14:paraId="07DC745C" w14:textId="77777777" w:rsidR="0060154E" w:rsidRDefault="0060154E" w:rsidP="00D847A5">
      <w:pPr>
        <w:jc w:val="center"/>
        <w:rPr>
          <w:rFonts w:ascii="Times New Roman" w:hAnsi="Times New Roman" w:cs="Times New Roman"/>
          <w:b/>
          <w:iCs/>
          <w:sz w:val="24"/>
          <w:szCs w:val="24"/>
        </w:rPr>
      </w:pPr>
    </w:p>
    <w:p w14:paraId="5B676F6F" w14:textId="77777777" w:rsidR="0060154E" w:rsidRDefault="0060154E" w:rsidP="00D847A5">
      <w:pPr>
        <w:jc w:val="center"/>
        <w:rPr>
          <w:rFonts w:ascii="Times New Roman" w:hAnsi="Times New Roman" w:cs="Times New Roman"/>
          <w:b/>
          <w:iCs/>
          <w:sz w:val="24"/>
          <w:szCs w:val="24"/>
        </w:rPr>
      </w:pPr>
    </w:p>
    <w:p w14:paraId="06E91E2A" w14:textId="77777777" w:rsidR="0060154E" w:rsidRDefault="0060154E" w:rsidP="00D847A5">
      <w:pPr>
        <w:jc w:val="center"/>
        <w:rPr>
          <w:rFonts w:ascii="Times New Roman" w:hAnsi="Times New Roman" w:cs="Times New Roman"/>
          <w:b/>
          <w:iCs/>
          <w:sz w:val="24"/>
          <w:szCs w:val="24"/>
        </w:rPr>
      </w:pPr>
    </w:p>
    <w:p w14:paraId="2DDD875E" w14:textId="77777777" w:rsidR="0060154E" w:rsidRDefault="0060154E" w:rsidP="00D847A5">
      <w:pPr>
        <w:jc w:val="center"/>
        <w:rPr>
          <w:rFonts w:ascii="Times New Roman" w:hAnsi="Times New Roman" w:cs="Times New Roman"/>
          <w:b/>
          <w:iCs/>
          <w:sz w:val="24"/>
          <w:szCs w:val="24"/>
        </w:rPr>
      </w:pPr>
    </w:p>
    <w:p w14:paraId="375843E6" w14:textId="77777777" w:rsidR="0060154E" w:rsidRDefault="0060154E" w:rsidP="00D847A5">
      <w:pPr>
        <w:jc w:val="center"/>
        <w:rPr>
          <w:rFonts w:ascii="Times New Roman" w:hAnsi="Times New Roman" w:cs="Times New Roman"/>
          <w:b/>
          <w:iCs/>
          <w:sz w:val="24"/>
          <w:szCs w:val="24"/>
        </w:rPr>
      </w:pPr>
    </w:p>
    <w:p w14:paraId="1CB13562" w14:textId="77777777" w:rsidR="0060154E" w:rsidRDefault="0060154E" w:rsidP="00D847A5">
      <w:pPr>
        <w:jc w:val="center"/>
        <w:rPr>
          <w:rFonts w:ascii="Times New Roman" w:hAnsi="Times New Roman" w:cs="Times New Roman"/>
          <w:b/>
          <w:iCs/>
          <w:sz w:val="24"/>
          <w:szCs w:val="24"/>
        </w:rPr>
      </w:pPr>
    </w:p>
    <w:p w14:paraId="6C0C5885" w14:textId="77777777" w:rsidR="0060154E" w:rsidRDefault="0060154E" w:rsidP="00D847A5">
      <w:pPr>
        <w:jc w:val="center"/>
        <w:rPr>
          <w:rFonts w:ascii="Times New Roman" w:hAnsi="Times New Roman" w:cs="Times New Roman"/>
          <w:b/>
          <w:iCs/>
          <w:sz w:val="24"/>
          <w:szCs w:val="24"/>
        </w:rPr>
      </w:pPr>
    </w:p>
    <w:p w14:paraId="72372387" w14:textId="77777777" w:rsidR="0060154E" w:rsidRDefault="0060154E" w:rsidP="00D847A5">
      <w:pPr>
        <w:jc w:val="center"/>
        <w:rPr>
          <w:rFonts w:ascii="Times New Roman" w:hAnsi="Times New Roman" w:cs="Times New Roman"/>
          <w:b/>
          <w:iCs/>
          <w:sz w:val="24"/>
          <w:szCs w:val="24"/>
        </w:rPr>
      </w:pPr>
    </w:p>
    <w:p w14:paraId="640F0C6D" w14:textId="77777777" w:rsidR="0060154E" w:rsidRDefault="0060154E" w:rsidP="00D847A5">
      <w:pPr>
        <w:jc w:val="center"/>
        <w:rPr>
          <w:rFonts w:ascii="Times New Roman" w:hAnsi="Times New Roman" w:cs="Times New Roman"/>
          <w:b/>
          <w:iCs/>
          <w:sz w:val="24"/>
          <w:szCs w:val="24"/>
        </w:rPr>
      </w:pPr>
    </w:p>
    <w:p w14:paraId="6E6E7F08" w14:textId="77777777" w:rsidR="0060154E" w:rsidRDefault="0060154E" w:rsidP="00D847A5">
      <w:pPr>
        <w:jc w:val="center"/>
        <w:rPr>
          <w:rFonts w:ascii="Times New Roman" w:hAnsi="Times New Roman" w:cs="Times New Roman"/>
          <w:b/>
          <w:iCs/>
          <w:sz w:val="24"/>
          <w:szCs w:val="24"/>
        </w:rPr>
      </w:pPr>
    </w:p>
    <w:p w14:paraId="11ACC03D" w14:textId="77777777" w:rsidR="0060154E" w:rsidRDefault="0060154E" w:rsidP="00D847A5">
      <w:pPr>
        <w:jc w:val="center"/>
        <w:rPr>
          <w:rFonts w:ascii="Times New Roman" w:hAnsi="Times New Roman" w:cs="Times New Roman"/>
          <w:b/>
          <w:iCs/>
          <w:sz w:val="24"/>
          <w:szCs w:val="24"/>
        </w:rPr>
      </w:pPr>
    </w:p>
    <w:p w14:paraId="5BB72A7F" w14:textId="77777777" w:rsidR="0060154E" w:rsidRDefault="0060154E" w:rsidP="00D847A5">
      <w:pPr>
        <w:jc w:val="center"/>
        <w:rPr>
          <w:rFonts w:ascii="Times New Roman" w:hAnsi="Times New Roman" w:cs="Times New Roman"/>
          <w:b/>
          <w:iCs/>
          <w:sz w:val="24"/>
          <w:szCs w:val="24"/>
        </w:rPr>
      </w:pPr>
    </w:p>
    <w:p w14:paraId="452CD1EA" w14:textId="77777777" w:rsidR="0060154E" w:rsidRDefault="0060154E" w:rsidP="00D847A5">
      <w:pPr>
        <w:jc w:val="center"/>
        <w:rPr>
          <w:rFonts w:ascii="Times New Roman" w:hAnsi="Times New Roman" w:cs="Times New Roman"/>
          <w:b/>
          <w:iCs/>
          <w:sz w:val="24"/>
          <w:szCs w:val="24"/>
        </w:rPr>
      </w:pPr>
    </w:p>
    <w:p w14:paraId="6C2224C5" w14:textId="77777777" w:rsidR="0060154E" w:rsidRDefault="0060154E" w:rsidP="00D847A5">
      <w:pPr>
        <w:jc w:val="center"/>
        <w:rPr>
          <w:rFonts w:ascii="Times New Roman" w:hAnsi="Times New Roman" w:cs="Times New Roman"/>
          <w:b/>
          <w:iCs/>
          <w:sz w:val="24"/>
          <w:szCs w:val="24"/>
        </w:rPr>
      </w:pPr>
    </w:p>
    <w:p w14:paraId="40B44CA0" w14:textId="77777777" w:rsidR="0060154E" w:rsidRDefault="0060154E" w:rsidP="00D847A5">
      <w:pPr>
        <w:jc w:val="center"/>
        <w:rPr>
          <w:rFonts w:ascii="Times New Roman" w:hAnsi="Times New Roman" w:cs="Times New Roman"/>
          <w:b/>
          <w:iCs/>
          <w:sz w:val="24"/>
          <w:szCs w:val="24"/>
        </w:rPr>
      </w:pPr>
    </w:p>
    <w:p w14:paraId="0E5C13B7" w14:textId="77777777" w:rsidR="0060154E" w:rsidRDefault="0060154E" w:rsidP="00D847A5">
      <w:pPr>
        <w:jc w:val="center"/>
        <w:rPr>
          <w:rFonts w:ascii="Times New Roman" w:hAnsi="Times New Roman" w:cs="Times New Roman"/>
          <w:b/>
          <w:iCs/>
          <w:sz w:val="24"/>
          <w:szCs w:val="24"/>
        </w:rPr>
      </w:pPr>
    </w:p>
    <w:p w14:paraId="482F065C" w14:textId="77777777" w:rsidR="0060154E" w:rsidRDefault="0060154E" w:rsidP="00D847A5">
      <w:pPr>
        <w:jc w:val="center"/>
        <w:rPr>
          <w:rFonts w:ascii="Times New Roman" w:hAnsi="Times New Roman" w:cs="Times New Roman"/>
          <w:b/>
          <w:iCs/>
          <w:sz w:val="24"/>
          <w:szCs w:val="24"/>
        </w:rPr>
      </w:pPr>
    </w:p>
    <w:p w14:paraId="4689466D" w14:textId="77777777" w:rsidR="0060154E" w:rsidRDefault="0060154E" w:rsidP="00D847A5">
      <w:pPr>
        <w:jc w:val="center"/>
        <w:rPr>
          <w:rFonts w:ascii="Times New Roman" w:hAnsi="Times New Roman" w:cs="Times New Roman"/>
          <w:b/>
          <w:iCs/>
          <w:sz w:val="24"/>
          <w:szCs w:val="24"/>
        </w:rPr>
      </w:pPr>
    </w:p>
    <w:p w14:paraId="3D3BEDF7" w14:textId="290E5305" w:rsidR="0060154E" w:rsidRDefault="0060154E" w:rsidP="00D847A5">
      <w:pPr>
        <w:jc w:val="center"/>
        <w:rPr>
          <w:rFonts w:ascii="Times New Roman" w:hAnsi="Times New Roman" w:cs="Times New Roman"/>
          <w:b/>
          <w:iCs/>
          <w:sz w:val="24"/>
          <w:szCs w:val="24"/>
        </w:rPr>
      </w:pPr>
      <w:r>
        <w:rPr>
          <w:rFonts w:ascii="Times New Roman" w:hAnsi="Times New Roman" w:cs="Times New Roman"/>
          <w:b/>
          <w:iCs/>
          <w:sz w:val="24"/>
          <w:szCs w:val="24"/>
        </w:rPr>
        <w:lastRenderedPageBreak/>
        <w:t>Appendix D</w:t>
      </w:r>
    </w:p>
    <w:p w14:paraId="0AF88F03" w14:textId="1B5F974C" w:rsidR="00626BCC" w:rsidRPr="00B011E4" w:rsidRDefault="00B011E4" w:rsidP="00D847A5">
      <w:pPr>
        <w:jc w:val="center"/>
        <w:rPr>
          <w:rFonts w:ascii="Times New Roman" w:hAnsi="Times New Roman" w:cs="Times New Roman"/>
          <w:b/>
          <w:i/>
          <w:iCs/>
          <w:sz w:val="24"/>
          <w:szCs w:val="24"/>
        </w:rPr>
      </w:pPr>
      <w:r w:rsidRPr="00644CA5">
        <w:rPr>
          <w:rFonts w:ascii="Times New Roman" w:hAnsi="Times New Roman" w:cs="Times New Roman"/>
          <w:iCs/>
          <w:sz w:val="24"/>
          <w:szCs w:val="24"/>
        </w:rPr>
        <w:t>The Surgical Checklist</w:t>
      </w:r>
      <w:r w:rsidR="00626BCC">
        <w:rPr>
          <w:noProof/>
        </w:rPr>
        <w:drawing>
          <wp:inline distT="0" distB="0" distL="0" distR="0" wp14:anchorId="60E2F205" wp14:editId="662F20D4">
            <wp:extent cx="5943600" cy="773684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7736840"/>
                    </a:xfrm>
                    <a:prstGeom prst="rect">
                      <a:avLst/>
                    </a:prstGeom>
                  </pic:spPr>
                </pic:pic>
              </a:graphicData>
            </a:graphic>
          </wp:inline>
        </w:drawing>
      </w:r>
    </w:p>
    <w:p w14:paraId="6142718C" w14:textId="122E730F" w:rsidR="00075E95" w:rsidRDefault="00D847A5" w:rsidP="00D847A5">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Appendix </w:t>
      </w:r>
      <w:r w:rsidR="0060154E">
        <w:rPr>
          <w:rFonts w:ascii="Times New Roman" w:hAnsi="Times New Roman" w:cs="Times New Roman"/>
          <w:b/>
          <w:sz w:val="24"/>
          <w:szCs w:val="24"/>
        </w:rPr>
        <w:t>E</w:t>
      </w:r>
    </w:p>
    <w:p w14:paraId="2F15AB38" w14:textId="573E68F8" w:rsidR="00075E95" w:rsidRPr="00D847A5" w:rsidRDefault="00075E95" w:rsidP="00D847A5">
      <w:pPr>
        <w:jc w:val="center"/>
        <w:rPr>
          <w:rFonts w:ascii="Times New Roman" w:hAnsi="Times New Roman" w:cs="Times New Roman"/>
          <w:sz w:val="24"/>
          <w:szCs w:val="24"/>
        </w:rPr>
      </w:pPr>
      <w:r w:rsidRPr="00D847A5">
        <w:rPr>
          <w:rFonts w:ascii="Times New Roman" w:hAnsi="Times New Roman" w:cs="Times New Roman"/>
          <w:sz w:val="24"/>
          <w:szCs w:val="24"/>
        </w:rPr>
        <w:t>Driver Diagram</w:t>
      </w:r>
    </w:p>
    <w:p w14:paraId="104DE410" w14:textId="4EFC9881" w:rsidR="00075E95" w:rsidRDefault="00075E95" w:rsidP="00A30BAE">
      <w:pPr>
        <w:rPr>
          <w:rFonts w:ascii="Times New Roman" w:hAnsi="Times New Roman" w:cs="Times New Roman"/>
          <w:i/>
          <w:sz w:val="24"/>
          <w:szCs w:val="24"/>
        </w:rPr>
      </w:pPr>
      <w:r>
        <w:rPr>
          <w:rFonts w:ascii="Times New Roman" w:hAnsi="Times New Roman" w:cs="Times New Roman"/>
          <w:i/>
          <w:noProof/>
          <w:sz w:val="24"/>
          <w:szCs w:val="24"/>
        </w:rPr>
        <w:drawing>
          <wp:inline distT="0" distB="0" distL="0" distR="0" wp14:anchorId="5EFED08F" wp14:editId="5A782A53">
            <wp:extent cx="5943600" cy="3160395"/>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iver Diagram.xlsx"/>
                    <pic:cNvPicPr/>
                  </pic:nvPicPr>
                  <pic:blipFill>
                    <a:blip r:embed="rId18">
                      <a:extLst>
                        <a:ext uri="{28A0092B-C50C-407E-A947-70E740481C1C}">
                          <a14:useLocalDpi xmlns:a14="http://schemas.microsoft.com/office/drawing/2010/main" val="0"/>
                        </a:ext>
                      </a:extLst>
                    </a:blip>
                    <a:stretch>
                      <a:fillRect/>
                    </a:stretch>
                  </pic:blipFill>
                  <pic:spPr>
                    <a:xfrm>
                      <a:off x="0" y="0"/>
                      <a:ext cx="5943600" cy="3160395"/>
                    </a:xfrm>
                    <a:prstGeom prst="rect">
                      <a:avLst/>
                    </a:prstGeom>
                  </pic:spPr>
                </pic:pic>
              </a:graphicData>
            </a:graphic>
          </wp:inline>
        </w:drawing>
      </w:r>
    </w:p>
    <w:p w14:paraId="4B736B59" w14:textId="5351BC87" w:rsidR="00075E95" w:rsidRDefault="00075E95" w:rsidP="00A30BAE">
      <w:pPr>
        <w:rPr>
          <w:rFonts w:ascii="Times New Roman" w:hAnsi="Times New Roman" w:cs="Times New Roman"/>
          <w:i/>
          <w:sz w:val="24"/>
          <w:szCs w:val="24"/>
        </w:rPr>
      </w:pPr>
    </w:p>
    <w:p w14:paraId="01BA6DD9" w14:textId="6814D966" w:rsidR="00075E95" w:rsidRDefault="00075E95" w:rsidP="00A30BAE">
      <w:pPr>
        <w:rPr>
          <w:rFonts w:ascii="Times New Roman" w:hAnsi="Times New Roman" w:cs="Times New Roman"/>
          <w:i/>
          <w:sz w:val="24"/>
          <w:szCs w:val="24"/>
        </w:rPr>
      </w:pPr>
    </w:p>
    <w:p w14:paraId="02E50769" w14:textId="2759FA19" w:rsidR="00075E95" w:rsidRDefault="00075E95" w:rsidP="00A30BAE">
      <w:pPr>
        <w:rPr>
          <w:rFonts w:ascii="Times New Roman" w:hAnsi="Times New Roman" w:cs="Times New Roman"/>
          <w:i/>
          <w:sz w:val="24"/>
          <w:szCs w:val="24"/>
        </w:rPr>
      </w:pPr>
    </w:p>
    <w:p w14:paraId="41DC5857" w14:textId="3D35E87C" w:rsidR="00075E95" w:rsidRDefault="00075E95" w:rsidP="00A30BAE">
      <w:pPr>
        <w:rPr>
          <w:rFonts w:ascii="Times New Roman" w:hAnsi="Times New Roman" w:cs="Times New Roman"/>
          <w:i/>
          <w:sz w:val="24"/>
          <w:szCs w:val="24"/>
        </w:rPr>
      </w:pPr>
    </w:p>
    <w:p w14:paraId="58249F95" w14:textId="100AFC5C" w:rsidR="00075E95" w:rsidRDefault="00075E95" w:rsidP="00A30BAE">
      <w:pPr>
        <w:rPr>
          <w:rFonts w:ascii="Times New Roman" w:hAnsi="Times New Roman" w:cs="Times New Roman"/>
          <w:i/>
          <w:sz w:val="24"/>
          <w:szCs w:val="24"/>
        </w:rPr>
      </w:pPr>
    </w:p>
    <w:p w14:paraId="1080181C" w14:textId="1D29B6FA" w:rsidR="00075E95" w:rsidRDefault="00075E95" w:rsidP="00A30BAE">
      <w:pPr>
        <w:rPr>
          <w:rFonts w:ascii="Times New Roman" w:hAnsi="Times New Roman" w:cs="Times New Roman"/>
          <w:i/>
          <w:sz w:val="24"/>
          <w:szCs w:val="24"/>
        </w:rPr>
      </w:pPr>
    </w:p>
    <w:p w14:paraId="791C658D" w14:textId="77777777" w:rsidR="002D53DA" w:rsidRDefault="002D53DA" w:rsidP="00A30BAE">
      <w:pPr>
        <w:rPr>
          <w:rFonts w:ascii="Times New Roman" w:hAnsi="Times New Roman" w:cs="Times New Roman"/>
          <w:i/>
          <w:sz w:val="24"/>
          <w:szCs w:val="24"/>
        </w:rPr>
      </w:pPr>
    </w:p>
    <w:p w14:paraId="6DA7AF8D" w14:textId="77777777" w:rsidR="002D53DA" w:rsidRDefault="002D53DA" w:rsidP="00A30BAE">
      <w:pPr>
        <w:rPr>
          <w:rFonts w:ascii="Times New Roman" w:hAnsi="Times New Roman" w:cs="Times New Roman"/>
          <w:i/>
          <w:sz w:val="24"/>
          <w:szCs w:val="24"/>
        </w:rPr>
      </w:pPr>
    </w:p>
    <w:p w14:paraId="79B5546A" w14:textId="77777777" w:rsidR="002D53DA" w:rsidRDefault="002D53DA" w:rsidP="00A30BAE">
      <w:pPr>
        <w:rPr>
          <w:rFonts w:ascii="Times New Roman" w:hAnsi="Times New Roman" w:cs="Times New Roman"/>
          <w:i/>
          <w:sz w:val="24"/>
          <w:szCs w:val="24"/>
        </w:rPr>
      </w:pPr>
    </w:p>
    <w:p w14:paraId="55286D62" w14:textId="77777777" w:rsidR="002D53DA" w:rsidRDefault="002D53DA" w:rsidP="00A30BAE">
      <w:pPr>
        <w:rPr>
          <w:rFonts w:ascii="Times New Roman" w:hAnsi="Times New Roman" w:cs="Times New Roman"/>
          <w:i/>
          <w:sz w:val="24"/>
          <w:szCs w:val="24"/>
        </w:rPr>
      </w:pPr>
    </w:p>
    <w:p w14:paraId="1354B318" w14:textId="77777777" w:rsidR="002D53DA" w:rsidRDefault="002D53DA" w:rsidP="00A30BAE">
      <w:pPr>
        <w:rPr>
          <w:rFonts w:ascii="Times New Roman" w:hAnsi="Times New Roman" w:cs="Times New Roman"/>
          <w:i/>
          <w:sz w:val="24"/>
          <w:szCs w:val="24"/>
        </w:rPr>
      </w:pPr>
    </w:p>
    <w:p w14:paraId="21ACABC6" w14:textId="77777777" w:rsidR="002D53DA" w:rsidRDefault="002D53DA" w:rsidP="00A30BAE">
      <w:pPr>
        <w:rPr>
          <w:rFonts w:ascii="Times New Roman" w:hAnsi="Times New Roman" w:cs="Times New Roman"/>
          <w:i/>
          <w:sz w:val="24"/>
          <w:szCs w:val="24"/>
        </w:rPr>
      </w:pPr>
    </w:p>
    <w:p w14:paraId="44AB3F19" w14:textId="77777777" w:rsidR="002D53DA" w:rsidRDefault="002D53DA" w:rsidP="00A30BAE">
      <w:pPr>
        <w:rPr>
          <w:rFonts w:ascii="Times New Roman" w:hAnsi="Times New Roman" w:cs="Times New Roman"/>
          <w:i/>
          <w:sz w:val="24"/>
          <w:szCs w:val="24"/>
        </w:rPr>
      </w:pPr>
    </w:p>
    <w:p w14:paraId="40209A02" w14:textId="77777777" w:rsidR="002D53DA" w:rsidRDefault="002D53DA" w:rsidP="00A30BAE">
      <w:pPr>
        <w:rPr>
          <w:rFonts w:ascii="Times New Roman" w:hAnsi="Times New Roman" w:cs="Times New Roman"/>
          <w:i/>
          <w:sz w:val="24"/>
          <w:szCs w:val="24"/>
        </w:rPr>
      </w:pPr>
    </w:p>
    <w:p w14:paraId="35C6AE1B" w14:textId="77777777" w:rsidR="002D53DA" w:rsidRDefault="002D53DA" w:rsidP="00A30BAE">
      <w:pPr>
        <w:rPr>
          <w:rFonts w:ascii="Times New Roman" w:hAnsi="Times New Roman" w:cs="Times New Roman"/>
          <w:i/>
          <w:sz w:val="24"/>
          <w:szCs w:val="24"/>
        </w:rPr>
      </w:pPr>
    </w:p>
    <w:p w14:paraId="7F6D2326" w14:textId="3F6DA262" w:rsidR="002D53DA" w:rsidRDefault="002D53DA" w:rsidP="002D53DA">
      <w:pPr>
        <w:jc w:val="center"/>
        <w:rPr>
          <w:rFonts w:ascii="Times New Roman" w:hAnsi="Times New Roman" w:cs="Times New Roman"/>
          <w:b/>
          <w:bCs/>
          <w:iCs/>
          <w:sz w:val="24"/>
          <w:szCs w:val="24"/>
        </w:rPr>
      </w:pPr>
      <w:r>
        <w:rPr>
          <w:rFonts w:ascii="Times New Roman" w:hAnsi="Times New Roman" w:cs="Times New Roman"/>
          <w:b/>
          <w:bCs/>
          <w:iCs/>
          <w:sz w:val="24"/>
          <w:szCs w:val="24"/>
        </w:rPr>
        <w:lastRenderedPageBreak/>
        <w:t>Appendix F</w:t>
      </w:r>
    </w:p>
    <w:p w14:paraId="26C3B07B" w14:textId="1994BF00" w:rsidR="002D53DA" w:rsidRPr="00644CA5" w:rsidRDefault="002D53DA" w:rsidP="002D53DA">
      <w:pPr>
        <w:jc w:val="center"/>
        <w:rPr>
          <w:rFonts w:ascii="Times New Roman" w:hAnsi="Times New Roman" w:cs="Times New Roman"/>
          <w:bCs/>
          <w:iCs/>
          <w:sz w:val="24"/>
          <w:szCs w:val="24"/>
        </w:rPr>
      </w:pPr>
      <w:r w:rsidRPr="00644CA5">
        <w:rPr>
          <w:rFonts w:ascii="Times New Roman" w:hAnsi="Times New Roman" w:cs="Times New Roman"/>
          <w:bCs/>
          <w:iCs/>
          <w:sz w:val="24"/>
          <w:szCs w:val="24"/>
        </w:rPr>
        <w:t>Project Budget</w:t>
      </w:r>
    </w:p>
    <w:p w14:paraId="3D7665D0" w14:textId="2CC3127B" w:rsidR="002D53DA" w:rsidRPr="002D53DA" w:rsidRDefault="002D53DA" w:rsidP="002D53DA">
      <w:pPr>
        <w:jc w:val="center"/>
        <w:rPr>
          <w:rFonts w:ascii="Times New Roman" w:hAnsi="Times New Roman" w:cs="Times New Roman"/>
          <w:b/>
          <w:bCs/>
          <w:iCs/>
          <w:sz w:val="24"/>
          <w:szCs w:val="24"/>
        </w:rPr>
      </w:pPr>
      <w:r>
        <w:rPr>
          <w:noProof/>
        </w:rPr>
        <w:drawing>
          <wp:inline distT="0" distB="0" distL="0" distR="0" wp14:anchorId="52A8B5F9" wp14:editId="52C2B1DE">
            <wp:extent cx="3524250" cy="3297792"/>
            <wp:effectExtent l="0" t="0" r="0" b="0"/>
            <wp:docPr id="1650484022" name="Picture 1" descr="A table with a list of cos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0484022" name="Picture 1" descr="A table with a list of costs&#10;&#10;Description automatically generated with medium confidence"/>
                    <pic:cNvPicPr/>
                  </pic:nvPicPr>
                  <pic:blipFill>
                    <a:blip r:embed="rId19"/>
                    <a:stretch>
                      <a:fillRect/>
                    </a:stretch>
                  </pic:blipFill>
                  <pic:spPr>
                    <a:xfrm>
                      <a:off x="0" y="0"/>
                      <a:ext cx="3539059" cy="3311649"/>
                    </a:xfrm>
                    <a:prstGeom prst="rect">
                      <a:avLst/>
                    </a:prstGeom>
                  </pic:spPr>
                </pic:pic>
              </a:graphicData>
            </a:graphic>
          </wp:inline>
        </w:drawing>
      </w:r>
    </w:p>
    <w:sectPr w:rsidR="002D53DA" w:rsidRPr="002D53DA" w:rsidSect="003A624A">
      <w:headerReference w:type="default" r:id="rId20"/>
      <w:headerReference w:type="first" r:id="rId21"/>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1F72BA" w14:textId="77777777" w:rsidR="00624461" w:rsidRDefault="00624461" w:rsidP="009207CC">
      <w:pPr>
        <w:spacing w:after="0" w:line="240" w:lineRule="auto"/>
      </w:pPr>
      <w:r>
        <w:separator/>
      </w:r>
    </w:p>
  </w:endnote>
  <w:endnote w:type="continuationSeparator" w:id="0">
    <w:p w14:paraId="11CA8734" w14:textId="77777777" w:rsidR="00624461" w:rsidRDefault="00624461" w:rsidP="009207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DAE91F" w14:textId="77777777" w:rsidR="00624461" w:rsidRDefault="00624461" w:rsidP="009207CC">
      <w:pPr>
        <w:spacing w:after="0" w:line="240" w:lineRule="auto"/>
      </w:pPr>
      <w:r>
        <w:separator/>
      </w:r>
    </w:p>
  </w:footnote>
  <w:footnote w:type="continuationSeparator" w:id="0">
    <w:p w14:paraId="09C3CD65" w14:textId="77777777" w:rsidR="00624461" w:rsidRDefault="00624461" w:rsidP="009207C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imes New Roman" w:hAnsi="Times New Roman" w:cs="Times New Roman"/>
        <w:sz w:val="24"/>
        <w:szCs w:val="24"/>
      </w:rPr>
      <w:id w:val="1901330975"/>
      <w:docPartObj>
        <w:docPartGallery w:val="Page Numbers (Top of Page)"/>
        <w:docPartUnique/>
      </w:docPartObj>
    </w:sdtPr>
    <w:sdtEndPr>
      <w:rPr>
        <w:noProof/>
      </w:rPr>
    </w:sdtEndPr>
    <w:sdtContent>
      <w:p w14:paraId="0E0BCE1C" w14:textId="7A02A67B" w:rsidR="009207CC" w:rsidRPr="0060154E" w:rsidRDefault="001D4859">
        <w:pPr>
          <w:pStyle w:val="Header"/>
          <w:rPr>
            <w:rFonts w:ascii="Times New Roman" w:hAnsi="Times New Roman" w:cs="Times New Roman"/>
            <w:sz w:val="24"/>
            <w:szCs w:val="24"/>
          </w:rPr>
        </w:pPr>
        <w:r w:rsidRPr="00781F12">
          <w:rPr>
            <w:rFonts w:ascii="Times New Roman" w:hAnsi="Times New Roman" w:cs="Times New Roman"/>
            <w:sz w:val="24"/>
            <w:szCs w:val="24"/>
          </w:rPr>
          <w:t>SPECIAL PROCEDURAL UNIT REDESIGN</w:t>
        </w:r>
        <w:r w:rsidR="00D26B1A">
          <w:rPr>
            <w:rFonts w:ascii="Times New Roman" w:hAnsi="Times New Roman" w:cs="Times New Roman"/>
            <w:sz w:val="24"/>
            <w:szCs w:val="24"/>
          </w:rPr>
          <w:tab/>
        </w:r>
        <w:r w:rsidR="009207CC" w:rsidRPr="00781F12">
          <w:rPr>
            <w:rFonts w:ascii="Times New Roman" w:hAnsi="Times New Roman" w:cs="Times New Roman"/>
            <w:sz w:val="24"/>
            <w:szCs w:val="24"/>
          </w:rPr>
          <w:tab/>
        </w:r>
        <w:r w:rsidR="009207CC" w:rsidRPr="00781F12">
          <w:rPr>
            <w:rFonts w:ascii="Times New Roman" w:hAnsi="Times New Roman" w:cs="Times New Roman"/>
            <w:sz w:val="24"/>
            <w:szCs w:val="24"/>
          </w:rPr>
          <w:fldChar w:fldCharType="begin"/>
        </w:r>
        <w:r w:rsidR="009207CC" w:rsidRPr="00781F12">
          <w:rPr>
            <w:rFonts w:ascii="Times New Roman" w:hAnsi="Times New Roman" w:cs="Times New Roman"/>
            <w:sz w:val="24"/>
            <w:szCs w:val="24"/>
          </w:rPr>
          <w:instrText xml:space="preserve"> PAGE   \* MERGEFORMAT </w:instrText>
        </w:r>
        <w:r w:rsidR="009207CC" w:rsidRPr="00781F12">
          <w:rPr>
            <w:rFonts w:ascii="Times New Roman" w:hAnsi="Times New Roman" w:cs="Times New Roman"/>
            <w:sz w:val="24"/>
            <w:szCs w:val="24"/>
          </w:rPr>
          <w:fldChar w:fldCharType="separate"/>
        </w:r>
        <w:r w:rsidR="00946F8F">
          <w:rPr>
            <w:rFonts w:ascii="Times New Roman" w:hAnsi="Times New Roman" w:cs="Times New Roman"/>
            <w:noProof/>
            <w:sz w:val="24"/>
            <w:szCs w:val="24"/>
          </w:rPr>
          <w:t>38</w:t>
        </w:r>
        <w:r w:rsidR="009207CC" w:rsidRPr="00781F12">
          <w:rPr>
            <w:rFonts w:ascii="Times New Roman" w:hAnsi="Times New Roman" w:cs="Times New Roman"/>
            <w:noProof/>
            <w:sz w:val="24"/>
            <w:szCs w:val="24"/>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A709B2" w14:textId="1AB82AE2" w:rsidR="00D91BB4" w:rsidRPr="00D91BB4" w:rsidRDefault="001D4859">
    <w:pPr>
      <w:pStyle w:val="Header"/>
      <w:rPr>
        <w:rFonts w:ascii="Times New Roman" w:hAnsi="Times New Roman" w:cs="Times New Roman"/>
        <w:sz w:val="24"/>
        <w:szCs w:val="24"/>
      </w:rPr>
    </w:pPr>
    <w:r>
      <w:rPr>
        <w:rFonts w:ascii="Times New Roman" w:hAnsi="Times New Roman" w:cs="Times New Roman"/>
        <w:sz w:val="24"/>
        <w:szCs w:val="24"/>
      </w:rPr>
      <w:t>SPECIAL PROCEDURAL UNIT REDESIGN</w:t>
    </w:r>
    <w:r w:rsidR="00D26B1A">
      <w:rPr>
        <w:rFonts w:ascii="Times New Roman" w:hAnsi="Times New Roman" w:cs="Times New Roman"/>
        <w:sz w:val="24"/>
        <w:szCs w:val="24"/>
      </w:rPr>
      <w:tab/>
    </w:r>
    <w:r w:rsidR="00D91BB4">
      <w:rPr>
        <w:rFonts w:ascii="Times New Roman" w:hAnsi="Times New Roman" w:cs="Times New Roman"/>
        <w:sz w:val="24"/>
        <w:szCs w:val="24"/>
      </w:rPr>
      <w:tab/>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F997B34"/>
    <w:multiLevelType w:val="multilevel"/>
    <w:tmpl w:val="944A6A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743609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DCxMDE1Njc3Mje3NDRR0lEKTi0uzszPAykwNK4FAIPjAcwtAAAA"/>
  </w:docVars>
  <w:rsids>
    <w:rsidRoot w:val="006F0065"/>
    <w:rsid w:val="0000006F"/>
    <w:rsid w:val="00000908"/>
    <w:rsid w:val="0001689E"/>
    <w:rsid w:val="00027F1A"/>
    <w:rsid w:val="000304DC"/>
    <w:rsid w:val="000378D4"/>
    <w:rsid w:val="00043E36"/>
    <w:rsid w:val="00047D96"/>
    <w:rsid w:val="00060760"/>
    <w:rsid w:val="00060E38"/>
    <w:rsid w:val="00065C9E"/>
    <w:rsid w:val="00071E46"/>
    <w:rsid w:val="00075E95"/>
    <w:rsid w:val="000855D4"/>
    <w:rsid w:val="000902ED"/>
    <w:rsid w:val="00092435"/>
    <w:rsid w:val="000940DB"/>
    <w:rsid w:val="000A4011"/>
    <w:rsid w:val="000A7A24"/>
    <w:rsid w:val="000A7FD6"/>
    <w:rsid w:val="000B01DF"/>
    <w:rsid w:val="000B5B15"/>
    <w:rsid w:val="000C186E"/>
    <w:rsid w:val="000C1AE6"/>
    <w:rsid w:val="000C3754"/>
    <w:rsid w:val="000F52EB"/>
    <w:rsid w:val="00101E76"/>
    <w:rsid w:val="0010558F"/>
    <w:rsid w:val="00110AF9"/>
    <w:rsid w:val="00111244"/>
    <w:rsid w:val="001214D7"/>
    <w:rsid w:val="00124947"/>
    <w:rsid w:val="0013496E"/>
    <w:rsid w:val="00140448"/>
    <w:rsid w:val="00140A3E"/>
    <w:rsid w:val="001464B1"/>
    <w:rsid w:val="00146E65"/>
    <w:rsid w:val="00146EE8"/>
    <w:rsid w:val="001500AF"/>
    <w:rsid w:val="00154DD6"/>
    <w:rsid w:val="00156670"/>
    <w:rsid w:val="00160A24"/>
    <w:rsid w:val="00163341"/>
    <w:rsid w:val="00164390"/>
    <w:rsid w:val="00166C0A"/>
    <w:rsid w:val="001818CF"/>
    <w:rsid w:val="00186EF5"/>
    <w:rsid w:val="00191A6D"/>
    <w:rsid w:val="00193F94"/>
    <w:rsid w:val="001966A4"/>
    <w:rsid w:val="00196747"/>
    <w:rsid w:val="001976C5"/>
    <w:rsid w:val="001A1D68"/>
    <w:rsid w:val="001A3A65"/>
    <w:rsid w:val="001A4526"/>
    <w:rsid w:val="001B1485"/>
    <w:rsid w:val="001B15AA"/>
    <w:rsid w:val="001C0907"/>
    <w:rsid w:val="001C1954"/>
    <w:rsid w:val="001C382C"/>
    <w:rsid w:val="001C4BA6"/>
    <w:rsid w:val="001C562B"/>
    <w:rsid w:val="001C5C3E"/>
    <w:rsid w:val="001D4859"/>
    <w:rsid w:val="001D48A8"/>
    <w:rsid w:val="001D5598"/>
    <w:rsid w:val="001F10FE"/>
    <w:rsid w:val="001F1577"/>
    <w:rsid w:val="001F2417"/>
    <w:rsid w:val="00200790"/>
    <w:rsid w:val="00207696"/>
    <w:rsid w:val="0021166F"/>
    <w:rsid w:val="00214928"/>
    <w:rsid w:val="00217907"/>
    <w:rsid w:val="002260F0"/>
    <w:rsid w:val="00227C4C"/>
    <w:rsid w:val="00230B57"/>
    <w:rsid w:val="00233CAF"/>
    <w:rsid w:val="00235627"/>
    <w:rsid w:val="002361FE"/>
    <w:rsid w:val="0023717D"/>
    <w:rsid w:val="00237ADB"/>
    <w:rsid w:val="00240188"/>
    <w:rsid w:val="00253918"/>
    <w:rsid w:val="0026309F"/>
    <w:rsid w:val="002634F4"/>
    <w:rsid w:val="002635DD"/>
    <w:rsid w:val="00265B6A"/>
    <w:rsid w:val="00274BD8"/>
    <w:rsid w:val="00276F96"/>
    <w:rsid w:val="00281D00"/>
    <w:rsid w:val="00290A6B"/>
    <w:rsid w:val="002937DD"/>
    <w:rsid w:val="002A4545"/>
    <w:rsid w:val="002A77C3"/>
    <w:rsid w:val="002B2865"/>
    <w:rsid w:val="002B5B18"/>
    <w:rsid w:val="002B6BAD"/>
    <w:rsid w:val="002B6DE6"/>
    <w:rsid w:val="002C3822"/>
    <w:rsid w:val="002C57F7"/>
    <w:rsid w:val="002D03FB"/>
    <w:rsid w:val="002D1A97"/>
    <w:rsid w:val="002D53DA"/>
    <w:rsid w:val="002D71E6"/>
    <w:rsid w:val="002D74DE"/>
    <w:rsid w:val="002E4151"/>
    <w:rsid w:val="002F11E1"/>
    <w:rsid w:val="002F339B"/>
    <w:rsid w:val="002F3939"/>
    <w:rsid w:val="002F6934"/>
    <w:rsid w:val="003134DC"/>
    <w:rsid w:val="00313D2F"/>
    <w:rsid w:val="00322B1B"/>
    <w:rsid w:val="00323669"/>
    <w:rsid w:val="00326F8A"/>
    <w:rsid w:val="00334BD8"/>
    <w:rsid w:val="00337691"/>
    <w:rsid w:val="003574DB"/>
    <w:rsid w:val="003654BE"/>
    <w:rsid w:val="00367A5A"/>
    <w:rsid w:val="00371627"/>
    <w:rsid w:val="00372909"/>
    <w:rsid w:val="00375E4A"/>
    <w:rsid w:val="00382CB3"/>
    <w:rsid w:val="0039685C"/>
    <w:rsid w:val="003A624A"/>
    <w:rsid w:val="003B0655"/>
    <w:rsid w:val="003B2CD1"/>
    <w:rsid w:val="003B6B25"/>
    <w:rsid w:val="003C4190"/>
    <w:rsid w:val="003E05AD"/>
    <w:rsid w:val="003E24F6"/>
    <w:rsid w:val="003E709F"/>
    <w:rsid w:val="003F4AB0"/>
    <w:rsid w:val="003F5AF3"/>
    <w:rsid w:val="004049DB"/>
    <w:rsid w:val="00410BB6"/>
    <w:rsid w:val="00415CE1"/>
    <w:rsid w:val="004376E6"/>
    <w:rsid w:val="00442D6C"/>
    <w:rsid w:val="00444E61"/>
    <w:rsid w:val="0044695F"/>
    <w:rsid w:val="00450424"/>
    <w:rsid w:val="00452559"/>
    <w:rsid w:val="004618C7"/>
    <w:rsid w:val="00462342"/>
    <w:rsid w:val="00470AE9"/>
    <w:rsid w:val="00471D95"/>
    <w:rsid w:val="004724F5"/>
    <w:rsid w:val="004752C5"/>
    <w:rsid w:val="004755DD"/>
    <w:rsid w:val="00481AA2"/>
    <w:rsid w:val="004840A5"/>
    <w:rsid w:val="00487664"/>
    <w:rsid w:val="004A215C"/>
    <w:rsid w:val="004A3CE0"/>
    <w:rsid w:val="004A7F63"/>
    <w:rsid w:val="004B1C37"/>
    <w:rsid w:val="004C0916"/>
    <w:rsid w:val="004C0B8F"/>
    <w:rsid w:val="004C4DD9"/>
    <w:rsid w:val="004C622B"/>
    <w:rsid w:val="004C761E"/>
    <w:rsid w:val="004D5508"/>
    <w:rsid w:val="004E1987"/>
    <w:rsid w:val="004E7D46"/>
    <w:rsid w:val="004F28D9"/>
    <w:rsid w:val="004F379E"/>
    <w:rsid w:val="0050368C"/>
    <w:rsid w:val="00514EBB"/>
    <w:rsid w:val="005226DB"/>
    <w:rsid w:val="00522B1E"/>
    <w:rsid w:val="0052351D"/>
    <w:rsid w:val="00532ACD"/>
    <w:rsid w:val="005333A5"/>
    <w:rsid w:val="005343E2"/>
    <w:rsid w:val="00537830"/>
    <w:rsid w:val="0054000E"/>
    <w:rsid w:val="0054037A"/>
    <w:rsid w:val="00541E82"/>
    <w:rsid w:val="005521B8"/>
    <w:rsid w:val="005633DC"/>
    <w:rsid w:val="00563FCD"/>
    <w:rsid w:val="00574411"/>
    <w:rsid w:val="00591BC9"/>
    <w:rsid w:val="00594AD1"/>
    <w:rsid w:val="005A0D88"/>
    <w:rsid w:val="005A4F03"/>
    <w:rsid w:val="005A5BBE"/>
    <w:rsid w:val="005B233D"/>
    <w:rsid w:val="005B4DE9"/>
    <w:rsid w:val="005B75CE"/>
    <w:rsid w:val="005B7EF2"/>
    <w:rsid w:val="005D0CAA"/>
    <w:rsid w:val="005D1550"/>
    <w:rsid w:val="005D5A48"/>
    <w:rsid w:val="005D7A73"/>
    <w:rsid w:val="005E2EC3"/>
    <w:rsid w:val="005E4E02"/>
    <w:rsid w:val="005E5045"/>
    <w:rsid w:val="005E5D52"/>
    <w:rsid w:val="005E6583"/>
    <w:rsid w:val="005F00A6"/>
    <w:rsid w:val="005F19E0"/>
    <w:rsid w:val="005F4D43"/>
    <w:rsid w:val="005F5B3B"/>
    <w:rsid w:val="0060154E"/>
    <w:rsid w:val="006024B8"/>
    <w:rsid w:val="006041CE"/>
    <w:rsid w:val="00606E79"/>
    <w:rsid w:val="00621151"/>
    <w:rsid w:val="00624461"/>
    <w:rsid w:val="006244CE"/>
    <w:rsid w:val="00624940"/>
    <w:rsid w:val="00626BCC"/>
    <w:rsid w:val="00634A65"/>
    <w:rsid w:val="0064224E"/>
    <w:rsid w:val="00644CA5"/>
    <w:rsid w:val="0064547B"/>
    <w:rsid w:val="00647F25"/>
    <w:rsid w:val="0065699A"/>
    <w:rsid w:val="006617A1"/>
    <w:rsid w:val="00661C6F"/>
    <w:rsid w:val="006665D8"/>
    <w:rsid w:val="00670713"/>
    <w:rsid w:val="006708BF"/>
    <w:rsid w:val="00674469"/>
    <w:rsid w:val="00690FA5"/>
    <w:rsid w:val="0069522B"/>
    <w:rsid w:val="006954F0"/>
    <w:rsid w:val="0069574A"/>
    <w:rsid w:val="00696476"/>
    <w:rsid w:val="006A1EBE"/>
    <w:rsid w:val="006A6096"/>
    <w:rsid w:val="006A625E"/>
    <w:rsid w:val="006A6794"/>
    <w:rsid w:val="006C1F8B"/>
    <w:rsid w:val="006D32C5"/>
    <w:rsid w:val="006D5FFD"/>
    <w:rsid w:val="006E05A8"/>
    <w:rsid w:val="006E45E5"/>
    <w:rsid w:val="006E69F1"/>
    <w:rsid w:val="006F0065"/>
    <w:rsid w:val="006F24C5"/>
    <w:rsid w:val="006F2FB1"/>
    <w:rsid w:val="00700740"/>
    <w:rsid w:val="0071056C"/>
    <w:rsid w:val="00714387"/>
    <w:rsid w:val="007167BA"/>
    <w:rsid w:val="0072024C"/>
    <w:rsid w:val="00721834"/>
    <w:rsid w:val="00726BB3"/>
    <w:rsid w:val="00730AE3"/>
    <w:rsid w:val="007409AB"/>
    <w:rsid w:val="007512A6"/>
    <w:rsid w:val="00752195"/>
    <w:rsid w:val="0075633D"/>
    <w:rsid w:val="00763DD2"/>
    <w:rsid w:val="00765AD9"/>
    <w:rsid w:val="00771587"/>
    <w:rsid w:val="00772311"/>
    <w:rsid w:val="007770A5"/>
    <w:rsid w:val="00781661"/>
    <w:rsid w:val="00781F12"/>
    <w:rsid w:val="0078725E"/>
    <w:rsid w:val="007970D4"/>
    <w:rsid w:val="00797203"/>
    <w:rsid w:val="007A1A9B"/>
    <w:rsid w:val="007A5261"/>
    <w:rsid w:val="007A7A8F"/>
    <w:rsid w:val="007C010B"/>
    <w:rsid w:val="007C0556"/>
    <w:rsid w:val="007C2BF8"/>
    <w:rsid w:val="007D035E"/>
    <w:rsid w:val="007D0CFD"/>
    <w:rsid w:val="007E6CEF"/>
    <w:rsid w:val="007E6EB5"/>
    <w:rsid w:val="00811376"/>
    <w:rsid w:val="008132A0"/>
    <w:rsid w:val="008143D6"/>
    <w:rsid w:val="00817244"/>
    <w:rsid w:val="008205DE"/>
    <w:rsid w:val="008258B2"/>
    <w:rsid w:val="008324CF"/>
    <w:rsid w:val="00844A18"/>
    <w:rsid w:val="00850861"/>
    <w:rsid w:val="00857150"/>
    <w:rsid w:val="00862411"/>
    <w:rsid w:val="00864087"/>
    <w:rsid w:val="0087133D"/>
    <w:rsid w:val="0088099A"/>
    <w:rsid w:val="00892AF8"/>
    <w:rsid w:val="00894456"/>
    <w:rsid w:val="00896423"/>
    <w:rsid w:val="008B19EE"/>
    <w:rsid w:val="008C28AD"/>
    <w:rsid w:val="008D1EBB"/>
    <w:rsid w:val="008E2A1E"/>
    <w:rsid w:val="008E38C6"/>
    <w:rsid w:val="008E449C"/>
    <w:rsid w:val="008E57A7"/>
    <w:rsid w:val="008F31BC"/>
    <w:rsid w:val="00901B23"/>
    <w:rsid w:val="0091115C"/>
    <w:rsid w:val="009129A8"/>
    <w:rsid w:val="0091776F"/>
    <w:rsid w:val="009207CC"/>
    <w:rsid w:val="00924312"/>
    <w:rsid w:val="0093255D"/>
    <w:rsid w:val="00932F66"/>
    <w:rsid w:val="00934F09"/>
    <w:rsid w:val="00936089"/>
    <w:rsid w:val="009440E1"/>
    <w:rsid w:val="00946F8F"/>
    <w:rsid w:val="009472B2"/>
    <w:rsid w:val="009523FA"/>
    <w:rsid w:val="00957F5C"/>
    <w:rsid w:val="00962002"/>
    <w:rsid w:val="00964F47"/>
    <w:rsid w:val="00965E2B"/>
    <w:rsid w:val="0096712D"/>
    <w:rsid w:val="00967A54"/>
    <w:rsid w:val="0097430B"/>
    <w:rsid w:val="009771C1"/>
    <w:rsid w:val="0098232E"/>
    <w:rsid w:val="0098290C"/>
    <w:rsid w:val="00983D0B"/>
    <w:rsid w:val="009878D2"/>
    <w:rsid w:val="009910EE"/>
    <w:rsid w:val="00991ACA"/>
    <w:rsid w:val="009A4CF8"/>
    <w:rsid w:val="009A793E"/>
    <w:rsid w:val="009B0FEC"/>
    <w:rsid w:val="009B2AE9"/>
    <w:rsid w:val="009B5FD1"/>
    <w:rsid w:val="009C0531"/>
    <w:rsid w:val="009C0A4A"/>
    <w:rsid w:val="009C73DB"/>
    <w:rsid w:val="009D55E0"/>
    <w:rsid w:val="009D70ED"/>
    <w:rsid w:val="009E2150"/>
    <w:rsid w:val="009E2833"/>
    <w:rsid w:val="009E2C40"/>
    <w:rsid w:val="009E6469"/>
    <w:rsid w:val="009F5BC1"/>
    <w:rsid w:val="009F718C"/>
    <w:rsid w:val="009F7353"/>
    <w:rsid w:val="00A02520"/>
    <w:rsid w:val="00A03492"/>
    <w:rsid w:val="00A12124"/>
    <w:rsid w:val="00A16AA3"/>
    <w:rsid w:val="00A2640C"/>
    <w:rsid w:val="00A2779C"/>
    <w:rsid w:val="00A30BAE"/>
    <w:rsid w:val="00A343E3"/>
    <w:rsid w:val="00A35731"/>
    <w:rsid w:val="00A35E55"/>
    <w:rsid w:val="00A44B0F"/>
    <w:rsid w:val="00A53708"/>
    <w:rsid w:val="00A545FF"/>
    <w:rsid w:val="00A579DF"/>
    <w:rsid w:val="00A610EF"/>
    <w:rsid w:val="00A64C4B"/>
    <w:rsid w:val="00A65C2C"/>
    <w:rsid w:val="00A70716"/>
    <w:rsid w:val="00A81C00"/>
    <w:rsid w:val="00A81D59"/>
    <w:rsid w:val="00A87514"/>
    <w:rsid w:val="00A977DF"/>
    <w:rsid w:val="00AE0A6B"/>
    <w:rsid w:val="00AE0D07"/>
    <w:rsid w:val="00AE3FBD"/>
    <w:rsid w:val="00AE5366"/>
    <w:rsid w:val="00AE6DF4"/>
    <w:rsid w:val="00AE770E"/>
    <w:rsid w:val="00AF1381"/>
    <w:rsid w:val="00AF1E04"/>
    <w:rsid w:val="00B011E4"/>
    <w:rsid w:val="00B04F97"/>
    <w:rsid w:val="00B22C84"/>
    <w:rsid w:val="00B25257"/>
    <w:rsid w:val="00B2609D"/>
    <w:rsid w:val="00B34EA5"/>
    <w:rsid w:val="00B41CA9"/>
    <w:rsid w:val="00B425AE"/>
    <w:rsid w:val="00B431F9"/>
    <w:rsid w:val="00B50C61"/>
    <w:rsid w:val="00B6065D"/>
    <w:rsid w:val="00B64990"/>
    <w:rsid w:val="00B66E1D"/>
    <w:rsid w:val="00B66FF3"/>
    <w:rsid w:val="00B73412"/>
    <w:rsid w:val="00B742F3"/>
    <w:rsid w:val="00B74618"/>
    <w:rsid w:val="00B82297"/>
    <w:rsid w:val="00B8612F"/>
    <w:rsid w:val="00B87656"/>
    <w:rsid w:val="00BA36FC"/>
    <w:rsid w:val="00BA4482"/>
    <w:rsid w:val="00BB0056"/>
    <w:rsid w:val="00BB74E5"/>
    <w:rsid w:val="00BC073D"/>
    <w:rsid w:val="00BC7C08"/>
    <w:rsid w:val="00BD0BA2"/>
    <w:rsid w:val="00BF0611"/>
    <w:rsid w:val="00BF1E8B"/>
    <w:rsid w:val="00BF4015"/>
    <w:rsid w:val="00C0001A"/>
    <w:rsid w:val="00C038B3"/>
    <w:rsid w:val="00C04B04"/>
    <w:rsid w:val="00C0680D"/>
    <w:rsid w:val="00C07218"/>
    <w:rsid w:val="00C10B3B"/>
    <w:rsid w:val="00C11A0D"/>
    <w:rsid w:val="00C12174"/>
    <w:rsid w:val="00C14271"/>
    <w:rsid w:val="00C336AD"/>
    <w:rsid w:val="00C40D4B"/>
    <w:rsid w:val="00C453F9"/>
    <w:rsid w:val="00C45EF8"/>
    <w:rsid w:val="00C72F2E"/>
    <w:rsid w:val="00C73A5B"/>
    <w:rsid w:val="00C8101C"/>
    <w:rsid w:val="00C87ABF"/>
    <w:rsid w:val="00C925A3"/>
    <w:rsid w:val="00CA4A3B"/>
    <w:rsid w:val="00CB3999"/>
    <w:rsid w:val="00CB5DEB"/>
    <w:rsid w:val="00CC2D63"/>
    <w:rsid w:val="00CC532D"/>
    <w:rsid w:val="00CC5CF3"/>
    <w:rsid w:val="00CC6A40"/>
    <w:rsid w:val="00CD6BA7"/>
    <w:rsid w:val="00CE3595"/>
    <w:rsid w:val="00CE504A"/>
    <w:rsid w:val="00CE63A5"/>
    <w:rsid w:val="00CE7E7E"/>
    <w:rsid w:val="00CF4DAD"/>
    <w:rsid w:val="00CF6F12"/>
    <w:rsid w:val="00D01772"/>
    <w:rsid w:val="00D021A8"/>
    <w:rsid w:val="00D0328C"/>
    <w:rsid w:val="00D052A9"/>
    <w:rsid w:val="00D10912"/>
    <w:rsid w:val="00D1300D"/>
    <w:rsid w:val="00D14F3D"/>
    <w:rsid w:val="00D17C38"/>
    <w:rsid w:val="00D22639"/>
    <w:rsid w:val="00D26B1A"/>
    <w:rsid w:val="00D321C1"/>
    <w:rsid w:val="00D348AF"/>
    <w:rsid w:val="00D45751"/>
    <w:rsid w:val="00D50F9A"/>
    <w:rsid w:val="00D57A22"/>
    <w:rsid w:val="00D57A84"/>
    <w:rsid w:val="00D57B5F"/>
    <w:rsid w:val="00D72066"/>
    <w:rsid w:val="00D73BAD"/>
    <w:rsid w:val="00D76887"/>
    <w:rsid w:val="00D847A5"/>
    <w:rsid w:val="00D85347"/>
    <w:rsid w:val="00D91BB4"/>
    <w:rsid w:val="00D95D0A"/>
    <w:rsid w:val="00DA329D"/>
    <w:rsid w:val="00DA43AE"/>
    <w:rsid w:val="00DA51F3"/>
    <w:rsid w:val="00DA54A5"/>
    <w:rsid w:val="00DA59E3"/>
    <w:rsid w:val="00DA60FF"/>
    <w:rsid w:val="00DA68CC"/>
    <w:rsid w:val="00DB5FBE"/>
    <w:rsid w:val="00DC001C"/>
    <w:rsid w:val="00DD1D79"/>
    <w:rsid w:val="00DD5047"/>
    <w:rsid w:val="00DE2C4B"/>
    <w:rsid w:val="00DE6B3D"/>
    <w:rsid w:val="00E23627"/>
    <w:rsid w:val="00E2368F"/>
    <w:rsid w:val="00E2549B"/>
    <w:rsid w:val="00E26505"/>
    <w:rsid w:val="00E35647"/>
    <w:rsid w:val="00E44312"/>
    <w:rsid w:val="00E452E2"/>
    <w:rsid w:val="00E46FE2"/>
    <w:rsid w:val="00E51DFF"/>
    <w:rsid w:val="00E64E15"/>
    <w:rsid w:val="00E65690"/>
    <w:rsid w:val="00E67015"/>
    <w:rsid w:val="00E90673"/>
    <w:rsid w:val="00E930D7"/>
    <w:rsid w:val="00EA1CB1"/>
    <w:rsid w:val="00EA5274"/>
    <w:rsid w:val="00EA7A80"/>
    <w:rsid w:val="00EC0EF9"/>
    <w:rsid w:val="00EC3BFE"/>
    <w:rsid w:val="00EC6122"/>
    <w:rsid w:val="00ED0383"/>
    <w:rsid w:val="00ED3266"/>
    <w:rsid w:val="00ED5718"/>
    <w:rsid w:val="00EE04C5"/>
    <w:rsid w:val="00EF5E5F"/>
    <w:rsid w:val="00F0552D"/>
    <w:rsid w:val="00F05FE3"/>
    <w:rsid w:val="00F11E4E"/>
    <w:rsid w:val="00F13AD2"/>
    <w:rsid w:val="00F2225B"/>
    <w:rsid w:val="00F274F4"/>
    <w:rsid w:val="00F27BD7"/>
    <w:rsid w:val="00F313F6"/>
    <w:rsid w:val="00F419B1"/>
    <w:rsid w:val="00F52493"/>
    <w:rsid w:val="00F541AD"/>
    <w:rsid w:val="00F6060D"/>
    <w:rsid w:val="00F613AE"/>
    <w:rsid w:val="00F623FB"/>
    <w:rsid w:val="00F6256A"/>
    <w:rsid w:val="00F65937"/>
    <w:rsid w:val="00F8378E"/>
    <w:rsid w:val="00F837E7"/>
    <w:rsid w:val="00F84152"/>
    <w:rsid w:val="00F849FB"/>
    <w:rsid w:val="00F928B9"/>
    <w:rsid w:val="00F9321D"/>
    <w:rsid w:val="00F96D65"/>
    <w:rsid w:val="00FA23C2"/>
    <w:rsid w:val="00FA781C"/>
    <w:rsid w:val="00FB6E01"/>
    <w:rsid w:val="00FE3DF7"/>
    <w:rsid w:val="00FE67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8700FD"/>
  <w15:docId w15:val="{EA58F0A5-627A-4278-8F26-BA54EA8204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3E24F6"/>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207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9207CC"/>
  </w:style>
  <w:style w:type="paragraph" w:styleId="Footer">
    <w:name w:val="footer"/>
    <w:basedOn w:val="Normal"/>
    <w:link w:val="FooterChar"/>
    <w:uiPriority w:val="99"/>
    <w:unhideWhenUsed/>
    <w:rsid w:val="009207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9207CC"/>
  </w:style>
  <w:style w:type="paragraph" w:customStyle="1" w:styleId="APA">
    <w:name w:val="APA"/>
    <w:basedOn w:val="BodyText"/>
    <w:rsid w:val="00F96D65"/>
    <w:pPr>
      <w:overflowPunct w:val="0"/>
      <w:autoSpaceDE w:val="0"/>
      <w:autoSpaceDN w:val="0"/>
      <w:adjustRightInd w:val="0"/>
      <w:spacing w:after="0" w:line="480" w:lineRule="auto"/>
      <w:ind w:firstLine="720"/>
    </w:pPr>
    <w:rPr>
      <w:rFonts w:ascii="Times New Roman" w:eastAsia="Times New Roman" w:hAnsi="Times New Roman" w:cs="Times New Roman"/>
      <w:sz w:val="24"/>
      <w:szCs w:val="20"/>
    </w:rPr>
  </w:style>
  <w:style w:type="paragraph" w:customStyle="1" w:styleId="APAHeadingCenter">
    <w:name w:val="APA Heading Center"/>
    <w:basedOn w:val="APA"/>
    <w:next w:val="APA"/>
    <w:rsid w:val="00F96D65"/>
    <w:pPr>
      <w:ind w:firstLine="0"/>
      <w:jc w:val="center"/>
    </w:pPr>
  </w:style>
  <w:style w:type="paragraph" w:styleId="BodyText">
    <w:name w:val="Body Text"/>
    <w:basedOn w:val="Normal"/>
    <w:link w:val="BodyTextChar"/>
    <w:uiPriority w:val="99"/>
    <w:semiHidden/>
    <w:unhideWhenUsed/>
    <w:rsid w:val="00F96D65"/>
    <w:pPr>
      <w:spacing w:after="120"/>
    </w:pPr>
  </w:style>
  <w:style w:type="character" w:customStyle="1" w:styleId="BodyTextChar">
    <w:name w:val="Body Text Char"/>
    <w:basedOn w:val="DefaultParagraphFont"/>
    <w:link w:val="BodyText"/>
    <w:uiPriority w:val="99"/>
    <w:semiHidden/>
    <w:rsid w:val="00F96D65"/>
  </w:style>
  <w:style w:type="character" w:styleId="Hyperlink">
    <w:name w:val="Hyperlink"/>
    <w:basedOn w:val="DefaultParagraphFont"/>
    <w:uiPriority w:val="99"/>
    <w:unhideWhenUsed/>
    <w:rsid w:val="009472B2"/>
    <w:rPr>
      <w:color w:val="0563C1" w:themeColor="hyperlink"/>
      <w:u w:val="single"/>
    </w:rPr>
  </w:style>
  <w:style w:type="character" w:customStyle="1" w:styleId="UnresolvedMention1">
    <w:name w:val="Unresolved Mention1"/>
    <w:basedOn w:val="DefaultParagraphFont"/>
    <w:uiPriority w:val="99"/>
    <w:semiHidden/>
    <w:unhideWhenUsed/>
    <w:rsid w:val="009472B2"/>
    <w:rPr>
      <w:color w:val="605E5C"/>
      <w:shd w:val="clear" w:color="auto" w:fill="E1DFDD"/>
    </w:rPr>
  </w:style>
  <w:style w:type="character" w:customStyle="1" w:styleId="Heading3Char">
    <w:name w:val="Heading 3 Char"/>
    <w:basedOn w:val="DefaultParagraphFont"/>
    <w:link w:val="Heading3"/>
    <w:uiPriority w:val="9"/>
    <w:rsid w:val="003E24F6"/>
    <w:rPr>
      <w:rFonts w:ascii="Times New Roman" w:eastAsia="Times New Roman" w:hAnsi="Times New Roman" w:cs="Times New Roman"/>
      <w:b/>
      <w:bCs/>
      <w:sz w:val="27"/>
      <w:szCs w:val="27"/>
    </w:rPr>
  </w:style>
  <w:style w:type="character" w:styleId="Strong">
    <w:name w:val="Strong"/>
    <w:basedOn w:val="DefaultParagraphFont"/>
    <w:uiPriority w:val="22"/>
    <w:qFormat/>
    <w:rsid w:val="003E24F6"/>
    <w:rPr>
      <w:b/>
      <w:bCs/>
    </w:rPr>
  </w:style>
  <w:style w:type="character" w:styleId="CommentReference">
    <w:name w:val="annotation reference"/>
    <w:basedOn w:val="DefaultParagraphFont"/>
    <w:uiPriority w:val="99"/>
    <w:semiHidden/>
    <w:unhideWhenUsed/>
    <w:rsid w:val="004C761E"/>
    <w:rPr>
      <w:sz w:val="16"/>
      <w:szCs w:val="16"/>
    </w:rPr>
  </w:style>
  <w:style w:type="paragraph" w:styleId="CommentText">
    <w:name w:val="annotation text"/>
    <w:basedOn w:val="Normal"/>
    <w:link w:val="CommentTextChar"/>
    <w:uiPriority w:val="99"/>
    <w:unhideWhenUsed/>
    <w:rsid w:val="004C761E"/>
    <w:pPr>
      <w:spacing w:line="240" w:lineRule="auto"/>
    </w:pPr>
    <w:rPr>
      <w:sz w:val="20"/>
      <w:szCs w:val="20"/>
    </w:rPr>
  </w:style>
  <w:style w:type="character" w:customStyle="1" w:styleId="CommentTextChar">
    <w:name w:val="Comment Text Char"/>
    <w:basedOn w:val="DefaultParagraphFont"/>
    <w:link w:val="CommentText"/>
    <w:uiPriority w:val="99"/>
    <w:rsid w:val="004C761E"/>
    <w:rPr>
      <w:sz w:val="20"/>
      <w:szCs w:val="20"/>
    </w:rPr>
  </w:style>
  <w:style w:type="paragraph" w:styleId="CommentSubject">
    <w:name w:val="annotation subject"/>
    <w:basedOn w:val="CommentText"/>
    <w:next w:val="CommentText"/>
    <w:link w:val="CommentSubjectChar"/>
    <w:uiPriority w:val="99"/>
    <w:semiHidden/>
    <w:unhideWhenUsed/>
    <w:rsid w:val="004C761E"/>
    <w:rPr>
      <w:b/>
      <w:bCs/>
    </w:rPr>
  </w:style>
  <w:style w:type="character" w:customStyle="1" w:styleId="CommentSubjectChar">
    <w:name w:val="Comment Subject Char"/>
    <w:basedOn w:val="CommentTextChar"/>
    <w:link w:val="CommentSubject"/>
    <w:uiPriority w:val="99"/>
    <w:semiHidden/>
    <w:rsid w:val="004C761E"/>
    <w:rPr>
      <w:b/>
      <w:bCs/>
      <w:sz w:val="20"/>
      <w:szCs w:val="20"/>
    </w:rPr>
  </w:style>
  <w:style w:type="paragraph" w:styleId="NormalWeb">
    <w:name w:val="Normal (Web)"/>
    <w:basedOn w:val="Normal"/>
    <w:uiPriority w:val="99"/>
    <w:semiHidden/>
    <w:unhideWhenUsed/>
    <w:rsid w:val="00CC5CF3"/>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46234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62342"/>
    <w:rPr>
      <w:rFonts w:ascii="Segoe UI" w:hAnsi="Segoe UI" w:cs="Segoe UI"/>
      <w:sz w:val="18"/>
      <w:szCs w:val="18"/>
    </w:rPr>
  </w:style>
  <w:style w:type="character" w:customStyle="1" w:styleId="UnresolvedMention2">
    <w:name w:val="Unresolved Mention2"/>
    <w:basedOn w:val="DefaultParagraphFont"/>
    <w:uiPriority w:val="99"/>
    <w:semiHidden/>
    <w:unhideWhenUsed/>
    <w:rsid w:val="00F274F4"/>
    <w:rPr>
      <w:color w:val="605E5C"/>
      <w:shd w:val="clear" w:color="auto" w:fill="E1DFDD"/>
    </w:rPr>
  </w:style>
  <w:style w:type="character" w:customStyle="1" w:styleId="UnresolvedMention3">
    <w:name w:val="Unresolved Mention3"/>
    <w:basedOn w:val="DefaultParagraphFont"/>
    <w:uiPriority w:val="99"/>
    <w:semiHidden/>
    <w:unhideWhenUsed/>
    <w:rsid w:val="005226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192972">
      <w:bodyDiv w:val="1"/>
      <w:marLeft w:val="0"/>
      <w:marRight w:val="0"/>
      <w:marTop w:val="0"/>
      <w:marBottom w:val="0"/>
      <w:divBdr>
        <w:top w:val="none" w:sz="0" w:space="0" w:color="auto"/>
        <w:left w:val="none" w:sz="0" w:space="0" w:color="auto"/>
        <w:bottom w:val="none" w:sz="0" w:space="0" w:color="auto"/>
        <w:right w:val="none" w:sz="0" w:space="0" w:color="auto"/>
      </w:divBdr>
    </w:div>
    <w:div w:id="71894577">
      <w:bodyDiv w:val="1"/>
      <w:marLeft w:val="0"/>
      <w:marRight w:val="0"/>
      <w:marTop w:val="0"/>
      <w:marBottom w:val="0"/>
      <w:divBdr>
        <w:top w:val="none" w:sz="0" w:space="0" w:color="auto"/>
        <w:left w:val="none" w:sz="0" w:space="0" w:color="auto"/>
        <w:bottom w:val="none" w:sz="0" w:space="0" w:color="auto"/>
        <w:right w:val="none" w:sz="0" w:space="0" w:color="auto"/>
      </w:divBdr>
    </w:div>
    <w:div w:id="88939909">
      <w:bodyDiv w:val="1"/>
      <w:marLeft w:val="0"/>
      <w:marRight w:val="0"/>
      <w:marTop w:val="0"/>
      <w:marBottom w:val="0"/>
      <w:divBdr>
        <w:top w:val="none" w:sz="0" w:space="0" w:color="auto"/>
        <w:left w:val="none" w:sz="0" w:space="0" w:color="auto"/>
        <w:bottom w:val="none" w:sz="0" w:space="0" w:color="auto"/>
        <w:right w:val="none" w:sz="0" w:space="0" w:color="auto"/>
      </w:divBdr>
    </w:div>
    <w:div w:id="474759284">
      <w:bodyDiv w:val="1"/>
      <w:marLeft w:val="0"/>
      <w:marRight w:val="0"/>
      <w:marTop w:val="0"/>
      <w:marBottom w:val="0"/>
      <w:divBdr>
        <w:top w:val="none" w:sz="0" w:space="0" w:color="auto"/>
        <w:left w:val="none" w:sz="0" w:space="0" w:color="auto"/>
        <w:bottom w:val="none" w:sz="0" w:space="0" w:color="auto"/>
        <w:right w:val="none" w:sz="0" w:space="0" w:color="auto"/>
      </w:divBdr>
    </w:div>
    <w:div w:id="798182996">
      <w:bodyDiv w:val="1"/>
      <w:marLeft w:val="0"/>
      <w:marRight w:val="0"/>
      <w:marTop w:val="0"/>
      <w:marBottom w:val="0"/>
      <w:divBdr>
        <w:top w:val="none" w:sz="0" w:space="0" w:color="auto"/>
        <w:left w:val="none" w:sz="0" w:space="0" w:color="auto"/>
        <w:bottom w:val="none" w:sz="0" w:space="0" w:color="auto"/>
        <w:right w:val="none" w:sz="0" w:space="0" w:color="auto"/>
      </w:divBdr>
    </w:div>
    <w:div w:id="1438141810">
      <w:bodyDiv w:val="1"/>
      <w:marLeft w:val="0"/>
      <w:marRight w:val="0"/>
      <w:marTop w:val="0"/>
      <w:marBottom w:val="0"/>
      <w:divBdr>
        <w:top w:val="none" w:sz="0" w:space="0" w:color="auto"/>
        <w:left w:val="none" w:sz="0" w:space="0" w:color="auto"/>
        <w:bottom w:val="none" w:sz="0" w:space="0" w:color="auto"/>
        <w:right w:val="none" w:sz="0" w:space="0" w:color="auto"/>
      </w:divBdr>
    </w:div>
    <w:div w:id="1445152200">
      <w:bodyDiv w:val="1"/>
      <w:marLeft w:val="0"/>
      <w:marRight w:val="0"/>
      <w:marTop w:val="0"/>
      <w:marBottom w:val="0"/>
      <w:divBdr>
        <w:top w:val="none" w:sz="0" w:space="0" w:color="auto"/>
        <w:left w:val="none" w:sz="0" w:space="0" w:color="auto"/>
        <w:bottom w:val="none" w:sz="0" w:space="0" w:color="auto"/>
        <w:right w:val="none" w:sz="0" w:space="0" w:color="auto"/>
      </w:divBdr>
    </w:div>
    <w:div w:id="1540631143">
      <w:bodyDiv w:val="1"/>
      <w:marLeft w:val="0"/>
      <w:marRight w:val="0"/>
      <w:marTop w:val="0"/>
      <w:marBottom w:val="0"/>
      <w:divBdr>
        <w:top w:val="none" w:sz="0" w:space="0" w:color="auto"/>
        <w:left w:val="none" w:sz="0" w:space="0" w:color="auto"/>
        <w:bottom w:val="none" w:sz="0" w:space="0" w:color="auto"/>
        <w:right w:val="none" w:sz="0" w:space="0" w:color="auto"/>
      </w:divBdr>
    </w:div>
    <w:div w:id="1614362655">
      <w:bodyDiv w:val="1"/>
      <w:marLeft w:val="0"/>
      <w:marRight w:val="0"/>
      <w:marTop w:val="0"/>
      <w:marBottom w:val="0"/>
      <w:divBdr>
        <w:top w:val="none" w:sz="0" w:space="0" w:color="auto"/>
        <w:left w:val="none" w:sz="0" w:space="0" w:color="auto"/>
        <w:bottom w:val="none" w:sz="0" w:space="0" w:color="auto"/>
        <w:right w:val="none" w:sz="0" w:space="0" w:color="auto"/>
      </w:divBdr>
    </w:div>
    <w:div w:id="1735665955">
      <w:bodyDiv w:val="1"/>
      <w:marLeft w:val="0"/>
      <w:marRight w:val="0"/>
      <w:marTop w:val="0"/>
      <w:marBottom w:val="0"/>
      <w:divBdr>
        <w:top w:val="none" w:sz="0" w:space="0" w:color="auto"/>
        <w:left w:val="none" w:sz="0" w:space="0" w:color="auto"/>
        <w:bottom w:val="none" w:sz="0" w:space="0" w:color="auto"/>
        <w:right w:val="none" w:sz="0" w:space="0" w:color="auto"/>
      </w:divBdr>
    </w:div>
    <w:div w:id="1981642806">
      <w:bodyDiv w:val="1"/>
      <w:marLeft w:val="0"/>
      <w:marRight w:val="0"/>
      <w:marTop w:val="0"/>
      <w:marBottom w:val="0"/>
      <w:divBdr>
        <w:top w:val="none" w:sz="0" w:space="0" w:color="auto"/>
        <w:left w:val="none" w:sz="0" w:space="0" w:color="auto"/>
        <w:bottom w:val="none" w:sz="0" w:space="0" w:color="auto"/>
        <w:right w:val="none" w:sz="0" w:space="0" w:color="auto"/>
      </w:divBdr>
    </w:div>
    <w:div w:id="20979415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i.org/10.1186/s13104-020-05199-8" TargetMode="External"/><Relationship Id="rId13" Type="http://schemas.openxmlformats.org/officeDocument/2006/relationships/hyperlink" Target="https://www.newchoicehealth.com/colonoscopy/cost" TargetMode="External"/><Relationship Id="rId18" Type="http://schemas.openxmlformats.org/officeDocument/2006/relationships/image" Target="media/image5.xlsx"/><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tinyurl.com/rececd4m" TargetMode="Externa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j.jopan.2021.02.002" TargetMode="Externa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hyperlink" Target="https://doi.org/10.1016/j.aorn.2015.06.004" TargetMode="Externa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https://doi.org/10.3390/healthcare11050739" TargetMode="External"/><Relationship Id="rId14" Type="http://schemas.openxmlformats.org/officeDocument/2006/relationships/image" Target="media/image1.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7E0694-F01B-45E6-8B39-1E238A56A0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39</Pages>
  <Words>8156</Words>
  <Characters>46492</Characters>
  <Application>Microsoft Office Word</Application>
  <DocSecurity>0</DocSecurity>
  <Lines>387</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Harris, Jenna</dc:creator>
  <cp:keywords/>
  <dc:description/>
  <cp:lastModifiedBy>Dawn Clasey</cp:lastModifiedBy>
  <cp:revision>7</cp:revision>
  <cp:lastPrinted>2024-03-18T19:28:00Z</cp:lastPrinted>
  <dcterms:created xsi:type="dcterms:W3CDTF">2024-07-15T16:39:00Z</dcterms:created>
  <dcterms:modified xsi:type="dcterms:W3CDTF">2024-07-15T17:50:00Z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3c1531cd92902deff4795f7c100ca0b58e62a388dbb07133967af37d48db6def</vt:lpwstr>
  </property>
</Properties>
</file>